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B3136C" w14:textId="77777777" w:rsidR="00F3690D" w:rsidRDefault="00F12DA2">
      <w:pPr>
        <w:pStyle w:val="Ttulo"/>
      </w:pPr>
      <w:bookmarkStart w:id="0" w:name="_heading=h.gjdgxs" w:colFirst="0" w:colLast="0"/>
      <w:bookmarkEnd w:id="0"/>
      <w:r>
        <w:t>Lista de Características</w:t>
      </w:r>
    </w:p>
    <w:p w14:paraId="2DFCF877" w14:textId="77777777" w:rsidR="00F3690D" w:rsidRDefault="00F12DA2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Descrição das Características</w:t>
      </w:r>
    </w:p>
    <w:p w14:paraId="5CD4CC17" w14:textId="77777777" w:rsidR="00F3690D" w:rsidRDefault="00F12DA2">
      <w:pPr>
        <w:pStyle w:val="Subttulo"/>
        <w:numPr>
          <w:ilvl w:val="0"/>
          <w:numId w:val="1"/>
        </w:numPr>
        <w:jc w:val="both"/>
      </w:pPr>
      <w:bookmarkStart w:id="2" w:name="_heading=h.os2epa7rowy0" w:colFirst="0" w:colLast="0"/>
      <w:bookmarkEnd w:id="2"/>
      <w:proofErr w:type="spellStart"/>
      <w:r>
        <w:t>TechFive</w:t>
      </w:r>
      <w:proofErr w:type="spellEnd"/>
      <w:r>
        <w:t xml:space="preserve"> - </w:t>
      </w:r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080"/>
        <w:gridCol w:w="4740"/>
        <w:gridCol w:w="1590"/>
      </w:tblGrid>
      <w:tr w:rsidR="00F3690D" w14:paraId="6388FB66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668B" w14:textId="77777777" w:rsidR="00F3690D" w:rsidRDefault="00F12D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DAAF" w14:textId="77777777" w:rsidR="00F3690D" w:rsidRDefault="00F12D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2C8A" w14:textId="77777777" w:rsidR="00F3690D" w:rsidRDefault="00F12D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701D" w14:textId="77777777" w:rsidR="00F3690D" w:rsidRDefault="00F12D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3690D" w14:paraId="3BFF52A2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635B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51BB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4B34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BC52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F3690D" w14:paraId="4CA76443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D735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Leitão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FB99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F347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A457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F3690D" w14:paraId="0B565980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4331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9B5F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6CEC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524E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4262F3" w14:paraId="7A0B7D05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2AD7" w14:textId="6301B749" w:rsidR="004262F3" w:rsidRPr="004262F3" w:rsidRDefault="004262F3" w:rsidP="004262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bookmarkStart w:id="3" w:name="_GoBack" w:colFirst="0" w:colLast="0"/>
            <w:r w:rsidRPr="004262F3">
              <w:rPr>
                <w:sz w:val="20"/>
                <w:szCs w:val="20"/>
              </w:rPr>
              <w:t xml:space="preserve">Giovanni </w:t>
            </w:r>
            <w:proofErr w:type="spellStart"/>
            <w:r w:rsidRPr="004262F3">
              <w:rPr>
                <w:sz w:val="20"/>
                <w:szCs w:val="20"/>
              </w:rPr>
              <w:t>Rizzardo</w:t>
            </w:r>
            <w:proofErr w:type="spellEnd"/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3B72" w14:textId="53E15B89" w:rsidR="004262F3" w:rsidRDefault="004262F3" w:rsidP="004262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46E0" w14:textId="078185D1" w:rsidR="004262F3" w:rsidRDefault="004262F3" w:rsidP="004262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DDA2" w14:textId="0EF75DBF" w:rsidR="004262F3" w:rsidRDefault="004262F3" w:rsidP="004262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bookmarkEnd w:id="3"/>
      <w:tr w:rsidR="004262F3" w14:paraId="79E837BA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1B9C" w14:textId="77777777" w:rsidR="004262F3" w:rsidRDefault="004262F3" w:rsidP="004262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EDA4" w14:textId="77777777" w:rsidR="004262F3" w:rsidRDefault="004262F3" w:rsidP="004262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685F" w14:textId="77777777" w:rsidR="004262F3" w:rsidRDefault="004262F3" w:rsidP="004262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DC67" w14:textId="77777777" w:rsidR="004262F3" w:rsidRDefault="004262F3" w:rsidP="004262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5CAED261" w14:textId="77777777" w:rsidR="00F3690D" w:rsidRDefault="00F3690D">
      <w:pPr>
        <w:rPr>
          <w:b/>
        </w:rPr>
      </w:pPr>
    </w:p>
    <w:p w14:paraId="39C9BE29" w14:textId="77777777" w:rsidR="00F3690D" w:rsidRDefault="00F3690D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3690D" w14:paraId="569784A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0C74" w14:textId="77777777" w:rsidR="00F3690D" w:rsidRDefault="00F12D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3690D" w14:paraId="665D7828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AB3A" w14:textId="77777777" w:rsidR="00F3690D" w:rsidRDefault="00F12D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2AD77731" w14:textId="77777777" w:rsidR="00F3690D" w:rsidRDefault="00F3690D"/>
    <w:p w14:paraId="2704526B" w14:textId="77777777" w:rsidR="00F3690D" w:rsidRDefault="00F3690D"/>
    <w:p w14:paraId="6BDA8E83" w14:textId="77777777" w:rsidR="00F3690D" w:rsidRDefault="00F3690D">
      <w:pPr>
        <w:jc w:val="center"/>
      </w:pPr>
    </w:p>
    <w:tbl>
      <w:tblPr>
        <w:tblStyle w:val="a3"/>
        <w:tblW w:w="962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4525"/>
        <w:gridCol w:w="4525"/>
      </w:tblGrid>
      <w:tr w:rsidR="00F3690D" w14:paraId="2A2BE979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27E8" w14:textId="77777777" w:rsidR="00F3690D" w:rsidRDefault="00F12DA2">
            <w:pPr>
              <w:jc w:val="center"/>
            </w:pPr>
            <w:r>
              <w:t>#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D3E9" w14:textId="77777777" w:rsidR="00F3690D" w:rsidRDefault="00F12DA2">
            <w:pPr>
              <w:jc w:val="center"/>
            </w:pPr>
            <w:r>
              <w:t>Característica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694F" w14:textId="77777777" w:rsidR="00F3690D" w:rsidRDefault="00F12DA2">
            <w:pPr>
              <w:jc w:val="center"/>
            </w:pPr>
            <w:r>
              <w:t>Descrição</w:t>
            </w:r>
          </w:p>
        </w:tc>
      </w:tr>
      <w:tr w:rsidR="00F3690D" w14:paraId="7DB442B7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7E7A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FF03" w14:textId="77777777" w:rsidR="00F3690D" w:rsidRDefault="00F12DA2">
            <w:pPr>
              <w:widowControl w:val="0"/>
            </w:pPr>
            <w:r>
              <w:t>Cadastro de usuários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F71F" w14:textId="77777777" w:rsidR="00F3690D" w:rsidRDefault="00F12DA2">
            <w:pPr>
              <w:widowControl w:val="0"/>
            </w:pPr>
            <w:r>
              <w:t>Os candidatos a atiradores terão recolhidos seus dados mínimos necessários para cadastro em banco de dados e utilização em consultas de antecedentes criminais e elaboração de documentos para assinatura.</w:t>
            </w:r>
          </w:p>
        </w:tc>
      </w:tr>
      <w:tr w:rsidR="00F3690D" w14:paraId="6C9F5D3F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A40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EEC9" w14:textId="77777777" w:rsidR="00F3690D" w:rsidRDefault="00F12DA2">
            <w:pPr>
              <w:widowControl w:val="0"/>
            </w:pPr>
            <w:r>
              <w:t xml:space="preserve">Emissão de relatórios com filtros </w:t>
            </w:r>
            <w:proofErr w:type="gramStart"/>
            <w:r>
              <w:t>( status</w:t>
            </w:r>
            <w:proofErr w:type="gramEnd"/>
            <w:r>
              <w:t xml:space="preserve"> do processo)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954C" w14:textId="77777777" w:rsidR="00F3690D" w:rsidRDefault="00F12DA2">
            <w:pPr>
              <w:widowControl w:val="0"/>
            </w:pPr>
            <w:r>
              <w:t>Serão emitidos relatórios conforme a necessidade do cliente como relatório de candidatos com pendência financeira, relatório de candidatos por status do processo entre outros.</w:t>
            </w:r>
          </w:p>
        </w:tc>
      </w:tr>
      <w:tr w:rsidR="00F3690D" w14:paraId="2FD00D77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3585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E12" w14:textId="77777777" w:rsidR="00F3690D" w:rsidRDefault="00F12DA2">
            <w:pPr>
              <w:widowControl w:val="0"/>
            </w:pPr>
            <w:r>
              <w:t xml:space="preserve">Gráfico quantitativo </w:t>
            </w:r>
            <w:r>
              <w:t xml:space="preserve">de associados/candidatos em cada etapa do processo 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A857" w14:textId="77777777" w:rsidR="00F3690D" w:rsidRDefault="00F12DA2">
            <w:pPr>
              <w:widowControl w:val="0"/>
            </w:pPr>
            <w:r>
              <w:t xml:space="preserve">O cliente terá acesso à uma tela com gráficos mostrando quantidade de clientes por etapa de processo para visualização rápida de como anda o status geral. </w:t>
            </w:r>
          </w:p>
        </w:tc>
      </w:tr>
      <w:tr w:rsidR="00F3690D" w14:paraId="6C98A67E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4B72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3D9D" w14:textId="77777777" w:rsidR="00F3690D" w:rsidRDefault="00F12DA2">
            <w:pPr>
              <w:widowControl w:val="0"/>
            </w:pPr>
            <w:r>
              <w:t>Disparo de e-mail a cada evolução do processo</w:t>
            </w:r>
            <w:r>
              <w:t xml:space="preserve"> 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8AC5" w14:textId="77777777" w:rsidR="00F3690D" w:rsidRDefault="00F12DA2">
            <w:pPr>
              <w:widowControl w:val="0"/>
            </w:pPr>
            <w:r>
              <w:t xml:space="preserve">Caso o associado/candidato forneça o </w:t>
            </w:r>
            <w:proofErr w:type="spellStart"/>
            <w:r>
              <w:t>email</w:t>
            </w:r>
            <w:proofErr w:type="spellEnd"/>
            <w:r>
              <w:t xml:space="preserve"> no momento do cadastro, o mesmo será informado por e-mail a cada evolução do processo sobre qual o status de seu </w:t>
            </w:r>
            <w:r>
              <w:lastRenderedPageBreak/>
              <w:t xml:space="preserve">processo de CR. </w:t>
            </w:r>
          </w:p>
        </w:tc>
      </w:tr>
      <w:tr w:rsidR="00F3690D" w14:paraId="052DA627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2470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5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AF7B" w14:textId="77777777" w:rsidR="00F3690D" w:rsidRDefault="00F12DA2">
            <w:pPr>
              <w:widowControl w:val="0"/>
            </w:pPr>
            <w:r>
              <w:t>Emissão de recibo de pagamento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F6E0" w14:textId="77777777" w:rsidR="00F3690D" w:rsidRDefault="00F12DA2">
            <w:pPr>
              <w:widowControl w:val="0"/>
            </w:pPr>
            <w:r>
              <w:t xml:space="preserve">Todos os pagamentos feitos deverão ter local reservado em sistema, a partir do qual, a qualquer momento poderá ser realizado o pedido de geração de recibo </w:t>
            </w:r>
          </w:p>
        </w:tc>
      </w:tr>
      <w:tr w:rsidR="00F3690D" w14:paraId="1300FCEA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D12D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8F3A" w14:textId="77777777" w:rsidR="00F3690D" w:rsidRDefault="00F12DA2">
            <w:pPr>
              <w:widowControl w:val="0"/>
            </w:pPr>
            <w:r>
              <w:t xml:space="preserve">Disparo de </w:t>
            </w:r>
            <w:proofErr w:type="spellStart"/>
            <w:r>
              <w:t>sms</w:t>
            </w:r>
            <w:proofErr w:type="spellEnd"/>
            <w:r>
              <w:t>-alerta quanto aos prazos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82C8" w14:textId="77777777" w:rsidR="00F3690D" w:rsidRDefault="00F12DA2">
            <w:pPr>
              <w:widowControl w:val="0"/>
            </w:pPr>
            <w:r>
              <w:t xml:space="preserve">Caso o associado/candidato forneça o telefone no momento </w:t>
            </w:r>
            <w:r>
              <w:t xml:space="preserve">do cadastro, o mesmo será informado por e-mail a cada evolução do processo sobre qual o status de seu processo de CR. </w:t>
            </w:r>
          </w:p>
        </w:tc>
      </w:tr>
      <w:tr w:rsidR="00F3690D" w14:paraId="64E79EA1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50B6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1655" w14:textId="77777777" w:rsidR="00F3690D" w:rsidRDefault="00F12DA2">
            <w:pPr>
              <w:widowControl w:val="0"/>
            </w:pPr>
            <w:r>
              <w:t xml:space="preserve">Disparo </w:t>
            </w:r>
            <w:proofErr w:type="spellStart"/>
            <w:r>
              <w:t>sms</w:t>
            </w:r>
            <w:proofErr w:type="spellEnd"/>
            <w:r>
              <w:t>-alerta quanto ao envio de e-mails do clube ao associado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87E8" w14:textId="77777777" w:rsidR="00F3690D" w:rsidRDefault="00F12DA2">
            <w:pPr>
              <w:widowControl w:val="0"/>
            </w:pPr>
            <w:r>
              <w:t xml:space="preserve">Caso o associado/candidato forneça o </w:t>
            </w:r>
            <w:proofErr w:type="spellStart"/>
            <w:r>
              <w:t>email</w:t>
            </w:r>
            <w:proofErr w:type="spellEnd"/>
            <w:r>
              <w:t xml:space="preserve"> no momento do cadastro,</w:t>
            </w:r>
            <w:r>
              <w:t xml:space="preserve"> o mesmo será informado por e-mail a cada evolução do processo sobre qual o status de seu processo de CR. </w:t>
            </w:r>
          </w:p>
        </w:tc>
      </w:tr>
      <w:tr w:rsidR="00F3690D" w14:paraId="31EB1259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6E0B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5086" w14:textId="77777777" w:rsidR="00F3690D" w:rsidRDefault="00F12DA2">
            <w:pPr>
              <w:widowControl w:val="0"/>
            </w:pPr>
            <w:r>
              <w:t xml:space="preserve">Disparo de </w:t>
            </w:r>
            <w:proofErr w:type="spellStart"/>
            <w:r>
              <w:t>sms</w:t>
            </w:r>
            <w:proofErr w:type="spellEnd"/>
            <w:r>
              <w:t xml:space="preserve">-alerta quanto a pendências existentes 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E4D1" w14:textId="77777777" w:rsidR="00F3690D" w:rsidRDefault="00F12DA2">
            <w:pPr>
              <w:widowControl w:val="0"/>
            </w:pPr>
            <w:r>
              <w:t xml:space="preserve">Caso o associado/candidato forneça o telefone no momento do cadastro, o mesmo será informado por e-mail caso haja pendência no status de seu processo de CR. </w:t>
            </w:r>
          </w:p>
        </w:tc>
      </w:tr>
      <w:tr w:rsidR="00F3690D" w14:paraId="14679D3B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B3CE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A6A7" w14:textId="77777777" w:rsidR="00F3690D" w:rsidRDefault="00F12DA2">
            <w:pPr>
              <w:widowControl w:val="0"/>
            </w:pPr>
            <w:r>
              <w:t>Grid resumido de todos os processos do clube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0CB8" w14:textId="77777777" w:rsidR="00F3690D" w:rsidRDefault="00F12DA2">
            <w:pPr>
              <w:widowControl w:val="0"/>
            </w:pPr>
            <w:r>
              <w:t>Esquema visual contendo informações sobre os proce</w:t>
            </w:r>
            <w:r>
              <w:t>ssos em andamento no clube</w:t>
            </w:r>
          </w:p>
        </w:tc>
      </w:tr>
      <w:tr w:rsidR="00F3690D" w14:paraId="1609239D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89C1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A4D7" w14:textId="77777777" w:rsidR="00F3690D" w:rsidRDefault="00F12DA2">
            <w:pPr>
              <w:widowControl w:val="0"/>
            </w:pPr>
            <w:r>
              <w:t xml:space="preserve">Emissão dos modelos </w:t>
            </w:r>
            <w:proofErr w:type="spellStart"/>
            <w:r>
              <w:t>pré</w:t>
            </w:r>
            <w:proofErr w:type="spellEnd"/>
            <w:r>
              <w:t xml:space="preserve"> definidos (declarações, procuração, </w:t>
            </w:r>
            <w:proofErr w:type="spellStart"/>
            <w:proofErr w:type="gramStart"/>
            <w:r>
              <w:t>GRU,etc</w:t>
            </w:r>
            <w:proofErr w:type="spellEnd"/>
            <w:proofErr w:type="gramEnd"/>
            <w:r>
              <w:t>)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A7AC" w14:textId="77777777" w:rsidR="00F3690D" w:rsidRDefault="00F12DA2">
            <w:pPr>
              <w:widowControl w:val="0"/>
            </w:pPr>
            <w:r>
              <w:t>O Sistema conterá em sua base de dados os modelos dos documentos necessários para emissão do CR, e os mesmos virão preenchidos com os dados de cada cliente.</w:t>
            </w:r>
          </w:p>
        </w:tc>
      </w:tr>
      <w:tr w:rsidR="00F3690D" w14:paraId="7E1E30C2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055D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BDFF" w14:textId="77777777" w:rsidR="00F3690D" w:rsidRDefault="00F12DA2">
            <w:pPr>
              <w:widowControl w:val="0"/>
            </w:pPr>
            <w:r>
              <w:t>Busca de protocolos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80D5" w14:textId="77777777" w:rsidR="00F3690D" w:rsidRDefault="00F12DA2">
            <w:pPr>
              <w:widowControl w:val="0"/>
            </w:pPr>
            <w:r>
              <w:t>O sistema irá buscar o status dos protocolos no site de consulta de protocolos do exército e trará a informação de forma centralizada para o cliente.</w:t>
            </w:r>
          </w:p>
        </w:tc>
      </w:tr>
      <w:tr w:rsidR="00F3690D" w14:paraId="24A51793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8A52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51C4" w14:textId="77777777" w:rsidR="00F3690D" w:rsidRDefault="00F12DA2">
            <w:pPr>
              <w:widowControl w:val="0"/>
            </w:pPr>
            <w:r>
              <w:t xml:space="preserve">Informativo sobre itens pendentes 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AE36" w14:textId="77777777" w:rsidR="00F3690D" w:rsidRDefault="00F12DA2">
            <w:pPr>
              <w:widowControl w:val="0"/>
            </w:pPr>
            <w:r>
              <w:t>Caso haja pendência em algum processo de associado/candidato, o cli</w:t>
            </w:r>
            <w:r>
              <w:t>ente receberá um informativo para tomar as ações necessárias.</w:t>
            </w:r>
          </w:p>
        </w:tc>
      </w:tr>
      <w:tr w:rsidR="00F3690D" w14:paraId="21FA1DF0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2097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37EA" w14:textId="77777777" w:rsidR="00F3690D" w:rsidRDefault="00F12DA2">
            <w:pPr>
              <w:widowControl w:val="0"/>
            </w:pPr>
            <w:r>
              <w:t xml:space="preserve">Resumo da evolução do protocolo, contemplando itens cumpridos e pendente 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FDF9" w14:textId="77777777" w:rsidR="00F3690D" w:rsidRDefault="00F12DA2">
            <w:pPr>
              <w:widowControl w:val="0"/>
            </w:pPr>
            <w:r>
              <w:t>Para cada processo, o cliente poderá visualizar um resumo dos status de cada passo do processo, se há algum item pen</w:t>
            </w:r>
            <w:r>
              <w:t>dente, há quantos dias o processo está em andamento e etc.</w:t>
            </w:r>
          </w:p>
        </w:tc>
      </w:tr>
      <w:tr w:rsidR="00F3690D" w14:paraId="57F91A24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49EC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8C05" w14:textId="77777777" w:rsidR="00F3690D" w:rsidRDefault="00F12DA2">
            <w:pPr>
              <w:widowControl w:val="0"/>
            </w:pPr>
            <w:r>
              <w:t>Virtualização de documentos/comprovantes dos associados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78E1" w14:textId="77777777" w:rsidR="00F3690D" w:rsidRDefault="00F12DA2">
            <w:pPr>
              <w:widowControl w:val="0"/>
            </w:pPr>
            <w:r>
              <w:t xml:space="preserve">O programa deverá poder salvar imagem dos documentos de cada </w:t>
            </w:r>
            <w:r>
              <w:lastRenderedPageBreak/>
              <w:t>associado/candidato.</w:t>
            </w:r>
          </w:p>
        </w:tc>
      </w:tr>
      <w:tr w:rsidR="00F3690D" w14:paraId="398C7E83" w14:textId="77777777">
        <w:trPr>
          <w:trHeight w:val="48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BF15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   15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409B" w14:textId="77777777" w:rsidR="00F3690D" w:rsidRDefault="00F12DA2">
            <w:pPr>
              <w:widowControl w:val="0"/>
            </w:pPr>
            <w:r>
              <w:t>Lançamento/controle de pagamentos (associados)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1B9" w14:textId="77777777" w:rsidR="00F3690D" w:rsidRDefault="00F12DA2">
            <w:pPr>
              <w:widowControl w:val="0"/>
            </w:pPr>
            <w:r>
              <w:t>Lançamento dos pagamentos realizados pelos associados com opção de criação de demonstração financeira</w:t>
            </w:r>
          </w:p>
        </w:tc>
      </w:tr>
      <w:tr w:rsidR="00F3690D" w14:paraId="4285E026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4C4B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B7E2" w14:textId="77777777" w:rsidR="00F3690D" w:rsidRDefault="00F12DA2">
            <w:pPr>
              <w:widowControl w:val="0"/>
            </w:pPr>
            <w:r>
              <w:t>Controle das etapas para emissão de CR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1C64" w14:textId="77777777" w:rsidR="00F3690D" w:rsidRDefault="00F12DA2">
            <w:pPr>
              <w:widowControl w:val="0"/>
            </w:pPr>
            <w:r>
              <w:t>Cada etapa será registrada para acompanhamento da evolução do processo</w:t>
            </w:r>
          </w:p>
        </w:tc>
      </w:tr>
      <w:tr w:rsidR="00F3690D" w14:paraId="7C3D6F47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F802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3546" w14:textId="77777777" w:rsidR="00F3690D" w:rsidRDefault="00F12DA2">
            <w:pPr>
              <w:widowControl w:val="0"/>
            </w:pPr>
            <w:r>
              <w:t>Cadastro de modelo de documentos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A262" w14:textId="77777777" w:rsidR="00F3690D" w:rsidRDefault="00F12DA2">
            <w:pPr>
              <w:widowControl w:val="0"/>
            </w:pPr>
            <w:r>
              <w:t>Será salvo todos os modelos de documentos que serão utilizados durante o processo, até sua conclusão</w:t>
            </w:r>
          </w:p>
        </w:tc>
      </w:tr>
      <w:tr w:rsidR="00F3690D" w14:paraId="1759E141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E34A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6853" w14:textId="77777777" w:rsidR="00F3690D" w:rsidRDefault="00F12DA2">
            <w:pPr>
              <w:widowControl w:val="0"/>
            </w:pPr>
            <w:r>
              <w:t>Cadastro de stakeholder (médicos e instrutores)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F4D9" w14:textId="77777777" w:rsidR="00F3690D" w:rsidRDefault="00F12DA2">
            <w:pPr>
              <w:widowControl w:val="0"/>
            </w:pPr>
            <w:r>
              <w:t>Cadastro de Psicólogos e Instrutores que realizam laudos para aprovaçã</w:t>
            </w:r>
            <w:r>
              <w:t>o dos candidatos</w:t>
            </w:r>
          </w:p>
        </w:tc>
      </w:tr>
      <w:tr w:rsidR="00F3690D" w14:paraId="272F5A6C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4BD5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26AF" w14:textId="77777777" w:rsidR="00F3690D" w:rsidRDefault="00F12DA2">
            <w:pPr>
              <w:widowControl w:val="0"/>
            </w:pPr>
            <w:r>
              <w:t>Armazenamento de dados (banco de dados)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EE9A" w14:textId="77777777" w:rsidR="00F3690D" w:rsidRDefault="00F12DA2">
            <w:pPr>
              <w:widowControl w:val="0"/>
            </w:pPr>
            <w:r>
              <w:t xml:space="preserve">Todos os dados que inseridos em sistema, serão direcionados a um banco de dados que se relacionará com todo o sistema </w:t>
            </w:r>
          </w:p>
        </w:tc>
      </w:tr>
      <w:tr w:rsidR="00F3690D" w14:paraId="28417BAC" w14:textId="77777777">
        <w:trPr>
          <w:trHeight w:val="6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97DB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965C" w14:textId="77777777" w:rsidR="00F3690D" w:rsidRDefault="00F12DA2">
            <w:pPr>
              <w:widowControl w:val="0"/>
            </w:pPr>
            <w:r>
              <w:t xml:space="preserve">Busca de antecedentes criminais 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0D2E" w14:textId="77777777" w:rsidR="00F3690D" w:rsidRDefault="00F12DA2">
            <w:pPr>
              <w:widowControl w:val="0"/>
            </w:pPr>
            <w:r>
              <w:t xml:space="preserve">O sistema estará preparado para receber o </w:t>
            </w:r>
            <w:proofErr w:type="spellStart"/>
            <w:r>
              <w:t>numero</w:t>
            </w:r>
            <w:proofErr w:type="spellEnd"/>
            <w:r>
              <w:t xml:space="preserve"> de documento de um associado e realizar uma busca nos sites competentes, trazendo todas as informações relevantes sobre antecedentes criminais </w:t>
            </w:r>
          </w:p>
        </w:tc>
      </w:tr>
      <w:tr w:rsidR="00F3690D" w14:paraId="318EE92F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46C7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4391" w14:textId="77777777" w:rsidR="00F3690D" w:rsidRDefault="00F12DA2">
            <w:pPr>
              <w:widowControl w:val="0"/>
            </w:pPr>
            <w:r>
              <w:t xml:space="preserve">Notícias relacionadas a área de atuação do </w:t>
            </w:r>
            <w:proofErr w:type="gramStart"/>
            <w:r>
              <w:t>clube.(</w:t>
            </w:r>
            <w:proofErr w:type="gramEnd"/>
            <w:r>
              <w:t>Google Alerts)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F482" w14:textId="77777777" w:rsidR="00F3690D" w:rsidRDefault="00F12DA2">
            <w:pPr>
              <w:widowControl w:val="0"/>
            </w:pPr>
            <w:r>
              <w:t>Durante o uso do sistema são emitidos alertas quanto a notícias relacionadas ao meio atuante do clube, seja a mudança de uma lei, um novo tipo de munição, etc.</w:t>
            </w:r>
          </w:p>
        </w:tc>
      </w:tr>
      <w:tr w:rsidR="00F3690D" w14:paraId="61B12259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6E44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F767" w14:textId="77777777" w:rsidR="00F3690D" w:rsidRDefault="00F12DA2">
            <w:pPr>
              <w:widowControl w:val="0"/>
            </w:pPr>
            <w:r>
              <w:t>Busca de processos criminais dos associados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F5F2" w14:textId="77777777" w:rsidR="00F3690D" w:rsidRDefault="00F12DA2">
            <w:pPr>
              <w:widowControl w:val="0"/>
            </w:pPr>
            <w:r>
              <w:t>Realizar busca dos antecedentes automaticamente ao obter os dados do cliente</w:t>
            </w:r>
          </w:p>
        </w:tc>
      </w:tr>
      <w:tr w:rsidR="00F3690D" w14:paraId="341672FA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9D93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0A29" w14:textId="77777777" w:rsidR="00F3690D" w:rsidRDefault="00F12DA2">
            <w:pPr>
              <w:widowControl w:val="0"/>
            </w:pPr>
            <w:r>
              <w:t>Permissão de propriedade de dados (Autorização)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A71B" w14:textId="77777777" w:rsidR="00F3690D" w:rsidRDefault="00F12DA2">
            <w:pPr>
              <w:widowControl w:val="0"/>
            </w:pPr>
            <w:r>
              <w:t xml:space="preserve">Para que os dados sejam manipulados pelos </w:t>
            </w:r>
            <w:proofErr w:type="spellStart"/>
            <w:r>
              <w:t>pelos</w:t>
            </w:r>
            <w:proofErr w:type="spellEnd"/>
            <w:r>
              <w:t xml:space="preserve"> funcionários do clube, cada associa</w:t>
            </w:r>
            <w:r>
              <w:t>do precisa assinar uma autorização concedendo permissão de uso de dados pessoais/sensíveis, em concordância com a Lei Geral de Proteção de Dados</w:t>
            </w:r>
          </w:p>
        </w:tc>
      </w:tr>
      <w:tr w:rsidR="00F3690D" w14:paraId="71E60A19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B530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E081" w14:textId="77777777" w:rsidR="00F3690D" w:rsidRDefault="00F12DA2">
            <w:pPr>
              <w:widowControl w:val="0"/>
            </w:pPr>
            <w:r>
              <w:t>Tela para troca de senha dos usuários do sistema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AE8C" w14:textId="77777777" w:rsidR="00F3690D" w:rsidRDefault="00F12DA2">
            <w:pPr>
              <w:widowControl w:val="0"/>
            </w:pPr>
            <w:r>
              <w:t xml:space="preserve">O sistema será </w:t>
            </w:r>
            <w:proofErr w:type="spellStart"/>
            <w:r>
              <w:t>pré</w:t>
            </w:r>
            <w:proofErr w:type="spellEnd"/>
            <w:r>
              <w:t xml:space="preserve"> definido para solicitar a troca de senh</w:t>
            </w:r>
            <w:r>
              <w:t xml:space="preserve">a aos usuários, por definição de segurança </w:t>
            </w:r>
          </w:p>
        </w:tc>
      </w:tr>
      <w:tr w:rsidR="00F3690D" w14:paraId="4AD728AA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47BC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CB72" w14:textId="77777777" w:rsidR="00F3690D" w:rsidRDefault="00F12DA2">
            <w:pPr>
              <w:widowControl w:val="0"/>
            </w:pPr>
            <w:r>
              <w:t>Tela para inserção de usuário do sistema(stakeholder), com restrições de acessos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8737" w14:textId="77777777" w:rsidR="00F3690D" w:rsidRDefault="00F12DA2">
            <w:pPr>
              <w:widowControl w:val="0"/>
            </w:pPr>
            <w:r>
              <w:t xml:space="preserve">Para cada usuário que irá acessar o software, é necessário realizar o cadastro para inserção do mesmo em sistema, sendo concedido o </w:t>
            </w:r>
            <w:proofErr w:type="spellStart"/>
            <w:r>
              <w:t>permissionamento</w:t>
            </w:r>
            <w:proofErr w:type="spellEnd"/>
            <w:r>
              <w:t xml:space="preserve"> as telas que esse usuário poderá acessar</w:t>
            </w:r>
          </w:p>
        </w:tc>
      </w:tr>
      <w:tr w:rsidR="00F3690D" w14:paraId="413BD8ED" w14:textId="77777777">
        <w:trPr>
          <w:trHeight w:val="500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D9E0" w14:textId="77777777" w:rsidR="00F3690D" w:rsidRDefault="00F12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26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313B" w14:textId="77777777" w:rsidR="00F3690D" w:rsidRDefault="00F12DA2">
            <w:pPr>
              <w:widowControl w:val="0"/>
            </w:pPr>
            <w:proofErr w:type="spellStart"/>
            <w:r>
              <w:t>Relatorios</w:t>
            </w:r>
            <w:proofErr w:type="spellEnd"/>
            <w:r>
              <w:t xml:space="preserve"> programados</w:t>
            </w:r>
          </w:p>
        </w:tc>
        <w:tc>
          <w:tcPr>
            <w:tcW w:w="452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6984" w14:textId="77777777" w:rsidR="00F3690D" w:rsidRDefault="00F12DA2">
            <w:pPr>
              <w:widowControl w:val="0"/>
            </w:pPr>
            <w:r>
              <w:t xml:space="preserve">No início de todas as semanas é gerado </w:t>
            </w:r>
            <w:r>
              <w:t xml:space="preserve">automaticamente um relatório para as frentes </w:t>
            </w:r>
          </w:p>
        </w:tc>
      </w:tr>
    </w:tbl>
    <w:p w14:paraId="2FFDCC33" w14:textId="77777777" w:rsidR="00F3690D" w:rsidRDefault="00F3690D">
      <w:pPr>
        <w:jc w:val="center"/>
      </w:pPr>
    </w:p>
    <w:p w14:paraId="368F7AAC" w14:textId="77777777" w:rsidR="00F3690D" w:rsidRDefault="00F3690D"/>
    <w:sectPr w:rsidR="00F3690D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DFDB3" w14:textId="77777777" w:rsidR="00F12DA2" w:rsidRDefault="00F12DA2">
      <w:pPr>
        <w:spacing w:line="240" w:lineRule="auto"/>
      </w:pPr>
      <w:r>
        <w:separator/>
      </w:r>
    </w:p>
  </w:endnote>
  <w:endnote w:type="continuationSeparator" w:id="0">
    <w:p w14:paraId="2F5DE03F" w14:textId="77777777" w:rsidR="00F12DA2" w:rsidRDefault="00F12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9D427" w14:textId="77777777" w:rsidR="00F3690D" w:rsidRDefault="00F12D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(Descrição)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262F3">
      <w:rPr>
        <w:color w:val="000000"/>
      </w:rPr>
      <w:fldChar w:fldCharType="separate"/>
    </w:r>
    <w:r w:rsidR="004262F3">
      <w:rPr>
        <w:noProof/>
        <w:color w:val="000000"/>
      </w:rPr>
      <w:t>1</w:t>
    </w:r>
    <w:r>
      <w:rPr>
        <w:color w:val="000000"/>
      </w:rPr>
      <w:fldChar w:fldCharType="end"/>
    </w:r>
  </w:p>
  <w:p w14:paraId="39FCA406" w14:textId="77777777" w:rsidR="00F3690D" w:rsidRDefault="00F369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3F65" w14:textId="77777777" w:rsidR="00F12DA2" w:rsidRDefault="00F12DA2">
      <w:pPr>
        <w:spacing w:line="240" w:lineRule="auto"/>
      </w:pPr>
      <w:r>
        <w:separator/>
      </w:r>
    </w:p>
  </w:footnote>
  <w:footnote w:type="continuationSeparator" w:id="0">
    <w:p w14:paraId="73485D72" w14:textId="77777777" w:rsidR="00F12DA2" w:rsidRDefault="00F12D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B26BF"/>
    <w:multiLevelType w:val="multilevel"/>
    <w:tmpl w:val="4FCA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0D"/>
    <w:rsid w:val="004262F3"/>
    <w:rsid w:val="00F12DA2"/>
    <w:rsid w:val="00F3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CBC5"/>
  <w15:docId w15:val="{4CE0FC1B-8F42-4643-8DD3-EBD01627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Sutil">
    <w:name w:val="Subtle Emphasis"/>
    <w:basedOn w:val="Fontepargpadro"/>
    <w:uiPriority w:val="19"/>
    <w:qFormat/>
    <w:rsid w:val="004262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Y1ICLoPilHGLmLM88biMR281dg==">AMUW2mWnHRkPnOirQRCg5skNLo13d472VRtCWn8z51Xw6LdZy84n94MrqCUHjLnT8nL74Mb5UGhjkEuYL0rPOugygSxJHm7r111xvjNn9e9yZIJfxAUI2I17kFfa47itOoH4v1ET5m1c2HHxsJsEGWOJpI1FtPnRPw==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4651</Characters>
  <Application>Microsoft Office Word</Application>
  <DocSecurity>0</DocSecurity>
  <Lines>38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2</cp:revision>
  <dcterms:created xsi:type="dcterms:W3CDTF">2019-10-07T17:05:00Z</dcterms:created>
  <dcterms:modified xsi:type="dcterms:W3CDTF">2020-04-06T22:36:00Z</dcterms:modified>
</cp:coreProperties>
</file>