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2199" w14:textId="77777777" w:rsidR="0069786D" w:rsidRDefault="00000000">
      <w:pPr>
        <w:jc w:val="center"/>
      </w:pPr>
      <w:r>
        <w:rPr>
          <w:b/>
          <w:color w:val="1A3A5C"/>
          <w:sz w:val="32"/>
        </w:rPr>
        <w:t>TECHVAREJO S.A.</w:t>
      </w:r>
    </w:p>
    <w:p w14:paraId="661EC95D" w14:textId="77777777" w:rsidR="0069786D" w:rsidRDefault="00000000">
      <w:pPr>
        <w:jc w:val="center"/>
      </w:pPr>
      <w:r>
        <w:rPr>
          <w:b/>
          <w:color w:val="1A3A5C"/>
          <w:sz w:val="28"/>
        </w:rPr>
        <w:t>PLANO DE RESPOSTA A INCIDENTES DE SEGURANÇA</w:t>
      </w:r>
    </w:p>
    <w:p w14:paraId="461FEC5F" w14:textId="35F3D70B" w:rsidR="0069786D" w:rsidRDefault="00000000">
      <w:pPr>
        <w:jc w:val="center"/>
      </w:pPr>
      <w:proofErr w:type="spellStart"/>
      <w:r>
        <w:rPr>
          <w:color w:val="666666"/>
          <w:sz w:val="20"/>
        </w:rPr>
        <w:t>Versão</w:t>
      </w:r>
      <w:proofErr w:type="spellEnd"/>
      <w:r>
        <w:rPr>
          <w:color w:val="666666"/>
          <w:sz w:val="20"/>
        </w:rPr>
        <w:t xml:space="preserve"> 1.2 - </w:t>
      </w:r>
      <w:proofErr w:type="spellStart"/>
      <w:r>
        <w:rPr>
          <w:color w:val="666666"/>
          <w:sz w:val="20"/>
        </w:rPr>
        <w:t>Março</w:t>
      </w:r>
      <w:proofErr w:type="spellEnd"/>
      <w:r>
        <w:rPr>
          <w:color w:val="666666"/>
          <w:sz w:val="20"/>
        </w:rPr>
        <w:t>/202</w:t>
      </w:r>
      <w:r w:rsidR="009E7D7C">
        <w:rPr>
          <w:color w:val="666666"/>
          <w:sz w:val="20"/>
        </w:rPr>
        <w:t>4</w:t>
      </w:r>
    </w:p>
    <w:p w14:paraId="51BBCE74" w14:textId="77777777" w:rsidR="0069786D" w:rsidRDefault="0069786D"/>
    <w:p w14:paraId="2CEC1F18" w14:textId="77777777" w:rsidR="0069786D" w:rsidRDefault="00000000">
      <w:pPr>
        <w:pStyle w:val="Ttulo2"/>
      </w:pPr>
      <w:r>
        <w:rPr>
          <w:color w:val="1A3A5C"/>
        </w:rPr>
        <w:t>1. OBJETIVO</w:t>
      </w:r>
    </w:p>
    <w:p w14:paraId="7971A538" w14:textId="77777777" w:rsidR="0069786D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estabelece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 a </w:t>
      </w:r>
      <w:proofErr w:type="spellStart"/>
      <w:r>
        <w:t>incidentes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 da </w:t>
      </w:r>
      <w:proofErr w:type="spellStart"/>
      <w:r>
        <w:t>TechVarejo</w:t>
      </w:r>
      <w:proofErr w:type="spellEnd"/>
      <w:r>
        <w:t xml:space="preserve"> S.A., </w:t>
      </w:r>
      <w:proofErr w:type="spellStart"/>
      <w:r>
        <w:t>definindo</w:t>
      </w:r>
      <w:proofErr w:type="spellEnd"/>
      <w:r>
        <w:t xml:space="preserve"> </w:t>
      </w:r>
      <w:proofErr w:type="spellStart"/>
      <w:r>
        <w:t>papéis</w:t>
      </w:r>
      <w:proofErr w:type="spellEnd"/>
      <w:r>
        <w:t xml:space="preserve">, </w:t>
      </w:r>
      <w:proofErr w:type="spellStart"/>
      <w:r>
        <w:t>responsabilidades</w:t>
      </w:r>
      <w:proofErr w:type="spellEnd"/>
      <w:r>
        <w:t xml:space="preserve"> e </w:t>
      </w:r>
      <w:proofErr w:type="spellStart"/>
      <w:r>
        <w:t>procedimentos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e </w:t>
      </w:r>
      <w:proofErr w:type="spellStart"/>
      <w:r>
        <w:t>eficaz</w:t>
      </w:r>
      <w:proofErr w:type="spellEnd"/>
      <w:r>
        <w:t xml:space="preserve"> 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 que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afetar</w:t>
      </w:r>
      <w:proofErr w:type="spellEnd"/>
      <w:r>
        <w:t xml:space="preserve"> a </w:t>
      </w:r>
      <w:proofErr w:type="spellStart"/>
      <w:r>
        <w:t>confidencialidade</w:t>
      </w:r>
      <w:proofErr w:type="spellEnd"/>
      <w:r>
        <w:t xml:space="preserve">, </w:t>
      </w:r>
      <w:proofErr w:type="spellStart"/>
      <w:r>
        <w:t>integridade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dos </w:t>
      </w:r>
      <w:proofErr w:type="spellStart"/>
      <w:r>
        <w:t>sistemas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</w:p>
    <w:p w14:paraId="17DC5CD1" w14:textId="77777777" w:rsidR="0069786D" w:rsidRDefault="0069786D"/>
    <w:p w14:paraId="7BE180FC" w14:textId="77777777" w:rsidR="0069786D" w:rsidRDefault="00000000">
      <w:pPr>
        <w:pStyle w:val="Ttulo2"/>
      </w:pPr>
      <w:r>
        <w:rPr>
          <w:color w:val="1A3A5C"/>
        </w:rPr>
        <w:t>2. DEFINIÇÃO DE INCIDENTE DE SEGURANÇA</w:t>
      </w:r>
    </w:p>
    <w:p w14:paraId="151E3331" w14:textId="77777777" w:rsidR="0069786D" w:rsidRDefault="00000000">
      <w:r>
        <w:rPr>
          <w:i/>
        </w:rPr>
        <w:t xml:space="preserve">Para fins </w:t>
      </w:r>
      <w:proofErr w:type="spellStart"/>
      <w:r>
        <w:rPr>
          <w:i/>
        </w:rPr>
        <w:t>deste</w:t>
      </w:r>
      <w:proofErr w:type="spellEnd"/>
      <w:r>
        <w:rPr>
          <w:i/>
        </w:rPr>
        <w:t xml:space="preserve"> plano, </w:t>
      </w:r>
      <w:proofErr w:type="spellStart"/>
      <w:r>
        <w:rPr>
          <w:i/>
        </w:rPr>
        <w:t>considera</w:t>
      </w:r>
      <w:proofErr w:type="spellEnd"/>
      <w:r>
        <w:rPr>
          <w:i/>
        </w:rPr>
        <w:t xml:space="preserve">-se </w:t>
      </w:r>
      <w:proofErr w:type="spellStart"/>
      <w:r>
        <w:rPr>
          <w:i/>
        </w:rPr>
        <w:t>incidente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segurança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qualquer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evento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afete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segurança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sistemas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informação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TechVarejo</w:t>
      </w:r>
      <w:proofErr w:type="spellEnd"/>
      <w:r>
        <w:rPr>
          <w:i/>
        </w:rPr>
        <w:t>.</w:t>
      </w:r>
    </w:p>
    <w:p w14:paraId="429EAB27" w14:textId="77777777" w:rsidR="0069786D" w:rsidRDefault="0069786D"/>
    <w:p w14:paraId="5C18D487" w14:textId="77777777" w:rsidR="0069786D" w:rsidRDefault="00000000">
      <w:pPr>
        <w:pStyle w:val="Ttulo2"/>
      </w:pPr>
      <w:r>
        <w:rPr>
          <w:color w:val="1A3A5C"/>
        </w:rPr>
        <w:t>3. TIME DE RESPOSTA A INCIDENTES</w:t>
      </w:r>
    </w:p>
    <w:p w14:paraId="3F9E2552" w14:textId="77777777" w:rsidR="0069786D" w:rsidRDefault="00000000">
      <w:r>
        <w:t xml:space="preserve">O time de </w:t>
      </w:r>
      <w:proofErr w:type="spellStart"/>
      <w:r>
        <w:t>resposta</w:t>
      </w:r>
      <w:proofErr w:type="spellEnd"/>
      <w:r>
        <w:t xml:space="preserve"> a </w:t>
      </w:r>
      <w:proofErr w:type="spellStart"/>
      <w:r>
        <w:t>incidentes</w:t>
      </w:r>
      <w:proofErr w:type="spellEnd"/>
      <w:r>
        <w:t xml:space="preserve"> é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membros</w:t>
      </w:r>
      <w:proofErr w:type="spellEnd"/>
      <w:r>
        <w:t>:</w:t>
      </w:r>
    </w:p>
    <w:p w14:paraId="310A924E" w14:textId="77777777" w:rsidR="0069786D" w:rsidRDefault="0069786D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86D" w14:paraId="1AF01872" w14:textId="77777777">
        <w:trPr>
          <w:jc w:val="center"/>
        </w:trPr>
        <w:tc>
          <w:tcPr>
            <w:tcW w:w="2880" w:type="dxa"/>
            <w:shd w:val="clear" w:color="auto" w:fill="1A3A5C"/>
          </w:tcPr>
          <w:p w14:paraId="7D9B9A2A" w14:textId="77777777" w:rsidR="0069786D" w:rsidRDefault="00000000">
            <w:proofErr w:type="spellStart"/>
            <w:r>
              <w:rPr>
                <w:b/>
                <w:color w:val="FFFFFF"/>
              </w:rPr>
              <w:t>Função</w:t>
            </w:r>
            <w:proofErr w:type="spellEnd"/>
          </w:p>
        </w:tc>
        <w:tc>
          <w:tcPr>
            <w:tcW w:w="2880" w:type="dxa"/>
            <w:shd w:val="clear" w:color="auto" w:fill="1A3A5C"/>
          </w:tcPr>
          <w:p w14:paraId="557649AC" w14:textId="77777777" w:rsidR="0069786D" w:rsidRDefault="00000000">
            <w:r>
              <w:rPr>
                <w:b/>
                <w:color w:val="FFFFFF"/>
              </w:rPr>
              <w:t>Nome</w:t>
            </w:r>
          </w:p>
        </w:tc>
        <w:tc>
          <w:tcPr>
            <w:tcW w:w="2880" w:type="dxa"/>
            <w:shd w:val="clear" w:color="auto" w:fill="1A3A5C"/>
          </w:tcPr>
          <w:p w14:paraId="35F5349C" w14:textId="77777777" w:rsidR="0069786D" w:rsidRDefault="00000000">
            <w:proofErr w:type="spellStart"/>
            <w:r>
              <w:rPr>
                <w:b/>
                <w:color w:val="FFFFFF"/>
              </w:rPr>
              <w:t>Contato</w:t>
            </w:r>
            <w:proofErr w:type="spellEnd"/>
          </w:p>
        </w:tc>
      </w:tr>
      <w:tr w:rsidR="0069786D" w14:paraId="7B9FC7C1" w14:textId="77777777">
        <w:trPr>
          <w:jc w:val="center"/>
        </w:trPr>
        <w:tc>
          <w:tcPr>
            <w:tcW w:w="2880" w:type="dxa"/>
          </w:tcPr>
          <w:p w14:paraId="07E683BE" w14:textId="77777777" w:rsidR="0069786D" w:rsidRDefault="00000000">
            <w:r>
              <w:t>Incident Commander</w:t>
            </w:r>
          </w:p>
        </w:tc>
        <w:tc>
          <w:tcPr>
            <w:tcW w:w="2880" w:type="dxa"/>
          </w:tcPr>
          <w:p w14:paraId="3158B796" w14:textId="77777777" w:rsidR="0069786D" w:rsidRDefault="00000000">
            <w:r>
              <w:t>Ricardo Mendes (CISO)</w:t>
            </w:r>
          </w:p>
        </w:tc>
        <w:tc>
          <w:tcPr>
            <w:tcW w:w="2880" w:type="dxa"/>
          </w:tcPr>
          <w:p w14:paraId="3387CBBC" w14:textId="77777777" w:rsidR="0069786D" w:rsidRDefault="00000000">
            <w:r>
              <w:t>ricardo@techvarejo.com</w:t>
            </w:r>
          </w:p>
        </w:tc>
      </w:tr>
      <w:tr w:rsidR="0069786D" w14:paraId="2A393114" w14:textId="77777777">
        <w:trPr>
          <w:jc w:val="center"/>
        </w:trPr>
        <w:tc>
          <w:tcPr>
            <w:tcW w:w="2880" w:type="dxa"/>
          </w:tcPr>
          <w:p w14:paraId="3BBF3CDC" w14:textId="77777777" w:rsidR="0069786D" w:rsidRDefault="00000000">
            <w:proofErr w:type="spellStart"/>
            <w:r>
              <w:t>Analista</w:t>
            </w:r>
            <w:proofErr w:type="spellEnd"/>
            <w:r>
              <w:t xml:space="preserve"> N2</w:t>
            </w:r>
          </w:p>
        </w:tc>
        <w:tc>
          <w:tcPr>
            <w:tcW w:w="2880" w:type="dxa"/>
          </w:tcPr>
          <w:p w14:paraId="328EA69B" w14:textId="77777777" w:rsidR="0069786D" w:rsidRDefault="00000000">
            <w:r>
              <w:t>Juliana Costa</w:t>
            </w:r>
          </w:p>
        </w:tc>
        <w:tc>
          <w:tcPr>
            <w:tcW w:w="2880" w:type="dxa"/>
          </w:tcPr>
          <w:p w14:paraId="259A4441" w14:textId="77777777" w:rsidR="0069786D" w:rsidRDefault="00000000">
            <w:r>
              <w:t>juliana@techvarejo.com</w:t>
            </w:r>
          </w:p>
        </w:tc>
      </w:tr>
      <w:tr w:rsidR="0069786D" w14:paraId="11D15263" w14:textId="77777777">
        <w:trPr>
          <w:jc w:val="center"/>
        </w:trPr>
        <w:tc>
          <w:tcPr>
            <w:tcW w:w="2880" w:type="dxa"/>
          </w:tcPr>
          <w:p w14:paraId="6F1CA055" w14:textId="77777777" w:rsidR="0069786D" w:rsidRDefault="00000000">
            <w:proofErr w:type="spellStart"/>
            <w:r>
              <w:t>Analista</w:t>
            </w:r>
            <w:proofErr w:type="spellEnd"/>
            <w:r>
              <w:t xml:space="preserve"> N1</w:t>
            </w:r>
          </w:p>
        </w:tc>
        <w:tc>
          <w:tcPr>
            <w:tcW w:w="2880" w:type="dxa"/>
          </w:tcPr>
          <w:p w14:paraId="383FD570" w14:textId="77777777" w:rsidR="0069786D" w:rsidRDefault="00000000">
            <w:r>
              <w:t>Marcos Vinícius (</w:t>
            </w:r>
            <w:proofErr w:type="spellStart"/>
            <w:r>
              <w:t>estagiário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03EC0D92" w14:textId="77777777" w:rsidR="0069786D" w:rsidRDefault="00000000">
            <w:r>
              <w:t>marcos@techvarejo.com</w:t>
            </w:r>
          </w:p>
        </w:tc>
      </w:tr>
      <w:tr w:rsidR="0069786D" w14:paraId="63BB6272" w14:textId="77777777">
        <w:trPr>
          <w:jc w:val="center"/>
        </w:trPr>
        <w:tc>
          <w:tcPr>
            <w:tcW w:w="2880" w:type="dxa"/>
          </w:tcPr>
          <w:p w14:paraId="26526A38" w14:textId="77777777" w:rsidR="0069786D" w:rsidRDefault="00000000">
            <w:proofErr w:type="spellStart"/>
            <w:r>
              <w:t>Suporte</w:t>
            </w:r>
            <w:proofErr w:type="spellEnd"/>
            <w:r>
              <w:t xml:space="preserve"> de Infra</w:t>
            </w:r>
          </w:p>
        </w:tc>
        <w:tc>
          <w:tcPr>
            <w:tcW w:w="2880" w:type="dxa"/>
          </w:tcPr>
          <w:p w14:paraId="42C1C068" w14:textId="77777777" w:rsidR="0069786D" w:rsidRDefault="00000000">
            <w:r>
              <w:t>Roberto Almeida</w:t>
            </w:r>
          </w:p>
        </w:tc>
        <w:tc>
          <w:tcPr>
            <w:tcW w:w="2880" w:type="dxa"/>
          </w:tcPr>
          <w:p w14:paraId="1DFF3C5C" w14:textId="77777777" w:rsidR="0069786D" w:rsidRDefault="00000000">
            <w:r>
              <w:t>roberto@techvarejo.com</w:t>
            </w:r>
          </w:p>
        </w:tc>
      </w:tr>
      <w:tr w:rsidR="0069786D" w14:paraId="5A8E3D4C" w14:textId="77777777">
        <w:trPr>
          <w:jc w:val="center"/>
        </w:trPr>
        <w:tc>
          <w:tcPr>
            <w:tcW w:w="2880" w:type="dxa"/>
          </w:tcPr>
          <w:p w14:paraId="26BCA521" w14:textId="77777777" w:rsidR="0069786D" w:rsidRDefault="00000000">
            <w:proofErr w:type="spellStart"/>
            <w:r>
              <w:t>Jurídico</w:t>
            </w:r>
            <w:proofErr w:type="spellEnd"/>
          </w:p>
        </w:tc>
        <w:tc>
          <w:tcPr>
            <w:tcW w:w="2880" w:type="dxa"/>
          </w:tcPr>
          <w:p w14:paraId="2E17A42D" w14:textId="77777777" w:rsidR="0069786D" w:rsidRDefault="00000000">
            <w:r>
              <w:t>Dra. Fernanda Lima</w:t>
            </w:r>
          </w:p>
        </w:tc>
        <w:tc>
          <w:tcPr>
            <w:tcW w:w="2880" w:type="dxa"/>
          </w:tcPr>
          <w:p w14:paraId="5C022D3C" w14:textId="77777777" w:rsidR="0069786D" w:rsidRDefault="00000000">
            <w:r>
              <w:t>fernanda@techvarejo.com</w:t>
            </w:r>
          </w:p>
        </w:tc>
      </w:tr>
      <w:tr w:rsidR="0069786D" w14:paraId="5209C622" w14:textId="77777777">
        <w:trPr>
          <w:jc w:val="center"/>
        </w:trPr>
        <w:tc>
          <w:tcPr>
            <w:tcW w:w="2880" w:type="dxa"/>
          </w:tcPr>
          <w:p w14:paraId="1DD27908" w14:textId="77777777" w:rsidR="0069786D" w:rsidRDefault="00000000">
            <w:proofErr w:type="spellStart"/>
            <w:r>
              <w:t>Comunicação</w:t>
            </w:r>
            <w:proofErr w:type="spellEnd"/>
          </w:p>
        </w:tc>
        <w:tc>
          <w:tcPr>
            <w:tcW w:w="2880" w:type="dxa"/>
          </w:tcPr>
          <w:p w14:paraId="2E79FB61" w14:textId="77777777" w:rsidR="0069786D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</w:p>
        </w:tc>
        <w:tc>
          <w:tcPr>
            <w:tcW w:w="2880" w:type="dxa"/>
          </w:tcPr>
          <w:p w14:paraId="18AD790E" w14:textId="77777777" w:rsidR="0069786D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</w:p>
        </w:tc>
      </w:tr>
    </w:tbl>
    <w:p w14:paraId="5C02DB18" w14:textId="77777777" w:rsidR="0069786D" w:rsidRDefault="0069786D"/>
    <w:p w14:paraId="749C1244" w14:textId="77777777" w:rsidR="0069786D" w:rsidRDefault="00000000">
      <w:proofErr w:type="spellStart"/>
      <w:r>
        <w:rPr>
          <w:i/>
        </w:rPr>
        <w:t>Nota</w:t>
      </w:r>
      <w:proofErr w:type="spellEnd"/>
      <w:r>
        <w:rPr>
          <w:i/>
        </w:rPr>
        <w:t xml:space="preserve">: Em </w:t>
      </w:r>
      <w:proofErr w:type="spellStart"/>
      <w:r>
        <w:rPr>
          <w:i/>
        </w:rPr>
        <w:t>caso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ausência</w:t>
      </w:r>
      <w:proofErr w:type="spellEnd"/>
      <w:r>
        <w:rPr>
          <w:i/>
        </w:rPr>
        <w:t xml:space="preserve">, o superior </w:t>
      </w:r>
      <w:proofErr w:type="spellStart"/>
      <w:r>
        <w:rPr>
          <w:i/>
        </w:rPr>
        <w:t>imediato</w:t>
      </w:r>
      <w:proofErr w:type="spellEnd"/>
      <w:r>
        <w:rPr>
          <w:i/>
        </w:rPr>
        <w:t xml:space="preserve"> assume a </w:t>
      </w:r>
      <w:proofErr w:type="spellStart"/>
      <w:r>
        <w:rPr>
          <w:i/>
        </w:rPr>
        <w:t>função</w:t>
      </w:r>
      <w:proofErr w:type="spellEnd"/>
      <w:r>
        <w:rPr>
          <w:i/>
        </w:rPr>
        <w:t>.</w:t>
      </w:r>
    </w:p>
    <w:p w14:paraId="22759FC9" w14:textId="77777777" w:rsidR="0069786D" w:rsidRDefault="0069786D"/>
    <w:p w14:paraId="157F96D9" w14:textId="77777777" w:rsidR="0069786D" w:rsidRDefault="00000000">
      <w:pPr>
        <w:pStyle w:val="Ttulo2"/>
      </w:pPr>
      <w:r>
        <w:rPr>
          <w:color w:val="1A3A5C"/>
        </w:rPr>
        <w:t>4. PROCESSO DE RESPOSTA A INCIDENTES</w:t>
      </w:r>
    </w:p>
    <w:p w14:paraId="5ACAB87B" w14:textId="77777777" w:rsidR="0069786D" w:rsidRDefault="00000000">
      <w:r>
        <w:t xml:space="preserve">Quando um </w:t>
      </w:r>
      <w:proofErr w:type="spellStart"/>
      <w:r>
        <w:t>incidente</w:t>
      </w:r>
      <w:proofErr w:type="spellEnd"/>
      <w:r>
        <w:t xml:space="preserve"> é </w:t>
      </w:r>
      <w:proofErr w:type="spellStart"/>
      <w:r>
        <w:t>identificado</w:t>
      </w:r>
      <w:proofErr w:type="spellEnd"/>
      <w:r>
        <w:t xml:space="preserve">, o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seguido</w:t>
      </w:r>
      <w:proofErr w:type="spellEnd"/>
      <w:r>
        <w:t>:</w:t>
      </w:r>
    </w:p>
    <w:p w14:paraId="2E14229F" w14:textId="77777777" w:rsidR="0069786D" w:rsidRDefault="0069786D"/>
    <w:p w14:paraId="558102BB" w14:textId="77777777" w:rsidR="0069786D" w:rsidRDefault="00000000">
      <w:r>
        <w:rPr>
          <w:b/>
        </w:rPr>
        <w:t xml:space="preserve">4.1 </w:t>
      </w:r>
      <w:proofErr w:type="spellStart"/>
      <w:r>
        <w:rPr>
          <w:b/>
        </w:rPr>
        <w:t>Identificação</w:t>
      </w:r>
      <w:proofErr w:type="spellEnd"/>
      <w:r>
        <w:rPr>
          <w:b/>
        </w:rPr>
        <w:t xml:space="preserve">: </w:t>
      </w:r>
      <w:r>
        <w:t xml:space="preserve">O N1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alerta</w:t>
      </w:r>
      <w:proofErr w:type="spellEnd"/>
      <w:r>
        <w:t xml:space="preserve"> e </w:t>
      </w:r>
      <w:proofErr w:type="spellStart"/>
      <w:r>
        <w:t>verifica</w:t>
      </w:r>
      <w:proofErr w:type="spellEnd"/>
      <w:r>
        <w:t xml:space="preserve"> se é um </w:t>
      </w:r>
      <w:proofErr w:type="spellStart"/>
      <w:r>
        <w:t>incidente</w:t>
      </w:r>
      <w:proofErr w:type="spellEnd"/>
      <w:r>
        <w:t>.</w:t>
      </w:r>
    </w:p>
    <w:p w14:paraId="51529906" w14:textId="77777777" w:rsidR="0069786D" w:rsidRDefault="00000000">
      <w:r>
        <w:rPr>
          <w:b/>
        </w:rPr>
        <w:lastRenderedPageBreak/>
        <w:t xml:space="preserve">4.2 </w:t>
      </w:r>
      <w:proofErr w:type="spellStart"/>
      <w:r>
        <w:rPr>
          <w:b/>
        </w:rPr>
        <w:t>Análise</w:t>
      </w:r>
      <w:proofErr w:type="spellEnd"/>
      <w:r>
        <w:rPr>
          <w:b/>
        </w:rPr>
        <w:t xml:space="preserve">: </w:t>
      </w:r>
      <w:r>
        <w:t xml:space="preserve">O N1 </w:t>
      </w:r>
      <w:proofErr w:type="spellStart"/>
      <w:r>
        <w:t>encaminha</w:t>
      </w:r>
      <w:proofErr w:type="spellEnd"/>
      <w:r>
        <w:t xml:space="preserve"> para o N2, que </w:t>
      </w:r>
      <w:proofErr w:type="spellStart"/>
      <w:r>
        <w:t>aprofunda</w:t>
      </w:r>
      <w:proofErr w:type="spellEnd"/>
      <w:r>
        <w:t xml:space="preserve"> a </w:t>
      </w:r>
      <w:proofErr w:type="spellStart"/>
      <w:r>
        <w:t>investigação</w:t>
      </w:r>
      <w:proofErr w:type="spellEnd"/>
      <w:r>
        <w:t>.</w:t>
      </w:r>
    </w:p>
    <w:p w14:paraId="68C553E5" w14:textId="77777777" w:rsidR="0069786D" w:rsidRDefault="00000000">
      <w:r>
        <w:rPr>
          <w:b/>
        </w:rPr>
        <w:t xml:space="preserve">4.3 </w:t>
      </w:r>
      <w:proofErr w:type="spellStart"/>
      <w:r>
        <w:rPr>
          <w:b/>
        </w:rPr>
        <w:t>Contenção</w:t>
      </w:r>
      <w:proofErr w:type="spellEnd"/>
      <w:r>
        <w:rPr>
          <w:b/>
        </w:rPr>
        <w:t xml:space="preserve">: </w:t>
      </w:r>
      <w:r>
        <w:t xml:space="preserve">O N2 </w:t>
      </w:r>
      <w:proofErr w:type="spellStart"/>
      <w:r>
        <w:t>executa</w:t>
      </w:r>
      <w:proofErr w:type="spellEnd"/>
      <w:r>
        <w:t xml:space="preserve">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para </w:t>
      </w:r>
      <w:proofErr w:type="spellStart"/>
      <w:r>
        <w:t>conter</w:t>
      </w:r>
      <w:proofErr w:type="spellEnd"/>
      <w:r>
        <w:t xml:space="preserve"> o </w:t>
      </w:r>
      <w:proofErr w:type="spellStart"/>
      <w:r>
        <w:t>incidente</w:t>
      </w:r>
      <w:proofErr w:type="spellEnd"/>
      <w:r>
        <w:t>.</w:t>
      </w:r>
    </w:p>
    <w:p w14:paraId="7530546D" w14:textId="77777777" w:rsidR="0069786D" w:rsidRDefault="00000000">
      <w:r>
        <w:rPr>
          <w:b/>
        </w:rPr>
        <w:t xml:space="preserve">4.4 </w:t>
      </w:r>
      <w:proofErr w:type="spellStart"/>
      <w:r>
        <w:rPr>
          <w:b/>
        </w:rPr>
        <w:t>Erradicação</w:t>
      </w:r>
      <w:proofErr w:type="spellEnd"/>
      <w:r>
        <w:rPr>
          <w:b/>
        </w:rPr>
        <w:t xml:space="preserve">: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contenção</w:t>
      </w:r>
      <w:proofErr w:type="spellEnd"/>
      <w:r>
        <w:t xml:space="preserve">, o N2 remove a </w:t>
      </w:r>
      <w:proofErr w:type="spellStart"/>
      <w:r>
        <w:t>ameaça</w:t>
      </w:r>
      <w:proofErr w:type="spellEnd"/>
      <w:r>
        <w:t>.</w:t>
      </w:r>
    </w:p>
    <w:p w14:paraId="5A23CA70" w14:textId="77777777" w:rsidR="0069786D" w:rsidRDefault="00000000">
      <w:r>
        <w:rPr>
          <w:b/>
        </w:rPr>
        <w:t xml:space="preserve">4.5 </w:t>
      </w:r>
      <w:proofErr w:type="spellStart"/>
      <w:r>
        <w:rPr>
          <w:b/>
        </w:rPr>
        <w:t>Recuperação</w:t>
      </w:r>
      <w:proofErr w:type="spellEnd"/>
      <w:r>
        <w:rPr>
          <w:b/>
        </w:rPr>
        <w:t xml:space="preserve">: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restaurados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normal.</w:t>
      </w:r>
    </w:p>
    <w:p w14:paraId="2A1A19CF" w14:textId="77777777" w:rsidR="0069786D" w:rsidRDefault="00000000">
      <w:r>
        <w:rPr>
          <w:b/>
        </w:rPr>
        <w:t xml:space="preserve">4.6 </w:t>
      </w:r>
      <w:proofErr w:type="spellStart"/>
      <w:r>
        <w:rPr>
          <w:b/>
        </w:rPr>
        <w:t>Comunicação</w:t>
      </w:r>
      <w:proofErr w:type="spellEnd"/>
      <w:r>
        <w:rPr>
          <w:b/>
        </w:rPr>
        <w:t xml:space="preserve">: </w:t>
      </w:r>
      <w:r>
        <w:t xml:space="preserve">As partes </w:t>
      </w:r>
      <w:proofErr w:type="spellStart"/>
      <w:r>
        <w:t>interessadas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informadas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ocorrido</w:t>
      </w:r>
      <w:proofErr w:type="spellEnd"/>
      <w:r>
        <w:t>.</w:t>
      </w:r>
    </w:p>
    <w:p w14:paraId="465CDBFC" w14:textId="77777777" w:rsidR="0069786D" w:rsidRDefault="0069786D"/>
    <w:p w14:paraId="73703ED1" w14:textId="77777777" w:rsidR="0069786D" w:rsidRDefault="00000000">
      <w:pPr>
        <w:pStyle w:val="Ttulo2"/>
      </w:pPr>
      <w:r>
        <w:rPr>
          <w:color w:val="1A3A5C"/>
        </w:rPr>
        <w:t>5. CRITÉRIOS DE SEVERIDADE</w:t>
      </w:r>
    </w:p>
    <w:p w14:paraId="3426C3D3" w14:textId="77777777" w:rsidR="0069786D" w:rsidRDefault="00000000"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incidentes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devem</w:t>
      </w:r>
      <w:proofErr w:type="spellEnd"/>
      <w:r>
        <w:rPr>
          <w:i/>
        </w:rPr>
        <w:t xml:space="preserve"> ser </w:t>
      </w:r>
      <w:proofErr w:type="spellStart"/>
      <w:r>
        <w:rPr>
          <w:i/>
        </w:rPr>
        <w:t>tratados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acordo</w:t>
      </w:r>
      <w:proofErr w:type="spellEnd"/>
      <w:r>
        <w:rPr>
          <w:i/>
        </w:rPr>
        <w:t xml:space="preserve"> com </w:t>
      </w:r>
      <w:proofErr w:type="spellStart"/>
      <w:r>
        <w:rPr>
          <w:i/>
        </w:rPr>
        <w:t>sua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gravidade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priorização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fica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critério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analista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responsável</w:t>
      </w:r>
      <w:proofErr w:type="spellEnd"/>
      <w:r>
        <w:rPr>
          <w:i/>
        </w:rPr>
        <w:t>.</w:t>
      </w:r>
    </w:p>
    <w:p w14:paraId="4E333EB5" w14:textId="77777777" w:rsidR="0069786D" w:rsidRDefault="0069786D"/>
    <w:p w14:paraId="1EF9836B" w14:textId="77777777" w:rsidR="0069786D" w:rsidRDefault="00000000">
      <w:pPr>
        <w:pStyle w:val="Ttulo2"/>
      </w:pPr>
      <w:r>
        <w:rPr>
          <w:color w:val="1A3A5C"/>
        </w:rPr>
        <w:t>6. COMUNICAÇÃO</w:t>
      </w:r>
    </w:p>
    <w:p w14:paraId="6533554B" w14:textId="77777777" w:rsidR="0069786D" w:rsidRDefault="00000000">
      <w:r>
        <w:rPr>
          <w:i/>
        </w:rPr>
        <w:t xml:space="preserve">Durante um </w:t>
      </w:r>
      <w:proofErr w:type="spellStart"/>
      <w:r>
        <w:rPr>
          <w:i/>
        </w:rPr>
        <w:t>incidente</w:t>
      </w:r>
      <w:proofErr w:type="spellEnd"/>
      <w:r>
        <w:rPr>
          <w:i/>
        </w:rPr>
        <w:t xml:space="preserve">, as partes </w:t>
      </w:r>
      <w:proofErr w:type="spellStart"/>
      <w:r>
        <w:rPr>
          <w:i/>
        </w:rPr>
        <w:t>interessadas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devem</w:t>
      </w:r>
      <w:proofErr w:type="spellEnd"/>
      <w:r>
        <w:rPr>
          <w:i/>
        </w:rPr>
        <w:t xml:space="preserve"> ser </w:t>
      </w:r>
      <w:proofErr w:type="spellStart"/>
      <w:r>
        <w:rPr>
          <w:i/>
        </w:rPr>
        <w:t>comunicadas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tempo </w:t>
      </w:r>
      <w:proofErr w:type="spellStart"/>
      <w:r>
        <w:rPr>
          <w:i/>
        </w:rPr>
        <w:t>hábil</w:t>
      </w:r>
      <w:proofErr w:type="spellEnd"/>
      <w:r>
        <w:rPr>
          <w:i/>
        </w:rPr>
        <w:t xml:space="preserve">. O time de RI </w:t>
      </w:r>
      <w:proofErr w:type="spellStart"/>
      <w:r>
        <w:rPr>
          <w:i/>
        </w:rPr>
        <w:t>deve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garantir</w:t>
      </w:r>
      <w:proofErr w:type="spellEnd"/>
      <w:r>
        <w:rPr>
          <w:i/>
        </w:rPr>
        <w:t xml:space="preserve"> que as </w:t>
      </w:r>
      <w:proofErr w:type="spellStart"/>
      <w:r>
        <w:rPr>
          <w:i/>
        </w:rPr>
        <w:t>informações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sejam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transmitidas</w:t>
      </w:r>
      <w:proofErr w:type="spellEnd"/>
      <w:r>
        <w:rPr>
          <w:i/>
        </w:rPr>
        <w:t xml:space="preserve"> de forma </w:t>
      </w:r>
      <w:proofErr w:type="spellStart"/>
      <w:r>
        <w:rPr>
          <w:i/>
        </w:rPr>
        <w:t>clara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objetiva</w:t>
      </w:r>
      <w:proofErr w:type="spellEnd"/>
      <w:r>
        <w:rPr>
          <w:i/>
        </w:rPr>
        <w:t>.</w:t>
      </w:r>
    </w:p>
    <w:p w14:paraId="7D5C0BA3" w14:textId="77777777" w:rsidR="0069786D" w:rsidRDefault="0069786D"/>
    <w:p w14:paraId="4F3773E9" w14:textId="77777777" w:rsidR="0069786D" w:rsidRDefault="00000000">
      <w:pPr>
        <w:pStyle w:val="Ttulo2"/>
      </w:pPr>
      <w:r>
        <w:rPr>
          <w:color w:val="1A3A5C"/>
        </w:rPr>
        <w:t>7. DOCUMENTAÇÃO</w:t>
      </w:r>
    </w:p>
    <w:p w14:paraId="1D6689B0" w14:textId="77777777" w:rsidR="0069786D" w:rsidRDefault="00000000">
      <w:proofErr w:type="spellStart"/>
      <w:r>
        <w:rPr>
          <w:i/>
        </w:rPr>
        <w:t>Todas</w:t>
      </w:r>
      <w:proofErr w:type="spellEnd"/>
      <w:r>
        <w:rPr>
          <w:i/>
        </w:rPr>
        <w:t xml:space="preserve"> as </w:t>
      </w:r>
      <w:proofErr w:type="spellStart"/>
      <w:r>
        <w:rPr>
          <w:i/>
        </w:rPr>
        <w:t>ações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tomadas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durante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incidente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devem</w:t>
      </w:r>
      <w:proofErr w:type="spellEnd"/>
      <w:r>
        <w:rPr>
          <w:i/>
        </w:rPr>
        <w:t xml:space="preserve"> ser </w:t>
      </w:r>
      <w:proofErr w:type="spellStart"/>
      <w:r>
        <w:rPr>
          <w:i/>
        </w:rPr>
        <w:t>documentadas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referência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futura</w:t>
      </w:r>
      <w:proofErr w:type="spellEnd"/>
      <w:r>
        <w:rPr>
          <w:i/>
        </w:rPr>
        <w:t>.</w:t>
      </w:r>
    </w:p>
    <w:p w14:paraId="01BCE8D4" w14:textId="77777777" w:rsidR="0069786D" w:rsidRDefault="0069786D"/>
    <w:p w14:paraId="473CAFDB" w14:textId="77777777" w:rsidR="0069786D" w:rsidRDefault="00000000">
      <w:pPr>
        <w:pStyle w:val="Ttulo2"/>
      </w:pPr>
      <w:r>
        <w:rPr>
          <w:color w:val="1A3A5C"/>
        </w:rPr>
        <w:t>8. CONTATOS EXTERNOS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9786D" w14:paraId="67DE597E" w14:textId="77777777">
        <w:trPr>
          <w:jc w:val="center"/>
        </w:trPr>
        <w:tc>
          <w:tcPr>
            <w:tcW w:w="4320" w:type="dxa"/>
            <w:shd w:val="clear" w:color="auto" w:fill="1A3A5C"/>
          </w:tcPr>
          <w:p w14:paraId="7E335028" w14:textId="77777777" w:rsidR="0069786D" w:rsidRDefault="00000000">
            <w:proofErr w:type="spellStart"/>
            <w:r>
              <w:rPr>
                <w:b/>
                <w:color w:val="FFFFFF"/>
              </w:rPr>
              <w:t>Recurso</w:t>
            </w:r>
            <w:proofErr w:type="spellEnd"/>
          </w:p>
        </w:tc>
        <w:tc>
          <w:tcPr>
            <w:tcW w:w="4320" w:type="dxa"/>
            <w:shd w:val="clear" w:color="auto" w:fill="1A3A5C"/>
          </w:tcPr>
          <w:p w14:paraId="1196F915" w14:textId="77777777" w:rsidR="0069786D" w:rsidRDefault="00000000">
            <w:proofErr w:type="spellStart"/>
            <w:r>
              <w:rPr>
                <w:b/>
                <w:color w:val="FFFFFF"/>
              </w:rPr>
              <w:t>Contato</w:t>
            </w:r>
            <w:proofErr w:type="spellEnd"/>
          </w:p>
        </w:tc>
      </w:tr>
      <w:tr w:rsidR="0069786D" w14:paraId="241A78F3" w14:textId="77777777">
        <w:trPr>
          <w:jc w:val="center"/>
        </w:trPr>
        <w:tc>
          <w:tcPr>
            <w:tcW w:w="4320" w:type="dxa"/>
          </w:tcPr>
          <w:p w14:paraId="581C1FD2" w14:textId="77777777" w:rsidR="0069786D" w:rsidRDefault="00000000">
            <w:proofErr w:type="spellStart"/>
            <w:r>
              <w:t>Empresa</w:t>
            </w:r>
            <w:proofErr w:type="spellEnd"/>
            <w:r>
              <w:t xml:space="preserve"> de </w:t>
            </w:r>
            <w:proofErr w:type="spellStart"/>
            <w:r>
              <w:t>Perícia</w:t>
            </w:r>
            <w:proofErr w:type="spellEnd"/>
            <w:r>
              <w:t xml:space="preserve"> </w:t>
            </w:r>
            <w:proofErr w:type="spellStart"/>
            <w:r>
              <w:t>Forense</w:t>
            </w:r>
            <w:proofErr w:type="spellEnd"/>
          </w:p>
        </w:tc>
        <w:tc>
          <w:tcPr>
            <w:tcW w:w="4320" w:type="dxa"/>
          </w:tcPr>
          <w:p w14:paraId="49FDAE74" w14:textId="77777777" w:rsidR="0069786D" w:rsidRDefault="00000000"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</w:tr>
      <w:tr w:rsidR="0069786D" w14:paraId="1C57B05D" w14:textId="77777777">
        <w:trPr>
          <w:jc w:val="center"/>
        </w:trPr>
        <w:tc>
          <w:tcPr>
            <w:tcW w:w="4320" w:type="dxa"/>
          </w:tcPr>
          <w:p w14:paraId="269ECFD4" w14:textId="77777777" w:rsidR="0069786D" w:rsidRDefault="00000000">
            <w:r>
              <w:t xml:space="preserve">Seguro </w:t>
            </w:r>
            <w:proofErr w:type="spellStart"/>
            <w:r>
              <w:t>Cibernético</w:t>
            </w:r>
            <w:proofErr w:type="spellEnd"/>
          </w:p>
        </w:tc>
        <w:tc>
          <w:tcPr>
            <w:tcW w:w="4320" w:type="dxa"/>
          </w:tcPr>
          <w:p w14:paraId="3597D1C8" w14:textId="77777777" w:rsidR="0069786D" w:rsidRDefault="00000000">
            <w:r>
              <w:t xml:space="preserve">A </w:t>
            </w:r>
            <w:proofErr w:type="spellStart"/>
            <w:r>
              <w:t>contratar</w:t>
            </w:r>
            <w:proofErr w:type="spellEnd"/>
          </w:p>
        </w:tc>
      </w:tr>
      <w:tr w:rsidR="0069786D" w14:paraId="20F4E833" w14:textId="77777777">
        <w:trPr>
          <w:jc w:val="center"/>
        </w:trPr>
        <w:tc>
          <w:tcPr>
            <w:tcW w:w="4320" w:type="dxa"/>
          </w:tcPr>
          <w:p w14:paraId="6B1596EE" w14:textId="77777777" w:rsidR="0069786D" w:rsidRDefault="00000000">
            <w:r>
              <w:t xml:space="preserve">Consultoria </w:t>
            </w:r>
            <w:proofErr w:type="spellStart"/>
            <w:r>
              <w:t>Jurídica</w:t>
            </w:r>
            <w:proofErr w:type="spellEnd"/>
            <w:r>
              <w:t xml:space="preserve"> </w:t>
            </w:r>
            <w:proofErr w:type="spellStart"/>
            <w:r>
              <w:t>Especializada</w:t>
            </w:r>
            <w:proofErr w:type="spellEnd"/>
          </w:p>
        </w:tc>
        <w:tc>
          <w:tcPr>
            <w:tcW w:w="4320" w:type="dxa"/>
          </w:tcPr>
          <w:p w14:paraId="364C1CAD" w14:textId="77777777" w:rsidR="0069786D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</w:p>
        </w:tc>
      </w:tr>
    </w:tbl>
    <w:p w14:paraId="6E7CADB6" w14:textId="77777777" w:rsidR="0069786D" w:rsidRDefault="0069786D"/>
    <w:p w14:paraId="4021205E" w14:textId="77777777" w:rsidR="0069786D" w:rsidRDefault="00000000">
      <w:pPr>
        <w:pStyle w:val="Ttulo2"/>
      </w:pPr>
      <w:r>
        <w:rPr>
          <w:color w:val="1A3A5C"/>
        </w:rPr>
        <w:t>9. REVISÃO</w:t>
      </w:r>
    </w:p>
    <w:p w14:paraId="51E39CB9" w14:textId="77777777" w:rsidR="0069786D" w:rsidRDefault="00000000">
      <w:r>
        <w:rPr>
          <w:i/>
        </w:rPr>
        <w:t xml:space="preserve">Este </w:t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</w:t>
      </w:r>
      <w:proofErr w:type="spellEnd"/>
      <w:r>
        <w:rPr>
          <w:i/>
        </w:rPr>
        <w:t xml:space="preserve"> ser </w:t>
      </w:r>
      <w:proofErr w:type="spellStart"/>
      <w:r>
        <w:rPr>
          <w:i/>
        </w:rPr>
        <w:t>revisado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periodicamente</w:t>
      </w:r>
      <w:proofErr w:type="spellEnd"/>
      <w:r>
        <w:rPr>
          <w:i/>
        </w:rPr>
        <w:t>.</w:t>
      </w:r>
    </w:p>
    <w:p w14:paraId="24005899" w14:textId="77777777" w:rsidR="0069786D" w:rsidRDefault="0069786D"/>
    <w:p w14:paraId="3C53B4EF" w14:textId="77777777" w:rsidR="0069786D" w:rsidRDefault="0069786D"/>
    <w:p w14:paraId="7250F602" w14:textId="77777777" w:rsidR="0069786D" w:rsidRDefault="00000000">
      <w:pPr>
        <w:jc w:val="center"/>
      </w:pPr>
      <w:r>
        <w:rPr>
          <w:color w:val="999999"/>
          <w:sz w:val="18"/>
        </w:rPr>
        <w:t>— FIM DO DOCUMENTO —</w:t>
      </w:r>
    </w:p>
    <w:p w14:paraId="26FAABFB" w14:textId="5EBC74F8" w:rsidR="0069786D" w:rsidRDefault="00000000">
      <w:pPr>
        <w:jc w:val="center"/>
      </w:pPr>
      <w:proofErr w:type="spellStart"/>
      <w:r>
        <w:rPr>
          <w:color w:val="999999"/>
          <w:sz w:val="16"/>
        </w:rPr>
        <w:t>TechVarejo</w:t>
      </w:r>
      <w:proofErr w:type="spellEnd"/>
      <w:r>
        <w:rPr>
          <w:color w:val="999999"/>
          <w:sz w:val="16"/>
        </w:rPr>
        <w:t xml:space="preserve"> S.A. - </w:t>
      </w:r>
      <w:proofErr w:type="spellStart"/>
      <w:r>
        <w:rPr>
          <w:color w:val="999999"/>
          <w:sz w:val="16"/>
        </w:rPr>
        <w:t>Documento</w:t>
      </w:r>
      <w:proofErr w:type="spellEnd"/>
      <w:r>
        <w:rPr>
          <w:color w:val="999999"/>
          <w:sz w:val="16"/>
        </w:rPr>
        <w:t xml:space="preserve"> </w:t>
      </w:r>
      <w:proofErr w:type="spellStart"/>
      <w:r>
        <w:rPr>
          <w:color w:val="999999"/>
          <w:sz w:val="16"/>
        </w:rPr>
        <w:t>Interno</w:t>
      </w:r>
      <w:proofErr w:type="spellEnd"/>
      <w:r>
        <w:rPr>
          <w:color w:val="999999"/>
          <w:sz w:val="16"/>
        </w:rPr>
        <w:t xml:space="preserve"> - </w:t>
      </w:r>
      <w:proofErr w:type="spellStart"/>
      <w:r>
        <w:rPr>
          <w:color w:val="999999"/>
          <w:sz w:val="16"/>
        </w:rPr>
        <w:t>Versão</w:t>
      </w:r>
      <w:proofErr w:type="spellEnd"/>
      <w:r>
        <w:rPr>
          <w:color w:val="999999"/>
          <w:sz w:val="16"/>
        </w:rPr>
        <w:t xml:space="preserve"> 1.2 - </w:t>
      </w:r>
      <w:proofErr w:type="spellStart"/>
      <w:r>
        <w:rPr>
          <w:color w:val="999999"/>
          <w:sz w:val="16"/>
        </w:rPr>
        <w:t>Março</w:t>
      </w:r>
      <w:proofErr w:type="spellEnd"/>
      <w:r>
        <w:rPr>
          <w:color w:val="999999"/>
          <w:sz w:val="16"/>
        </w:rPr>
        <w:t>/202</w:t>
      </w:r>
      <w:r w:rsidR="009E7D7C">
        <w:rPr>
          <w:color w:val="999999"/>
          <w:sz w:val="16"/>
        </w:rPr>
        <w:t>4</w:t>
      </w:r>
    </w:p>
    <w:sectPr w:rsidR="00697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05097">
    <w:abstractNumId w:val="8"/>
  </w:num>
  <w:num w:numId="2" w16cid:durableId="1853834068">
    <w:abstractNumId w:val="6"/>
  </w:num>
  <w:num w:numId="3" w16cid:durableId="1530221321">
    <w:abstractNumId w:val="5"/>
  </w:num>
  <w:num w:numId="4" w16cid:durableId="904070039">
    <w:abstractNumId w:val="4"/>
  </w:num>
  <w:num w:numId="5" w16cid:durableId="993491584">
    <w:abstractNumId w:val="7"/>
  </w:num>
  <w:num w:numId="6" w16cid:durableId="1050611446">
    <w:abstractNumId w:val="3"/>
  </w:num>
  <w:num w:numId="7" w16cid:durableId="1644390353">
    <w:abstractNumId w:val="2"/>
  </w:num>
  <w:num w:numId="8" w16cid:durableId="1316765459">
    <w:abstractNumId w:val="1"/>
  </w:num>
  <w:num w:numId="9" w16cid:durableId="15439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86D"/>
    <w:rsid w:val="00781244"/>
    <w:rsid w:val="009E7D7C"/>
    <w:rsid w:val="00AA1D8D"/>
    <w:rsid w:val="00B47730"/>
    <w:rsid w:val="00B47FE4"/>
    <w:rsid w:val="00CB0664"/>
    <w:rsid w:val="00F57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B45F"/>
  <w14:defaultImageDpi w14:val="300"/>
  <w15:docId w15:val="{6D6201E8-6EB9-4396-BCE2-EAED39DD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Luis de Oliveira Costa</cp:lastModifiedBy>
  <cp:revision>3</cp:revision>
  <dcterms:created xsi:type="dcterms:W3CDTF">2013-12-23T23:15:00Z</dcterms:created>
  <dcterms:modified xsi:type="dcterms:W3CDTF">2026-07-10T15:56:00Z</dcterms:modified>
  <cp:category/>
</cp:coreProperties>
</file>