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REUNIAO DE LICOES APRENDIDAS</w:t>
      </w:r>
    </w:p>
    <w:p>
      <w:pPr>
        <w:jc w:val="center"/>
      </w:pPr>
      <w:r>
        <w:rPr>
          <w:color w:val="666666"/>
          <w:sz w:val="28"/>
        </w:rPr>
        <w:t>[NOME DO INCIDENTE]</w:t>
      </w:r>
    </w:p>
    <w:p/>
    <w:p>
      <w:pPr>
        <w:spacing w:after="120"/>
      </w:pPr>
      <w:r>
        <w:rPr>
          <w:b/>
          <w:i w:val="0"/>
          <w:sz w:val="22"/>
        </w:rPr>
        <w:t>DATA DA REUNIAO: ____/____/________</w:t>
      </w:r>
    </w:p>
    <w:p>
      <w:pPr>
        <w:spacing w:after="120"/>
      </w:pPr>
      <w:r>
        <w:rPr>
          <w:b/>
          <w:i w:val="0"/>
          <w:sz w:val="22"/>
        </w:rPr>
        <w:t>FACILITADOR: _______________________</w:t>
      </w:r>
    </w:p>
    <w:p>
      <w:pPr>
        <w:spacing w:after="120"/>
      </w:pPr>
      <w:r>
        <w:rPr>
          <w:b/>
          <w:i w:val="0"/>
          <w:sz w:val="22"/>
        </w:rPr>
        <w:t>PARTICIPANTES: _______________________</w:t>
      </w:r>
    </w:p>
    <w:p/>
    <w:p>
      <w:pPr>
        <w:pStyle w:val="Heading2"/>
      </w:pPr>
      <w:r>
        <w:rPr>
          <w:color w:val="1A3A5C"/>
        </w:rPr>
        <w:t>PERGUNTA 1: O QUE ACONTECEU?</w:t>
      </w:r>
    </w:p>
    <w:p>
      <w:pPr>
        <w:spacing w:after="120"/>
      </w:pPr>
      <w:r>
        <w:rPr>
          <w:b w:val="0"/>
          <w:i/>
          <w:color w:val="999999"/>
          <w:sz w:val="22"/>
        </w:rPr>
        <w:t>(Resumo de 5 minutos do incidente)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1A3A5C"/>
        </w:rPr>
        <w:t>PERGUNTA 2: O QUE FUNCIONOU BEM?</w:t>
      </w:r>
    </w:p>
    <w:p>
      <w:pPr>
        <w:spacing w:after="120"/>
      </w:pPr>
      <w:r>
        <w:rPr>
          <w:b w:val="0"/>
          <w:i/>
          <w:color w:val="999999"/>
          <w:sz w:val="22"/>
        </w:rPr>
        <w:t>(Pontos positivos - processo, ferramentas, comunicacao, trabalho em equipe)</w:t>
      </w:r>
    </w:p>
    <w:p>
      <w:pPr>
        <w:spacing w:after="120"/>
      </w:pPr>
      <w:r>
        <w:rPr>
          <w:b w:val="0"/>
          <w:i w:val="0"/>
          <w:sz w:val="22"/>
        </w:rPr>
        <w:t xml:space="preserve">1. </w:t>
      </w:r>
    </w:p>
    <w:p>
      <w:pPr>
        <w:spacing w:after="120"/>
      </w:pPr>
      <w:r>
        <w:rPr>
          <w:b w:val="0"/>
          <w:i w:val="0"/>
          <w:sz w:val="22"/>
        </w:rPr>
        <w:t xml:space="preserve">2. </w:t>
      </w:r>
    </w:p>
    <w:p>
      <w:pPr>
        <w:spacing w:after="120"/>
      </w:pPr>
      <w:r>
        <w:rPr>
          <w:b w:val="0"/>
          <w:i w:val="0"/>
          <w:sz w:val="22"/>
        </w:rPr>
        <w:t xml:space="preserve">3. </w:t>
      </w:r>
    </w:p>
    <w:p>
      <w:pPr>
        <w:spacing w:after="120"/>
      </w:pPr>
      <w:r>
        <w:rPr>
          <w:b w:val="0"/>
          <w:i w:val="0"/>
          <w:sz w:val="22"/>
        </w:rPr>
        <w:t xml:space="preserve">4. </w:t>
      </w:r>
    </w:p>
    <w:p/>
    <w:p>
      <w:pPr>
        <w:pStyle w:val="Heading2"/>
      </w:pPr>
      <w:r>
        <w:rPr>
          <w:color w:val="1A3A5C"/>
        </w:rPr>
        <w:t>PERGUNTA 3: O QUE FUNCIONOU MAL?</w:t>
      </w:r>
    </w:p>
    <w:p>
      <w:pPr>
        <w:spacing w:after="120"/>
      </w:pPr>
      <w:r>
        <w:rPr>
          <w:b w:val="0"/>
          <w:i/>
          <w:color w:val="999999"/>
          <w:sz w:val="22"/>
        </w:rPr>
        <w:t>(FOCO EM PROCESSO, nao em pessoas. Use 'O procedimento X...' em vez de 'O Fulano...')</w:t>
      </w:r>
    </w:p>
    <w:p>
      <w:pPr>
        <w:spacing w:after="120"/>
      </w:pPr>
      <w:r>
        <w:rPr>
          <w:b w:val="0"/>
          <w:i w:val="0"/>
          <w:sz w:val="22"/>
        </w:rPr>
        <w:t xml:space="preserve">1. </w:t>
      </w:r>
    </w:p>
    <w:p>
      <w:pPr>
        <w:spacing w:after="120"/>
      </w:pPr>
      <w:r>
        <w:rPr>
          <w:b w:val="0"/>
          <w:i w:val="0"/>
          <w:sz w:val="22"/>
        </w:rPr>
        <w:t xml:space="preserve">2. </w:t>
      </w:r>
    </w:p>
    <w:p>
      <w:pPr>
        <w:spacing w:after="120"/>
      </w:pPr>
      <w:r>
        <w:rPr>
          <w:b w:val="0"/>
          <w:i w:val="0"/>
          <w:sz w:val="22"/>
        </w:rPr>
        <w:t xml:space="preserve">3. </w:t>
      </w:r>
    </w:p>
    <w:p>
      <w:pPr>
        <w:spacing w:after="120"/>
      </w:pPr>
      <w:r>
        <w:rPr>
          <w:b w:val="0"/>
          <w:i w:val="0"/>
          <w:sz w:val="22"/>
        </w:rPr>
        <w:t xml:space="preserve">4. </w:t>
      </w:r>
    </w:p>
    <w:p/>
    <w:p>
      <w:pPr>
        <w:pStyle w:val="Heading2"/>
      </w:pPr>
      <w:r>
        <w:rPr>
          <w:color w:val="1A3A5C"/>
        </w:rPr>
        <w:t>PERGUNTA 4: O QUE FAREMOS DIFERENTE?</w:t>
      </w:r>
    </w:p>
    <w:p>
      <w:pPr>
        <w:spacing w:after="120"/>
      </w:pPr>
      <w:r>
        <w:rPr>
          <w:b w:val="0"/>
          <w:i/>
          <w:color w:val="999999"/>
          <w:sz w:val="22"/>
        </w:rPr>
        <w:t>(Para cada problema da Pergunta 3, uma proposta de melhoria especifica)</w:t>
      </w:r>
    </w:p>
    <w:p>
      <w:pPr>
        <w:spacing w:after="120"/>
      </w:pPr>
      <w:r>
        <w:rPr>
          <w:b w:val="0"/>
          <w:i w:val="0"/>
          <w:sz w:val="22"/>
        </w:rPr>
        <w:t xml:space="preserve">1. </w:t>
      </w:r>
    </w:p>
    <w:p>
      <w:pPr>
        <w:spacing w:after="120"/>
      </w:pPr>
      <w:r>
        <w:rPr>
          <w:b w:val="0"/>
          <w:i w:val="0"/>
          <w:sz w:val="22"/>
        </w:rPr>
        <w:t xml:space="preserve">2. </w:t>
      </w:r>
    </w:p>
    <w:p>
      <w:pPr>
        <w:spacing w:after="120"/>
      </w:pPr>
      <w:r>
        <w:rPr>
          <w:b w:val="0"/>
          <w:i w:val="0"/>
          <w:sz w:val="22"/>
        </w:rPr>
        <w:t xml:space="preserve">3. </w:t>
      </w:r>
    </w:p>
    <w:p>
      <w:pPr>
        <w:spacing w:after="120"/>
      </w:pPr>
      <w:r>
        <w:rPr>
          <w:b w:val="0"/>
          <w:i w:val="0"/>
          <w:sz w:val="22"/>
        </w:rPr>
        <w:t xml:space="preserve">4. </w:t>
      </w:r>
    </w:p>
    <w:p/>
    <w:p>
      <w:pPr>
        <w:pStyle w:val="Heading2"/>
      </w:pPr>
      <w:r>
        <w:rPr>
          <w:color w:val="1A3A5C"/>
        </w:rPr>
        <w:t>PERGUNTA 5: QUEM FAZ O QUE E ATE QUANDO?</w:t>
      </w:r>
    </w:p>
    <w:p>
      <w:pPr>
        <w:spacing w:after="120"/>
      </w:pPr>
      <w:r>
        <w:rPr>
          <w:b w:val="0"/>
          <w:i/>
          <w:color w:val="999999"/>
          <w:sz w:val="22"/>
        </w:rPr>
        <w:t>(Preencher na planilha aula6_3_plano_acao.xlsx)</w:t>
      </w:r>
    </w:p>
    <w:p/>
    <w:p>
      <w:pPr>
        <w:spacing w:after="120"/>
      </w:pPr>
      <w:r>
        <w:rPr>
          <w:b/>
          <w:i w:val="0"/>
          <w:sz w:val="22"/>
        </w:rPr>
        <w:t>Data da proxima revisao do plano de acao: ____/____/________</w:t>
      </w:r>
    </w:p>
    <w:p>
      <w:pPr>
        <w:spacing w:after="120"/>
      </w:pPr>
      <w:r>
        <w:rPr>
          <w:b/>
          <w:i w:val="0"/>
          <w:sz w:val="22"/>
        </w:rPr>
        <w:t>Responsavel pelo acompanhamento: _______________________</w:t>
      </w:r>
    </w:p>
    <w:p/>
    <w:p>
      <w:pPr>
        <w:jc w:val="center"/>
      </w:pPr>
      <w:r>
        <w:rPr>
          <w:color w:val="999999"/>
          <w:sz w:val="16"/>
        </w:rPr>
        <w:t>Curso de SOC - Resposta a Incidentes | Aula 6.3 | Template Retrospectiva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