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C90C7" w14:textId="1998312A" w:rsidR="00E70F7B" w:rsidRDefault="00000000" w:rsidP="00F00A94">
      <w:pPr>
        <w:jc w:val="center"/>
      </w:pPr>
      <w:r>
        <w:rPr>
          <w:b/>
          <w:color w:val="1A3A5C"/>
          <w:sz w:val="36"/>
        </w:rPr>
        <w:t>PLAYBOOK PB-001: RESPOSTA A INCIDENTES DE PHISHING</w:t>
      </w:r>
    </w:p>
    <w:p w14:paraId="094AE4D5" w14:textId="77777777" w:rsidR="00E70F7B" w:rsidRDefault="00000000">
      <w:pPr>
        <w:pStyle w:val="Ttulo2"/>
      </w:pPr>
      <w:r>
        <w:rPr>
          <w:color w:val="1A3A5C"/>
        </w:rPr>
        <w:t>METADADOS</w:t>
      </w:r>
    </w:p>
    <w:p w14:paraId="19397E3F" w14:textId="77777777" w:rsidR="00E70F7B" w:rsidRDefault="00000000">
      <w:pPr>
        <w:spacing w:after="40"/>
      </w:pPr>
      <w:r>
        <w:rPr>
          <w:b/>
        </w:rPr>
        <w:t xml:space="preserve">ID: </w:t>
      </w:r>
      <w:r>
        <w:t>PB-001</w:t>
      </w:r>
    </w:p>
    <w:p w14:paraId="4DACF993" w14:textId="77777777" w:rsidR="00E70F7B" w:rsidRDefault="00000000">
      <w:pPr>
        <w:spacing w:after="40"/>
      </w:pPr>
      <w:r>
        <w:rPr>
          <w:b/>
        </w:rPr>
        <w:t xml:space="preserve">Nome: </w:t>
      </w:r>
      <w:r>
        <w:t>Resposta a Incidentes de Phishing</w:t>
      </w:r>
    </w:p>
    <w:p w14:paraId="7FEF4933" w14:textId="77777777" w:rsidR="00E70F7B" w:rsidRDefault="00000000">
      <w:pPr>
        <w:spacing w:after="40"/>
      </w:pPr>
      <w:r>
        <w:rPr>
          <w:b/>
        </w:rPr>
        <w:t xml:space="preserve">Severidade padrao: </w:t>
      </w:r>
      <w:r>
        <w:t>P2</w:t>
      </w:r>
    </w:p>
    <w:p w14:paraId="19D830B3" w14:textId="77777777" w:rsidR="00E70F7B" w:rsidRDefault="00000000">
      <w:pPr>
        <w:spacing w:after="40"/>
      </w:pPr>
      <w:r>
        <w:rPr>
          <w:b/>
        </w:rPr>
        <w:t xml:space="preserve">Gatilhos: </w:t>
      </w:r>
      <w:r>
        <w:t>Alerta SIEM, chamado de usuario, notificacao externa</w:t>
      </w:r>
    </w:p>
    <w:p w14:paraId="15D11095" w14:textId="77777777" w:rsidR="00E70F7B" w:rsidRDefault="00000000">
      <w:pPr>
        <w:spacing w:after="120"/>
      </w:pPr>
      <w:r>
        <w:t>Por que P2 como padrao? Phishing e vetor de ataque. Se usuario clicou e inseriu credenciais, sobe para P1. Se apenas reportado sem interacao, pode ser P3.</w:t>
      </w:r>
    </w:p>
    <w:p w14:paraId="1075D788" w14:textId="77777777" w:rsidR="00E70F7B" w:rsidRDefault="00E70F7B"/>
    <w:p w14:paraId="13DA471D" w14:textId="77777777" w:rsidR="00E70F7B" w:rsidRDefault="00000000">
      <w:pPr>
        <w:spacing w:after="120"/>
      </w:pPr>
      <w:r>
        <w:rPr>
          <w:b/>
          <w:color w:val="1A3A5C"/>
          <w:sz w:val="24"/>
        </w:rPr>
        <w:t>FASE 1 - DETECCAO E TRIAGEM (5 passos)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70F7B" w14:paraId="42BE2098" w14:textId="77777777">
        <w:trPr>
          <w:jc w:val="center"/>
        </w:trPr>
        <w:tc>
          <w:tcPr>
            <w:tcW w:w="3135" w:type="dxa"/>
          </w:tcPr>
          <w:p w14:paraId="37E6DAAF" w14:textId="77777777" w:rsidR="00E70F7B" w:rsidRDefault="00000000">
            <w:r>
              <w:rPr>
                <w:b/>
                <w:sz w:val="20"/>
              </w:rPr>
              <w:t>Passo</w:t>
            </w:r>
          </w:p>
        </w:tc>
        <w:tc>
          <w:tcPr>
            <w:tcW w:w="3135" w:type="dxa"/>
          </w:tcPr>
          <w:p w14:paraId="2E60396D" w14:textId="77777777" w:rsidR="00E70F7B" w:rsidRDefault="00000000">
            <w:r>
              <w:rPr>
                <w:b/>
                <w:sz w:val="20"/>
              </w:rPr>
              <w:t>Acao</w:t>
            </w:r>
          </w:p>
        </w:tc>
        <w:tc>
          <w:tcPr>
            <w:tcW w:w="3135" w:type="dxa"/>
          </w:tcPr>
          <w:p w14:paraId="3C87D9DF" w14:textId="77777777" w:rsidR="00E70F7B" w:rsidRDefault="00000000">
            <w:r>
              <w:rPr>
                <w:b/>
                <w:sz w:val="20"/>
              </w:rPr>
              <w:t>Ferramenta / Runbook</w:t>
            </w:r>
          </w:p>
        </w:tc>
      </w:tr>
      <w:tr w:rsidR="00E70F7B" w14:paraId="06B9D6E3" w14:textId="77777777">
        <w:trPr>
          <w:jc w:val="center"/>
        </w:trPr>
        <w:tc>
          <w:tcPr>
            <w:tcW w:w="3135" w:type="dxa"/>
          </w:tcPr>
          <w:p w14:paraId="12F5463B" w14:textId="77777777" w:rsidR="00E70F7B" w:rsidRDefault="00000000">
            <w:r>
              <w:t>1.1</w:t>
            </w:r>
          </w:p>
        </w:tc>
        <w:tc>
          <w:tcPr>
            <w:tcW w:w="3135" w:type="dxa"/>
          </w:tcPr>
          <w:p w14:paraId="66940532" w14:textId="77777777" w:rsidR="00E70F7B" w:rsidRDefault="00000000">
            <w:r>
              <w:t>Registrar ticket (remetente, assunto, data, usuario)</w:t>
            </w:r>
          </w:p>
        </w:tc>
        <w:tc>
          <w:tcPr>
            <w:tcW w:w="3135" w:type="dxa"/>
          </w:tcPr>
          <w:p w14:paraId="57983F1B" w14:textId="77777777" w:rsidR="00E70F7B" w:rsidRDefault="00000000">
            <w:r>
              <w:t>-</w:t>
            </w:r>
          </w:p>
        </w:tc>
      </w:tr>
      <w:tr w:rsidR="00E70F7B" w14:paraId="40DBC055" w14:textId="77777777">
        <w:trPr>
          <w:jc w:val="center"/>
        </w:trPr>
        <w:tc>
          <w:tcPr>
            <w:tcW w:w="3135" w:type="dxa"/>
          </w:tcPr>
          <w:p w14:paraId="22758168" w14:textId="77777777" w:rsidR="00E70F7B" w:rsidRDefault="00000000">
            <w:r>
              <w:t>1.2</w:t>
            </w:r>
          </w:p>
        </w:tc>
        <w:tc>
          <w:tcPr>
            <w:tcW w:w="3135" w:type="dxa"/>
          </w:tcPr>
          <w:p w14:paraId="10F23C70" w14:textId="77777777" w:rsidR="00E70F7B" w:rsidRDefault="00000000">
            <w:r>
              <w:t>Classificar severidade inicial</w:t>
            </w:r>
          </w:p>
        </w:tc>
        <w:tc>
          <w:tcPr>
            <w:tcW w:w="3135" w:type="dxa"/>
          </w:tcPr>
          <w:p w14:paraId="38055D5E" w14:textId="77777777" w:rsidR="00E70F7B" w:rsidRDefault="00000000">
            <w:r>
              <w:t>-</w:t>
            </w:r>
          </w:p>
        </w:tc>
      </w:tr>
      <w:tr w:rsidR="00E70F7B" w14:paraId="5AD69269" w14:textId="77777777">
        <w:trPr>
          <w:jc w:val="center"/>
        </w:trPr>
        <w:tc>
          <w:tcPr>
            <w:tcW w:w="3135" w:type="dxa"/>
          </w:tcPr>
          <w:p w14:paraId="496E46E8" w14:textId="77777777" w:rsidR="00E70F7B" w:rsidRDefault="00000000">
            <w:r>
              <w:t>1.3</w:t>
            </w:r>
          </w:p>
        </w:tc>
        <w:tc>
          <w:tcPr>
            <w:tcW w:w="3135" w:type="dxa"/>
          </w:tcPr>
          <w:p w14:paraId="26A31DCE" w14:textId="77777777" w:rsidR="00E70F7B" w:rsidRDefault="00000000">
            <w:r>
              <w:t>Verificar se remetente e interno ou externo</w:t>
            </w:r>
          </w:p>
        </w:tc>
        <w:tc>
          <w:tcPr>
            <w:tcW w:w="3135" w:type="dxa"/>
          </w:tcPr>
          <w:p w14:paraId="5ABB3469" w14:textId="77777777" w:rsidR="00E70F7B" w:rsidRDefault="00000000">
            <w:r>
              <w:t>-</w:t>
            </w:r>
          </w:p>
        </w:tc>
      </w:tr>
      <w:tr w:rsidR="00E70F7B" w14:paraId="62D76B98" w14:textId="77777777">
        <w:trPr>
          <w:jc w:val="center"/>
        </w:trPr>
        <w:tc>
          <w:tcPr>
            <w:tcW w:w="3135" w:type="dxa"/>
          </w:tcPr>
          <w:p w14:paraId="74BBA00E" w14:textId="77777777" w:rsidR="00E70F7B" w:rsidRDefault="00000000">
            <w:r>
              <w:t>1.4</w:t>
            </w:r>
          </w:p>
        </w:tc>
        <w:tc>
          <w:tcPr>
            <w:tcW w:w="3135" w:type="dxa"/>
          </w:tcPr>
          <w:p w14:paraId="5CF83817" w14:textId="77777777" w:rsidR="00E70F7B" w:rsidRDefault="00000000">
            <w:r>
              <w:t>Preservar e-mail original (exportar .eml)</w:t>
            </w:r>
          </w:p>
        </w:tc>
        <w:tc>
          <w:tcPr>
            <w:tcW w:w="3135" w:type="dxa"/>
          </w:tcPr>
          <w:p w14:paraId="398C9FB3" w14:textId="77777777" w:rsidR="00E70F7B" w:rsidRDefault="00000000">
            <w:r>
              <w:t>-</w:t>
            </w:r>
          </w:p>
        </w:tc>
      </w:tr>
      <w:tr w:rsidR="00E70F7B" w14:paraId="412900E8" w14:textId="77777777">
        <w:trPr>
          <w:jc w:val="center"/>
        </w:trPr>
        <w:tc>
          <w:tcPr>
            <w:tcW w:w="3135" w:type="dxa"/>
          </w:tcPr>
          <w:p w14:paraId="7D4790B0" w14:textId="77777777" w:rsidR="00E70F7B" w:rsidRDefault="00000000">
            <w:r>
              <w:t>1.5</w:t>
            </w:r>
          </w:p>
        </w:tc>
        <w:tc>
          <w:tcPr>
            <w:tcW w:w="3135" w:type="dxa"/>
          </w:tcPr>
          <w:p w14:paraId="3D86B469" w14:textId="77777777" w:rsidR="00E70F7B" w:rsidRDefault="00000000">
            <w:r>
              <w:t>Confirmar que o e-mail existe no console</w:t>
            </w:r>
          </w:p>
        </w:tc>
        <w:tc>
          <w:tcPr>
            <w:tcW w:w="3135" w:type="dxa"/>
          </w:tcPr>
          <w:p w14:paraId="73C3FF60" w14:textId="77777777" w:rsidR="00E70F7B" w:rsidRDefault="00000000">
            <w:r>
              <w:t>-</w:t>
            </w:r>
          </w:p>
        </w:tc>
      </w:tr>
    </w:tbl>
    <w:p w14:paraId="5D14A802" w14:textId="77777777" w:rsidR="00E70F7B" w:rsidRDefault="00E70F7B"/>
    <w:p w14:paraId="7C7E4BDC" w14:textId="77777777" w:rsidR="00E70F7B" w:rsidRDefault="00000000">
      <w:pPr>
        <w:spacing w:after="120"/>
      </w:pPr>
      <w:r>
        <w:rPr>
          <w:b/>
          <w:color w:val="1A3A5C"/>
          <w:sz w:val="24"/>
        </w:rPr>
        <w:t>FASE 2 - ANALISE (6 passos)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70F7B" w14:paraId="48A4053F" w14:textId="77777777">
        <w:trPr>
          <w:jc w:val="center"/>
        </w:trPr>
        <w:tc>
          <w:tcPr>
            <w:tcW w:w="3135" w:type="dxa"/>
          </w:tcPr>
          <w:p w14:paraId="14312FC9" w14:textId="77777777" w:rsidR="00E70F7B" w:rsidRDefault="00000000">
            <w:r>
              <w:rPr>
                <w:b/>
                <w:sz w:val="20"/>
              </w:rPr>
              <w:t>Passo</w:t>
            </w:r>
          </w:p>
        </w:tc>
        <w:tc>
          <w:tcPr>
            <w:tcW w:w="3135" w:type="dxa"/>
          </w:tcPr>
          <w:p w14:paraId="3E02E50C" w14:textId="77777777" w:rsidR="00E70F7B" w:rsidRDefault="00000000">
            <w:r>
              <w:rPr>
                <w:b/>
                <w:sz w:val="20"/>
              </w:rPr>
              <w:t>Acao</w:t>
            </w:r>
          </w:p>
        </w:tc>
        <w:tc>
          <w:tcPr>
            <w:tcW w:w="3135" w:type="dxa"/>
          </w:tcPr>
          <w:p w14:paraId="1019CB96" w14:textId="77777777" w:rsidR="00E70F7B" w:rsidRDefault="00000000">
            <w:r>
              <w:rPr>
                <w:b/>
                <w:sz w:val="20"/>
              </w:rPr>
              <w:t>Ferramenta / Runbook</w:t>
            </w:r>
          </w:p>
        </w:tc>
      </w:tr>
      <w:tr w:rsidR="00E70F7B" w14:paraId="211120B9" w14:textId="77777777">
        <w:trPr>
          <w:jc w:val="center"/>
        </w:trPr>
        <w:tc>
          <w:tcPr>
            <w:tcW w:w="3135" w:type="dxa"/>
          </w:tcPr>
          <w:p w14:paraId="576A0DDD" w14:textId="77777777" w:rsidR="00E70F7B" w:rsidRDefault="00000000">
            <w:r>
              <w:t>2.1</w:t>
            </w:r>
          </w:p>
        </w:tc>
        <w:tc>
          <w:tcPr>
            <w:tcW w:w="3135" w:type="dxa"/>
          </w:tcPr>
          <w:p w14:paraId="1AA2B82C" w14:textId="77777777" w:rsidR="00E70F7B" w:rsidRDefault="00000000">
            <w:r>
              <w:t>Analisar cabecalhos (SPF, DKIM, DMARC)</w:t>
            </w:r>
          </w:p>
        </w:tc>
        <w:tc>
          <w:tcPr>
            <w:tcW w:w="3135" w:type="dxa"/>
          </w:tcPr>
          <w:p w14:paraId="6F801E23" w14:textId="77777777" w:rsidR="00E70F7B" w:rsidRDefault="00000000">
            <w:r>
              <w:t>MxToolbox, analise manual</w:t>
            </w:r>
          </w:p>
        </w:tc>
      </w:tr>
      <w:tr w:rsidR="00E70F7B" w14:paraId="302B332B" w14:textId="77777777">
        <w:trPr>
          <w:jc w:val="center"/>
        </w:trPr>
        <w:tc>
          <w:tcPr>
            <w:tcW w:w="3135" w:type="dxa"/>
          </w:tcPr>
          <w:p w14:paraId="2921245D" w14:textId="77777777" w:rsidR="00E70F7B" w:rsidRDefault="00000000">
            <w:r>
              <w:t>2.2</w:t>
            </w:r>
          </w:p>
        </w:tc>
        <w:tc>
          <w:tcPr>
            <w:tcW w:w="3135" w:type="dxa"/>
          </w:tcPr>
          <w:p w14:paraId="777CBE60" w14:textId="77777777" w:rsidR="00E70F7B" w:rsidRDefault="00000000">
            <w:r>
              <w:t>Extrair URLs e verificar reputacao</w:t>
            </w:r>
          </w:p>
        </w:tc>
        <w:tc>
          <w:tcPr>
            <w:tcW w:w="3135" w:type="dxa"/>
          </w:tcPr>
          <w:p w14:paraId="07A06ABB" w14:textId="77777777" w:rsidR="00E70F7B" w:rsidRDefault="00000000">
            <w:r>
              <w:t>URLscan.io, VirusTotal</w:t>
            </w:r>
          </w:p>
        </w:tc>
      </w:tr>
      <w:tr w:rsidR="00E70F7B" w14:paraId="790A83D4" w14:textId="77777777">
        <w:trPr>
          <w:jc w:val="center"/>
        </w:trPr>
        <w:tc>
          <w:tcPr>
            <w:tcW w:w="3135" w:type="dxa"/>
          </w:tcPr>
          <w:p w14:paraId="0456CB0C" w14:textId="77777777" w:rsidR="00E70F7B" w:rsidRDefault="00000000">
            <w:r>
              <w:t>2.3</w:t>
            </w:r>
          </w:p>
        </w:tc>
        <w:tc>
          <w:tcPr>
            <w:tcW w:w="3135" w:type="dxa"/>
          </w:tcPr>
          <w:p w14:paraId="10B83758" w14:textId="77777777" w:rsidR="00E70F7B" w:rsidRDefault="00000000">
            <w:r>
              <w:t>Extrair anexos, calcular hash, submeter</w:t>
            </w:r>
          </w:p>
        </w:tc>
        <w:tc>
          <w:tcPr>
            <w:tcW w:w="3135" w:type="dxa"/>
          </w:tcPr>
          <w:p w14:paraId="062FF65A" w14:textId="77777777" w:rsidR="00E70F7B" w:rsidRDefault="00000000">
            <w:r>
              <w:t>VirusTotal, sandbox</w:t>
            </w:r>
          </w:p>
        </w:tc>
      </w:tr>
      <w:tr w:rsidR="00E70F7B" w14:paraId="19F1FBB3" w14:textId="77777777">
        <w:trPr>
          <w:jc w:val="center"/>
        </w:trPr>
        <w:tc>
          <w:tcPr>
            <w:tcW w:w="3135" w:type="dxa"/>
          </w:tcPr>
          <w:p w14:paraId="23705181" w14:textId="77777777" w:rsidR="00E70F7B" w:rsidRDefault="00000000">
            <w:r>
              <w:t>2.4</w:t>
            </w:r>
          </w:p>
        </w:tc>
        <w:tc>
          <w:tcPr>
            <w:tcW w:w="3135" w:type="dxa"/>
          </w:tcPr>
          <w:p w14:paraId="26F39483" w14:textId="77777777" w:rsidR="00E70F7B" w:rsidRDefault="00000000">
            <w:r>
              <w:t>Verificar typosquatting no dominio</w:t>
            </w:r>
          </w:p>
        </w:tc>
        <w:tc>
          <w:tcPr>
            <w:tcW w:w="3135" w:type="dxa"/>
          </w:tcPr>
          <w:p w14:paraId="6995267A" w14:textId="77777777" w:rsidR="00E70F7B" w:rsidRDefault="00000000">
            <w:r>
              <w:t>Analise visual, whois</w:t>
            </w:r>
          </w:p>
        </w:tc>
      </w:tr>
      <w:tr w:rsidR="00E70F7B" w14:paraId="14DE4DDF" w14:textId="77777777">
        <w:trPr>
          <w:jc w:val="center"/>
        </w:trPr>
        <w:tc>
          <w:tcPr>
            <w:tcW w:w="3135" w:type="dxa"/>
          </w:tcPr>
          <w:p w14:paraId="7351D2A6" w14:textId="77777777" w:rsidR="00E70F7B" w:rsidRDefault="00000000">
            <w:r>
              <w:t>2.5</w:t>
            </w:r>
          </w:p>
        </w:tc>
        <w:tc>
          <w:tcPr>
            <w:tcW w:w="3135" w:type="dxa"/>
          </w:tcPr>
          <w:p w14:paraId="250B153B" w14:textId="77777777" w:rsidR="00E70F7B" w:rsidRDefault="00000000">
            <w:r>
              <w:t>Verificar outros destinatarios</w:t>
            </w:r>
          </w:p>
        </w:tc>
        <w:tc>
          <w:tcPr>
            <w:tcW w:w="3135" w:type="dxa"/>
          </w:tcPr>
          <w:p w14:paraId="353A33B4" w14:textId="77777777" w:rsidR="00E70F7B" w:rsidRDefault="00000000">
            <w:r>
              <w:t>Console de e-mail, SIEM</w:t>
            </w:r>
          </w:p>
        </w:tc>
      </w:tr>
      <w:tr w:rsidR="00E70F7B" w14:paraId="475EE5FB" w14:textId="77777777">
        <w:trPr>
          <w:jc w:val="center"/>
        </w:trPr>
        <w:tc>
          <w:tcPr>
            <w:tcW w:w="3135" w:type="dxa"/>
          </w:tcPr>
          <w:p w14:paraId="2F5E1072" w14:textId="77777777" w:rsidR="00E70F7B" w:rsidRDefault="00000000">
            <w:r>
              <w:t>2.6</w:t>
            </w:r>
          </w:p>
        </w:tc>
        <w:tc>
          <w:tcPr>
            <w:tcW w:w="3135" w:type="dxa"/>
          </w:tcPr>
          <w:p w14:paraId="46A9B43D" w14:textId="77777777" w:rsidR="00E70F7B" w:rsidRDefault="00000000">
            <w:r>
              <w:t>Determinar interacao do usuario (clicou? inseriu?)</w:t>
            </w:r>
          </w:p>
        </w:tc>
        <w:tc>
          <w:tcPr>
            <w:tcW w:w="3135" w:type="dxa"/>
          </w:tcPr>
          <w:p w14:paraId="7774654B" w14:textId="77777777" w:rsidR="00E70F7B" w:rsidRDefault="00000000">
            <w:r>
              <w:t>Entrevista com usuario</w:t>
            </w:r>
          </w:p>
        </w:tc>
      </w:tr>
    </w:tbl>
    <w:p w14:paraId="1EA9B237" w14:textId="77777777" w:rsidR="00E70F7B" w:rsidRDefault="00E70F7B"/>
    <w:p w14:paraId="6F26AE43" w14:textId="77777777" w:rsidR="00E70F7B" w:rsidRDefault="00000000">
      <w:pPr>
        <w:spacing w:after="120"/>
      </w:pPr>
      <w:r>
        <w:rPr>
          <w:b/>
          <w:color w:val="1A3A5C"/>
          <w:sz w:val="24"/>
        </w:rPr>
        <w:t>FASE 3 - CONTENCAO (4 passos)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70F7B" w14:paraId="767EDFB9" w14:textId="77777777">
        <w:trPr>
          <w:jc w:val="center"/>
        </w:trPr>
        <w:tc>
          <w:tcPr>
            <w:tcW w:w="3135" w:type="dxa"/>
          </w:tcPr>
          <w:p w14:paraId="39F828B7" w14:textId="77777777" w:rsidR="00E70F7B" w:rsidRDefault="00000000">
            <w:r>
              <w:rPr>
                <w:b/>
                <w:sz w:val="20"/>
              </w:rPr>
              <w:t>Passo</w:t>
            </w:r>
          </w:p>
        </w:tc>
        <w:tc>
          <w:tcPr>
            <w:tcW w:w="3135" w:type="dxa"/>
          </w:tcPr>
          <w:p w14:paraId="003ECF5F" w14:textId="77777777" w:rsidR="00E70F7B" w:rsidRDefault="00000000">
            <w:r>
              <w:rPr>
                <w:b/>
                <w:sz w:val="20"/>
              </w:rPr>
              <w:t>Acao</w:t>
            </w:r>
          </w:p>
        </w:tc>
        <w:tc>
          <w:tcPr>
            <w:tcW w:w="3135" w:type="dxa"/>
          </w:tcPr>
          <w:p w14:paraId="04A62FA7" w14:textId="77777777" w:rsidR="00E70F7B" w:rsidRDefault="00000000">
            <w:r>
              <w:rPr>
                <w:b/>
                <w:sz w:val="20"/>
              </w:rPr>
              <w:t>Ferramenta / Runbook</w:t>
            </w:r>
          </w:p>
        </w:tc>
      </w:tr>
      <w:tr w:rsidR="00E70F7B" w14:paraId="5C7A4065" w14:textId="77777777">
        <w:trPr>
          <w:jc w:val="center"/>
        </w:trPr>
        <w:tc>
          <w:tcPr>
            <w:tcW w:w="3135" w:type="dxa"/>
          </w:tcPr>
          <w:p w14:paraId="7C59C469" w14:textId="77777777" w:rsidR="00E70F7B" w:rsidRDefault="00000000">
            <w:r>
              <w:t>3.1</w:t>
            </w:r>
          </w:p>
        </w:tc>
        <w:tc>
          <w:tcPr>
            <w:tcW w:w="3135" w:type="dxa"/>
          </w:tcPr>
          <w:p w14:paraId="1AD0E21D" w14:textId="77777777" w:rsidR="00E70F7B" w:rsidRDefault="00000000">
            <w:r>
              <w:t>SE usuario inseriu credenciais: Reset + MFA</w:t>
            </w:r>
          </w:p>
        </w:tc>
        <w:tc>
          <w:tcPr>
            <w:tcW w:w="3135" w:type="dxa"/>
          </w:tcPr>
          <w:p w14:paraId="5A7F30A6" w14:textId="77777777" w:rsidR="00E70F7B" w:rsidRDefault="00000000">
            <w:r>
              <w:t>RB-002, RB-005</w:t>
            </w:r>
          </w:p>
        </w:tc>
      </w:tr>
      <w:tr w:rsidR="00E70F7B" w14:paraId="46BF767F" w14:textId="77777777">
        <w:trPr>
          <w:jc w:val="center"/>
        </w:trPr>
        <w:tc>
          <w:tcPr>
            <w:tcW w:w="3135" w:type="dxa"/>
          </w:tcPr>
          <w:p w14:paraId="590558B4" w14:textId="77777777" w:rsidR="00E70F7B" w:rsidRDefault="00000000">
            <w:r>
              <w:lastRenderedPageBreak/>
              <w:t>3.2</w:t>
            </w:r>
          </w:p>
        </w:tc>
        <w:tc>
          <w:tcPr>
            <w:tcW w:w="3135" w:type="dxa"/>
          </w:tcPr>
          <w:p w14:paraId="3D28CE74" w14:textId="77777777" w:rsidR="00E70F7B" w:rsidRDefault="00000000">
            <w:r>
              <w:t>SEMPRE: Remover regras de redirecionamento</w:t>
            </w:r>
          </w:p>
        </w:tc>
        <w:tc>
          <w:tcPr>
            <w:tcW w:w="3135" w:type="dxa"/>
          </w:tcPr>
          <w:p w14:paraId="6185028B" w14:textId="77777777" w:rsidR="00E70F7B" w:rsidRDefault="00000000">
            <w:r>
              <w:t>RB-007</w:t>
            </w:r>
          </w:p>
        </w:tc>
      </w:tr>
      <w:tr w:rsidR="00E70F7B" w14:paraId="101217A7" w14:textId="77777777">
        <w:trPr>
          <w:jc w:val="center"/>
        </w:trPr>
        <w:tc>
          <w:tcPr>
            <w:tcW w:w="3135" w:type="dxa"/>
          </w:tcPr>
          <w:p w14:paraId="3A31C479" w14:textId="77777777" w:rsidR="00E70F7B" w:rsidRDefault="00000000">
            <w:r>
              <w:t>3.3</w:t>
            </w:r>
          </w:p>
        </w:tc>
        <w:tc>
          <w:tcPr>
            <w:tcW w:w="3135" w:type="dxa"/>
          </w:tcPr>
          <w:p w14:paraId="224B23BC" w14:textId="77777777" w:rsidR="00E70F7B" w:rsidRDefault="00000000">
            <w:r>
              <w:t>SEMPRE: Bloquear remetente no firewall de e-mail</w:t>
            </w:r>
          </w:p>
        </w:tc>
        <w:tc>
          <w:tcPr>
            <w:tcW w:w="3135" w:type="dxa"/>
          </w:tcPr>
          <w:p w14:paraId="37A6AB9A" w14:textId="77777777" w:rsidR="00E70F7B" w:rsidRDefault="00000000">
            <w:r>
              <w:t>RB-008</w:t>
            </w:r>
          </w:p>
        </w:tc>
      </w:tr>
      <w:tr w:rsidR="00E70F7B" w14:paraId="18EF9A4D" w14:textId="77777777">
        <w:trPr>
          <w:jc w:val="center"/>
        </w:trPr>
        <w:tc>
          <w:tcPr>
            <w:tcW w:w="3135" w:type="dxa"/>
          </w:tcPr>
          <w:p w14:paraId="212219F1" w14:textId="77777777" w:rsidR="00E70F7B" w:rsidRDefault="00000000">
            <w:r>
              <w:t>3.4</w:t>
            </w:r>
          </w:p>
        </w:tc>
        <w:tc>
          <w:tcPr>
            <w:tcW w:w="3135" w:type="dxa"/>
          </w:tcPr>
          <w:p w14:paraId="3449F5D6" w14:textId="77777777" w:rsidR="00E70F7B" w:rsidRDefault="00000000">
            <w:r>
              <w:t>SE URLs maliciosas: Bloquear no proxy/firewall</w:t>
            </w:r>
          </w:p>
        </w:tc>
        <w:tc>
          <w:tcPr>
            <w:tcW w:w="3135" w:type="dxa"/>
          </w:tcPr>
          <w:p w14:paraId="1468F0EE" w14:textId="77777777" w:rsidR="00E70F7B" w:rsidRDefault="00000000">
            <w:r>
              <w:t>RB-003</w:t>
            </w:r>
          </w:p>
        </w:tc>
      </w:tr>
    </w:tbl>
    <w:p w14:paraId="3AFF4C85" w14:textId="77777777" w:rsidR="00E70F7B" w:rsidRDefault="00E70F7B"/>
    <w:p w14:paraId="6F276E45" w14:textId="77777777" w:rsidR="00E70F7B" w:rsidRDefault="00000000">
      <w:pPr>
        <w:spacing w:after="120"/>
      </w:pPr>
      <w:r>
        <w:rPr>
          <w:b/>
          <w:color w:val="1A3A5C"/>
          <w:sz w:val="24"/>
        </w:rPr>
        <w:t>FASE 4 - ERRADICACAO (3 passos)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70F7B" w14:paraId="7EE1280E" w14:textId="77777777">
        <w:trPr>
          <w:jc w:val="center"/>
        </w:trPr>
        <w:tc>
          <w:tcPr>
            <w:tcW w:w="3135" w:type="dxa"/>
          </w:tcPr>
          <w:p w14:paraId="56BE32BE" w14:textId="77777777" w:rsidR="00E70F7B" w:rsidRDefault="00000000">
            <w:r>
              <w:rPr>
                <w:b/>
                <w:sz w:val="20"/>
              </w:rPr>
              <w:t>Passo</w:t>
            </w:r>
          </w:p>
        </w:tc>
        <w:tc>
          <w:tcPr>
            <w:tcW w:w="3135" w:type="dxa"/>
          </w:tcPr>
          <w:p w14:paraId="59AD8F98" w14:textId="77777777" w:rsidR="00E70F7B" w:rsidRDefault="00000000">
            <w:r>
              <w:rPr>
                <w:b/>
                <w:sz w:val="20"/>
              </w:rPr>
              <w:t>Acao</w:t>
            </w:r>
          </w:p>
        </w:tc>
        <w:tc>
          <w:tcPr>
            <w:tcW w:w="3135" w:type="dxa"/>
          </w:tcPr>
          <w:p w14:paraId="726A9B9F" w14:textId="77777777" w:rsidR="00E70F7B" w:rsidRDefault="00000000">
            <w:r>
              <w:rPr>
                <w:b/>
                <w:sz w:val="20"/>
              </w:rPr>
              <w:t>Ferramenta / Runbook</w:t>
            </w:r>
          </w:p>
        </w:tc>
      </w:tr>
      <w:tr w:rsidR="00E70F7B" w14:paraId="01DF2A8A" w14:textId="77777777">
        <w:trPr>
          <w:jc w:val="center"/>
        </w:trPr>
        <w:tc>
          <w:tcPr>
            <w:tcW w:w="3135" w:type="dxa"/>
          </w:tcPr>
          <w:p w14:paraId="1ECAA6AF" w14:textId="77777777" w:rsidR="00E70F7B" w:rsidRDefault="00000000">
            <w:r>
              <w:t>4.1</w:t>
            </w:r>
          </w:p>
        </w:tc>
        <w:tc>
          <w:tcPr>
            <w:tcW w:w="3135" w:type="dxa"/>
          </w:tcPr>
          <w:p w14:paraId="5F695C51" w14:textId="77777777" w:rsidR="00E70F7B" w:rsidRDefault="00000000">
            <w:r>
              <w:t>Remover e-mail malicioso de TODAS as caixas</w:t>
            </w:r>
          </w:p>
        </w:tc>
        <w:tc>
          <w:tcPr>
            <w:tcW w:w="3135" w:type="dxa"/>
          </w:tcPr>
          <w:p w14:paraId="680779F9" w14:textId="77777777" w:rsidR="00E70F7B" w:rsidRDefault="00000000">
            <w:r>
              <w:t>-</w:t>
            </w:r>
          </w:p>
        </w:tc>
      </w:tr>
      <w:tr w:rsidR="00E70F7B" w14:paraId="02451978" w14:textId="77777777">
        <w:trPr>
          <w:jc w:val="center"/>
        </w:trPr>
        <w:tc>
          <w:tcPr>
            <w:tcW w:w="3135" w:type="dxa"/>
          </w:tcPr>
          <w:p w14:paraId="696FA4E1" w14:textId="77777777" w:rsidR="00E70F7B" w:rsidRDefault="00000000">
            <w:r>
              <w:t>4.2</w:t>
            </w:r>
          </w:p>
        </w:tc>
        <w:tc>
          <w:tcPr>
            <w:tcW w:w="3135" w:type="dxa"/>
          </w:tcPr>
          <w:p w14:paraId="7B154725" w14:textId="77777777" w:rsidR="00E70F7B" w:rsidRDefault="00000000">
            <w:r>
              <w:t>SE malware executado: acionar PB-002 (Malware)</w:t>
            </w:r>
          </w:p>
        </w:tc>
        <w:tc>
          <w:tcPr>
            <w:tcW w:w="3135" w:type="dxa"/>
          </w:tcPr>
          <w:p w14:paraId="7A574D80" w14:textId="77777777" w:rsidR="00E70F7B" w:rsidRDefault="00000000">
            <w:r>
              <w:t>PB-002</w:t>
            </w:r>
          </w:p>
        </w:tc>
      </w:tr>
      <w:tr w:rsidR="00E70F7B" w14:paraId="19A21532" w14:textId="77777777">
        <w:trPr>
          <w:jc w:val="center"/>
        </w:trPr>
        <w:tc>
          <w:tcPr>
            <w:tcW w:w="3135" w:type="dxa"/>
          </w:tcPr>
          <w:p w14:paraId="2FEECEB6" w14:textId="77777777" w:rsidR="00E70F7B" w:rsidRDefault="00000000">
            <w:r>
              <w:t>4.3</w:t>
            </w:r>
          </w:p>
        </w:tc>
        <w:tc>
          <w:tcPr>
            <w:tcW w:w="3135" w:type="dxa"/>
          </w:tcPr>
          <w:p w14:paraId="777CE5D9" w14:textId="77777777" w:rsidR="00E70F7B" w:rsidRDefault="00000000">
            <w:r>
              <w:t>Invalidar tokens OAuth do usuario</w:t>
            </w:r>
          </w:p>
        </w:tc>
        <w:tc>
          <w:tcPr>
            <w:tcW w:w="3135" w:type="dxa"/>
          </w:tcPr>
          <w:p w14:paraId="0D8A9C7D" w14:textId="77777777" w:rsidR="00E70F7B" w:rsidRDefault="00000000">
            <w:r>
              <w:t>RB-005</w:t>
            </w:r>
          </w:p>
        </w:tc>
      </w:tr>
    </w:tbl>
    <w:p w14:paraId="7A13D1F6" w14:textId="77777777" w:rsidR="00E70F7B" w:rsidRDefault="00E70F7B"/>
    <w:p w14:paraId="656AD069" w14:textId="77777777" w:rsidR="00E70F7B" w:rsidRDefault="00000000">
      <w:pPr>
        <w:spacing w:after="120"/>
      </w:pPr>
      <w:r>
        <w:rPr>
          <w:b/>
          <w:color w:val="1A3A5C"/>
          <w:sz w:val="24"/>
        </w:rPr>
        <w:t>FASE 5 - RECUPERACAO (2 passos)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70F7B" w14:paraId="37925CE1" w14:textId="77777777">
        <w:trPr>
          <w:jc w:val="center"/>
        </w:trPr>
        <w:tc>
          <w:tcPr>
            <w:tcW w:w="3135" w:type="dxa"/>
          </w:tcPr>
          <w:p w14:paraId="4DCA4AB3" w14:textId="77777777" w:rsidR="00E70F7B" w:rsidRDefault="00000000">
            <w:r>
              <w:rPr>
                <w:b/>
                <w:sz w:val="20"/>
              </w:rPr>
              <w:t>Passo</w:t>
            </w:r>
          </w:p>
        </w:tc>
        <w:tc>
          <w:tcPr>
            <w:tcW w:w="3135" w:type="dxa"/>
          </w:tcPr>
          <w:p w14:paraId="64A086D9" w14:textId="77777777" w:rsidR="00E70F7B" w:rsidRDefault="00000000">
            <w:r>
              <w:rPr>
                <w:b/>
                <w:sz w:val="20"/>
              </w:rPr>
              <w:t>Acao</w:t>
            </w:r>
          </w:p>
        </w:tc>
        <w:tc>
          <w:tcPr>
            <w:tcW w:w="3135" w:type="dxa"/>
          </w:tcPr>
          <w:p w14:paraId="7D621A28" w14:textId="77777777" w:rsidR="00E70F7B" w:rsidRDefault="00000000">
            <w:r>
              <w:rPr>
                <w:b/>
                <w:sz w:val="20"/>
              </w:rPr>
              <w:t>Ferramenta / Runbook</w:t>
            </w:r>
          </w:p>
        </w:tc>
      </w:tr>
      <w:tr w:rsidR="00E70F7B" w14:paraId="29D7ABCE" w14:textId="77777777">
        <w:trPr>
          <w:jc w:val="center"/>
        </w:trPr>
        <w:tc>
          <w:tcPr>
            <w:tcW w:w="3135" w:type="dxa"/>
          </w:tcPr>
          <w:p w14:paraId="0501F065" w14:textId="77777777" w:rsidR="00E70F7B" w:rsidRDefault="00000000">
            <w:r>
              <w:t>5.1</w:t>
            </w:r>
          </w:p>
        </w:tc>
        <w:tc>
          <w:tcPr>
            <w:tcW w:w="3135" w:type="dxa"/>
          </w:tcPr>
          <w:p w14:paraId="366FFF33" w14:textId="77777777" w:rsidR="00E70F7B" w:rsidRDefault="00000000">
            <w:r>
              <w:t>Confirmar que usuario acessa e-mail normalmente</w:t>
            </w:r>
          </w:p>
        </w:tc>
        <w:tc>
          <w:tcPr>
            <w:tcW w:w="3135" w:type="dxa"/>
          </w:tcPr>
          <w:p w14:paraId="019E1D53" w14:textId="77777777" w:rsidR="00E70F7B" w:rsidRDefault="00000000">
            <w:r>
              <w:t>-</w:t>
            </w:r>
          </w:p>
        </w:tc>
      </w:tr>
      <w:tr w:rsidR="00E70F7B" w14:paraId="62CAD25C" w14:textId="77777777">
        <w:trPr>
          <w:jc w:val="center"/>
        </w:trPr>
        <w:tc>
          <w:tcPr>
            <w:tcW w:w="3135" w:type="dxa"/>
          </w:tcPr>
          <w:p w14:paraId="51E6CF95" w14:textId="77777777" w:rsidR="00E70F7B" w:rsidRDefault="00000000">
            <w:r>
              <w:t>5.2</w:t>
            </w:r>
          </w:p>
        </w:tc>
        <w:tc>
          <w:tcPr>
            <w:tcW w:w="3135" w:type="dxa"/>
          </w:tcPr>
          <w:p w14:paraId="1EB672FE" w14:textId="77777777" w:rsidR="00E70F7B" w:rsidRDefault="00000000">
            <w:r>
              <w:t>Comunicar ao usuario (template COM-003)</w:t>
            </w:r>
          </w:p>
        </w:tc>
        <w:tc>
          <w:tcPr>
            <w:tcW w:w="3135" w:type="dxa"/>
          </w:tcPr>
          <w:p w14:paraId="58662CA0" w14:textId="77777777" w:rsidR="00E70F7B" w:rsidRDefault="00000000">
            <w:r>
              <w:t>COM-003</w:t>
            </w:r>
          </w:p>
        </w:tc>
      </w:tr>
    </w:tbl>
    <w:p w14:paraId="19F50444" w14:textId="77777777" w:rsidR="00E70F7B" w:rsidRDefault="00E70F7B"/>
    <w:p w14:paraId="67B16D4E" w14:textId="77777777" w:rsidR="00E70F7B" w:rsidRDefault="00000000">
      <w:pPr>
        <w:pStyle w:val="Ttulo2"/>
      </w:pPr>
      <w:r>
        <w:rPr>
          <w:color w:val="1A3A5C"/>
        </w:rPr>
        <w:t>CRITERIOS DE ESCALONAMENTO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70F7B" w14:paraId="5C850C4F" w14:textId="77777777">
        <w:trPr>
          <w:jc w:val="center"/>
        </w:trPr>
        <w:tc>
          <w:tcPr>
            <w:tcW w:w="3135" w:type="dxa"/>
          </w:tcPr>
          <w:p w14:paraId="1CBB49EA" w14:textId="77777777" w:rsidR="00E70F7B" w:rsidRDefault="00000000">
            <w:r>
              <w:rPr>
                <w:b/>
              </w:rPr>
              <w:t>Gatilho</w:t>
            </w:r>
          </w:p>
        </w:tc>
        <w:tc>
          <w:tcPr>
            <w:tcW w:w="3135" w:type="dxa"/>
          </w:tcPr>
          <w:p w14:paraId="580F6428" w14:textId="77777777" w:rsidR="00E70F7B" w:rsidRDefault="00000000">
            <w:r>
              <w:rPr>
                <w:b/>
              </w:rPr>
              <w:t>Para quem</w:t>
            </w:r>
          </w:p>
        </w:tc>
        <w:tc>
          <w:tcPr>
            <w:tcW w:w="3135" w:type="dxa"/>
          </w:tcPr>
          <w:p w14:paraId="61823DAD" w14:textId="77777777" w:rsidR="00E70F7B" w:rsidRDefault="00000000">
            <w:r>
              <w:rPr>
                <w:b/>
              </w:rPr>
              <w:t>Tempo</w:t>
            </w:r>
          </w:p>
        </w:tc>
      </w:tr>
      <w:tr w:rsidR="00E70F7B" w14:paraId="57500C49" w14:textId="77777777">
        <w:trPr>
          <w:jc w:val="center"/>
        </w:trPr>
        <w:tc>
          <w:tcPr>
            <w:tcW w:w="3135" w:type="dxa"/>
          </w:tcPr>
          <w:p w14:paraId="77361334" w14:textId="77777777" w:rsidR="00E70F7B" w:rsidRDefault="00000000">
            <w:r>
              <w:t>+10 destinatarios internos</w:t>
            </w:r>
          </w:p>
        </w:tc>
        <w:tc>
          <w:tcPr>
            <w:tcW w:w="3135" w:type="dxa"/>
          </w:tcPr>
          <w:p w14:paraId="708BB04B" w14:textId="77777777" w:rsidR="00E70F7B" w:rsidRDefault="00000000">
            <w:r>
              <w:t>N2</w:t>
            </w:r>
          </w:p>
        </w:tc>
        <w:tc>
          <w:tcPr>
            <w:tcW w:w="3135" w:type="dxa"/>
          </w:tcPr>
          <w:p w14:paraId="39F71792" w14:textId="77777777" w:rsidR="00E70F7B" w:rsidRDefault="00000000">
            <w:r>
              <w:t>30 min</w:t>
            </w:r>
          </w:p>
        </w:tc>
      </w:tr>
      <w:tr w:rsidR="00E70F7B" w14:paraId="15B80329" w14:textId="77777777">
        <w:trPr>
          <w:jc w:val="center"/>
        </w:trPr>
        <w:tc>
          <w:tcPr>
            <w:tcW w:w="3135" w:type="dxa"/>
          </w:tcPr>
          <w:p w14:paraId="34F43AF7" w14:textId="77777777" w:rsidR="00E70F7B" w:rsidRDefault="00000000">
            <w:r>
              <w:t>Credenciais inseridas em pagina falsa</w:t>
            </w:r>
          </w:p>
        </w:tc>
        <w:tc>
          <w:tcPr>
            <w:tcW w:w="3135" w:type="dxa"/>
          </w:tcPr>
          <w:p w14:paraId="1886E588" w14:textId="77777777" w:rsidR="00E70F7B" w:rsidRDefault="00000000">
            <w:r>
              <w:t>N2</w:t>
            </w:r>
          </w:p>
        </w:tc>
        <w:tc>
          <w:tcPr>
            <w:tcW w:w="3135" w:type="dxa"/>
          </w:tcPr>
          <w:p w14:paraId="0A20570B" w14:textId="77777777" w:rsidR="00E70F7B" w:rsidRDefault="00000000">
            <w:r>
              <w:t>15 min</w:t>
            </w:r>
          </w:p>
        </w:tc>
      </w:tr>
      <w:tr w:rsidR="00E70F7B" w14:paraId="15A478CF" w14:textId="77777777">
        <w:trPr>
          <w:jc w:val="center"/>
        </w:trPr>
        <w:tc>
          <w:tcPr>
            <w:tcW w:w="3135" w:type="dxa"/>
          </w:tcPr>
          <w:p w14:paraId="4F5DFE48" w14:textId="77777777" w:rsidR="00E70F7B" w:rsidRDefault="00000000">
            <w:r>
              <w:t>Remetente interno (conta comprometida)</w:t>
            </w:r>
          </w:p>
        </w:tc>
        <w:tc>
          <w:tcPr>
            <w:tcW w:w="3135" w:type="dxa"/>
          </w:tcPr>
          <w:p w14:paraId="63F0E772" w14:textId="77777777" w:rsidR="00E70F7B" w:rsidRDefault="00000000">
            <w:r>
              <w:t>IC</w:t>
            </w:r>
          </w:p>
        </w:tc>
        <w:tc>
          <w:tcPr>
            <w:tcW w:w="3135" w:type="dxa"/>
          </w:tcPr>
          <w:p w14:paraId="2BEBF1B5" w14:textId="77777777" w:rsidR="00E70F7B" w:rsidRDefault="00000000">
            <w:r>
              <w:t>Imediato</w:t>
            </w:r>
          </w:p>
        </w:tc>
      </w:tr>
      <w:tr w:rsidR="00E70F7B" w14:paraId="19328CE6" w14:textId="77777777">
        <w:trPr>
          <w:jc w:val="center"/>
        </w:trPr>
        <w:tc>
          <w:tcPr>
            <w:tcW w:w="3135" w:type="dxa"/>
          </w:tcPr>
          <w:p w14:paraId="61BB5EAF" w14:textId="77777777" w:rsidR="00E70F7B" w:rsidRDefault="00000000">
            <w:r>
              <w:t>Anexo com malware confirmado</w:t>
            </w:r>
          </w:p>
        </w:tc>
        <w:tc>
          <w:tcPr>
            <w:tcW w:w="3135" w:type="dxa"/>
          </w:tcPr>
          <w:p w14:paraId="6C2C5655" w14:textId="77777777" w:rsidR="00E70F7B" w:rsidRDefault="00000000">
            <w:r>
              <w:t>N2 + IC</w:t>
            </w:r>
          </w:p>
        </w:tc>
        <w:tc>
          <w:tcPr>
            <w:tcW w:w="3135" w:type="dxa"/>
          </w:tcPr>
          <w:p w14:paraId="7BF8F742" w14:textId="77777777" w:rsidR="00E70F7B" w:rsidRDefault="00000000">
            <w:r>
              <w:t>Imediato</w:t>
            </w:r>
          </w:p>
        </w:tc>
      </w:tr>
      <w:tr w:rsidR="00E70F7B" w14:paraId="0F72CF6C" w14:textId="77777777">
        <w:trPr>
          <w:jc w:val="center"/>
        </w:trPr>
        <w:tc>
          <w:tcPr>
            <w:tcW w:w="3135" w:type="dxa"/>
          </w:tcPr>
          <w:p w14:paraId="43541903" w14:textId="77777777" w:rsidR="00E70F7B" w:rsidRDefault="00000000">
            <w:r>
              <w:t>Spear phishing contra executivo</w:t>
            </w:r>
          </w:p>
        </w:tc>
        <w:tc>
          <w:tcPr>
            <w:tcW w:w="3135" w:type="dxa"/>
          </w:tcPr>
          <w:p w14:paraId="0C50708B" w14:textId="77777777" w:rsidR="00E70F7B" w:rsidRDefault="00000000">
            <w:r>
              <w:t>N2 + IC</w:t>
            </w:r>
          </w:p>
        </w:tc>
        <w:tc>
          <w:tcPr>
            <w:tcW w:w="3135" w:type="dxa"/>
          </w:tcPr>
          <w:p w14:paraId="04FA3FEB" w14:textId="77777777" w:rsidR="00E70F7B" w:rsidRDefault="00000000">
            <w:r>
              <w:t>Imediato</w:t>
            </w:r>
          </w:p>
        </w:tc>
      </w:tr>
    </w:tbl>
    <w:p w14:paraId="428C2CCA" w14:textId="77777777" w:rsidR="00E70F7B" w:rsidRDefault="00E70F7B"/>
    <w:p w14:paraId="169F10F6" w14:textId="77777777" w:rsidR="00E70F7B" w:rsidRDefault="00000000">
      <w:pPr>
        <w:pStyle w:val="Ttulo2"/>
      </w:pPr>
      <w:r>
        <w:rPr>
          <w:color w:val="1A3A5C"/>
        </w:rPr>
        <w:t>CRITERIOS DE ENCERRAMENTO</w:t>
      </w:r>
    </w:p>
    <w:p w14:paraId="6F5A5D18" w14:textId="77777777" w:rsidR="00E70F7B" w:rsidRDefault="00000000">
      <w:pPr>
        <w:pStyle w:val="Commarcadores"/>
        <w:spacing w:after="60"/>
      </w:pPr>
      <w:r>
        <w:t>Todos os destinatarios identificados e notificados</w:t>
      </w:r>
    </w:p>
    <w:p w14:paraId="78B2569B" w14:textId="77777777" w:rsidR="00E70F7B" w:rsidRDefault="00000000">
      <w:pPr>
        <w:pStyle w:val="Commarcadores"/>
        <w:spacing w:after="60"/>
      </w:pPr>
      <w:r>
        <w:t>E-mails removidos de todas as caixas</w:t>
      </w:r>
    </w:p>
    <w:p w14:paraId="6CB15FEF" w14:textId="77777777" w:rsidR="00E70F7B" w:rsidRDefault="00000000">
      <w:pPr>
        <w:pStyle w:val="Commarcadores"/>
        <w:spacing w:after="60"/>
      </w:pPr>
      <w:r>
        <w:t>Credenciais resetadas (se aplicavel)</w:t>
      </w:r>
    </w:p>
    <w:p w14:paraId="6BBA35C1" w14:textId="77777777" w:rsidR="00E70F7B" w:rsidRDefault="00000000">
      <w:pPr>
        <w:pStyle w:val="Commarcadores"/>
        <w:spacing w:after="60"/>
      </w:pPr>
      <w:proofErr w:type="spellStart"/>
      <w:r>
        <w:t>Remetente</w:t>
      </w:r>
      <w:proofErr w:type="spellEnd"/>
      <w:r>
        <w:t xml:space="preserve"> e URLs </w:t>
      </w:r>
      <w:proofErr w:type="spellStart"/>
      <w:r>
        <w:t>bloqueados</w:t>
      </w:r>
      <w:proofErr w:type="spellEnd"/>
    </w:p>
    <w:p w14:paraId="7626DB47" w14:textId="06D4C729" w:rsidR="00F00A94" w:rsidRDefault="00000000" w:rsidP="00F00A94">
      <w:pPr>
        <w:pStyle w:val="Commarcadores"/>
        <w:spacing w:after="60"/>
      </w:pPr>
      <w:proofErr w:type="spellStart"/>
      <w:r>
        <w:t>Documentacao</w:t>
      </w:r>
      <w:proofErr w:type="spellEnd"/>
      <w:r>
        <w:t xml:space="preserve"> </w:t>
      </w:r>
      <w:proofErr w:type="spellStart"/>
      <w:r>
        <w:t>concluida</w:t>
      </w:r>
      <w:proofErr w:type="spellEnd"/>
    </w:p>
    <w:p w14:paraId="1A942B66" w14:textId="77777777" w:rsidR="00F00A94" w:rsidRDefault="00F00A94" w:rsidP="00F00A94">
      <w:pPr>
        <w:pStyle w:val="Commarcadores"/>
        <w:numPr>
          <w:ilvl w:val="0"/>
          <w:numId w:val="0"/>
        </w:numPr>
        <w:spacing w:after="60"/>
        <w:ind w:left="360"/>
      </w:pPr>
    </w:p>
    <w:p w14:paraId="52160F94" w14:textId="7EA2DF5C" w:rsidR="00E70F7B" w:rsidRDefault="00000000">
      <w:pPr>
        <w:jc w:val="center"/>
      </w:pPr>
      <w:proofErr w:type="spellStart"/>
      <w:r>
        <w:rPr>
          <w:color w:val="999999"/>
          <w:sz w:val="16"/>
        </w:rPr>
        <w:t>Curso</w:t>
      </w:r>
      <w:proofErr w:type="spellEnd"/>
      <w:r>
        <w:rPr>
          <w:color w:val="999999"/>
          <w:sz w:val="16"/>
        </w:rPr>
        <w:t xml:space="preserve"> de SOC - </w:t>
      </w:r>
      <w:proofErr w:type="spellStart"/>
      <w:r>
        <w:rPr>
          <w:color w:val="999999"/>
          <w:sz w:val="16"/>
        </w:rPr>
        <w:t>Resposta</w:t>
      </w:r>
      <w:proofErr w:type="spellEnd"/>
      <w:r>
        <w:rPr>
          <w:color w:val="999999"/>
          <w:sz w:val="16"/>
        </w:rPr>
        <w:t xml:space="preserve"> a Incidentes | Aula 5.2 | PB-001 Phishing</w:t>
      </w:r>
    </w:p>
    <w:sectPr w:rsidR="00E70F7B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6936228">
    <w:abstractNumId w:val="8"/>
  </w:num>
  <w:num w:numId="2" w16cid:durableId="1195465704">
    <w:abstractNumId w:val="6"/>
  </w:num>
  <w:num w:numId="3" w16cid:durableId="625700430">
    <w:abstractNumId w:val="5"/>
  </w:num>
  <w:num w:numId="4" w16cid:durableId="1475610032">
    <w:abstractNumId w:val="4"/>
  </w:num>
  <w:num w:numId="5" w16cid:durableId="2135950491">
    <w:abstractNumId w:val="7"/>
  </w:num>
  <w:num w:numId="6" w16cid:durableId="1995331933">
    <w:abstractNumId w:val="3"/>
  </w:num>
  <w:num w:numId="7" w16cid:durableId="360134527">
    <w:abstractNumId w:val="2"/>
  </w:num>
  <w:num w:numId="8" w16cid:durableId="605769481">
    <w:abstractNumId w:val="1"/>
  </w:num>
  <w:num w:numId="9" w16cid:durableId="329335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1CE3"/>
    <w:rsid w:val="00AA1D8D"/>
    <w:rsid w:val="00B47730"/>
    <w:rsid w:val="00CB0664"/>
    <w:rsid w:val="00E70F7B"/>
    <w:rsid w:val="00F00A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65591C"/>
  <w14:defaultImageDpi w14:val="300"/>
  <w15:docId w15:val="{D95A4052-71EE-4E3D-A59A-073BFDD5B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Costa</cp:lastModifiedBy>
  <cp:revision>2</cp:revision>
  <dcterms:created xsi:type="dcterms:W3CDTF">2013-12-23T23:15:00Z</dcterms:created>
  <dcterms:modified xsi:type="dcterms:W3CDTF">2026-07-20T01:07:00Z</dcterms:modified>
  <cp:category/>
</cp:coreProperties>
</file>