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320"/>
      </w:pPr>
    </w:p>
    <w:p>
      <w:pPr>
        <w:spacing w:after="700"/>
        <w:jc w:val="center"/>
      </w:pPr>
      <w:r>
        <w:drawing>
          <wp:inline xmlns:a="http://schemas.openxmlformats.org/drawingml/2006/main" xmlns:pic="http://schemas.openxmlformats.org/drawingml/2006/picture">
            <wp:extent cx="4068000" cy="19905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uloyol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68000" cy="19905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40" w:lineRule="auto"/>
        <w:jc w:val="center"/>
      </w:pPr>
      <w:r>
        <w:rPr>
          <w:rFonts w:ascii="Liberation Serif" w:hAnsi="Liberation Serif" w:eastAsia="Liberation Serif" w:cs="Liberation Serif"/>
          <w:b/>
          <w:color w:val="082B66"/>
          <w:sz w:val="30"/>
        </w:rPr>
        <w:t>Ampliación de Bases de Datos</w:t>
      </w:r>
    </w:p>
    <w:p>
      <w:pPr>
        <w:spacing w:before="0" w:after="60" w:line="240" w:lineRule="auto"/>
        <w:jc w:val="center"/>
      </w:pPr>
      <w:r>
        <w:rPr>
          <w:rFonts w:ascii="Liberation Serif" w:hAnsi="Liberation Serif" w:eastAsia="Liberation Serif" w:cs="Liberation Serif"/>
          <w:sz w:val="23"/>
        </w:rPr>
        <w:t>Grado en Ingeniería del Software</w:t>
      </w:r>
    </w:p>
    <w:p>
      <w:pPr>
        <w:spacing w:before="0" w:after="560" w:line="240" w:lineRule="auto"/>
        <w:jc w:val="center"/>
      </w:pPr>
      <w:r>
        <w:rPr>
          <w:rFonts w:ascii="Liberation Serif" w:hAnsi="Liberation Serif" w:eastAsia="Liberation Serif" w:cs="Liberation Serif"/>
          <w:sz w:val="23"/>
        </w:rPr>
        <w:t>Curso académico 2026/2027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78"/>
      </w:tblGrid>
      <w:tr>
        <w:tc>
          <w:tcPr>
            <w:tcW w:type="dxa" w:w="7710"/>
            <w:shd w:fill="EEF5FA"/>
            <w:tcMar>
              <w:top w:w="300" w:type="dxa"/>
              <w:start w:w="120" w:type="dxa"/>
              <w:bottom w:w="300" w:type="dxa"/>
              <w:end w:w="120" w:type="dxa"/>
            </w:tcMar>
          </w:tcPr>
          <w:p>
            <w:pPr>
              <w:spacing w:before="0" w:after="160" w:line="240" w:lineRule="auto"/>
              <w:jc w:val="center"/>
            </w:pPr>
            <w:r>
              <w:rPr>
                <w:rFonts w:ascii="Liberation Serif" w:hAnsi="Liberation Serif" w:eastAsia="Liberation Serif" w:cs="Liberation Serif"/>
                <w:b/>
                <w:color w:val="082B66"/>
                <w:sz w:val="35"/>
              </w:rPr>
              <w:t>TPI X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Liberation Serif" w:hAnsi="Liberation Serif" w:eastAsia="Liberation Serif" w:cs="Liberation Serif"/>
                <w:b/>
                <w:sz w:val="26"/>
              </w:rPr>
              <w:t>Título del Trabajo Práctico Individual</w:t>
            </w:r>
          </w:p>
        </w:tc>
      </w:tr>
    </w:tbl>
    <w:p>
      <w:pPr>
        <w:spacing w:before="1100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4762"/>
      </w:tblGrid>
      <w:tr>
        <w:tc>
          <w:tcPr>
            <w:tcW w:type="dxa" w:w="4589"/>
            <w:tcMar>
              <w:top w:w="0" w:type="dxa"/>
              <w:start w:w="0" w:type="dxa"/>
              <w:bottom w:w="0" w:type="dxa"/>
              <w:end w:w="0" w:type="dxa"/>
            </w:tcMar>
            <w:tcBorders>
              <w:top w:sz="0" w:val="nil" w:color="FFFFFF" w:space="0"/>
              <w:left w:sz="0" w:val="nil" w:color="FFFFFF" w:space="0"/>
              <w:bottom w:sz="0" w:val="nil" w:color="FFFFFF" w:space="0"/>
              <w:right w:sz="0" w:val="nil" w:color="FFFFFF" w:space="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 w:eastAsia="Liberation Serif" w:cs="Liberation Serif"/>
                <w:b/>
                <w:sz w:val="17"/>
              </w:rPr>
              <w:t>Estudiante:</w:t>
            </w:r>
          </w:p>
        </w:tc>
        <w:tc>
          <w:tcPr>
            <w:tcW w:type="dxa" w:w="4589"/>
            <w:tcMar>
              <w:top w:w="0" w:type="dxa"/>
              <w:start w:w="0" w:type="dxa"/>
              <w:bottom w:w="0" w:type="dxa"/>
              <w:end w:w="0" w:type="dxa"/>
            </w:tcMar>
            <w:tcBorders>
              <w:top w:sz="0" w:val="nil" w:color="FFFFFF" w:space="0"/>
              <w:left w:sz="0" w:val="nil" w:color="FFFFFF" w:space="0"/>
              <w:bottom w:sz="0" w:val="nil" w:color="FFFFFF" w:space="0"/>
              <w:right w:sz="0" w:val="nil" w:color="FFFFFF" w:space="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 w:eastAsia="Liberation Serif" w:cs="Liberation Serif"/>
                <w:sz w:val="19"/>
              </w:rPr>
              <w:t>Nombre y apellidos del estudiante</w:t>
            </w:r>
          </w:p>
        </w:tc>
      </w:tr>
      <w:tr>
        <w:tc>
          <w:tcPr>
            <w:tcW w:type="dxa" w:w="4589"/>
            <w:tcMar>
              <w:top w:w="0" w:type="dxa"/>
              <w:start w:w="0" w:type="dxa"/>
              <w:bottom w:w="0" w:type="dxa"/>
              <w:end w:w="0" w:type="dxa"/>
            </w:tcMar>
            <w:tcBorders>
              <w:top w:sz="0" w:val="nil" w:color="FFFFFF" w:space="0"/>
              <w:left w:sz="0" w:val="nil" w:color="FFFFFF" w:space="0"/>
              <w:bottom w:sz="0" w:val="nil" w:color="FFFFFF" w:space="0"/>
              <w:right w:sz="0" w:val="nil" w:color="FFFFFF" w:space="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 w:eastAsia="Liberation Serif" w:cs="Liberation Serif"/>
                <w:b/>
                <w:sz w:val="17"/>
              </w:rPr>
              <w:t>Profesor:</w:t>
            </w:r>
          </w:p>
        </w:tc>
        <w:tc>
          <w:tcPr>
            <w:tcW w:type="dxa" w:w="4589"/>
            <w:tcMar>
              <w:top w:w="0" w:type="dxa"/>
              <w:start w:w="0" w:type="dxa"/>
              <w:bottom w:w="0" w:type="dxa"/>
              <w:end w:w="0" w:type="dxa"/>
            </w:tcMar>
            <w:tcBorders>
              <w:top w:sz="0" w:val="nil" w:color="FFFFFF" w:space="0"/>
              <w:left w:sz="0" w:val="nil" w:color="FFFFFF" w:space="0"/>
              <w:bottom w:sz="0" w:val="nil" w:color="FFFFFF" w:space="0"/>
              <w:right w:sz="0" w:val="nil" w:color="FFFFFF" w:space="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 w:eastAsia="Liberation Serif" w:cs="Liberation Serif"/>
                <w:sz w:val="19"/>
              </w:rPr>
              <w:t>Dr. Anier Soria Lorente</w:t>
            </w:r>
          </w:p>
        </w:tc>
      </w:tr>
      <w:tr>
        <w:tc>
          <w:tcPr>
            <w:tcW w:type="dxa" w:w="4589"/>
            <w:tcMar>
              <w:top w:w="0" w:type="dxa"/>
              <w:start w:w="0" w:type="dxa"/>
              <w:bottom w:w="0" w:type="dxa"/>
              <w:end w:w="0" w:type="dxa"/>
            </w:tcMar>
            <w:tcBorders>
              <w:top w:sz="0" w:val="nil" w:color="FFFFFF" w:space="0"/>
              <w:left w:sz="0" w:val="nil" w:color="FFFFFF" w:space="0"/>
              <w:bottom w:sz="0" w:val="nil" w:color="FFFFFF" w:space="0"/>
              <w:right w:sz="0" w:val="nil" w:color="FFFFFF" w:space="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 w:eastAsia="Liberation Serif" w:cs="Liberation Serif"/>
                <w:b/>
                <w:sz w:val="17"/>
              </w:rPr>
              <w:t>Fecha de entrega:</w:t>
            </w:r>
          </w:p>
        </w:tc>
        <w:tc>
          <w:tcPr>
            <w:tcW w:type="dxa" w:w="4589"/>
            <w:tcMar>
              <w:top w:w="0" w:type="dxa"/>
              <w:start w:w="0" w:type="dxa"/>
              <w:bottom w:w="0" w:type="dxa"/>
              <w:end w:w="0" w:type="dxa"/>
            </w:tcMar>
            <w:tcBorders>
              <w:top w:sz="0" w:val="nil" w:color="FFFFFF" w:space="0"/>
              <w:left w:sz="0" w:val="nil" w:color="FFFFFF" w:space="0"/>
              <w:bottom w:sz="0" w:val="nil" w:color="FFFFFF" w:space="0"/>
              <w:right w:sz="0" w:val="nil" w:color="FFFFFF" w:space="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 w:eastAsia="Liberation Serif" w:cs="Liberation Serif"/>
                <w:sz w:val="19"/>
              </w:rPr>
              <w:t>dd/mm/2026</w:t>
            </w:r>
          </w:p>
        </w:tc>
      </w:tr>
    </w:tbl>
    <w:p>
      <w:pPr>
        <w:spacing w:before="1400"/>
        <w:jc w:val="center"/>
      </w:pPr>
      <w:r>
        <w:rPr>
          <w:rFonts w:ascii="Liberation Serif" w:hAnsi="Liberation Serif" w:eastAsia="Liberation Serif" w:cs="Liberation Serif"/>
          <w:color w:val="374151"/>
          <w:sz w:val="17"/>
        </w:rPr>
        <w:t>Universidad Loyola Andalucía</w:t>
      </w:r>
    </w:p>
    <w:p>
      <w:pPr>
        <w:sectPr>
          <w:pgSz w:w="12240" w:h="15840"/>
          <w:pgMar w:top="1417" w:right="1531" w:bottom="1417" w:left="1531" w:header="283" w:footer="283" w:gutter="0"/>
          <w:cols w:space="720"/>
          <w:titlePg/>
          <w:docGrid w:linePitch="360"/>
        </w:sectPr>
      </w:pPr>
    </w:p>
    <w:p>
      <w:pPr>
        <w:spacing w:before="0" w:after="160" w:line="240" w:lineRule="auto"/>
      </w:pPr>
      <w:r>
        <w:rPr>
          <w:rFonts w:ascii="Liberation Serif" w:hAnsi="Liberation Serif" w:eastAsia="Liberation Serif" w:cs="Liberation Serif"/>
          <w:b/>
          <w:color w:val="082B66"/>
          <w:sz w:val="32"/>
        </w:rPr>
        <w:t>Índice</w:t>
      </w:r>
    </w:p>
    <w:p>
      <w:pPr>
        <w:spacing w:before="0" w:after="0" w:line="240" w:lineRule="auto"/>
      </w:pPr>
      <w:r>
        <w:fldChar w:fldCharType="begin"/>
        <w:instrText xml:space="preserve">TOC \o "1-2" \h \z \u</w:instrText>
        <w:fldChar w:fldCharType="separate"/>
        <w:t/>
        <w:fldChar w:fldCharType="end"/>
      </w:r>
    </w:p>
    <w:p>
      <w:pPr>
        <w:tabs>
          <w:tab w:pos="8674" w:val="right" w:leader="dot"/>
        </w:tabs>
        <w:spacing w:before="0" w:after="100" w:line="252" w:lineRule="auto"/>
        <w:ind w:left="0" w:right="0"/>
      </w:pPr>
      <w:r>
        <w:rPr>
          <w:rFonts w:ascii="Liberation Serif" w:hAnsi="Liberation Serif" w:eastAsia="Liberation Serif" w:cs="Liberation Serif"/>
          <w:b/>
          <w:color w:val="082B66"/>
          <w:sz w:val="20"/>
        </w:rPr>
        <w:t>1.  Problema real y contexto</w:t>
      </w:r>
      <w:r>
        <w:rPr>
          <w:rFonts w:ascii="Liberation Serif" w:hAnsi="Liberation Serif" w:eastAsia="Liberation Serif" w:cs="Liberation Serif"/>
          <w:color w:val="082B66"/>
          <w:sz w:val="19"/>
        </w:rPr>
        <w:tab/>
      </w:r>
      <w:r>
        <w:rPr>
          <w:rFonts w:ascii="Liberation Serif" w:hAnsi="Liberation Serif" w:eastAsia="Liberation Serif" w:cs="Liberation Serif"/>
          <w:b/>
          <w:color w:val="374151"/>
          <w:sz w:val="19"/>
        </w:rPr>
        <w:t>2</w:t>
      </w:r>
    </w:p>
    <w:p>
      <w:pPr>
        <w:tabs>
          <w:tab w:pos="8674" w:val="right" w:leader="dot"/>
        </w:tabs>
        <w:spacing w:before="0" w:after="100" w:line="252" w:lineRule="auto"/>
        <w:ind w:left="0" w:right="0"/>
      </w:pPr>
      <w:r>
        <w:rPr>
          <w:rFonts w:ascii="Liberation Serif" w:hAnsi="Liberation Serif" w:eastAsia="Liberation Serif" w:cs="Liberation Serif"/>
          <w:b/>
          <w:color w:val="082B66"/>
          <w:sz w:val="20"/>
        </w:rPr>
        <w:t>2.  Necesidad relacionada con los datos y objetivos</w:t>
      </w:r>
      <w:r>
        <w:rPr>
          <w:rFonts w:ascii="Liberation Serif" w:hAnsi="Liberation Serif" w:eastAsia="Liberation Serif" w:cs="Liberation Serif"/>
          <w:color w:val="082B66"/>
          <w:sz w:val="19"/>
        </w:rPr>
        <w:tab/>
      </w:r>
      <w:r>
        <w:rPr>
          <w:rFonts w:ascii="Liberation Serif" w:hAnsi="Liberation Serif" w:eastAsia="Liberation Serif" w:cs="Liberation Serif"/>
          <w:b/>
          <w:color w:val="374151"/>
          <w:sz w:val="19"/>
        </w:rPr>
        <w:t>2</w:t>
      </w:r>
    </w:p>
    <w:p>
      <w:pPr>
        <w:tabs>
          <w:tab w:pos="8674" w:val="right" w:leader="dot"/>
        </w:tabs>
        <w:spacing w:before="0" w:after="100" w:line="252" w:lineRule="auto"/>
        <w:ind w:left="238" w:right="0"/>
      </w:pPr>
      <w:r>
        <w:rPr>
          <w:rFonts w:ascii="Liberation Serif" w:hAnsi="Liberation Serif" w:eastAsia="Liberation Serif" w:cs="Liberation Serif"/>
          <w:b w:val="0"/>
          <w:color w:val="082B66"/>
          <w:sz w:val="19"/>
        </w:rPr>
        <w:t>2.1.  Necesidad identificada</w:t>
      </w:r>
      <w:r>
        <w:rPr>
          <w:rFonts w:ascii="Liberation Serif" w:hAnsi="Liberation Serif" w:eastAsia="Liberation Serif" w:cs="Liberation Serif"/>
          <w:color w:val="082B66"/>
          <w:sz w:val="19"/>
        </w:rPr>
        <w:tab/>
      </w:r>
      <w:r>
        <w:rPr>
          <w:rFonts w:ascii="Liberation Serif" w:hAnsi="Liberation Serif" w:eastAsia="Liberation Serif" w:cs="Liberation Serif"/>
          <w:b w:val="0"/>
          <w:color w:val="374151"/>
          <w:sz w:val="19"/>
        </w:rPr>
        <w:t>2</w:t>
      </w:r>
    </w:p>
    <w:p>
      <w:pPr>
        <w:tabs>
          <w:tab w:pos="8674" w:val="right" w:leader="dot"/>
        </w:tabs>
        <w:spacing w:before="0" w:after="100" w:line="252" w:lineRule="auto"/>
        <w:ind w:left="238" w:right="0"/>
      </w:pPr>
      <w:r>
        <w:rPr>
          <w:rFonts w:ascii="Liberation Serif" w:hAnsi="Liberation Serif" w:eastAsia="Liberation Serif" w:cs="Liberation Serif"/>
          <w:b w:val="0"/>
          <w:color w:val="082B66"/>
          <w:sz w:val="19"/>
        </w:rPr>
        <w:t>2.2.  Objetivo general</w:t>
      </w:r>
      <w:r>
        <w:rPr>
          <w:rFonts w:ascii="Liberation Serif" w:hAnsi="Liberation Serif" w:eastAsia="Liberation Serif" w:cs="Liberation Serif"/>
          <w:color w:val="082B66"/>
          <w:sz w:val="19"/>
        </w:rPr>
        <w:tab/>
      </w:r>
      <w:r>
        <w:rPr>
          <w:rFonts w:ascii="Liberation Serif" w:hAnsi="Liberation Serif" w:eastAsia="Liberation Serif" w:cs="Liberation Serif"/>
          <w:b w:val="0"/>
          <w:color w:val="374151"/>
          <w:sz w:val="19"/>
        </w:rPr>
        <w:t>2</w:t>
      </w:r>
    </w:p>
    <w:p>
      <w:pPr>
        <w:tabs>
          <w:tab w:pos="8674" w:val="right" w:leader="dot"/>
        </w:tabs>
        <w:spacing w:before="0" w:after="100" w:line="252" w:lineRule="auto"/>
        <w:ind w:left="238" w:right="0"/>
      </w:pPr>
      <w:r>
        <w:rPr>
          <w:rFonts w:ascii="Liberation Serif" w:hAnsi="Liberation Serif" w:eastAsia="Liberation Serif" w:cs="Liberation Serif"/>
          <w:b w:val="0"/>
          <w:color w:val="082B66"/>
          <w:sz w:val="19"/>
        </w:rPr>
        <w:t>2.3.  Objetivos específicos</w:t>
      </w:r>
      <w:r>
        <w:rPr>
          <w:rFonts w:ascii="Liberation Serif" w:hAnsi="Liberation Serif" w:eastAsia="Liberation Serif" w:cs="Liberation Serif"/>
          <w:color w:val="082B66"/>
          <w:sz w:val="19"/>
        </w:rPr>
        <w:tab/>
      </w:r>
      <w:r>
        <w:rPr>
          <w:rFonts w:ascii="Liberation Serif" w:hAnsi="Liberation Serif" w:eastAsia="Liberation Serif" w:cs="Liberation Serif"/>
          <w:b w:val="0"/>
          <w:color w:val="374151"/>
          <w:sz w:val="19"/>
        </w:rPr>
        <w:t>2</w:t>
      </w:r>
    </w:p>
    <w:p>
      <w:pPr>
        <w:tabs>
          <w:tab w:pos="8674" w:val="right" w:leader="dot"/>
        </w:tabs>
        <w:spacing w:before="0" w:after="100" w:line="252" w:lineRule="auto"/>
        <w:ind w:left="0" w:right="0"/>
      </w:pPr>
      <w:r>
        <w:rPr>
          <w:rFonts w:ascii="Liberation Serif" w:hAnsi="Liberation Serif" w:eastAsia="Liberation Serif" w:cs="Liberation Serif"/>
          <w:b/>
          <w:color w:val="082B66"/>
          <w:sz w:val="20"/>
        </w:rPr>
        <w:t>3.  Conceptos y tecnologías aplicadas</w:t>
      </w:r>
      <w:r>
        <w:rPr>
          <w:rFonts w:ascii="Liberation Serif" w:hAnsi="Liberation Serif" w:eastAsia="Liberation Serif" w:cs="Liberation Serif"/>
          <w:color w:val="082B66"/>
          <w:sz w:val="19"/>
        </w:rPr>
        <w:tab/>
      </w:r>
      <w:r>
        <w:rPr>
          <w:rFonts w:ascii="Liberation Serif" w:hAnsi="Liberation Serif" w:eastAsia="Liberation Serif" w:cs="Liberation Serif"/>
          <w:b/>
          <w:color w:val="374151"/>
          <w:sz w:val="19"/>
        </w:rPr>
        <w:t>3</w:t>
      </w:r>
    </w:p>
    <w:p>
      <w:pPr>
        <w:tabs>
          <w:tab w:pos="8674" w:val="right" w:leader="dot"/>
        </w:tabs>
        <w:spacing w:before="0" w:after="100" w:line="252" w:lineRule="auto"/>
        <w:ind w:left="238" w:right="0"/>
      </w:pPr>
      <w:r>
        <w:rPr>
          <w:rFonts w:ascii="Liberation Serif" w:hAnsi="Liberation Serif" w:eastAsia="Liberation Serif" w:cs="Liberation Serif"/>
          <w:b w:val="0"/>
          <w:color w:val="082B66"/>
          <w:sz w:val="19"/>
        </w:rPr>
        <w:t>3.1.  Concepto o tecnología 1</w:t>
      </w:r>
      <w:r>
        <w:rPr>
          <w:rFonts w:ascii="Liberation Serif" w:hAnsi="Liberation Serif" w:eastAsia="Liberation Serif" w:cs="Liberation Serif"/>
          <w:color w:val="082B66"/>
          <w:sz w:val="19"/>
        </w:rPr>
        <w:tab/>
      </w:r>
      <w:r>
        <w:rPr>
          <w:rFonts w:ascii="Liberation Serif" w:hAnsi="Liberation Serif" w:eastAsia="Liberation Serif" w:cs="Liberation Serif"/>
          <w:b w:val="0"/>
          <w:color w:val="374151"/>
          <w:sz w:val="19"/>
        </w:rPr>
        <w:t>3</w:t>
      </w:r>
    </w:p>
    <w:p>
      <w:pPr>
        <w:tabs>
          <w:tab w:pos="8674" w:val="right" w:leader="dot"/>
        </w:tabs>
        <w:spacing w:before="0" w:after="100" w:line="252" w:lineRule="auto"/>
        <w:ind w:left="238" w:right="0"/>
      </w:pPr>
      <w:r>
        <w:rPr>
          <w:rFonts w:ascii="Liberation Serif" w:hAnsi="Liberation Serif" w:eastAsia="Liberation Serif" w:cs="Liberation Serif"/>
          <w:b w:val="0"/>
          <w:color w:val="082B66"/>
          <w:sz w:val="19"/>
        </w:rPr>
        <w:t>3.2.  Concepto o tecnología 2</w:t>
      </w:r>
      <w:r>
        <w:rPr>
          <w:rFonts w:ascii="Liberation Serif" w:hAnsi="Liberation Serif" w:eastAsia="Liberation Serif" w:cs="Liberation Serif"/>
          <w:color w:val="082B66"/>
          <w:sz w:val="19"/>
        </w:rPr>
        <w:tab/>
      </w:r>
      <w:r>
        <w:rPr>
          <w:rFonts w:ascii="Liberation Serif" w:hAnsi="Liberation Serif" w:eastAsia="Liberation Serif" w:cs="Liberation Serif"/>
          <w:b w:val="0"/>
          <w:color w:val="374151"/>
          <w:sz w:val="19"/>
        </w:rPr>
        <w:t>3</w:t>
      </w:r>
    </w:p>
    <w:p>
      <w:pPr>
        <w:tabs>
          <w:tab w:pos="8674" w:val="right" w:leader="dot"/>
        </w:tabs>
        <w:spacing w:before="0" w:after="100" w:line="252" w:lineRule="auto"/>
        <w:ind w:left="0" w:right="0"/>
      </w:pPr>
      <w:r>
        <w:rPr>
          <w:rFonts w:ascii="Liberation Serif" w:hAnsi="Liberation Serif" w:eastAsia="Liberation Serif" w:cs="Liberation Serif"/>
          <w:b/>
          <w:color w:val="082B66"/>
          <w:sz w:val="20"/>
        </w:rPr>
        <w:t>4.  Desarrollo del trabajo</w:t>
      </w:r>
      <w:r>
        <w:rPr>
          <w:rFonts w:ascii="Liberation Serif" w:hAnsi="Liberation Serif" w:eastAsia="Liberation Serif" w:cs="Liberation Serif"/>
          <w:color w:val="082B66"/>
          <w:sz w:val="19"/>
        </w:rPr>
        <w:tab/>
      </w:r>
      <w:r>
        <w:rPr>
          <w:rFonts w:ascii="Liberation Serif" w:hAnsi="Liberation Serif" w:eastAsia="Liberation Serif" w:cs="Liberation Serif"/>
          <w:b/>
          <w:color w:val="374151"/>
          <w:sz w:val="19"/>
        </w:rPr>
        <w:t>3</w:t>
      </w:r>
    </w:p>
    <w:p>
      <w:pPr>
        <w:tabs>
          <w:tab w:pos="8674" w:val="right" w:leader="dot"/>
        </w:tabs>
        <w:spacing w:before="0" w:after="100" w:line="252" w:lineRule="auto"/>
        <w:ind w:left="238" w:right="0"/>
      </w:pPr>
      <w:r>
        <w:rPr>
          <w:rFonts w:ascii="Liberation Serif" w:hAnsi="Liberation Serif" w:eastAsia="Liberation Serif" w:cs="Liberation Serif"/>
          <w:b w:val="0"/>
          <w:color w:val="082B66"/>
          <w:sz w:val="19"/>
        </w:rPr>
        <w:t>4.1.  Diseño o planteamiento de la solución</w:t>
      </w:r>
      <w:r>
        <w:rPr>
          <w:rFonts w:ascii="Liberation Serif" w:hAnsi="Liberation Serif" w:eastAsia="Liberation Serif" w:cs="Liberation Serif"/>
          <w:color w:val="082B66"/>
          <w:sz w:val="19"/>
        </w:rPr>
        <w:tab/>
      </w:r>
      <w:r>
        <w:rPr>
          <w:rFonts w:ascii="Liberation Serif" w:hAnsi="Liberation Serif" w:eastAsia="Liberation Serif" w:cs="Liberation Serif"/>
          <w:b w:val="0"/>
          <w:color w:val="374151"/>
          <w:sz w:val="19"/>
        </w:rPr>
        <w:t>3</w:t>
      </w:r>
    </w:p>
    <w:p>
      <w:pPr>
        <w:tabs>
          <w:tab w:pos="8674" w:val="right" w:leader="dot"/>
        </w:tabs>
        <w:spacing w:before="0" w:after="100" w:line="252" w:lineRule="auto"/>
        <w:ind w:left="238" w:right="0"/>
      </w:pPr>
      <w:r>
        <w:rPr>
          <w:rFonts w:ascii="Liberation Serif" w:hAnsi="Liberation Serif" w:eastAsia="Liberation Serif" w:cs="Liberation Serif"/>
          <w:b w:val="0"/>
          <w:color w:val="082B66"/>
          <w:sz w:val="19"/>
        </w:rPr>
        <w:t>4.2.  Implementación o procedimiento</w:t>
      </w:r>
      <w:r>
        <w:rPr>
          <w:rFonts w:ascii="Liberation Serif" w:hAnsi="Liberation Serif" w:eastAsia="Liberation Serif" w:cs="Liberation Serif"/>
          <w:color w:val="082B66"/>
          <w:sz w:val="19"/>
        </w:rPr>
        <w:tab/>
      </w:r>
      <w:r>
        <w:rPr>
          <w:rFonts w:ascii="Liberation Serif" w:hAnsi="Liberation Serif" w:eastAsia="Liberation Serif" w:cs="Liberation Serif"/>
          <w:b w:val="0"/>
          <w:color w:val="374151"/>
          <w:sz w:val="19"/>
        </w:rPr>
        <w:t>3</w:t>
      </w:r>
    </w:p>
    <w:p>
      <w:pPr>
        <w:tabs>
          <w:tab w:pos="8674" w:val="right" w:leader="dot"/>
        </w:tabs>
        <w:spacing w:before="0" w:after="100" w:line="252" w:lineRule="auto"/>
        <w:ind w:left="0" w:right="0"/>
      </w:pPr>
      <w:r>
        <w:rPr>
          <w:rFonts w:ascii="Liberation Serif" w:hAnsi="Liberation Serif" w:eastAsia="Liberation Serif" w:cs="Liberation Serif"/>
          <w:b/>
          <w:color w:val="082B66"/>
          <w:sz w:val="20"/>
        </w:rPr>
        <w:t>5.  Resultados obtenidos</w:t>
      </w:r>
      <w:r>
        <w:rPr>
          <w:rFonts w:ascii="Liberation Serif" w:hAnsi="Liberation Serif" w:eastAsia="Liberation Serif" w:cs="Liberation Serif"/>
          <w:color w:val="082B66"/>
          <w:sz w:val="19"/>
        </w:rPr>
        <w:tab/>
      </w:r>
      <w:r>
        <w:rPr>
          <w:rFonts w:ascii="Liberation Serif" w:hAnsi="Liberation Serif" w:eastAsia="Liberation Serif" w:cs="Liberation Serif"/>
          <w:b/>
          <w:color w:val="374151"/>
          <w:sz w:val="19"/>
        </w:rPr>
        <w:t>3</w:t>
      </w:r>
    </w:p>
    <w:p>
      <w:pPr>
        <w:tabs>
          <w:tab w:pos="8674" w:val="right" w:leader="dot"/>
        </w:tabs>
        <w:spacing w:before="0" w:after="100" w:line="252" w:lineRule="auto"/>
        <w:ind w:left="0" w:right="0"/>
      </w:pPr>
      <w:r>
        <w:rPr>
          <w:rFonts w:ascii="Liberation Serif" w:hAnsi="Liberation Serif" w:eastAsia="Liberation Serif" w:cs="Liberation Serif"/>
          <w:b/>
          <w:color w:val="082B66"/>
          <w:sz w:val="20"/>
        </w:rPr>
        <w:t>6.  Análisis e interpretación de los resultados</w:t>
      </w:r>
      <w:r>
        <w:rPr>
          <w:rFonts w:ascii="Liberation Serif" w:hAnsi="Liberation Serif" w:eastAsia="Liberation Serif" w:cs="Liberation Serif"/>
          <w:color w:val="082B66"/>
          <w:sz w:val="19"/>
        </w:rPr>
        <w:tab/>
      </w:r>
      <w:r>
        <w:rPr>
          <w:rFonts w:ascii="Liberation Serif" w:hAnsi="Liberation Serif" w:eastAsia="Liberation Serif" w:cs="Liberation Serif"/>
          <w:b/>
          <w:color w:val="374151"/>
          <w:sz w:val="19"/>
        </w:rPr>
        <w:t>4</w:t>
      </w:r>
    </w:p>
    <w:p>
      <w:pPr>
        <w:tabs>
          <w:tab w:pos="8674" w:val="right" w:leader="dot"/>
        </w:tabs>
        <w:spacing w:before="0" w:after="100" w:line="252" w:lineRule="auto"/>
        <w:ind w:left="0" w:right="0"/>
      </w:pPr>
      <w:r>
        <w:rPr>
          <w:rFonts w:ascii="Liberation Serif" w:hAnsi="Liberation Serif" w:eastAsia="Liberation Serif" w:cs="Liberation Serif"/>
          <w:b/>
          <w:color w:val="082B66"/>
          <w:sz w:val="20"/>
        </w:rPr>
        <w:t>7.  Decisiones tomadas y justificación</w:t>
      </w:r>
      <w:r>
        <w:rPr>
          <w:rFonts w:ascii="Liberation Serif" w:hAnsi="Liberation Serif" w:eastAsia="Liberation Serif" w:cs="Liberation Serif"/>
          <w:color w:val="082B66"/>
          <w:sz w:val="19"/>
        </w:rPr>
        <w:tab/>
      </w:r>
      <w:r>
        <w:rPr>
          <w:rFonts w:ascii="Liberation Serif" w:hAnsi="Liberation Serif" w:eastAsia="Liberation Serif" w:cs="Liberation Serif"/>
          <w:b/>
          <w:color w:val="374151"/>
          <w:sz w:val="19"/>
        </w:rPr>
        <w:t>4</w:t>
      </w:r>
    </w:p>
    <w:p>
      <w:pPr>
        <w:tabs>
          <w:tab w:pos="8674" w:val="right" w:leader="dot"/>
        </w:tabs>
        <w:spacing w:before="0" w:after="100" w:line="252" w:lineRule="auto"/>
        <w:ind w:left="0" w:right="0"/>
      </w:pPr>
      <w:r>
        <w:rPr>
          <w:rFonts w:ascii="Liberation Serif" w:hAnsi="Liberation Serif" w:eastAsia="Liberation Serif" w:cs="Liberation Serif"/>
          <w:b/>
          <w:color w:val="082B66"/>
          <w:sz w:val="20"/>
        </w:rPr>
        <w:t>8.  Conclusiones y aprendizaje</w:t>
      </w:r>
      <w:r>
        <w:rPr>
          <w:rFonts w:ascii="Liberation Serif" w:hAnsi="Liberation Serif" w:eastAsia="Liberation Serif" w:cs="Liberation Serif"/>
          <w:color w:val="082B66"/>
          <w:sz w:val="19"/>
        </w:rPr>
        <w:tab/>
      </w:r>
      <w:r>
        <w:rPr>
          <w:rFonts w:ascii="Liberation Serif" w:hAnsi="Liberation Serif" w:eastAsia="Liberation Serif" w:cs="Liberation Serif"/>
          <w:b/>
          <w:color w:val="374151"/>
          <w:sz w:val="19"/>
        </w:rPr>
        <w:t>4</w:t>
      </w:r>
    </w:p>
    <w:p>
      <w:pPr>
        <w:tabs>
          <w:tab w:pos="8674" w:val="right" w:leader="dot"/>
        </w:tabs>
        <w:spacing w:before="0" w:after="100" w:line="252" w:lineRule="auto"/>
        <w:ind w:left="0" w:right="0"/>
      </w:pPr>
      <w:r>
        <w:rPr>
          <w:rFonts w:ascii="Liberation Serif" w:hAnsi="Liberation Serif" w:eastAsia="Liberation Serif" w:cs="Liberation Serif"/>
          <w:b/>
          <w:color w:val="082B66"/>
          <w:sz w:val="20"/>
        </w:rPr>
        <w:t>9.  Declaración de uso de inteligencia artificial</w:t>
      </w:r>
      <w:r>
        <w:rPr>
          <w:rFonts w:ascii="Liberation Serif" w:hAnsi="Liberation Serif" w:eastAsia="Liberation Serif" w:cs="Liberation Serif"/>
          <w:color w:val="082B66"/>
          <w:sz w:val="19"/>
        </w:rPr>
        <w:tab/>
      </w:r>
      <w:r>
        <w:rPr>
          <w:rFonts w:ascii="Liberation Serif" w:hAnsi="Liberation Serif" w:eastAsia="Liberation Serif" w:cs="Liberation Serif"/>
          <w:b/>
          <w:color w:val="374151"/>
          <w:sz w:val="19"/>
        </w:rPr>
        <w:t>5</w:t>
      </w:r>
    </w:p>
    <w:p>
      <w:pPr>
        <w:tabs>
          <w:tab w:pos="8674" w:val="right" w:leader="dot"/>
        </w:tabs>
        <w:spacing w:before="0" w:after="100" w:line="252" w:lineRule="auto"/>
        <w:ind w:left="0" w:right="0"/>
      </w:pPr>
      <w:r>
        <w:rPr>
          <w:rFonts w:ascii="Liberation Serif" w:hAnsi="Liberation Serif" w:eastAsia="Liberation Serif" w:cs="Liberation Serif"/>
          <w:b/>
          <w:color w:val="082B66"/>
          <w:sz w:val="20"/>
        </w:rPr>
        <w:t>10. Referencias</w:t>
      </w:r>
      <w:r>
        <w:rPr>
          <w:rFonts w:ascii="Liberation Serif" w:hAnsi="Liberation Serif" w:eastAsia="Liberation Serif" w:cs="Liberation Serif"/>
          <w:color w:val="082B66"/>
          <w:sz w:val="19"/>
        </w:rPr>
        <w:tab/>
      </w:r>
      <w:r>
        <w:rPr>
          <w:rFonts w:ascii="Liberation Serif" w:hAnsi="Liberation Serif" w:eastAsia="Liberation Serif" w:cs="Liberation Serif"/>
          <w:b/>
          <w:color w:val="374151"/>
          <w:sz w:val="19"/>
        </w:rPr>
        <w:t>5</w:t>
      </w:r>
    </w:p>
    <w:p>
      <w:pPr>
        <w:tabs>
          <w:tab w:pos="8674" w:val="right" w:leader="dot"/>
        </w:tabs>
        <w:spacing w:before="0" w:after="100" w:line="252" w:lineRule="auto"/>
        <w:ind w:left="0" w:right="0"/>
      </w:pPr>
      <w:r>
        <w:rPr>
          <w:rFonts w:ascii="Liberation Serif" w:hAnsi="Liberation Serif" w:eastAsia="Liberation Serif" w:cs="Liberation Serif"/>
          <w:b/>
          <w:color w:val="082B66"/>
          <w:sz w:val="20"/>
        </w:rPr>
        <w:t>A.  Anexos</w:t>
      </w:r>
      <w:r>
        <w:rPr>
          <w:rFonts w:ascii="Liberation Serif" w:hAnsi="Liberation Serif" w:eastAsia="Liberation Serif" w:cs="Liberation Serif"/>
          <w:color w:val="082B66"/>
          <w:sz w:val="19"/>
        </w:rPr>
        <w:tab/>
      </w:r>
      <w:r>
        <w:rPr>
          <w:rFonts w:ascii="Liberation Serif" w:hAnsi="Liberation Serif" w:eastAsia="Liberation Serif" w:cs="Liberation Serif"/>
          <w:b/>
          <w:color w:val="374151"/>
          <w:sz w:val="19"/>
        </w:rPr>
        <w:t>5</w:t>
      </w:r>
    </w:p>
    <w:p>
      <w:r>
        <w:br w:type="page"/>
      </w:r>
    </w:p>
    <w:p>
      <w:pPr>
        <w:pStyle w:val="Heading1"/>
      </w:pPr>
      <w:r>
        <w:t>1.  Problema real y contexto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78"/>
      </w:tblGrid>
      <w:tr>
        <w:tc>
          <w:tcPr>
            <w:tcW w:type="dxa" w:w="8816"/>
            <w:shd w:fill="EEF5FA"/>
            <w:tcBorders>
              <w:top w:sz="8" w:val="single" w:color="5CC8DF" w:space="0"/>
              <w:left w:sz="8" w:val="single" w:color="5CC8DF" w:space="0"/>
              <w:bottom w:sz="8" w:val="single" w:color="5CC8DF" w:space="0"/>
              <w:right w:sz="8" w:val="single" w:color="5CC8DF" w:space="0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 w:eastAsia="Liberation Serif" w:cs="Liberation Serif"/>
                <w:b/>
                <w:color w:val="374151"/>
                <w:sz w:val="19"/>
              </w:rPr>
              <w:t>Orientación.</w:t>
            </w:r>
            <w:r>
              <w:rPr>
                <w:rFonts w:ascii="Liberation Serif" w:hAnsi="Liberation Serif" w:eastAsia="Liberation Serif" w:cs="Liberation Serif"/>
                <w:color w:val="374151"/>
                <w:sz w:val="19"/>
              </w:rPr>
              <w:t xml:space="preserve"> Describe el problema real o la situación de aplicación que vas a abordar. Explica el contexto, quién tiene la necesidad, qué datos intervienen y por qué el problema es relevante. Evita comenzar con una explicación puramente teórica de la tecnología.</w:t>
            </w:r>
          </w:p>
        </w:tc>
      </w:tr>
    </w:tbl>
    <w:p>
      <w:pPr>
        <w:spacing w:before="0" w:after="240" w:line="259" w:lineRule="auto"/>
        <w:widowControl w:val="1"/>
      </w:pPr>
      <w:r>
        <w:rPr>
          <w:rFonts w:ascii="Liberation Serif" w:hAnsi="Liberation Serif" w:eastAsia="Liberation Serif" w:cs="Liberation Serif"/>
          <w:sz w:val="20"/>
        </w:rPr>
        <w:t>Describe aquí el problema real considerado y su contexto.</w:t>
      </w:r>
    </w:p>
    <w:p>
      <w:pPr>
        <w:pStyle w:val="Heading1"/>
      </w:pPr>
      <w:r>
        <w:t>2.  Necesidad relacionada con los datos y objetivos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78"/>
      </w:tblGrid>
      <w:tr>
        <w:tc>
          <w:tcPr>
            <w:tcW w:type="dxa" w:w="8816"/>
            <w:shd w:fill="EEF5FA"/>
            <w:tcBorders>
              <w:top w:sz="8" w:val="single" w:color="5CC8DF" w:space="0"/>
              <w:left w:sz="8" w:val="single" w:color="5CC8DF" w:space="0"/>
              <w:bottom w:sz="8" w:val="single" w:color="5CC8DF" w:space="0"/>
              <w:right w:sz="8" w:val="single" w:color="5CC8DF" w:space="0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 w:eastAsia="Liberation Serif" w:cs="Liberation Serif"/>
                <w:color w:val="374151"/>
                <w:sz w:val="19"/>
              </w:rPr>
              <w:t>Explica qué necesidad concreta relacionada con los datos aparece en el problema y qué pretende conseguir el trabajo. Los objetivos deben estar vinculados con la aplicación práctica de los contenidos del TPI.</w:t>
            </w:r>
          </w:p>
        </w:tc>
      </w:tr>
    </w:tbl>
    <w:p>
      <w:pPr>
        <w:pStyle w:val="Heading2"/>
      </w:pPr>
      <w:r>
        <w:t>2.1.  Necesidad identificada</w:t>
      </w:r>
    </w:p>
    <w:p>
      <w:pPr>
        <w:spacing w:before="0" w:after="140" w:line="259" w:lineRule="auto"/>
        <w:widowControl w:val="1"/>
      </w:pPr>
      <w:r>
        <w:rPr>
          <w:rFonts w:ascii="Liberation Serif" w:hAnsi="Liberation Serif" w:eastAsia="Liberation Serif" w:cs="Liberation Serif"/>
          <w:sz w:val="20"/>
        </w:rPr>
        <w:t>Describe la necesidad relacionada con los datos.</w:t>
      </w:r>
    </w:p>
    <w:p>
      <w:pPr>
        <w:pStyle w:val="Heading2"/>
      </w:pPr>
      <w:r>
        <w:t>2.2.  Objetivo general</w:t>
      </w:r>
    </w:p>
    <w:p>
      <w:pPr>
        <w:spacing w:before="0" w:after="140" w:line="259" w:lineRule="auto"/>
        <w:widowControl w:val="1"/>
      </w:pPr>
      <w:r>
        <w:rPr>
          <w:rFonts w:ascii="Liberation Serif" w:hAnsi="Liberation Serif" w:eastAsia="Liberation Serif" w:cs="Liberation Serif"/>
          <w:sz w:val="20"/>
        </w:rPr>
        <w:t>Indica el objetivo principal del trabajo.</w:t>
      </w:r>
    </w:p>
    <w:p>
      <w:pPr>
        <w:pStyle w:val="Heading2"/>
      </w:pPr>
      <w:r>
        <w:t>2.3.  Objetivos específicos</w:t>
      </w:r>
    </w:p>
    <w:p>
      <w:pPr>
        <w:pStyle w:val="ListBullet"/>
        <w:spacing w:before="0" w:after="80" w:line="240" w:lineRule="auto"/>
        <w:ind w:left="369" w:hanging="142"/>
      </w:pPr>
      <w:r>
        <w:rPr>
          <w:rFonts w:ascii="Liberation Serif" w:hAnsi="Liberation Serif" w:eastAsia="Liberation Serif" w:cs="Liberation Serif"/>
          <w:sz w:val="20"/>
        </w:rPr>
        <w:t>Objetivo específico 1.</w:t>
      </w:r>
    </w:p>
    <w:p>
      <w:pPr>
        <w:pStyle w:val="ListBullet"/>
        <w:spacing w:before="0" w:after="80" w:line="240" w:lineRule="auto"/>
        <w:ind w:left="369" w:hanging="142"/>
      </w:pPr>
      <w:r>
        <w:rPr>
          <w:rFonts w:ascii="Liberation Serif" w:hAnsi="Liberation Serif" w:eastAsia="Liberation Serif" w:cs="Liberation Serif"/>
          <w:sz w:val="20"/>
        </w:rPr>
        <w:t>Objetivo específico 2.</w:t>
      </w:r>
    </w:p>
    <w:p>
      <w:pPr>
        <w:pStyle w:val="ListBullet"/>
        <w:spacing w:before="0" w:after="80" w:line="240" w:lineRule="auto"/>
        <w:ind w:left="369" w:hanging="142"/>
      </w:pPr>
      <w:r>
        <w:rPr>
          <w:rFonts w:ascii="Liberation Serif" w:hAnsi="Liberation Serif" w:eastAsia="Liberation Serif" w:cs="Liberation Serif"/>
          <w:sz w:val="20"/>
        </w:rPr>
        <w:t>Objetivo específico 3.</w:t>
      </w:r>
    </w:p>
    <w:p>
      <w:r>
        <w:br w:type="page"/>
      </w:r>
    </w:p>
    <w:p>
      <w:pPr>
        <w:pStyle w:val="Heading1"/>
      </w:pPr>
      <w:r>
        <w:t>3.  Conceptos y tecnologías aplicadas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78"/>
      </w:tblGrid>
      <w:tr>
        <w:tc>
          <w:tcPr>
            <w:tcW w:type="dxa" w:w="8816"/>
            <w:shd w:fill="EEF5FA"/>
            <w:tcBorders>
              <w:top w:sz="8" w:val="single" w:color="5CC8DF" w:space="0"/>
              <w:left w:sz="8" w:val="single" w:color="5CC8DF" w:space="0"/>
              <w:bottom w:sz="8" w:val="single" w:color="5CC8DF" w:space="0"/>
              <w:right w:sz="8" w:val="single" w:color="5CC8DF" w:space="0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 w:eastAsia="Liberation Serif" w:cs="Liberation Serif"/>
                <w:color w:val="374151"/>
                <w:sz w:val="19"/>
              </w:rPr>
              <w:t>Identifica únicamente los conceptos del tema que sean necesarios para resolver o analizar el problema. No conviertas esta sección en un resumen teórico del tema: explica cada concepto en relación con su función dentro de tu solución.</w:t>
            </w:r>
          </w:p>
        </w:tc>
      </w:tr>
    </w:tbl>
    <w:p>
      <w:pPr>
        <w:pStyle w:val="Heading2"/>
      </w:pPr>
      <w:r>
        <w:t>3.1.  Concepto o tecnología 1</w:t>
      </w:r>
    </w:p>
    <w:p>
      <w:pPr>
        <w:spacing w:before="0" w:after="140" w:line="259" w:lineRule="auto"/>
        <w:widowControl w:val="1"/>
      </w:pPr>
      <w:r>
        <w:rPr>
          <w:rFonts w:ascii="Liberation Serif" w:hAnsi="Liberation Serif" w:eastAsia="Liberation Serif" w:cs="Liberation Serif"/>
          <w:sz w:val="20"/>
        </w:rPr>
        <w:t>Explica qué papel desempeña dentro del problema planteado.</w:t>
      </w:r>
    </w:p>
    <w:p>
      <w:pPr>
        <w:pStyle w:val="Heading2"/>
      </w:pPr>
      <w:r>
        <w:t>3.2.  Concepto o tecnología 2</w:t>
      </w:r>
    </w:p>
    <w:p>
      <w:pPr>
        <w:spacing w:before="0" w:after="160" w:line="259" w:lineRule="auto"/>
        <w:widowControl w:val="1"/>
      </w:pPr>
      <w:r>
        <w:rPr>
          <w:rFonts w:ascii="Liberation Serif" w:hAnsi="Liberation Serif" w:eastAsia="Liberation Serif" w:cs="Liberation Serif"/>
          <w:sz w:val="20"/>
        </w:rPr>
        <w:t>Explica qué papel desempeña dentro del problema planteado.</w:t>
      </w:r>
    </w:p>
    <w:p>
      <w:pPr>
        <w:pStyle w:val="Heading1"/>
      </w:pPr>
      <w:r>
        <w:t>4.  Desarrollo del trabajo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78"/>
      </w:tblGrid>
      <w:tr>
        <w:tc>
          <w:tcPr>
            <w:tcW w:type="dxa" w:w="8816"/>
            <w:shd w:fill="EEF5FA"/>
            <w:tcBorders>
              <w:top w:sz="8" w:val="single" w:color="5CC8DF" w:space="0"/>
              <w:left w:sz="8" w:val="single" w:color="5CC8DF" w:space="0"/>
              <w:bottom w:sz="8" w:val="single" w:color="5CC8DF" w:space="0"/>
              <w:right w:sz="8" w:val="single" w:color="5CC8DF" w:space="0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 w:eastAsia="Liberation Serif" w:cs="Liberation Serif"/>
                <w:color w:val="374151"/>
                <w:sz w:val="19"/>
              </w:rPr>
              <w:t>Explica de forma ordenada qué has hecho, cómo lo has hecho y con qué herramientas. Incluye las decisiones técnicas necesarias para que otra persona pueda comprender el proceso seguido.</w:t>
            </w:r>
          </w:p>
        </w:tc>
      </w:tr>
    </w:tbl>
    <w:p>
      <w:pPr>
        <w:pStyle w:val="Heading2"/>
      </w:pPr>
      <w:r>
        <w:t>4.1.  Diseño o planteamiento de la solución</w:t>
      </w:r>
    </w:p>
    <w:p>
      <w:pPr>
        <w:spacing w:before="0" w:after="140" w:line="259" w:lineRule="auto"/>
        <w:widowControl w:val="1"/>
      </w:pPr>
      <w:r>
        <w:rPr>
          <w:rFonts w:ascii="Liberation Serif" w:hAnsi="Liberation Serif" w:eastAsia="Liberation Serif" w:cs="Liberation Serif"/>
          <w:sz w:val="20"/>
        </w:rPr>
        <w:t>Describe la arquitectura, modelo, procedimiento o estrategia utilizada.</w:t>
      </w:r>
    </w:p>
    <w:p>
      <w:pPr>
        <w:pStyle w:val="Heading2"/>
      </w:pPr>
      <w:r>
        <w:t>4.2.  Implementación o procedimiento</w:t>
      </w:r>
    </w:p>
    <w:p>
      <w:pPr>
        <w:spacing w:before="0" w:after="160" w:line="259" w:lineRule="auto"/>
        <w:widowControl w:val="1"/>
      </w:pPr>
      <w:r>
        <w:rPr>
          <w:rFonts w:ascii="Liberation Serif" w:hAnsi="Liberation Serif" w:eastAsia="Liberation Serif" w:cs="Liberation Serif"/>
          <w:sz w:val="20"/>
        </w:rPr>
        <w:t>Describe el desarrollo realizado.</w:t>
      </w:r>
    </w:p>
    <w:p>
      <w:pPr>
        <w:pStyle w:val="Heading1"/>
      </w:pPr>
      <w:r>
        <w:t>5.  Resultados obtenidos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78"/>
      </w:tblGrid>
      <w:tr>
        <w:tc>
          <w:tcPr>
            <w:tcW w:type="dxa" w:w="8816"/>
            <w:shd w:fill="EEF5FA"/>
            <w:tcBorders>
              <w:top w:sz="8" w:val="single" w:color="5CC8DF" w:space="0"/>
              <w:left w:sz="8" w:val="single" w:color="5CC8DF" w:space="0"/>
              <w:bottom w:sz="8" w:val="single" w:color="5CC8DF" w:space="0"/>
              <w:right w:sz="8" w:val="single" w:color="5CC8DF" w:space="0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 w:eastAsia="Liberation Serif" w:cs="Liberation Serif"/>
                <w:color w:val="374151"/>
                <w:sz w:val="19"/>
              </w:rPr>
              <w:t>Presenta los resultados relevantes de forma clara. Cuando sea útil, utiliza tablas, capturas, consultas, métricas, gráficos o evidencias de ejecución. No te limites a mostrar resultados: asegúrate de que puedan interpretarse.</w:t>
            </w:r>
          </w:p>
        </w:tc>
      </w:tr>
    </w:tbl>
    <w:p>
      <w:r>
        <w:br w:type="page"/>
      </w:r>
    </w:p>
    <w:p>
      <w:pPr>
        <w:spacing w:before="0" w:after="240" w:line="259" w:lineRule="auto"/>
        <w:widowControl w:val="1"/>
      </w:pPr>
      <w:r>
        <w:rPr>
          <w:rFonts w:ascii="Liberation Serif" w:hAnsi="Liberation Serif" w:eastAsia="Liberation Serif" w:cs="Liberation Serif"/>
          <w:sz w:val="20"/>
        </w:rPr>
        <w:t>Describe aquí los resultados obtenidos.</w:t>
      </w:r>
    </w:p>
    <w:p>
      <w:pPr>
        <w:pStyle w:val="Heading1"/>
      </w:pPr>
      <w:r>
        <w:t>6.  Análisis e interpretación de los resultados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78"/>
      </w:tblGrid>
      <w:tr>
        <w:tc>
          <w:tcPr>
            <w:tcW w:type="dxa" w:w="8816"/>
            <w:shd w:fill="EEF5FA"/>
            <w:tcBorders>
              <w:top w:sz="8" w:val="single" w:color="5CC8DF" w:space="0"/>
              <w:left w:sz="8" w:val="single" w:color="5CC8DF" w:space="0"/>
              <w:bottom w:sz="8" w:val="single" w:color="5CC8DF" w:space="0"/>
              <w:right w:sz="8" w:val="single" w:color="5CC8DF" w:space="0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 w:eastAsia="Liberation Serif" w:cs="Liberation Serif"/>
                <w:color w:val="374151"/>
                <w:sz w:val="19"/>
              </w:rPr>
              <w:t>Interpreta qué significan los resultados. Relaciónalos con el problema inicial y con los conceptos utilizados. Explica qué ha funcionado, qué limitaciones has observado y qué conclusiones pueden extraerse.</w:t>
            </w:r>
          </w:p>
        </w:tc>
      </w:tr>
    </w:tbl>
    <w:p>
      <w:pPr>
        <w:spacing w:before="0" w:after="200" w:line="259" w:lineRule="auto"/>
        <w:widowControl w:val="1"/>
      </w:pPr>
      <w:r>
        <w:rPr>
          <w:rFonts w:ascii="Liberation Serif" w:hAnsi="Liberation Serif" w:eastAsia="Liberation Serif" w:cs="Liberation Serif"/>
          <w:sz w:val="20"/>
        </w:rPr>
        <w:t>Analiza aquí los resultados obtenidos.</w:t>
      </w:r>
    </w:p>
    <w:p>
      <w:pPr>
        <w:pStyle w:val="Heading1"/>
      </w:pPr>
      <w:r>
        <w:t>7.  Decisiones tomadas y justificación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78"/>
      </w:tblGrid>
      <w:tr>
        <w:tc>
          <w:tcPr>
            <w:tcW w:type="dxa" w:w="8816"/>
            <w:shd w:fill="EEF5FA"/>
            <w:tcBorders>
              <w:top w:sz="8" w:val="single" w:color="5CC8DF" w:space="0"/>
              <w:left w:sz="8" w:val="single" w:color="5CC8DF" w:space="0"/>
              <w:bottom w:sz="8" w:val="single" w:color="5CC8DF" w:space="0"/>
              <w:right w:sz="8" w:val="single" w:color="5CC8DF" w:space="0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 w:eastAsia="Liberation Serif" w:cs="Liberation Serif"/>
                <w:color w:val="374151"/>
                <w:sz w:val="19"/>
              </w:rPr>
              <w:t>Justifica las decisiones relevantes del trabajo: elección de tecnología, modelo de datos, arquitectura, consultas, parámetros, estrategia de procesamiento, mecanismos de concurrencia, etc., según corresponda al TPI.</w:t>
            </w:r>
          </w:p>
        </w:tc>
      </w:tr>
    </w:tbl>
    <w:p>
      <w:pPr>
        <w:pStyle w:val="ListBullet"/>
        <w:spacing w:before="0" w:after="80" w:line="240" w:lineRule="auto"/>
        <w:ind w:left="369" w:hanging="142"/>
      </w:pPr>
      <w:r>
        <w:rPr>
          <w:rFonts w:ascii="Liberation Serif" w:hAnsi="Liberation Serif" w:eastAsia="Liberation Serif" w:cs="Liberation Serif"/>
          <w:b/>
          <w:sz w:val="20"/>
        </w:rPr>
        <w:t>Decisión 1:</w:t>
      </w:r>
      <w:r>
        <w:rPr>
          <w:rFonts w:ascii="Liberation Serif" w:hAnsi="Liberation Serif" w:eastAsia="Liberation Serif" w:cs="Liberation Serif"/>
          <w:sz w:val="20"/>
        </w:rPr>
        <w:t xml:space="preserve"> explica qué decidiste y por qué.</w:t>
      </w:r>
    </w:p>
    <w:p>
      <w:pPr>
        <w:pStyle w:val="ListBullet"/>
        <w:spacing w:before="0" w:after="80" w:line="240" w:lineRule="auto"/>
        <w:ind w:left="369" w:hanging="142"/>
      </w:pPr>
      <w:r>
        <w:rPr>
          <w:rFonts w:ascii="Liberation Serif" w:hAnsi="Liberation Serif" w:eastAsia="Liberation Serif" w:cs="Liberation Serif"/>
          <w:b/>
          <w:sz w:val="20"/>
        </w:rPr>
        <w:t>Decisión 2:</w:t>
      </w:r>
      <w:r>
        <w:rPr>
          <w:rFonts w:ascii="Liberation Serif" w:hAnsi="Liberation Serif" w:eastAsia="Liberation Serif" w:cs="Liberation Serif"/>
          <w:sz w:val="20"/>
        </w:rPr>
        <w:t xml:space="preserve"> explica qué decidiste y por qué.</w:t>
      </w:r>
    </w:p>
    <w:p>
      <w:pPr>
        <w:pStyle w:val="ListBullet"/>
        <w:spacing w:before="0" w:after="80" w:line="240" w:lineRule="auto"/>
        <w:ind w:left="369" w:hanging="142"/>
      </w:pPr>
      <w:r>
        <w:rPr>
          <w:rFonts w:ascii="Liberation Serif" w:hAnsi="Liberation Serif" w:eastAsia="Liberation Serif" w:cs="Liberation Serif"/>
          <w:b/>
          <w:sz w:val="20"/>
        </w:rPr>
        <w:t>Decisión 3:</w:t>
      </w:r>
      <w:r>
        <w:rPr>
          <w:rFonts w:ascii="Liberation Serif" w:hAnsi="Liberation Serif" w:eastAsia="Liberation Serif" w:cs="Liberation Serif"/>
          <w:sz w:val="20"/>
        </w:rPr>
        <w:t xml:space="preserve"> explica qué decidiste y por qué.</w:t>
      </w:r>
    </w:p>
    <w:p>
      <w:pPr>
        <w:pStyle w:val="Heading1"/>
      </w:pPr>
      <w:r>
        <w:t>8.  Conclusiones y aprendizaje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78"/>
      </w:tblGrid>
      <w:tr>
        <w:tc>
          <w:tcPr>
            <w:tcW w:type="dxa" w:w="8816"/>
            <w:shd w:fill="EEF5FA"/>
            <w:tcBorders>
              <w:top w:sz="8" w:val="single" w:color="5CC8DF" w:space="0"/>
              <w:left w:sz="8" w:val="single" w:color="5CC8DF" w:space="0"/>
              <w:bottom w:sz="8" w:val="single" w:color="5CC8DF" w:space="0"/>
              <w:right w:sz="8" w:val="single" w:color="5CC8DF" w:space="0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 w:eastAsia="Liberation Serif" w:cs="Liberation Serif"/>
                <w:color w:val="374151"/>
                <w:sz w:val="19"/>
              </w:rPr>
              <w:t>Resume qué has aprendido del comportamiento de la tecnología, del modelo de datos o del mecanismo estudiado. Relaciona las conclusiones con el problema real planteado y evita repetir literalmente el desarrollo.</w:t>
            </w:r>
          </w:p>
        </w:tc>
      </w:tr>
    </w:tbl>
    <w:p>
      <w:pPr>
        <w:spacing w:before="0" w:after="0" w:line="259" w:lineRule="auto"/>
        <w:widowControl w:val="1"/>
      </w:pPr>
      <w:r>
        <w:rPr>
          <w:rFonts w:ascii="Liberation Serif" w:hAnsi="Liberation Serif" w:eastAsia="Liberation Serif" w:cs="Liberation Serif"/>
          <w:sz w:val="20"/>
        </w:rPr>
        <w:t>Expón aquí las principales conclusiones y aprendizajes.</w:t>
      </w:r>
    </w:p>
    <w:p>
      <w:r>
        <w:br w:type="page"/>
      </w:r>
    </w:p>
    <w:p>
      <w:pPr>
        <w:pStyle w:val="Heading1"/>
      </w:pPr>
      <w:r>
        <w:t>9.  Declaración de uso de inteligencia artificial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78"/>
      </w:tblGrid>
      <w:tr>
        <w:tc>
          <w:tcPr>
            <w:tcW w:type="dxa" w:w="8816"/>
            <w:shd w:fill="EEF5FA"/>
            <w:tcBorders>
              <w:top w:sz="8" w:val="single" w:color="5CC8DF" w:space="0"/>
              <w:left w:sz="8" w:val="single" w:color="5CC8DF" w:space="0"/>
              <w:bottom w:sz="8" w:val="single" w:color="5CC8DF" w:space="0"/>
              <w:right w:sz="8" w:val="single" w:color="5CC8DF" w:space="0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 w:eastAsia="Liberation Serif" w:cs="Liberation Serif"/>
                <w:color w:val="374151"/>
                <w:sz w:val="19"/>
              </w:rPr>
              <w:t>El uso de herramientas de inteligencia artificial debe declararse de forma específica cuando se hayan utilizado como apoyo. Indica la herramienta, para qué la utilizaste y qué parte del resultado revisaste, modificaste o validaste personalmente. Si no utilizaste IA, indícalo expresamente.</w:t>
            </w:r>
          </w:p>
        </w:tc>
      </w:tr>
    </w:tbl>
    <w:p>
      <w:pPr>
        <w:spacing w:before="0" w:after="100" w:line="259" w:lineRule="auto"/>
        <w:widowControl w:val="1"/>
      </w:pPr>
      <w:r>
        <w:rPr>
          <w:rFonts w:ascii="Liberation Serif" w:hAnsi="Liberation Serif" w:eastAsia="Liberation Serif" w:cs="Liberation Serif"/>
          <w:b/>
          <w:sz w:val="20"/>
        </w:rPr>
        <w:t>Marque una opción y complete la información correspondiente:</w:t>
      </w:r>
    </w:p>
    <w:p>
      <w:pPr>
        <w:spacing w:before="0" w:after="80" w:line="240" w:lineRule="auto"/>
        <w:ind w:left="312" w:hanging="170"/>
      </w:pPr>
      <w:r>
        <w:rPr>
          <w:rFonts w:ascii="DejaVu Sans" w:hAnsi="DejaVu Sans" w:eastAsia="DejaVu Sans" w:cs="DejaVu Sans"/>
          <w:sz w:val="20"/>
        </w:rPr>
        <w:t xml:space="preserve">☐  </w:t>
      </w:r>
      <w:r>
        <w:rPr>
          <w:rFonts w:ascii="Liberation Serif" w:hAnsi="Liberation Serif" w:eastAsia="Liberation Serif" w:cs="Liberation Serif"/>
          <w:b/>
          <w:sz w:val="20"/>
        </w:rPr>
        <w:t>No he utilizado herramientas de inteligencia artificial</w:t>
      </w:r>
      <w:r>
        <w:rPr>
          <w:rFonts w:ascii="Liberation Serif" w:hAnsi="Liberation Serif" w:eastAsia="Liberation Serif" w:cs="Liberation Serif"/>
          <w:sz w:val="20"/>
        </w:rPr>
        <w:t xml:space="preserve"> en la realización de este trabajo.</w:t>
      </w:r>
    </w:p>
    <w:p>
      <w:pPr>
        <w:spacing w:before="0" w:after="80" w:line="240" w:lineRule="auto"/>
        <w:ind w:left="312" w:hanging="170"/>
      </w:pPr>
      <w:r>
        <w:rPr>
          <w:rFonts w:ascii="DejaVu Sans" w:hAnsi="DejaVu Sans" w:eastAsia="DejaVu Sans" w:cs="DejaVu Sans"/>
          <w:sz w:val="20"/>
        </w:rPr>
        <w:t xml:space="preserve">☐  </w:t>
      </w:r>
      <w:r>
        <w:rPr>
          <w:rFonts w:ascii="Liberation Serif" w:hAnsi="Liberation Serif" w:eastAsia="Liberation Serif" w:cs="Liberation Serif"/>
          <w:b/>
          <w:sz w:val="20"/>
        </w:rPr>
        <w:t>Sí he utilizado herramientas de inteligencia artificial</w:t>
      </w:r>
      <w:r>
        <w:rPr>
          <w:rFonts w:ascii="Liberation Serif" w:hAnsi="Liberation Serif" w:eastAsia="Liberation Serif" w:cs="Liberation Serif"/>
          <w:sz w:val="20"/>
        </w:rPr>
        <w:t xml:space="preserve"> como apoyo en este trabajo.</w:t>
      </w:r>
    </w:p>
    <w:p>
      <w:pPr>
        <w:spacing w:before="0" w:after="0" w:line="259" w:lineRule="auto"/>
        <w:widowControl w:val="1"/>
      </w:pPr>
      <w:r>
        <w:rPr>
          <w:rFonts w:ascii="Liberation Serif" w:hAnsi="Liberation Serif" w:eastAsia="Liberation Serif" w:cs="Liberation Serif"/>
          <w:b/>
          <w:sz w:val="20"/>
        </w:rPr>
        <w:t>Herramienta(s) utilizada(s):</w:t>
      </w:r>
      <w:r>
        <w:rPr>
          <w:rFonts w:ascii="Liberation Serif" w:hAnsi="Liberation Serif" w:eastAsia="Liberation Serif" w:cs="Liberation Serif"/>
          <w:sz w:val="20"/>
        </w:rPr>
      </w:r>
    </w:p>
    <w:p>
      <w:pPr>
        <w:spacing w:before="0" w:after="100" w:line="259" w:lineRule="auto"/>
        <w:widowControl w:val="1"/>
      </w:pPr>
      <w:r>
        <w:rPr>
          <w:rFonts w:ascii="Liberation Serif" w:hAnsi="Liberation Serif" w:eastAsia="Liberation Serif" w:cs="Liberation Serif"/>
          <w:sz w:val="18"/>
        </w:rPr>
        <w:t>Indicar aquí.</w:t>
      </w:r>
    </w:p>
    <w:p>
      <w:pPr>
        <w:spacing w:before="0" w:after="0" w:line="259" w:lineRule="auto"/>
        <w:widowControl w:val="1"/>
      </w:pPr>
      <w:r>
        <w:rPr>
          <w:rFonts w:ascii="Liberation Serif" w:hAnsi="Liberation Serif" w:eastAsia="Liberation Serif" w:cs="Liberation Serif"/>
          <w:b/>
          <w:sz w:val="20"/>
        </w:rPr>
        <w:t>Uso concreto realizado:</w:t>
      </w:r>
      <w:r>
        <w:rPr>
          <w:rFonts w:ascii="Liberation Serif" w:hAnsi="Liberation Serif" w:eastAsia="Liberation Serif" w:cs="Liberation Serif"/>
          <w:sz w:val="20"/>
        </w:rPr>
      </w:r>
    </w:p>
    <w:p>
      <w:pPr>
        <w:spacing w:before="0" w:after="100" w:line="259" w:lineRule="auto"/>
        <w:widowControl w:val="1"/>
      </w:pPr>
      <w:r>
        <w:rPr>
          <w:rFonts w:ascii="Liberation Serif" w:hAnsi="Liberation Serif" w:eastAsia="Liberation Serif" w:cs="Liberation Serif"/>
          <w:sz w:val="18"/>
        </w:rPr>
        <w:t>Describe para qué se utilizó la herramienta (por ejemplo: aclaración de conceptos, revisión de redacción, ayuda con código, generación de alternativas, etc.).</w:t>
      </w:r>
    </w:p>
    <w:p>
      <w:pPr>
        <w:spacing w:before="0" w:after="0" w:line="259" w:lineRule="auto"/>
        <w:widowControl w:val="1"/>
      </w:pPr>
      <w:r>
        <w:rPr>
          <w:rFonts w:ascii="Liberation Serif" w:hAnsi="Liberation Serif" w:eastAsia="Liberation Serif" w:cs="Liberation Serif"/>
          <w:b/>
          <w:sz w:val="20"/>
        </w:rPr>
        <w:t>Revisión y validación personal:</w:t>
      </w:r>
      <w:r>
        <w:rPr>
          <w:rFonts w:ascii="Liberation Serif" w:hAnsi="Liberation Serif" w:eastAsia="Liberation Serif" w:cs="Liberation Serif"/>
          <w:sz w:val="20"/>
        </w:rPr>
      </w:r>
    </w:p>
    <w:p>
      <w:pPr>
        <w:spacing w:before="0" w:after="140" w:line="259" w:lineRule="auto"/>
        <w:widowControl w:val="1"/>
      </w:pPr>
      <w:r>
        <w:rPr>
          <w:rFonts w:ascii="Liberation Serif" w:hAnsi="Liberation Serif" w:eastAsia="Liberation Serif" w:cs="Liberation Serif"/>
          <w:sz w:val="18"/>
        </w:rPr>
        <w:t>Explica brevemente cómo comprobaste, corregiste o adaptaste el contenido generado.</w:t>
      </w:r>
    </w:p>
    <w:p>
      <w:pPr>
        <w:pStyle w:val="Heading1"/>
      </w:pPr>
      <w:r>
        <w:t>10.  Referencias</w:t>
      </w:r>
    </w:p>
    <w:p>
      <w:pPr>
        <w:spacing w:before="0" w:after="100" w:line="259" w:lineRule="auto"/>
        <w:widowControl w:val="1"/>
      </w:pPr>
      <w:r>
        <w:rPr>
          <w:rFonts w:ascii="Liberation Serif" w:hAnsi="Liberation Serif" w:eastAsia="Liberation Serif" w:cs="Liberation Serif"/>
          <w:sz w:val="18"/>
        </w:rPr>
        <w:t>Incluye aquí las fuentes realmente utilizadas. Puedes emplear el formato bibliográfico indicado por el profesor.</w:t>
      </w:r>
    </w:p>
    <w:p>
      <w:pPr>
        <w:spacing w:before="0" w:after="100" w:line="240" w:lineRule="auto"/>
      </w:pPr>
      <w:r>
        <w:rPr>
          <w:rFonts w:ascii="Liberation Serif" w:hAnsi="Liberation Serif" w:eastAsia="Liberation Serif" w:cs="Liberation Serif"/>
          <w:b/>
          <w:color w:val="082B66"/>
          <w:sz w:val="25"/>
        </w:rPr>
        <w:t>Referencias</w:t>
      </w:r>
    </w:p>
    <w:p>
      <w:pPr>
        <w:spacing w:before="0" w:after="100" w:line="240" w:lineRule="auto"/>
        <w:ind w:left="142" w:hanging="142"/>
      </w:pPr>
      <w:r>
        <w:rPr>
          <w:rFonts w:ascii="Liberation Serif" w:hAnsi="Liberation Serif" w:eastAsia="Liberation Serif" w:cs="Liberation Serif"/>
          <w:sz w:val="18"/>
        </w:rPr>
        <w:t xml:space="preserve">[1]  Autor o institución, </w:t>
      </w:r>
      <w:r>
        <w:rPr>
          <w:rFonts w:ascii="Liberation Serif" w:hAnsi="Liberation Serif" w:eastAsia="Liberation Serif" w:cs="Liberation Serif"/>
          <w:i/>
          <w:sz w:val="18"/>
        </w:rPr>
        <w:t>Título del recurso</w:t>
      </w:r>
      <w:r>
        <w:rPr>
          <w:rFonts w:ascii="Liberation Serif" w:hAnsi="Liberation Serif" w:eastAsia="Liberation Serif" w:cs="Liberation Serif"/>
          <w:sz w:val="18"/>
        </w:rPr>
        <w:t xml:space="preserve">, año.  </w:t>
      </w:r>
      <w:r>
        <w:rPr>
          <w:rFonts w:ascii="Liberation Serif" w:hAnsi="Liberation Serif" w:eastAsia="Liberation Serif" w:cs="Liberation Serif"/>
          <w:color w:val="082B66"/>
          <w:sz w:val="18"/>
        </w:rPr>
        <w:t>https://ejemplo.com</w:t>
      </w:r>
    </w:p>
    <w:p>
      <w:pPr>
        <w:pStyle w:val="Heading1"/>
      </w:pPr>
      <w:r>
        <w:t>A.  Anexos</w:t>
      </w:r>
    </w:p>
    <w:p>
      <w:pPr>
        <w:spacing w:before="0" w:after="0" w:line="259" w:lineRule="auto"/>
        <w:widowControl w:val="1"/>
      </w:pPr>
      <w:r>
        <w:rPr>
          <w:rFonts w:ascii="Liberation Serif" w:hAnsi="Liberation Serif" w:eastAsia="Liberation Serif" w:cs="Liberation Serif"/>
          <w:sz w:val="18"/>
        </w:rPr>
        <w:t>Incluye aquí, únicamente si resulta necesario, material complementario como configuraciones, fragmentos extensos de código, capturas adicionales, consultas completas o evidencias que interrumpirían la lectura del cuerpo principal.</w:t>
      </w:r>
    </w:p>
    <w:sectPr w:rsidR="00FC693F" w:rsidRPr="0006063C" w:rsidSect="00034616">
      <w:headerReference w:type="default" r:id="rId10"/>
      <w:footerReference w:type="default" r:id="rId11"/>
      <w:pgSz w:w="12240" w:h="15840"/>
      <w:pgMar w:top="1417" w:right="1531" w:bottom="1417" w:left="1531" w:header="652" w:footer="652" w:gutter="0"/>
      <w:cols w:space="720"/>
      <w:titlePg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" w:lineRule="auto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5386"/>
      <w:gridCol w:w="3458"/>
    </w:tblGrid>
    <w:tr>
      <w:tc>
        <w:tcPr>
          <w:tcW w:type="dxa" w:w="4422"/>
        </w:tcPr>
        <w:p>
          <w:pPr>
            <w:jc w:val="left"/>
          </w:pPr>
          <w:r>
            <w:rPr>
              <w:rFonts w:ascii="Liberation Serif" w:hAnsi="Liberation Serif" w:eastAsia="Liberation Serif" w:cs="Liberation Serif"/>
              <w:color w:val="374151"/>
              <w:sz w:val="14"/>
            </w:rPr>
            <w:t>Universidad Loyola Andalucía</w:t>
          </w:r>
        </w:p>
      </w:tc>
      <w:tc>
        <w:tcPr>
          <w:tcW w:type="dxa" w:w="4422"/>
        </w:tcPr>
        <w:p>
          <w:pPr>
            <w:jc w:val="right"/>
          </w:pPr>
          <w:r>
            <w:rPr>
              <w:rFonts w:ascii="Liberation Serif" w:hAnsi="Liberation Serif" w:eastAsia="Liberation Serif" w:cs="Liberation Serif"/>
              <w:color w:val="374151"/>
              <w:sz w:val="14"/>
            </w:rPr>
            <w:t xml:space="preserve">Página </w:t>
          </w:r>
          <w:r>
            <w:rPr>
              <w:rFonts w:ascii="Liberation Serif" w:hAnsi="Liberation Serif" w:eastAsia="Liberation Serif" w:cs="Liberation Serif"/>
              <w:color w:val="374151"/>
              <w:sz w:val="14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  <w:r>
            <w:rPr>
              <w:rFonts w:ascii="Liberation Serif" w:hAnsi="Liberation Serif" w:eastAsia="Liberation Serif" w:cs="Liberation Serif"/>
              <w:color w:val="374151"/>
              <w:sz w:val="14"/>
            </w:rPr>
            <w:t xml:space="preserve"> de </w:t>
          </w:r>
          <w:r>
            <w:rPr>
              <w:rFonts w:ascii="Liberation Serif" w:hAnsi="Liberation Serif" w:eastAsia="Liberation Serif" w:cs="Liberation Serif"/>
              <w:color w:val="374151"/>
              <w:sz w:val="14"/>
            </w:rPr>
            <w:fldChar w:fldCharType="begin"/>
            <w:instrText xml:space="preserve">SECTIONPAGES</w:instrText>
            <w:fldChar w:fldCharType="separate"/>
            <w:t>5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" w:lineRule="auto"/>
      <w:jc w:val="left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5386"/>
      <w:gridCol w:w="3458"/>
    </w:tblGrid>
    <w:tr>
      <w:tc>
        <w:tcPr>
          <w:tcW w:type="dxa" w:w="4422"/>
          <w:tcBorders>
            <w:bottom w:sz="7" w:val="single" w:color="5CC8DF" w:space="0"/>
          </w:tcBorders>
          <w:tcMar>
            <w:top w:w="0" w:type="dxa"/>
            <w:start w:w="0" w:type="dxa"/>
            <w:bottom w:w="30" w:type="dxa"/>
            <w:end w:w="0" w:type="dxa"/>
          </w:tcMar>
        </w:tcPr>
        <w:p>
          <w:pPr>
            <w:spacing w:before="0" w:after="20" w:line="240" w:lineRule="auto"/>
            <w:jc w:val="left"/>
          </w:pPr>
          <w:r>
            <w:rPr>
              <w:rFonts w:ascii="Liberation Serif" w:hAnsi="Liberation Serif" w:eastAsia="Liberation Serif" w:cs="Liberation Serif"/>
              <w:color w:val="082B66"/>
              <w:sz w:val="15"/>
            </w:rPr>
            <w:t>Ampliación de Bases de Datos</w:t>
          </w:r>
        </w:p>
      </w:tc>
      <w:tc>
        <w:tcPr>
          <w:tcW w:type="dxa" w:w="4422"/>
          <w:tcBorders>
            <w:bottom w:sz="7" w:val="single" w:color="5CC8DF" w:space="0"/>
          </w:tcBorders>
          <w:tcMar>
            <w:top w:w="0" w:type="dxa"/>
            <w:start w:w="0" w:type="dxa"/>
            <w:bottom w:w="30" w:type="dxa"/>
            <w:end w:w="0" w:type="dxa"/>
          </w:tcMar>
        </w:tcPr>
        <w:p>
          <w:pPr>
            <w:spacing w:before="0" w:after="20" w:line="240" w:lineRule="auto"/>
            <w:jc w:val="right"/>
          </w:pPr>
          <w:r>
            <w:rPr>
              <w:rFonts w:ascii="Liberation Serif" w:hAnsi="Liberation Serif" w:eastAsia="Liberation Serif" w:cs="Liberation Serif"/>
              <w:color w:val="374151"/>
              <w:sz w:val="15"/>
            </w:rPr>
            <w:t>Curso 2026/2027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59" w:lineRule="auto"/>
    </w:pPr>
    <w:rPr>
      <w:rFonts w:ascii="Liberation Serif" w:hAnsi="Liberation Seri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Liberation Serif" w:hAnsi="Liberation Serif"/>
      <w:b/>
      <w:bCs/>
      <w:color w:val="082B6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Liberation Serif" w:hAnsi="Liberation Serif"/>
      <w:b/>
      <w:bCs/>
      <w:color w:val="082B6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">
    <w:name w:val="TOC 1"/>
    <w:pPr>
      <w:spacing w:after="40"/>
      <w:ind w:left="0"/>
    </w:pPr>
    <w:rPr>
      <w:rFonts w:ascii="Liberation Serif" w:hAnsi="Liberation Serif"/>
      <w:color w:val="082B66"/>
      <w:sz w:val="19"/>
    </w:rPr>
  </w:style>
  <w:style w:type="paragraph" w:customStyle="1" w:styleId="TOC2">
    <w:name w:val="TOC 2"/>
    <w:pPr>
      <w:spacing w:after="40"/>
      <w:ind w:left="255"/>
    </w:pPr>
    <w:rPr>
      <w:rFonts w:ascii="Liberation Serif" w:hAnsi="Liberation Serif"/>
      <w:color w:val="082B66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Trabajo Práctico Individual - Ampliación de Bases de Datos</dc:title>
  <dc:subject>Plantilla TPI 2026/2027</dc:subject>
  <dc:creator>Dr. Anier Soria Lorente</dc:creator>
  <cp:keywords>TPI, Ampliación de Bases de Datos, Universidad Loyola Andalucía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