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ahoma" w:eastAsia="Times New Roman" w:hAnsi="Tahoma" w:cs="Times New Roman"/>
          <w:sz w:val="20"/>
          <w:szCs w:val="20"/>
          <w:lang w:val="es-CO" w:eastAsia="es-ES"/>
        </w:rPr>
        <w:id w:val="-1142579725"/>
        <w:docPartObj>
          <w:docPartGallery w:val="Cover Pages"/>
          <w:docPartUnique/>
        </w:docPartObj>
      </w:sdtPr>
      <w:sdtEndPr>
        <w:rPr>
          <w:rFonts w:cs="Tahoma"/>
          <w:kern w:val="28"/>
        </w:rPr>
      </w:sdtEndPr>
      <w:sdtContent>
        <w:p w:rsidR="00970E93" w:rsidRDefault="00970E9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E67667" wp14:editId="6E592B9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0" b="635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" name="Rectángulo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Pentágono 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1551656060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3-12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62587" w:rsidRDefault="00887D1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2-12-2013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upo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upo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2E67667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CaobG6OiQAACoFAQAOAAAAAAAAAAAAAAAAAC4CAABkcnMvZTJv&#10;RG9jLnhtbFBLAQItABQABgAIAAAAIQBP95Uy3QAAAAYBAAAPAAAAAAAAAAAAAAAAAJQmAABkcnMv&#10;ZG93bnJldi54bWxQSwUGAAAAAAQABADzAAAAnicAAAAA&#10;">
                    <v:rect id="Rectángulo 6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FMAMUA&#10;AADaAAAADwAAAGRycy9kb3ducmV2LnhtbESPT2sCMRTE70K/Q3gFb5qtB9HVKFIotJRS/EOpt+fm&#10;uVndvCyb6K5+eiMIHoeZ+Q0znbe2FGeqfeFYwVs/AUGcOV1wrmCz/uiNQPiArLF0TAou5GE+e+lM&#10;MdWu4SWdVyEXEcI+RQUmhCqV0meGLPq+q4ijt3e1xRBlnUtdYxPhtpSDJBlKiwXHBYMVvRvKjquT&#10;VeAO1/Hmu/k57tZmnP1tB/n/12+jVPe1XUxABGrDM/xof2oFQ7hfiTd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0UwA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7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gyrcQA&#10;AADaAAAADwAAAGRycy9kb3ducmV2LnhtbESPS2/CMBCE75X4D9ZW4lacFvFKMaigQmlOPNr7Kt7G&#10;EfE6il0S/j2uhNTjaGa+0cyXna3EhRpfOlbwPEhAEOdOl1wo+DptnqYgfEDWWDkmBVfysFz0HuaY&#10;atfygS7HUIgIYZ+iAhNCnUrpc0MW/cDVxNH7cY3FEGVTSN1gG+G2ki9JMpYWS44LBmtaG8rPx1+r&#10;IKxm75/77Wwzaie1uVbZMNt+fyjVf+zeXkEE6sJ/+N7eaQUT+LsSb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4Mq3EAAAA2gAAAA8AAAAAAAAAAAAAAAAAmAIAAGRycy9k&#10;b3ducmV2LnhtbFBLBQYAAAAABAAEAPUAAACJAwAAAAA=&#10;" adj="18883" fillcolor="#538135 [2409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155165606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3-12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62587" w:rsidRDefault="00887D1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2-12-2013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8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group id="Grupo 9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o:lock v:ext="edit" aspectratio="t"/>
                        <v:shape id="Forma libre 1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HW8QA&#10;AADbAAAADwAAAGRycy9kb3ducmV2LnhtbESPQWvDMAyF74P9B6PBLmN1ukMpWd1SwkbaY5PtLmI1&#10;yRbLIXaTtL++Ogx2k3hP733a7GbXqZGG0Ho2sFwkoIgrb1uuDXyVn69rUCEiW+w8k4ErBdhtHx82&#10;mFo/8YnGItZKQjikaKCJsU+1DlVDDsPC98Sinf3gMMo61NoOOEm46/Rbkqy0w5alocGesoaq3+Li&#10;DNhbmfvR5XX28n38OO/z9SH/CcY8P837d1CR5vhv/rs+WMEXevlFBt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MB1vEAAAA2wAAAA8AAAAAAAAAAAAAAAAAmAIAAGRycy9k&#10;b3ducmV2LnhtbFBLBQYAAAAABAAEAPUAAACJ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8UWr8A&#10;AADbAAAADwAAAGRycy9kb3ducmV2LnhtbERPzYrCMBC+C/sOYQRvmrqgSNcoVdjFi4dVH2BsxqZr&#10;MylJtPXtzYLgbT6+31mue9uIO/lQO1YwnWQgiEuna64UnI7f4wWIEJE1No5JwYMCrFcfgyXm2nX8&#10;S/dDrEQK4ZCjAhNjm0sZSkMWw8S1xIm7OG8xJugrqT12Kdw28jPL5tJizanBYEtbQ+X1cLMKbnq+&#10;/ZnN+uvfuXOFv+w3xc4ZpUbDvvgCEamPb/HLvdNp/hT+f0kH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LxRavwAAANsAAAAPAAAAAAAAAAAAAAAAAJgCAABkcnMvZG93bnJl&#10;di54bWxQSwUGAAAAAAQABAD1AAAAhA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jmcIA&#10;AADbAAAADwAAAGRycy9kb3ducmV2LnhtbERP32vCMBB+F/Y/hBvsTVO7MUY1ighCHQOpjsHejuZs&#10;uzWXkqTa/veLMPDtPr6ft1wPphUXcr6xrGA+S0AQl1Y3XCn4PO2mbyB8QNbYWiYFI3lYrx4mS8y0&#10;vXJBl2OoRAxhn6GCOoQuk9KXNRn0M9sRR+5sncEQoaukdniN4aaVaZK8SoMNx4YaO9rWVP4ee6Pg&#10;8DL+4L43Rfp8SvYOP7r8/etbqafHYbMAEWgId/G/O9dxfgq3X+I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uOZ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ZnCcMA&#10;AADbAAAADwAAAGRycy9kb3ducmV2LnhtbESPT4vCMBDF78J+hzALe7NpuyBSjUUEWQ97Wf/gdWjG&#10;tthMapPV1k9vBMHbDO/Ne7+Z571pxJU6V1tWkEQxCOLC6ppLBfvdejwF4TyyxsYyKRjIQb74GM0x&#10;0/bGf3Td+lKEEHYZKqi8bzMpXVGRQRfZljhoJ9sZ9GHtSqk7vIVw08g0jifSYM2hocKWVhUV5+2/&#10;UXAs73GbXnyS/ByGAHav9eZ3UOrrs1/OQHjq/dv8ut7ogP8Nz1/CAH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ZnCcMAAADbAAAADwAAAAAAAAAAAAAAAACYAgAAZHJzL2Rv&#10;d25yZXYueG1sUEsFBgAAAAAEAAQA9QAAAIg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4hL8A&#10;AADbAAAADwAAAGRycy9kb3ducmV2LnhtbERPS2sCMRC+F/wPYYTealbxuRpFBEXakw8Eb+Nm9oGb&#10;yZKkuv77plDobT6+5yxWranFg5yvLCvo9xIQxJnVFRcKzqftxxSED8gaa8uk4EUeVsvO2wJTbZ98&#10;oMcxFCKGsE9RQRlCk0rps5IM+p5tiCOXW2cwROgKqR0+Y7ip5SBJxtJgxbGhxIY2JWX347dRYCW5&#10;nC6Tajb4NOOvcN3lo5tR6r3brucgArXhX/zn3us4fwi/v8QD5PI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2TiE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z+zb8A&#10;AADbAAAADwAAAGRycy9kb3ducmV2LnhtbERPTWsCMRC9F/wPYQRvNVvRIlujVEGwx1r1PG6mm7Cb&#10;yZJEXf99UxC8zeN9zmLVu1ZcKUTrWcHbuABBXHltuVZw+Nm+zkHEhKyx9UwK7hRhtRy8LLDU/sbf&#10;dN2nWuQQjiUqMCl1pZSxMuQwjn1HnLlfHxymDEMtdcBbDnetnBTFu3RoOTcY7GhjqGr2F6cgmLRu&#10;DrOwnjab09f2bO356K1So2H/+QEiUZ+e4od7p/P8Gfz/kg+Qy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vP7NvwAAANsAAAAPAAAAAAAAAAAAAAAAAJgCAABkcnMvZG93bnJl&#10;di54bWxQSwUGAAAAAAQABAD1AAAAhA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yZML4A&#10;AADbAAAADwAAAGRycy9kb3ducmV2LnhtbERPzYrCMBC+L/gOYQQvi6brQZauUVRY60227gMMzdgW&#10;k0lJYq1vbwTB23x8v7NcD9aInnxoHSv4mmUgiCunW64V/J9+p98gQkTWaByTgjsFWK9GH0vMtbvx&#10;H/VlrEUK4ZCjgibGLpcyVA1ZDDPXESfu7LzFmKCvpfZ4S+HWyHmWLaTFllNDgx3tGqou5dUqMOWn&#10;2586qo/9oXDmvi3O5AulJuNh8wMi0hDf4pf7oNP8BTx/SQfI1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s8mTC+AAAA2wAAAA8AAAAAAAAAAAAAAAAAmAIAAGRycy9kb3ducmV2&#10;LnhtbFBLBQYAAAAABAAEAPUAAACD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YzMAA&#10;AADbAAAADwAAAGRycy9kb3ducmV2LnhtbERPTUsDMRC9C/0PYQrebFbBKmvTYiuCJ8UqiLdhM01W&#10;N5OQxM323xtB6G0e73NWm8kNYqSYes8KLhcNCOLO656Ngve3x4tbECkjaxw8k4IjJdisZ2crbLUv&#10;/ErjPhtRQzi1qMDmHFopU2fJYVr4QFy5g48Oc4XRSB2x1HA3yKumWUqHPdcGi4F2lrrv/Y9T8LE0&#10;JVwX+/kVyvZoXh4Oz9GOSp3Pp/s7EJmmfBL/u590nX8Df7/U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HYz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bxscA&#10;AADbAAAADwAAAGRycy9kb3ducmV2LnhtbESPQWvCQBCF7wX/wzKCl1I35lBK6irFUhVLIWop9DbN&#10;TpNgdjZkV0366zuHQm8zvDfvfTNf9q5RF+pC7dnAbJqAIi68rbk08H58uXsAFSKyxcYzGRgowHIx&#10;upljZv2V93Q5xFJJCIcMDVQxtpnWoajIYZj6lli0b985jLJ2pbYdXiXcNTpNknvtsGZpqLClVUXF&#10;6XB2Bt528ZNv8/wr/dmsn9fDR/qaD6kxk3H/9AgqUh//zX/XWyv4Aiu/yAB6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YG8b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tiAsIA&#10;AADbAAAADwAAAGRycy9kb3ducmV2LnhtbERPS2vCQBC+C/6HZYTedFMRsd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i2ICwgAAANsAAAAPAAAAAAAAAAAAAAAAAJgCAABkcnMvZG93&#10;bnJldi54bWxQSwUGAAAAAAQABAD1AAAAhw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2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N88EA&#10;AADbAAAADwAAAGRycy9kb3ducmV2LnhtbERPTYvCMBC9L/gfwgje1lQPunaNooLgSdCqsLehmW3r&#10;NpOaRK3+enMQ9vh439N5a2pxI+crywoG/QQEcW51xYWCQ7b+/ALhA7LG2jIpeJCH+azzMcVU2zvv&#10;6LYPhYgh7FNUUIbQpFL6vCSDvm8b4sj9WmcwROgKqR3eY7ip5TBJRtJgxbGhxIZWJeV/+6tRcN48&#10;+Wc7Xq4vzYSrZXHOjieXKdXrtotvEIHa8C9+uzdawTCuj1/iD5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3DfP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2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rnsUA&#10;AADbAAAADwAAAGRycy9kb3ducmV2LnhtbESPQWvCQBSE70L/w/IKvenGHIqk2QRbKEqh0KqX3h7Z&#10;ZxLNvk13V5P6692C4HGYmW+YvBxNJ87kfGtZwXyWgCCurG65VrDbvk8XIHxA1thZJgV/5KEsHiY5&#10;ZtoO/E3nTahFhLDPUEETQp9J6auGDPqZ7Ymjt7fOYIjS1VI7HCLcdDJNkmdpsOW40GBPbw1Vx83J&#10;KLBDdXp1Px3+Lg9mddl/DunH5Uupp8dx+QIi0Bju4Vt7rRWkc/j/En+AL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uue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<o:lock v:ext="edit" aspectratio="t"/>
                        <v:shape id="Forma libre 2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6/sYA&#10;AADbAAAADwAAAGRycy9kb3ducmV2LnhtbESPT2sCMRTE74LfITyhN81WQWRrlFLQevBfbQs9Pjav&#10;u1s3L9tNVqOfvhGEHoeZ+Q0znQdTiRM1rrSs4HGQgCDOrC45V/DxvuhPQDiPrLGyTAou5GA+63am&#10;mGp75jc6HXwuIoRdigoK7+tUSpcVZNANbE0cvW/bGPRRNrnUDZ4j3FRymCRjabDkuFBgTS8FZcdD&#10;axRsN9ev3eu+Xfysg/ltP7dhudkFpR564fkJhKfg/8P39korGI7g9iX+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r6/sYAAADbAAAADwAAAAAAAAAAAAAAAACYAgAAZHJz&#10;L2Rvd25yZXYueG1sUEsFBgAAAAAEAAQA9QAAAIs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cd8MA&#10;AADbAAAADwAAAGRycy9kb3ducmV2LnhtbESP3YrCMBSE7xd8h3AEb5Y1rahIt1HEXdErxeoDHJrT&#10;H2xOShO1vr0RFvZymJlvmHTVm0bcqXO1ZQXxOAJBnFtdc6ngct5+LUA4j6yxsUwKnuRgtRx8pJho&#10;++AT3TNfigBhl6CCyvs2kdLlFRl0Y9sSB6+wnUEfZFdK3eEjwE0jJ1E0lwZrDgsVtrSpKL9mN6Mg&#10;O/Ct/Z3x5fhz/OzNbh6bYhMrNRr2628Qnnr/H/5r77WCyRTeX8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cd8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1b+sUA&#10;AADbAAAADwAAAGRycy9kb3ducmV2LnhtbESPzWsCMRTE70L/h/AKvWm2iiJbo4hg7WmpH4ceXzdv&#10;P3DzEjbR3frXN4LgcZiZ3zCLVW8acaXW15YVvI8SEMS51TWXCk7H7XAOwgdkjY1lUvBHHlbLl8EC&#10;U2073tP1EEoRIexTVFCF4FIpfV6RQT+yjjh6hW0NhijbUuoWuwg3jRwnyUwarDkuVOhoU1F+PlyM&#10;guLz+2x2P8Vt/nvpdpN1lrmJy5R6e+3XHyAC9eEZfrS/tILxFO5f4g+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jVv6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+WWsIA&#10;AADbAAAADwAAAGRycy9kb3ducmV2LnhtbESPzWrDMBCE74W8g9hAb7UUU5zgRgkhkFIKPeTvvlhb&#10;y8RaGUuJnbevCoEch5n5hlmuR9eKG/Wh8axhlikQxJU3DdcaTsfd2wJEiMgGW8+k4U4B1qvJyxJL&#10;4wfe0+0Qa5EgHErUYGPsSilDZclhyHxHnLxf3zuMSfa1ND0OCe5amStVSIcNpwWLHW0tVZfD1Wng&#10;7zxYHoIyxc/i/T7/PKvZ7qz163TcfICINMZn+NH+MhryAv6/p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5Za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aMUA&#10;AADbAAAADwAAAGRycy9kb3ducmV2LnhtbESPS2vDMBCE74H+B7GF3hK5PjTGjRKalILJJc0Lmtti&#10;bW0Ta2Us1Y9/HxUCOQ4z8w2zWA2mFh21rrKs4HUWgSDOra64UHA6fk0TEM4ja6wtk4KRHKyWT5MF&#10;ptr2vKfu4AsRIOxSVFB636RSurwkg25mG+Lg/drWoA+yLaRusQ9wU8s4it6kwYrDQokNbUrKr4c/&#10;o6D5Xn/2m4vbVuc4Gfx4znaX4kepl+fh4x2Ep8E/wvd2phXEc/j/En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0AJoxQAAANsAAAAPAAAAAAAAAAAAAAAAAJgCAABkcnMv&#10;ZG93bnJldi54bWxQSwUGAAAAAAQABAD1AAAAig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kTmr4A&#10;AADbAAAADwAAAGRycy9kb3ducmV2LnhtbERPy6rCMBDdC/5DGMGdplYQqUYRQRBciC/Q3diMbbGZ&#10;lCRq/XuzuHCXh/OeL1tTizc5X1lWMBomIIhzqysuFJxPm8EUhA/IGmvLpOBLHpaLbmeOmbYfPtD7&#10;GAoRQ9hnqKAMocmk9HlJBv3QNsSRe1hnMEToCqkdfmK4qWWaJBNpsOLYUGJD65Ly5/FlFFx2e9fo&#10;9La5T8ar01XanabDXal+r13NQARqw7/4z73VCtI4Nn6JP0Au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pE5q+AAAA2wAAAA8AAAAAAAAAAAAAAAAAmAIAAGRycy9kb3ducmV2&#10;LnhtbFBLBQYAAAAABAAEAPUAAACD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wGYcUA&#10;AADbAAAADwAAAGRycy9kb3ducmV2LnhtbESPQWvCQBSE70L/w/KE3pqNQUpNXUWsllJBaOylt0f2&#10;NRvNvg3ZVaO/visUPA4z8w0znfe2ESfqfO1YwShJQRCXTtdcKfjerZ9eQPiArLFxTAou5GE+exhM&#10;MdfuzF90KkIlIoR9jgpMCG0upS8NWfSJa4mj9+s6iyHKrpK6w3OE20ZmafosLdYcFwy2tDRUHoqj&#10;VTBefh6vq22m34ox6/37xoy2P0apx2G/eAURqA/38H/7QyvIJn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AZh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3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KrMQA&#10;AADbAAAADwAAAGRycy9kb3ducmV2LnhtbESPy27CQAxF95X6DyNXYgeTPmhJyIBQKRIbFjw+wGRM&#10;EjXjSTNDSP++XiB1aV3f4+N8ObhG9dSF2rOB50kCirjwtubSwOm4Gc9AhYhssfFMBn4pwHLx+JBj&#10;Zv2N99QfYqkEwiFDA1WMbaZ1KCpyGCa+JZbs4juHUcau1LbDm8Bdo1+S5F07rFkuVNjSZ0XF9+Hq&#10;RAO/4uzto/yhVT9dX4/ndLurU2NGT8NqDirSEP+X7+2tNfAq9vKLAE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MCqz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6N18UA&#10;AADbAAAADwAAAGRycy9kb3ducmV2LnhtbESPQWsCMRSE74X+h/CEXkSzttD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Po3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POMMA&#10;AADbAAAADwAAAGRycy9kb3ducmV2LnhtbESPQWvCQBSE74L/YXmCN92YQp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rPOMMAAADbAAAADwAAAAAAAAAAAAAAAACYAgAAZHJzL2Rv&#10;d25yZXYueG1sUEsFBgAAAAAEAAQA9QAAAIg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ii8IA&#10;AADbAAAADwAAAGRycy9kb3ducmV2LnhtbESPT4vCMBTE74LfITxhb5q6gmg1ii4syPbkH/D6bJ5N&#10;sXkJTVa7334jCB6HmfkNs1x3thF3akPtWMF4lIEgLp2uuVJwOn4PZyBCRNbYOCYFfxRgver3lphr&#10;9+A93Q+xEgnCIUcFJkafSxlKQxbDyHni5F1dazEm2VZSt/hIcNvIzyybSos1pwWDnr4MlbfDr1VQ&#10;bM28rvY/42Irp/7ii/Nuczor9THoNgsQkbr4Dr/aO61gMoHnl/Q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GKL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EA9925" wp14:editId="5C02175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3264535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8851900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2587" w:rsidRPr="00970E93" w:rsidRDefault="00D736E5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3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26"/>
                                    </w:rPr>
                                    <w:alias w:val="Autor"/>
                                    <w:tag w:val=""/>
                                    <w:id w:val="132917175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62587" w:rsidRPr="00970E93">
                                      <w:rPr>
                                        <w:color w:val="5B9BD5" w:themeColor="accent1"/>
                                        <w:sz w:val="36"/>
                                        <w:szCs w:val="26"/>
                                      </w:rPr>
                                      <w:t>Unidad de Sistemas</w:t>
                                    </w:r>
                                  </w:sdtContent>
                                </w:sdt>
                              </w:p>
                              <w:p w:rsidR="00E62587" w:rsidRPr="00970E93" w:rsidRDefault="00D736E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0"/>
                                    </w:rPr>
                                    <w:alias w:val="Compañía"/>
                                    <w:tag w:val=""/>
                                    <w:id w:val="12551681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62587" w:rsidRPr="00970E93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>MISION ALIANZA DE NORUEGA EN BOLIVIA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EA99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//Zc6n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E62587" w:rsidRPr="00970E93" w:rsidRDefault="00D736E5">
                          <w:pPr>
                            <w:pStyle w:val="Sinespaciado"/>
                            <w:rPr>
                              <w:color w:val="5B9BD5" w:themeColor="accent1"/>
                              <w:sz w:val="3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26"/>
                              </w:rPr>
                              <w:alias w:val="Autor"/>
                              <w:tag w:val=""/>
                              <w:id w:val="132917175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62587" w:rsidRPr="00970E93">
                                <w:rPr>
                                  <w:color w:val="5B9BD5" w:themeColor="accent1"/>
                                  <w:sz w:val="36"/>
                                  <w:szCs w:val="26"/>
                                </w:rPr>
                                <w:t>Unidad de Sistemas</w:t>
                              </w:r>
                            </w:sdtContent>
                          </w:sdt>
                        </w:p>
                        <w:p w:rsidR="00E62587" w:rsidRPr="00970E93" w:rsidRDefault="00D736E5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alias w:val="Compañía"/>
                              <w:tag w:val=""/>
                              <w:id w:val="12551681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62587" w:rsidRPr="00970E93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>MISION ALIANZA DE NORUEGA EN BOLIVIA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70E93" w:rsidRDefault="00970E93">
          <w:pPr>
            <w:jc w:val="left"/>
            <w:rPr>
              <w:rFonts w:cs="Tahoma"/>
              <w:b/>
              <w:color w:val="000000"/>
              <w:kern w:val="28"/>
              <w:lang w:val="es-ES_tradnl"/>
            </w:rPr>
          </w:pPr>
          <w:r>
            <w:rPr>
              <w:rFonts w:cs="Tahoma"/>
              <w:b/>
              <w:noProof/>
              <w:kern w:val="28"/>
              <w:lang w:val="es-BO" w:eastAsia="es-B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3218815</wp:posOffset>
                </wp:positionH>
                <wp:positionV relativeFrom="paragraph">
                  <wp:posOffset>3677920</wp:posOffset>
                </wp:positionV>
                <wp:extent cx="1501775" cy="941070"/>
                <wp:effectExtent l="0" t="0" r="3175" b="0"/>
                <wp:wrapThrough wrapText="bothSides">
                  <wp:wrapPolygon edited="0">
                    <wp:start x="0" y="0"/>
                    <wp:lineTo x="0" y="20988"/>
                    <wp:lineTo x="21372" y="20988"/>
                    <wp:lineTo x="21372" y="0"/>
                    <wp:lineTo x="0" y="0"/>
                  </wp:wrapPolygon>
                </wp:wrapThrough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01775" cy="941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BO" w:eastAsia="es-B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46BBB9" wp14:editId="4F9C94DA">
                    <wp:simplePos x="0" y="0"/>
                    <wp:positionH relativeFrom="page">
                      <wp:posOffset>3133725</wp:posOffset>
                    </wp:positionH>
                    <wp:positionV relativeFrom="page">
                      <wp:posOffset>1762125</wp:posOffset>
                    </wp:positionV>
                    <wp:extent cx="3623945" cy="1069340"/>
                    <wp:effectExtent l="0" t="0" r="14605" b="11430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2394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2587" w:rsidRPr="00970E93" w:rsidRDefault="00D736E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23632704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62587" w:rsidRPr="00970E9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Sistema de Gestión de Proyectos</w:t>
                                    </w:r>
                                  </w:sdtContent>
                                </w:sdt>
                              </w:p>
                              <w:p w:rsidR="00E62587" w:rsidRPr="00970E93" w:rsidRDefault="00D736E5">
                                <w:pPr>
                                  <w:spacing w:before="120"/>
                                  <w:rPr>
                                    <w:color w:val="70AD47" w:themeColor="accent6"/>
                                    <w:sz w:val="40"/>
                                    <w:szCs w:val="36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385623" w:themeColor="accent6" w:themeShade="80"/>
                                      <w:sz w:val="40"/>
                                      <w:szCs w:val="36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3872281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7D1C">
                                      <w:rPr>
                                        <w:color w:val="385623" w:themeColor="accent6" w:themeShade="80"/>
                                        <w:sz w:val="40"/>
                                        <w:szCs w:val="36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Captura de Información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46BBB9" id="Cuadro de texto 35" o:spid="_x0000_s1056" type="#_x0000_t202" style="position:absolute;margin-left:246.75pt;margin-top:138.75pt;width:285.3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" filled="f" stroked="f" strokeweight=".5pt">
                    <v:textbox style="mso-fit-shape-to-text:t" inset="0,0,0,0">
                      <w:txbxContent>
                        <w:p w:rsidR="00E62587" w:rsidRPr="00970E93" w:rsidRDefault="00D736E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23632704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62587" w:rsidRPr="00970E93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Sistema de Gestión de Proyectos</w:t>
                              </w:r>
                            </w:sdtContent>
                          </w:sdt>
                        </w:p>
                        <w:p w:rsidR="00E62587" w:rsidRPr="00970E93" w:rsidRDefault="00D736E5">
                          <w:pPr>
                            <w:spacing w:before="120"/>
                            <w:rPr>
                              <w:color w:val="70AD47" w:themeColor="accent6"/>
                              <w:sz w:val="40"/>
                              <w:szCs w:val="36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385623" w:themeColor="accent6" w:themeShade="80"/>
                                <w:sz w:val="40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387228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87D1C">
                                <w:rPr>
                                  <w:color w:val="385623" w:themeColor="accent6" w:themeShade="80"/>
                                  <w:sz w:val="40"/>
                                  <w:szCs w:val="36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Captura de Información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="Tahoma"/>
              <w:kern w:val="28"/>
            </w:rPr>
            <w:br w:type="page"/>
          </w:r>
        </w:p>
      </w:sdtContent>
    </w:sdt>
    <w:p w:rsidR="00BA16F3" w:rsidRDefault="00BA16F3">
      <w:pPr>
        <w:pStyle w:val="Puesto"/>
        <w:jc w:val="left"/>
        <w:rPr>
          <w:rFonts w:ascii="Tahoma" w:hAnsi="Tahoma" w:cs="Tahoma"/>
          <w:kern w:val="28"/>
          <w:sz w:val="20"/>
          <w:lang w:val="es-CO"/>
        </w:rPr>
        <w:sectPr w:rsidR="00BA16F3" w:rsidSect="00970E93">
          <w:headerReference w:type="default" r:id="rId10"/>
          <w:pgSz w:w="12242" w:h="15842" w:code="1"/>
          <w:pgMar w:top="1418" w:right="1701" w:bottom="1134" w:left="1701" w:header="720" w:footer="567" w:gutter="0"/>
          <w:pgNumType w:start="0"/>
          <w:cols w:space="720"/>
          <w:titlePg/>
          <w:docGrid w:linePitch="299"/>
        </w:sectPr>
      </w:pPr>
    </w:p>
    <w:p w:rsidR="00BA16F3" w:rsidRDefault="00BA16F3">
      <w:pPr>
        <w:autoSpaceDE w:val="0"/>
        <w:autoSpaceDN w:val="0"/>
        <w:adjustRightInd w:val="0"/>
        <w:ind w:left="3540" w:hanging="3540"/>
        <w:jc w:val="center"/>
        <w:rPr>
          <w:rFonts w:cs="Tahoma"/>
          <w:b/>
        </w:rPr>
      </w:pPr>
      <w:r>
        <w:rPr>
          <w:rFonts w:cs="Tahoma"/>
          <w:b/>
        </w:rPr>
        <w:t xml:space="preserve">TABLA DE CONTENIDO </w:t>
      </w:r>
    </w:p>
    <w:p w:rsidR="00987903" w:rsidRDefault="00BA16F3">
      <w:pPr>
        <w:pStyle w:val="TDC1"/>
        <w:tabs>
          <w:tab w:val="left" w:pos="400"/>
          <w:tab w:val="right" w:leader="dot" w:pos="96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s-BO" w:eastAsia="es-BO"/>
        </w:rPr>
      </w:pPr>
      <w:r>
        <w:rPr>
          <w:rFonts w:cs="Tahoma"/>
          <w:b w:val="0"/>
          <w:caps w:val="0"/>
        </w:rPr>
        <w:fldChar w:fldCharType="begin"/>
      </w:r>
      <w:r>
        <w:rPr>
          <w:rFonts w:cs="Tahoma"/>
          <w:b w:val="0"/>
          <w:caps w:val="0"/>
        </w:rPr>
        <w:instrText xml:space="preserve"> TOC \o "1-4" \h \z </w:instrText>
      </w:r>
      <w:r>
        <w:rPr>
          <w:rFonts w:cs="Tahoma"/>
          <w:b w:val="0"/>
          <w:caps w:val="0"/>
        </w:rPr>
        <w:fldChar w:fldCharType="separate"/>
      </w:r>
      <w:hyperlink w:anchor="_Toc373767569" w:history="1">
        <w:r w:rsidR="00987903" w:rsidRPr="00202EEB">
          <w:rPr>
            <w:rStyle w:val="Hipervnculo"/>
            <w:noProof/>
          </w:rPr>
          <w:t>1</w:t>
        </w:r>
        <w:r w:rsidR="00987903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s-BO" w:eastAsia="es-BO"/>
          </w:rPr>
          <w:tab/>
        </w:r>
        <w:r w:rsidR="00987903" w:rsidRPr="00202EEB">
          <w:rPr>
            <w:rStyle w:val="Hipervnculo"/>
            <w:noProof/>
          </w:rPr>
          <w:t>Introducción</w:t>
        </w:r>
        <w:r w:rsidR="00987903">
          <w:rPr>
            <w:noProof/>
            <w:webHidden/>
          </w:rPr>
          <w:tab/>
        </w:r>
        <w:r w:rsidR="00987903">
          <w:rPr>
            <w:noProof/>
            <w:webHidden/>
          </w:rPr>
          <w:fldChar w:fldCharType="begin"/>
        </w:r>
        <w:r w:rsidR="00987903">
          <w:rPr>
            <w:noProof/>
            <w:webHidden/>
          </w:rPr>
          <w:instrText xml:space="preserve"> PAGEREF _Toc373767569 \h </w:instrText>
        </w:r>
        <w:r w:rsidR="00987903">
          <w:rPr>
            <w:noProof/>
            <w:webHidden/>
          </w:rPr>
        </w:r>
        <w:r w:rsidR="00987903">
          <w:rPr>
            <w:noProof/>
            <w:webHidden/>
          </w:rPr>
          <w:fldChar w:fldCharType="separate"/>
        </w:r>
        <w:r w:rsidR="00987903">
          <w:rPr>
            <w:noProof/>
            <w:webHidden/>
          </w:rPr>
          <w:t>2</w:t>
        </w:r>
        <w:r w:rsidR="00987903"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70" w:history="1">
        <w:r w:rsidRPr="00202EEB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Propósito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71" w:history="1">
        <w:r w:rsidRPr="00202EEB">
          <w:rPr>
            <w:rStyle w:val="Hipervnculo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1"/>
        <w:tabs>
          <w:tab w:val="left" w:pos="400"/>
          <w:tab w:val="right" w:leader="dot" w:pos="96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s-BO" w:eastAsia="es-BO"/>
        </w:rPr>
      </w:pPr>
      <w:hyperlink w:anchor="_Toc373767572" w:history="1">
        <w:r w:rsidRPr="00202EEB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1"/>
        <w:tabs>
          <w:tab w:val="left" w:pos="400"/>
          <w:tab w:val="right" w:leader="dot" w:pos="96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s-BO" w:eastAsia="es-BO"/>
        </w:rPr>
      </w:pPr>
      <w:hyperlink w:anchor="_Toc373767573" w:history="1">
        <w:r w:rsidRPr="00202EEB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Captura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74" w:history="1">
        <w:r w:rsidRPr="00202EEB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Estructura Jerárquica Operativa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75" w:history="1">
        <w:r w:rsidRPr="00202EEB">
          <w:rPr>
            <w:rStyle w:val="Hipervnculo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Contratos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76" w:history="1">
        <w:r w:rsidRPr="00202EEB">
          <w:rPr>
            <w:rStyle w:val="Hipervnculo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Programas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77" w:history="1">
        <w:r w:rsidRPr="00202EEB">
          <w:rPr>
            <w:rStyle w:val="Hipervnculo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Proyectos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78" w:history="1">
        <w:r w:rsidRPr="00202EEB">
          <w:rPr>
            <w:rStyle w:val="Hipervnculo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79" w:history="1">
        <w:r w:rsidRPr="00202EEB">
          <w:rPr>
            <w:rStyle w:val="Hipervnculo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Ciclo de Programas y Proyectos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80" w:history="1">
        <w:r w:rsidRPr="00202EEB">
          <w:rPr>
            <w:rStyle w:val="Hipervnculo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Diagnostico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81" w:history="1">
        <w:r w:rsidRPr="00202EEB">
          <w:rPr>
            <w:rStyle w:val="Hipervnculo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82" w:history="1">
        <w:r w:rsidRPr="00202EEB">
          <w:rPr>
            <w:rStyle w:val="Hipervnculo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Implementación/Monitoreo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83" w:history="1">
        <w:r w:rsidRPr="00202EEB">
          <w:rPr>
            <w:rStyle w:val="Hipervnculo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Evaluación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84" w:history="1">
        <w:r w:rsidRPr="00202EEB">
          <w:rPr>
            <w:rStyle w:val="Hipervnculo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Reflexión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3"/>
        <w:tabs>
          <w:tab w:val="left" w:pos="1200"/>
          <w:tab w:val="right" w:leader="dot" w:pos="968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373767585" w:history="1">
        <w:r w:rsidRPr="00202EEB">
          <w:rPr>
            <w:rStyle w:val="Hipervnculo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Transición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86" w:history="1">
        <w:r w:rsidRPr="00202EEB">
          <w:rPr>
            <w:rStyle w:val="Hipervnculo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Metodología del Marco Logico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1"/>
        <w:tabs>
          <w:tab w:val="left" w:pos="400"/>
          <w:tab w:val="right" w:leader="dot" w:pos="96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s-BO" w:eastAsia="es-BO"/>
        </w:rPr>
      </w:pPr>
      <w:hyperlink w:anchor="_Toc373767587" w:history="1">
        <w:r w:rsidRPr="00202EEB">
          <w:rPr>
            <w:rStyle w:val="Hipervncul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88" w:history="1">
        <w:r w:rsidRPr="00202EEB">
          <w:rPr>
            <w:rStyle w:val="Hipervnculo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Monitoreo de Indicadores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89" w:history="1">
        <w:r w:rsidRPr="00202EEB">
          <w:rPr>
            <w:rStyle w:val="Hipervnculo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Presupuesto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90" w:history="1">
        <w:r w:rsidRPr="00202EEB">
          <w:rPr>
            <w:rStyle w:val="Hipervnculo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Presupuesto de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7903" w:rsidRDefault="00987903">
      <w:pPr>
        <w:pStyle w:val="TDC2"/>
        <w:tabs>
          <w:tab w:val="left" w:pos="800"/>
          <w:tab w:val="right" w:leader="dot" w:pos="968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BO" w:eastAsia="es-BO"/>
        </w:rPr>
      </w:pPr>
      <w:hyperlink w:anchor="_Toc373767591" w:history="1">
        <w:r w:rsidRPr="00202EEB">
          <w:rPr>
            <w:rStyle w:val="Hipervnculo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BO" w:eastAsia="es-BO"/>
          </w:rPr>
          <w:tab/>
        </w:r>
        <w:r w:rsidRPr="00202EEB">
          <w:rPr>
            <w:rStyle w:val="Hipervnculo"/>
            <w:noProof/>
          </w:rPr>
          <w:t>Monitoreo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_Toc373767591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A16F3" w:rsidRDefault="00BA16F3">
      <w:r>
        <w:rPr>
          <w:rFonts w:cs="Tahoma"/>
          <w:b/>
          <w:caps/>
        </w:rPr>
        <w:fldChar w:fldCharType="end"/>
      </w:r>
      <w:r>
        <w:br w:type="page"/>
      </w:r>
    </w:p>
    <w:p w:rsidR="007C07F4" w:rsidRDefault="007C07F4">
      <w:pPr>
        <w:pStyle w:val="Ttulo1"/>
        <w:sectPr w:rsidR="007C07F4" w:rsidSect="00B84F1F">
          <w:pgSz w:w="12242" w:h="15842" w:code="1"/>
          <w:pgMar w:top="1259" w:right="851" w:bottom="1134" w:left="1701" w:header="720" w:footer="765" w:gutter="0"/>
          <w:cols w:space="720"/>
        </w:sectPr>
      </w:pPr>
      <w:bookmarkStart w:id="0" w:name="_Toc444567958"/>
    </w:p>
    <w:p w:rsidR="00BA16F3" w:rsidRDefault="00B84F1F">
      <w:pPr>
        <w:pStyle w:val="Ttulo1"/>
      </w:pPr>
      <w:bookmarkStart w:id="1" w:name="_Toc373767569"/>
      <w:r>
        <w:t>Introducción</w:t>
      </w:r>
      <w:bookmarkEnd w:id="1"/>
    </w:p>
    <w:p w:rsidR="00B84F1F" w:rsidRDefault="00B84F1F" w:rsidP="00B84F1F">
      <w:pPr>
        <w:pStyle w:val="Ttulo2"/>
      </w:pPr>
      <w:bookmarkStart w:id="2" w:name="_Toc456598587"/>
      <w:bookmarkStart w:id="3" w:name="_Toc456600918"/>
      <w:bookmarkStart w:id="4" w:name="_Toc372121074"/>
      <w:bookmarkStart w:id="5" w:name="_Toc373767570"/>
      <w:r>
        <w:t>Propósito</w:t>
      </w:r>
      <w:bookmarkEnd w:id="2"/>
      <w:bookmarkEnd w:id="3"/>
      <w:bookmarkEnd w:id="4"/>
      <w:bookmarkEnd w:id="5"/>
    </w:p>
    <w:p w:rsidR="00CC7489" w:rsidRDefault="00B84F1F" w:rsidP="00B84F1F">
      <w:pPr>
        <w:rPr>
          <w:lang w:val="es-ES"/>
        </w:rPr>
      </w:pPr>
      <w:r>
        <w:rPr>
          <w:lang w:val="es-ES"/>
        </w:rPr>
        <w:t>El propósito de éste documento es</w:t>
      </w:r>
      <w:r w:rsidR="00CC7489">
        <w:rPr>
          <w:lang w:val="es-ES"/>
        </w:rPr>
        <w:t xml:space="preserve"> identificar la información que está ligada a los niveles de la estructura jerarquica que se tiene en el trabajo con proyectos de </w:t>
      </w:r>
      <w:r>
        <w:rPr>
          <w:lang w:val="es-ES"/>
        </w:rPr>
        <w:t>Misión Alianza de Noruega en Bolivia.</w:t>
      </w:r>
    </w:p>
    <w:p w:rsidR="00B84F1F" w:rsidRDefault="00B84F1F" w:rsidP="00B84F1F">
      <w:pPr>
        <w:pStyle w:val="Ttulo2"/>
      </w:pPr>
      <w:bookmarkStart w:id="6" w:name="_Toc456598588"/>
      <w:bookmarkStart w:id="7" w:name="_Toc456600919"/>
      <w:bookmarkStart w:id="8" w:name="_Toc372121075"/>
      <w:bookmarkStart w:id="9" w:name="_Toc373767571"/>
      <w:r>
        <w:t>Alcance</w:t>
      </w:r>
      <w:bookmarkEnd w:id="6"/>
      <w:bookmarkEnd w:id="7"/>
      <w:bookmarkEnd w:id="8"/>
      <w:bookmarkEnd w:id="9"/>
    </w:p>
    <w:p w:rsidR="00B84F1F" w:rsidRDefault="00B84F1F" w:rsidP="00B84F1F">
      <w:pPr>
        <w:rPr>
          <w:lang w:val="es-ES"/>
        </w:rPr>
      </w:pPr>
      <w:r>
        <w:rPr>
          <w:lang w:val="es-ES"/>
        </w:rPr>
        <w:t xml:space="preserve">El presente Documento </w:t>
      </w:r>
      <w:r w:rsidR="00CC7489">
        <w:rPr>
          <w:lang w:val="es-ES"/>
        </w:rPr>
        <w:t xml:space="preserve">identifica los datos que deben ser capturados para alimentar </w:t>
      </w:r>
      <w:r>
        <w:rPr>
          <w:lang w:val="es-ES"/>
        </w:rPr>
        <w:t>el Sistema de Gestión de Proyectos (SGP) de Misión Alianza de Noruega en Bolivia (MANB)</w:t>
      </w:r>
      <w:r w:rsidR="00CC7489">
        <w:rPr>
          <w:lang w:val="es-ES"/>
        </w:rPr>
        <w:t xml:space="preserve"> de modo que en base a dicha información se generen reportes consolidados asi como listados</w:t>
      </w:r>
      <w:r>
        <w:rPr>
          <w:lang w:val="es-ES"/>
        </w:rPr>
        <w:t xml:space="preserve">.  Dicho sistema será desarrollado e implementado por Spirit Technology Solutions a través del software </w:t>
      </w:r>
      <w:r w:rsidRPr="00D27220">
        <w:rPr>
          <w:rFonts w:ascii="Calibri" w:hAnsi="Calibri" w:cs="Arial"/>
          <w:lang w:val="es-ES_tradnl"/>
        </w:rPr>
        <w:t>ADLUMEN</w:t>
      </w:r>
      <w:r>
        <w:rPr>
          <w:lang w:val="es-ES"/>
        </w:rPr>
        <w:t>.</w:t>
      </w:r>
    </w:p>
    <w:p w:rsidR="00CC7489" w:rsidRDefault="00CC7489" w:rsidP="00B84F1F">
      <w:pPr>
        <w:rPr>
          <w:lang w:val="es-ES"/>
        </w:rPr>
      </w:pPr>
      <w:r>
        <w:rPr>
          <w:lang w:val="es-ES"/>
        </w:rPr>
        <w:t xml:space="preserve">Esta información permitirá </w:t>
      </w:r>
      <w:r w:rsidR="00B84F1F">
        <w:rPr>
          <w:lang w:val="es-ES"/>
        </w:rPr>
        <w:t xml:space="preserve">al personal MANB de distintos niveles –Coordinadores de Area, Responsables de Programa, Responsables de Proyecto y Facilitadores- </w:t>
      </w:r>
      <w:r>
        <w:rPr>
          <w:lang w:val="es-ES"/>
        </w:rPr>
        <w:t>conocer con que información puede contar a momento de solicitar reportes.</w:t>
      </w:r>
    </w:p>
    <w:p w:rsidR="002C3C52" w:rsidRDefault="002C3C52" w:rsidP="00B84F1F">
      <w:pPr>
        <w:rPr>
          <w:lang w:val="es-ES"/>
        </w:rPr>
      </w:pPr>
    </w:p>
    <w:p w:rsidR="002C3C52" w:rsidRDefault="002C3C52">
      <w:pPr>
        <w:spacing w:before="0" w:after="0"/>
        <w:jc w:val="left"/>
        <w:rPr>
          <w:lang w:val="es-ES"/>
        </w:rPr>
      </w:pPr>
      <w:r>
        <w:rPr>
          <w:lang w:val="es-ES"/>
        </w:rPr>
        <w:br w:type="page"/>
      </w:r>
    </w:p>
    <w:p w:rsidR="00A22881" w:rsidRDefault="00CC7489" w:rsidP="00A22881">
      <w:pPr>
        <w:pStyle w:val="Ttulo1"/>
      </w:pPr>
      <w:bookmarkStart w:id="10" w:name="_Toc373767572"/>
      <w:r>
        <w:t>Estructura</w:t>
      </w:r>
      <w:bookmarkEnd w:id="10"/>
    </w:p>
    <w:p w:rsidR="001144F3" w:rsidRDefault="00CC7489" w:rsidP="000E283A">
      <w:r>
        <w:t>MANB realiza el seguimiento de proyectos basado en tres áreas que están muy interrelacionadas</w:t>
      </w:r>
      <w:r w:rsidR="001144F3">
        <w:t>, a saber:</w:t>
      </w:r>
    </w:p>
    <w:p w:rsidR="003B2B58" w:rsidRDefault="003B2B58" w:rsidP="003B2B58">
      <w:pPr>
        <w:pStyle w:val="Prrafodelista"/>
        <w:numPr>
          <w:ilvl w:val="0"/>
          <w:numId w:val="48"/>
        </w:numPr>
      </w:pPr>
      <w:r>
        <w:t>Estructura Jerárquica Operativa</w:t>
      </w:r>
    </w:p>
    <w:p w:rsidR="001144F3" w:rsidRDefault="001144F3" w:rsidP="001144F3">
      <w:pPr>
        <w:pStyle w:val="Prrafodelista"/>
        <w:numPr>
          <w:ilvl w:val="0"/>
          <w:numId w:val="48"/>
        </w:numPr>
      </w:pPr>
      <w:r>
        <w:t>Ciclo de Programas y Proyectos</w:t>
      </w:r>
    </w:p>
    <w:p w:rsidR="001144F3" w:rsidRDefault="001144F3" w:rsidP="001144F3">
      <w:pPr>
        <w:pStyle w:val="Prrafodelista"/>
        <w:numPr>
          <w:ilvl w:val="0"/>
          <w:numId w:val="48"/>
        </w:numPr>
      </w:pPr>
      <w:r>
        <w:t>Metodologia (Marco Lógico)</w:t>
      </w:r>
    </w:p>
    <w:p w:rsidR="000E283A" w:rsidRDefault="001144F3" w:rsidP="001144F3">
      <w:r>
        <w:t>Cada una de estas “áreas” requiere capturar información que por la integración que tienen, mucha de la información capturada pertenece o puede pertenecer a los tres ámbitos. Por ejemplo, la creación de un nuevo proyecto, significa que será registrado bajo el ciclo de programas y Proyectos, pertenecerá a la estructura y será ejecutado bajo la metodología del Marco Lógico</w:t>
      </w:r>
    </w:p>
    <w:p w:rsidR="002C3C52" w:rsidRDefault="002C3C52" w:rsidP="001144F3">
      <w:r>
        <w:rPr>
          <w:noProof/>
          <w:lang w:val="es-BO" w:eastAsia="es-BO"/>
        </w:rPr>
        <w:drawing>
          <wp:inline distT="0" distB="0" distL="0" distR="0" wp14:anchorId="6EDECFD4" wp14:editId="74D7DEE4">
            <wp:extent cx="5724940" cy="549526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17" cy="552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484" w:rsidRPr="000E283A" w:rsidRDefault="00715484" w:rsidP="000E283A"/>
    <w:p w:rsidR="0005087A" w:rsidRDefault="0005087A" w:rsidP="00E5213F">
      <w:pPr>
        <w:rPr>
          <w:lang w:val="es-ES"/>
        </w:rPr>
      </w:pPr>
    </w:p>
    <w:p w:rsidR="00A22881" w:rsidRDefault="001E16CC" w:rsidP="00A22881">
      <w:pPr>
        <w:pStyle w:val="Ttulo1"/>
      </w:pPr>
      <w:bookmarkStart w:id="11" w:name="_Toc373767573"/>
      <w:r>
        <w:t>Captura</w:t>
      </w:r>
      <w:bookmarkEnd w:id="11"/>
    </w:p>
    <w:p w:rsidR="00414FB2" w:rsidRPr="00414FB2" w:rsidRDefault="00414FB2" w:rsidP="00414FB2">
      <w:r>
        <w:t>Se menciona a continuación los datos que deben ser introducidos por cada</w:t>
      </w:r>
      <w:r w:rsidR="00987903">
        <w:t xml:space="preserve"> “área”</w:t>
      </w:r>
      <w:r>
        <w:t>, de modo tal que generen reportes y listados por ítem y consolidados.</w:t>
      </w:r>
    </w:p>
    <w:p w:rsidR="00E91FD6" w:rsidRDefault="003B2B58" w:rsidP="0073060C">
      <w:pPr>
        <w:pStyle w:val="Ttulo2"/>
      </w:pPr>
      <w:bookmarkStart w:id="12" w:name="_Toc373767574"/>
      <w:r>
        <w:t>Estructura Jerárquica Operativa</w:t>
      </w:r>
      <w:bookmarkEnd w:id="12"/>
    </w:p>
    <w:p w:rsidR="003B2B58" w:rsidRDefault="0073060C" w:rsidP="0073060C">
      <w:pPr>
        <w:pStyle w:val="Ttulo3"/>
      </w:pPr>
      <w:bookmarkStart w:id="13" w:name="_Toc373767575"/>
      <w:r>
        <w:t>Contratos</w:t>
      </w:r>
      <w:bookmarkEnd w:id="13"/>
    </w:p>
    <w:p w:rsidR="003B2B58" w:rsidRDefault="0073060C" w:rsidP="0073060C">
      <w:pPr>
        <w:pStyle w:val="Prrafodelista"/>
        <w:numPr>
          <w:ilvl w:val="0"/>
          <w:numId w:val="48"/>
        </w:numPr>
      </w:pPr>
      <w:r>
        <w:t>Nombre de Contrato</w:t>
      </w:r>
    </w:p>
    <w:p w:rsidR="0073060C" w:rsidRDefault="0073060C" w:rsidP="0073060C">
      <w:pPr>
        <w:pStyle w:val="Prrafodelista"/>
        <w:numPr>
          <w:ilvl w:val="0"/>
          <w:numId w:val="48"/>
        </w:numPr>
      </w:pPr>
      <w:r>
        <w:t>Fecha de Inicio</w:t>
      </w:r>
    </w:p>
    <w:p w:rsidR="0073060C" w:rsidRDefault="0073060C" w:rsidP="0073060C">
      <w:pPr>
        <w:pStyle w:val="Prrafodelista"/>
        <w:numPr>
          <w:ilvl w:val="0"/>
          <w:numId w:val="48"/>
        </w:numPr>
      </w:pPr>
      <w:r>
        <w:t>Fecha de Finalización</w:t>
      </w:r>
    </w:p>
    <w:p w:rsidR="00310DAF" w:rsidRDefault="00310DAF" w:rsidP="0073060C">
      <w:pPr>
        <w:pStyle w:val="Prrafodelista"/>
        <w:numPr>
          <w:ilvl w:val="0"/>
          <w:numId w:val="48"/>
        </w:numPr>
      </w:pPr>
      <w:r>
        <w:t>Ubicación</w:t>
      </w:r>
    </w:p>
    <w:p w:rsidR="00310DAF" w:rsidRDefault="00310DAF" w:rsidP="0073060C">
      <w:pPr>
        <w:pStyle w:val="Prrafodelista"/>
        <w:numPr>
          <w:ilvl w:val="0"/>
          <w:numId w:val="48"/>
        </w:numPr>
      </w:pPr>
      <w:r>
        <w:t>Financiador</w:t>
      </w:r>
    </w:p>
    <w:p w:rsidR="00310DAF" w:rsidRPr="00310DAF" w:rsidRDefault="00310DAF" w:rsidP="00823226">
      <w:pPr>
        <w:pStyle w:val="Prrafodelista"/>
        <w:numPr>
          <w:ilvl w:val="0"/>
          <w:numId w:val="48"/>
        </w:numPr>
        <w:tabs>
          <w:tab w:val="left" w:pos="6480"/>
        </w:tabs>
      </w:pPr>
      <w:r>
        <w:t xml:space="preserve">Socios ejecutores (se refiere a cofinanciadores que pueden existir. Ej.: </w:t>
      </w:r>
      <w:r w:rsidRPr="00310DAF">
        <w:rPr>
          <w:rFonts w:ascii="Calibri" w:hAnsi="Calibri"/>
        </w:rPr>
        <w:t>Alcaldía</w:t>
      </w:r>
      <w:r w:rsidRPr="00310DAF">
        <w:rPr>
          <w:rFonts w:ascii="Calibri" w:hAnsi="Calibri"/>
        </w:rPr>
        <w:t>s</w:t>
      </w:r>
      <w:r w:rsidRPr="00310DAF">
        <w:rPr>
          <w:rFonts w:ascii="Calibri" w:hAnsi="Calibri"/>
        </w:rPr>
        <w:t xml:space="preserve"> Municipal</w:t>
      </w:r>
      <w:r w:rsidRPr="00310DAF">
        <w:rPr>
          <w:rFonts w:ascii="Calibri" w:hAnsi="Calibri"/>
        </w:rPr>
        <w:t xml:space="preserve">es, Consejos </w:t>
      </w:r>
      <w:r w:rsidRPr="00310DAF">
        <w:rPr>
          <w:rFonts w:ascii="Calibri" w:hAnsi="Calibri" w:cs="Arial Narrow"/>
        </w:rPr>
        <w:t>de Desarrollo Integral</w:t>
      </w:r>
      <w:r w:rsidRPr="00310DAF">
        <w:rPr>
          <w:rFonts w:ascii="Calibri" w:hAnsi="Calibri" w:cs="Arial Narrow"/>
        </w:rPr>
        <w:t xml:space="preserve">, </w:t>
      </w:r>
      <w:r w:rsidRPr="00310DAF">
        <w:rPr>
          <w:rFonts w:ascii="Calibri" w:hAnsi="Calibri"/>
        </w:rPr>
        <w:t>Comités Administrativos de proyectos de comunidades y organizaciones de mujeres</w:t>
      </w:r>
      <w:r w:rsidRPr="00310DAF">
        <w:rPr>
          <w:rFonts w:ascii="Calibri" w:hAnsi="Calibri"/>
        </w:rPr>
        <w:t>, etc.)</w:t>
      </w:r>
    </w:p>
    <w:p w:rsidR="00310DAF" w:rsidRDefault="00310DAF" w:rsidP="00823226">
      <w:pPr>
        <w:pStyle w:val="Prrafodelista"/>
        <w:numPr>
          <w:ilvl w:val="0"/>
          <w:numId w:val="48"/>
        </w:numPr>
        <w:tabs>
          <w:tab w:val="left" w:pos="6480"/>
        </w:tabs>
      </w:pPr>
      <w:r>
        <w:t>Programas que se activaran</w:t>
      </w:r>
    </w:p>
    <w:p w:rsidR="00310DAF" w:rsidRDefault="00310DAF" w:rsidP="00823226">
      <w:pPr>
        <w:pStyle w:val="Prrafodelista"/>
        <w:numPr>
          <w:ilvl w:val="0"/>
          <w:numId w:val="48"/>
        </w:numPr>
        <w:tabs>
          <w:tab w:val="left" w:pos="6480"/>
        </w:tabs>
      </w:pPr>
      <w:r>
        <w:t>Calendario de activación de programas</w:t>
      </w:r>
    </w:p>
    <w:p w:rsidR="00310DAF" w:rsidRDefault="00310DAF" w:rsidP="00823226">
      <w:pPr>
        <w:pStyle w:val="Prrafodelista"/>
        <w:numPr>
          <w:ilvl w:val="0"/>
          <w:numId w:val="48"/>
        </w:numPr>
        <w:tabs>
          <w:tab w:val="left" w:pos="6480"/>
        </w:tabs>
      </w:pPr>
      <w:r>
        <w:t>Plan Quinquenal de Actividades</w:t>
      </w:r>
    </w:p>
    <w:p w:rsidR="00A541B2" w:rsidRDefault="00A541B2" w:rsidP="00823226">
      <w:pPr>
        <w:pStyle w:val="Prrafodelista"/>
        <w:numPr>
          <w:ilvl w:val="0"/>
          <w:numId w:val="48"/>
        </w:numPr>
        <w:tabs>
          <w:tab w:val="left" w:pos="6480"/>
        </w:tabs>
      </w:pPr>
      <w:r>
        <w:t>Clasificación en Ejes Tematicos (educación, salud, paz y reconciliación, microfinanzas, pueblos indigenas, personas con habilidades especiales, medio ambiente, genero, fortalecimiento de la sociedad civil, cooperación de la iglesia, otros)</w:t>
      </w:r>
    </w:p>
    <w:p w:rsidR="00310DAF" w:rsidRDefault="00310DAF" w:rsidP="00310DAF">
      <w:pPr>
        <w:tabs>
          <w:tab w:val="left" w:pos="6480"/>
        </w:tabs>
      </w:pPr>
    </w:p>
    <w:p w:rsidR="00310DAF" w:rsidRDefault="00310DAF" w:rsidP="00310DAF">
      <w:pPr>
        <w:pStyle w:val="Ttulo3"/>
      </w:pPr>
      <w:bookmarkStart w:id="14" w:name="_Toc373767576"/>
      <w:r>
        <w:t>Programas</w:t>
      </w:r>
      <w:bookmarkEnd w:id="14"/>
    </w:p>
    <w:p w:rsidR="00310DAF" w:rsidRDefault="00310DAF" w:rsidP="00310DAF">
      <w:pPr>
        <w:pStyle w:val="Prrafodelista"/>
        <w:numPr>
          <w:ilvl w:val="0"/>
          <w:numId w:val="48"/>
        </w:numPr>
        <w:tabs>
          <w:tab w:val="left" w:pos="6480"/>
        </w:tabs>
      </w:pPr>
      <w:r>
        <w:t>Nombre de Programa</w:t>
      </w:r>
    </w:p>
    <w:p w:rsidR="00310DAF" w:rsidRDefault="00310DAF" w:rsidP="00310DAF">
      <w:pPr>
        <w:pStyle w:val="Prrafodelista"/>
        <w:numPr>
          <w:ilvl w:val="0"/>
          <w:numId w:val="48"/>
        </w:numPr>
        <w:tabs>
          <w:tab w:val="left" w:pos="6480"/>
        </w:tabs>
      </w:pPr>
    </w:p>
    <w:p w:rsidR="00310DAF" w:rsidRDefault="00310DAF" w:rsidP="00310DAF">
      <w:pPr>
        <w:pStyle w:val="Ttulo3"/>
      </w:pPr>
      <w:bookmarkStart w:id="15" w:name="_Toc373767577"/>
      <w:r>
        <w:t>Proyectos</w:t>
      </w:r>
      <w:bookmarkEnd w:id="15"/>
    </w:p>
    <w:p w:rsidR="00310DAF" w:rsidRDefault="00310DAF" w:rsidP="00310DAF">
      <w:pPr>
        <w:pStyle w:val="Prrafodelista"/>
        <w:numPr>
          <w:ilvl w:val="0"/>
          <w:numId w:val="48"/>
        </w:numPr>
        <w:tabs>
          <w:tab w:val="left" w:pos="6480"/>
        </w:tabs>
      </w:pPr>
      <w:r>
        <w:t>Nombre del Proyecto</w:t>
      </w:r>
    </w:p>
    <w:p w:rsidR="006102AC" w:rsidRDefault="006102AC" w:rsidP="00310DAF">
      <w:pPr>
        <w:pStyle w:val="Prrafodelista"/>
        <w:numPr>
          <w:ilvl w:val="0"/>
          <w:numId w:val="48"/>
        </w:numPr>
        <w:tabs>
          <w:tab w:val="left" w:pos="6480"/>
        </w:tabs>
      </w:pPr>
      <w:r>
        <w:t>Clasificación del proyecto respecto del Sector (</w:t>
      </w:r>
      <w:r w:rsidR="001A7DBB">
        <w:t>Educacion, salud, saneamiento básico, micro</w:t>
      </w:r>
      <w:r w:rsidR="00A541B2">
        <w:t>r</w:t>
      </w:r>
      <w:r w:rsidR="001A7DBB">
        <w:t>riego agricultura, ganadería, medio ambiente, microempresa, iglesia local</w:t>
      </w:r>
    </w:p>
    <w:p w:rsidR="00005057" w:rsidRDefault="00005057" w:rsidP="00005057">
      <w:pPr>
        <w:pStyle w:val="Ttulo3"/>
      </w:pPr>
      <w:bookmarkStart w:id="16" w:name="_Toc373767578"/>
      <w:r>
        <w:t>Pr</w:t>
      </w:r>
      <w:r>
        <w:t>oductos</w:t>
      </w:r>
      <w:bookmarkEnd w:id="16"/>
    </w:p>
    <w:p w:rsidR="00A541B2" w:rsidRDefault="00A541B2" w:rsidP="00005057">
      <w:pPr>
        <w:pStyle w:val="Prrafodelista"/>
        <w:numPr>
          <w:ilvl w:val="0"/>
          <w:numId w:val="48"/>
        </w:numPr>
        <w:tabs>
          <w:tab w:val="left" w:pos="6480"/>
        </w:tabs>
      </w:pPr>
      <w:r>
        <w:t>Nombre de producto</w:t>
      </w:r>
    </w:p>
    <w:p w:rsidR="00A541B2" w:rsidRDefault="00A541B2" w:rsidP="00005057">
      <w:pPr>
        <w:pStyle w:val="Prrafodelista"/>
        <w:numPr>
          <w:ilvl w:val="0"/>
          <w:numId w:val="48"/>
        </w:numPr>
        <w:tabs>
          <w:tab w:val="left" w:pos="6480"/>
        </w:tabs>
      </w:pPr>
      <w:r>
        <w:t>Relación de pertenencia (pertenece a cierto proyecto)</w:t>
      </w:r>
    </w:p>
    <w:p w:rsidR="00005057" w:rsidRDefault="00005057" w:rsidP="00005057">
      <w:pPr>
        <w:pStyle w:val="Prrafodelista"/>
        <w:numPr>
          <w:ilvl w:val="0"/>
          <w:numId w:val="48"/>
        </w:numPr>
        <w:tabs>
          <w:tab w:val="left" w:pos="6480"/>
        </w:tabs>
      </w:pPr>
      <w:r>
        <w:t xml:space="preserve">Clasificación de </w:t>
      </w:r>
      <w:r w:rsidR="00ED5FFF">
        <w:t>productos según componente</w:t>
      </w:r>
      <w:r w:rsidR="00A541B2">
        <w:t xml:space="preserve"> (infraestructura, equipamiento, capacitación / información, campañas)</w:t>
      </w:r>
    </w:p>
    <w:p w:rsidR="003B2B58" w:rsidRDefault="003B2B58" w:rsidP="003B2B58"/>
    <w:p w:rsidR="003B2B58" w:rsidRDefault="003B2B58" w:rsidP="003B2B58">
      <w:pPr>
        <w:pStyle w:val="Ttulo2"/>
      </w:pPr>
      <w:bookmarkStart w:id="17" w:name="_Toc373767579"/>
      <w:r>
        <w:t>Ciclo de Programas y Proyectos</w:t>
      </w:r>
      <w:bookmarkEnd w:id="17"/>
    </w:p>
    <w:p w:rsidR="003B2B58" w:rsidRDefault="00414FB2" w:rsidP="00414FB2">
      <w:pPr>
        <w:pStyle w:val="Ttulo3"/>
      </w:pPr>
      <w:bookmarkStart w:id="18" w:name="_Toc373767580"/>
      <w:r>
        <w:t>Diagnostico</w:t>
      </w:r>
      <w:bookmarkEnd w:id="18"/>
    </w:p>
    <w:p w:rsidR="00414FB2" w:rsidRDefault="00414FB2" w:rsidP="003B2B58"/>
    <w:p w:rsidR="00414FB2" w:rsidRDefault="00414FB2" w:rsidP="00414FB2">
      <w:pPr>
        <w:pStyle w:val="Ttulo3"/>
      </w:pPr>
      <w:bookmarkStart w:id="19" w:name="_Toc373767581"/>
      <w:r>
        <w:t>Diseño</w:t>
      </w:r>
      <w:bookmarkEnd w:id="19"/>
    </w:p>
    <w:p w:rsidR="00414FB2" w:rsidRDefault="00414FB2" w:rsidP="003B2B58"/>
    <w:p w:rsidR="00414FB2" w:rsidRDefault="00414FB2" w:rsidP="00414FB2">
      <w:pPr>
        <w:pStyle w:val="Ttulo3"/>
      </w:pPr>
      <w:bookmarkStart w:id="20" w:name="_Toc373767582"/>
      <w:r>
        <w:t>Implementación/Monitoreo</w:t>
      </w:r>
      <w:bookmarkEnd w:id="20"/>
    </w:p>
    <w:p w:rsidR="00620440" w:rsidRDefault="00620440" w:rsidP="00620440">
      <w:pPr>
        <w:pStyle w:val="Prrafodelista"/>
        <w:numPr>
          <w:ilvl w:val="0"/>
          <w:numId w:val="48"/>
        </w:numPr>
        <w:tabs>
          <w:tab w:val="left" w:pos="6480"/>
        </w:tabs>
      </w:pPr>
      <w:r>
        <w:t>Cronograma del Plan de Actividades con ejecuciones mensuales ligado a un responsable de la ejecución. Ejemplo:</w:t>
      </w:r>
    </w:p>
    <w:p w:rsidR="00620440" w:rsidRDefault="00620440" w:rsidP="00620440">
      <w:pPr>
        <w:pStyle w:val="Prrafodelista"/>
        <w:ind w:left="0"/>
      </w:pPr>
      <w:r>
        <w:rPr>
          <w:noProof/>
          <w:lang w:val="es-BO" w:eastAsia="es-BO"/>
        </w:rPr>
        <w:drawing>
          <wp:inline distT="0" distB="0" distL="0" distR="0" wp14:anchorId="188EB9CE" wp14:editId="367AD9BF">
            <wp:extent cx="6105452" cy="11290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81" t="39699" r="2754" b="34243"/>
                    <a:stretch/>
                  </pic:blipFill>
                  <pic:spPr bwMode="auto">
                    <a:xfrm>
                      <a:off x="0" y="0"/>
                      <a:ext cx="6158103" cy="113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440" w:rsidRDefault="00620440" w:rsidP="00620440">
      <w:pPr>
        <w:pStyle w:val="Prrafodelista"/>
        <w:numPr>
          <w:ilvl w:val="0"/>
          <w:numId w:val="48"/>
        </w:numPr>
      </w:pPr>
      <w:r>
        <w:t>Presupuesto</w:t>
      </w:r>
      <w:r w:rsidR="00FC52A8">
        <w:t xml:space="preserve"> de Proyecto</w:t>
      </w:r>
      <w:r>
        <w:t xml:space="preserve"> (ver Anexo 2)</w:t>
      </w:r>
      <w:r>
        <w:t>.  Que se captura cada gestión</w:t>
      </w:r>
    </w:p>
    <w:p w:rsidR="00620440" w:rsidRDefault="00620440" w:rsidP="00620440">
      <w:pPr>
        <w:pStyle w:val="Prrafodelista"/>
        <w:numPr>
          <w:ilvl w:val="1"/>
          <w:numId w:val="48"/>
        </w:numPr>
      </w:pPr>
      <w:r>
        <w:t>Nombre Insumo</w:t>
      </w:r>
    </w:p>
    <w:p w:rsidR="00620440" w:rsidRDefault="00620440" w:rsidP="00620440">
      <w:pPr>
        <w:pStyle w:val="Prrafodelista"/>
        <w:numPr>
          <w:ilvl w:val="1"/>
          <w:numId w:val="48"/>
        </w:numPr>
      </w:pPr>
      <w:r>
        <w:t>Cuenta Insumo</w:t>
      </w:r>
    </w:p>
    <w:p w:rsidR="00620440" w:rsidRDefault="00620440" w:rsidP="00620440">
      <w:pPr>
        <w:pStyle w:val="Prrafodelista"/>
        <w:numPr>
          <w:ilvl w:val="1"/>
          <w:numId w:val="48"/>
        </w:numPr>
      </w:pPr>
      <w:r>
        <w:t>Descripción de Insumo</w:t>
      </w:r>
    </w:p>
    <w:p w:rsidR="00620440" w:rsidRDefault="00620440" w:rsidP="00620440">
      <w:pPr>
        <w:pStyle w:val="Prrafodelista"/>
        <w:numPr>
          <w:ilvl w:val="1"/>
          <w:numId w:val="48"/>
        </w:numPr>
      </w:pPr>
      <w:r>
        <w:t>Ubicación</w:t>
      </w:r>
    </w:p>
    <w:p w:rsidR="00620440" w:rsidRDefault="00620440" w:rsidP="00620440">
      <w:pPr>
        <w:pStyle w:val="Prrafodelista"/>
        <w:numPr>
          <w:ilvl w:val="1"/>
          <w:numId w:val="48"/>
        </w:numPr>
      </w:pPr>
      <w:r>
        <w:t>Financiador</w:t>
      </w:r>
    </w:p>
    <w:p w:rsidR="00620440" w:rsidRDefault="00620440" w:rsidP="00620440">
      <w:pPr>
        <w:pStyle w:val="Prrafodelista"/>
        <w:numPr>
          <w:ilvl w:val="1"/>
          <w:numId w:val="48"/>
        </w:numPr>
      </w:pPr>
      <w:r>
        <w:t>Presupuesto mensual (es decir que se tiene que introducir 12 montos – enero a diciembre-)</w:t>
      </w:r>
    </w:p>
    <w:p w:rsidR="00620440" w:rsidRDefault="00620440" w:rsidP="00620440">
      <w:pPr>
        <w:ind w:left="708"/>
      </w:pPr>
      <w:r>
        <w:t>En este punto la UBICACIÓN tiene una relación con OLD’s</w:t>
      </w:r>
    </w:p>
    <w:p w:rsidR="00620440" w:rsidRDefault="00620440" w:rsidP="00620440">
      <w:pPr>
        <w:jc w:val="center"/>
      </w:pPr>
      <w:r>
        <w:rPr>
          <w:noProof/>
          <w:lang w:val="es-BO" w:eastAsia="es-BO"/>
        </w:rPr>
        <w:drawing>
          <wp:inline distT="0" distB="0" distL="0" distR="0" wp14:anchorId="220039EC" wp14:editId="7DBADBC9">
            <wp:extent cx="2949934" cy="168271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80" t="21307" r="20653" b="51798"/>
                    <a:stretch/>
                  </pic:blipFill>
                  <pic:spPr bwMode="auto">
                    <a:xfrm>
                      <a:off x="0" y="0"/>
                      <a:ext cx="2980654" cy="170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440" w:rsidRDefault="00620440" w:rsidP="00620440">
      <w:pPr>
        <w:pStyle w:val="Prrafodelista"/>
        <w:ind w:left="708"/>
      </w:pPr>
      <w:r>
        <w:t>Es decir que cada ubicación esta relacionada a una OLD (Organización Local de Desarrollo) lo que significa que varias ubicaciones pueden pertenecer a una OLD</w:t>
      </w:r>
    </w:p>
    <w:p w:rsidR="00FC52A8" w:rsidRDefault="00FC52A8" w:rsidP="00620440">
      <w:pPr>
        <w:pStyle w:val="Prrafodelista"/>
        <w:numPr>
          <w:ilvl w:val="0"/>
          <w:numId w:val="48"/>
        </w:numPr>
      </w:pPr>
      <w:r>
        <w:t>Presupuesto de Programa (ver Anexo 3).  Que se captura cada gestión</w:t>
      </w:r>
    </w:p>
    <w:p w:rsidR="00FC52A8" w:rsidRDefault="00FC52A8" w:rsidP="00FC52A8">
      <w:pPr>
        <w:pStyle w:val="Prrafodelista"/>
        <w:numPr>
          <w:ilvl w:val="1"/>
          <w:numId w:val="48"/>
        </w:numPr>
      </w:pPr>
      <w:r>
        <w:t>Nombre del Contrato</w:t>
      </w:r>
    </w:p>
    <w:p w:rsidR="00FC52A8" w:rsidRDefault="00FC52A8" w:rsidP="00FC52A8">
      <w:pPr>
        <w:pStyle w:val="Prrafodelista"/>
        <w:numPr>
          <w:ilvl w:val="1"/>
          <w:numId w:val="48"/>
        </w:numPr>
      </w:pPr>
      <w:r>
        <w:t>Nombre del Programa</w:t>
      </w:r>
    </w:p>
    <w:p w:rsidR="00FC52A8" w:rsidRDefault="00FC52A8" w:rsidP="00FC52A8">
      <w:pPr>
        <w:pStyle w:val="Prrafodelista"/>
        <w:numPr>
          <w:ilvl w:val="1"/>
          <w:numId w:val="48"/>
        </w:numPr>
      </w:pPr>
      <w:r>
        <w:t>Coordinador de Area</w:t>
      </w:r>
    </w:p>
    <w:p w:rsidR="00FC52A8" w:rsidRDefault="00FC52A8" w:rsidP="00FC52A8">
      <w:pPr>
        <w:pStyle w:val="Prrafodelista"/>
        <w:numPr>
          <w:ilvl w:val="1"/>
          <w:numId w:val="48"/>
        </w:numPr>
      </w:pPr>
      <w:r>
        <w:t>Responsable de Programa</w:t>
      </w:r>
    </w:p>
    <w:p w:rsidR="00FC52A8" w:rsidRDefault="00FC52A8" w:rsidP="00FC52A8">
      <w:pPr>
        <w:pStyle w:val="Prrafodelista"/>
        <w:numPr>
          <w:ilvl w:val="1"/>
          <w:numId w:val="48"/>
        </w:numPr>
      </w:pPr>
      <w:r>
        <w:t>Proyectos que comprende el Programa</w:t>
      </w:r>
    </w:p>
    <w:p w:rsidR="00FC52A8" w:rsidRDefault="00FC52A8" w:rsidP="00FC52A8">
      <w:pPr>
        <w:pStyle w:val="Prrafodelista"/>
        <w:numPr>
          <w:ilvl w:val="1"/>
          <w:numId w:val="48"/>
        </w:numPr>
      </w:pPr>
      <w:r>
        <w:t>Financiador y cofinanciadores con montos financiados</w:t>
      </w:r>
    </w:p>
    <w:p w:rsidR="00FC52A8" w:rsidRDefault="00FC52A8" w:rsidP="00FC52A8">
      <w:pPr>
        <w:pStyle w:val="Prrafodelista"/>
        <w:numPr>
          <w:ilvl w:val="1"/>
          <w:numId w:val="48"/>
        </w:numPr>
      </w:pPr>
    </w:p>
    <w:p w:rsidR="00E070CF" w:rsidRPr="00E070CF" w:rsidRDefault="00E070CF" w:rsidP="00620440">
      <w:pPr>
        <w:pStyle w:val="Prrafodelista"/>
        <w:numPr>
          <w:ilvl w:val="0"/>
          <w:numId w:val="48"/>
        </w:numPr>
      </w:pPr>
      <w:r>
        <w:t>El monitoreo de indicadores se aplica a Meta, Resultados y Productos de Proyectos.  Las Actividades son monitoreadas respecto de su ejecución financiera</w:t>
      </w:r>
    </w:p>
    <w:p w:rsidR="00414FB2" w:rsidRDefault="00414FB2" w:rsidP="00620440">
      <w:pPr>
        <w:ind w:left="708"/>
      </w:pPr>
      <w:r>
        <w:t>Monitoreo de Indicadores (ver Anexo 1)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Nombre del Indicador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Unidad de Medida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Linea base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Planificado Anual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Logrado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Porcentaje de avance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Puntaje (según valoración preestablecida)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Narrativa de logro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Fuente de datos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Técnicas de recolección (según valores preestablecidos)</w:t>
      </w:r>
    </w:p>
    <w:p w:rsidR="00414FB2" w:rsidRDefault="00414FB2" w:rsidP="00414FB2">
      <w:pPr>
        <w:pStyle w:val="Prrafodelista"/>
        <w:numPr>
          <w:ilvl w:val="1"/>
          <w:numId w:val="49"/>
        </w:numPr>
      </w:pPr>
      <w:r>
        <w:t>Presupuesto planificado</w:t>
      </w:r>
      <w:r w:rsidR="00E070CF">
        <w:t xml:space="preserve"> acumulado</w:t>
      </w:r>
    </w:p>
    <w:p w:rsidR="00E070CF" w:rsidRDefault="00E070CF" w:rsidP="00414FB2">
      <w:pPr>
        <w:pStyle w:val="Prrafodelista"/>
        <w:numPr>
          <w:ilvl w:val="1"/>
          <w:numId w:val="49"/>
        </w:numPr>
      </w:pPr>
      <w:r>
        <w:t>Presupuesto ejecutado acumulado</w:t>
      </w:r>
    </w:p>
    <w:p w:rsidR="00E070CF" w:rsidRDefault="00E070CF" w:rsidP="00414FB2">
      <w:pPr>
        <w:pStyle w:val="Prrafodelista"/>
        <w:numPr>
          <w:ilvl w:val="1"/>
          <w:numId w:val="49"/>
        </w:numPr>
      </w:pPr>
      <w:r>
        <w:t>Porcentaje de ejecución en términos monetarios</w:t>
      </w:r>
    </w:p>
    <w:p w:rsidR="00E070CF" w:rsidRDefault="00E070CF" w:rsidP="00414FB2">
      <w:pPr>
        <w:pStyle w:val="Prrafodelista"/>
        <w:numPr>
          <w:ilvl w:val="1"/>
          <w:numId w:val="49"/>
        </w:numPr>
      </w:pPr>
      <w:r>
        <w:t>Puntaje (según valoración preestablecida)</w:t>
      </w:r>
    </w:p>
    <w:p w:rsidR="00E070CF" w:rsidRDefault="00E070CF" w:rsidP="00E070CF">
      <w:pPr>
        <w:pStyle w:val="Prrafodelista"/>
        <w:numPr>
          <w:ilvl w:val="1"/>
          <w:numId w:val="49"/>
        </w:numPr>
      </w:pPr>
      <w:r>
        <w:t>Presupuesto planificado anual</w:t>
      </w:r>
    </w:p>
    <w:p w:rsidR="00F12306" w:rsidRDefault="00F12306" w:rsidP="00F12306">
      <w:pPr>
        <w:pStyle w:val="Prrafodelista"/>
        <w:numPr>
          <w:ilvl w:val="0"/>
          <w:numId w:val="49"/>
        </w:numPr>
      </w:pPr>
      <w:r>
        <w:t>Monitoreo del Proyecto (ver Anexo 4)</w:t>
      </w:r>
    </w:p>
    <w:p w:rsidR="00F12306" w:rsidRDefault="00F12306" w:rsidP="00F12306">
      <w:pPr>
        <w:ind w:left="708"/>
      </w:pPr>
      <w:r>
        <w:t>La captura se aplica a cada nivel del marco lógico (meta, resultados y productos)</w:t>
      </w:r>
    </w:p>
    <w:p w:rsidR="00F12306" w:rsidRDefault="00F12306" w:rsidP="00F12306">
      <w:pPr>
        <w:pStyle w:val="Prrafodelista"/>
        <w:numPr>
          <w:ilvl w:val="1"/>
          <w:numId w:val="49"/>
        </w:numPr>
      </w:pPr>
      <w:r>
        <w:t xml:space="preserve">Indicador </w:t>
      </w:r>
    </w:p>
    <w:p w:rsidR="00F12306" w:rsidRDefault="00F12306" w:rsidP="00F12306">
      <w:pPr>
        <w:pStyle w:val="Prrafodelista"/>
        <w:numPr>
          <w:ilvl w:val="1"/>
          <w:numId w:val="49"/>
        </w:numPr>
      </w:pPr>
      <w:r>
        <w:t>Definición del Indicador</w:t>
      </w:r>
    </w:p>
    <w:p w:rsidR="00F12306" w:rsidRDefault="00F12306" w:rsidP="00F12306">
      <w:pPr>
        <w:pStyle w:val="Prrafodelista"/>
        <w:numPr>
          <w:ilvl w:val="1"/>
          <w:numId w:val="49"/>
        </w:numPr>
      </w:pPr>
      <w:r>
        <w:t>Formula para el Calculo</w:t>
      </w:r>
    </w:p>
    <w:p w:rsidR="00F12306" w:rsidRDefault="00F12306" w:rsidP="00F12306">
      <w:pPr>
        <w:pStyle w:val="Prrafodelista"/>
        <w:numPr>
          <w:ilvl w:val="1"/>
          <w:numId w:val="49"/>
        </w:numPr>
      </w:pPr>
      <w:r>
        <w:t>Fuente de datos</w:t>
      </w:r>
    </w:p>
    <w:p w:rsidR="00F12306" w:rsidRDefault="00F12306" w:rsidP="00F12306">
      <w:pPr>
        <w:pStyle w:val="Prrafodelista"/>
        <w:numPr>
          <w:ilvl w:val="1"/>
          <w:numId w:val="49"/>
        </w:numPr>
      </w:pPr>
      <w:r>
        <w:t>Metodologia de recolección de datos</w:t>
      </w:r>
    </w:p>
    <w:p w:rsidR="00F12306" w:rsidRDefault="00F12306" w:rsidP="00F12306">
      <w:pPr>
        <w:pStyle w:val="Prrafodelista"/>
        <w:numPr>
          <w:ilvl w:val="1"/>
          <w:numId w:val="49"/>
        </w:numPr>
      </w:pPr>
      <w:r>
        <w:t>Frecuencia de recolección de datos</w:t>
      </w:r>
    </w:p>
    <w:p w:rsidR="00F12306" w:rsidRDefault="00F12306" w:rsidP="00F12306">
      <w:pPr>
        <w:pStyle w:val="Prrafodelista"/>
        <w:numPr>
          <w:ilvl w:val="1"/>
          <w:numId w:val="49"/>
        </w:numPr>
      </w:pPr>
      <w:r>
        <w:t>responsable</w:t>
      </w:r>
    </w:p>
    <w:p w:rsidR="00414FB2" w:rsidRDefault="00414FB2" w:rsidP="00414FB2">
      <w:pPr>
        <w:pStyle w:val="Ttulo3"/>
      </w:pPr>
      <w:bookmarkStart w:id="21" w:name="_Toc373767583"/>
      <w:r>
        <w:t>Evaluación</w:t>
      </w:r>
      <w:bookmarkEnd w:id="21"/>
    </w:p>
    <w:p w:rsidR="00414FB2" w:rsidRDefault="00414FB2" w:rsidP="003B2B58"/>
    <w:p w:rsidR="00414FB2" w:rsidRDefault="00414FB2" w:rsidP="00414FB2">
      <w:pPr>
        <w:pStyle w:val="Ttulo3"/>
      </w:pPr>
      <w:bookmarkStart w:id="22" w:name="_Toc373767584"/>
      <w:r>
        <w:t>Reflexión</w:t>
      </w:r>
      <w:bookmarkEnd w:id="22"/>
    </w:p>
    <w:p w:rsidR="00414FB2" w:rsidRDefault="00414FB2" w:rsidP="003B2B58"/>
    <w:p w:rsidR="00414FB2" w:rsidRDefault="00414FB2" w:rsidP="00414FB2">
      <w:pPr>
        <w:pStyle w:val="Ttulo3"/>
      </w:pPr>
      <w:bookmarkStart w:id="23" w:name="_Toc373767585"/>
      <w:r>
        <w:t>Transición</w:t>
      </w:r>
      <w:bookmarkEnd w:id="23"/>
    </w:p>
    <w:p w:rsidR="00414FB2" w:rsidRDefault="00414FB2" w:rsidP="003B2B58"/>
    <w:p w:rsidR="003B2B58" w:rsidRDefault="003B2B58" w:rsidP="003B2B58"/>
    <w:p w:rsidR="003B2B58" w:rsidRDefault="003B2B58" w:rsidP="003B2B58"/>
    <w:p w:rsidR="003B2B58" w:rsidRPr="003B2B58" w:rsidRDefault="003B2B58" w:rsidP="003B2B58"/>
    <w:p w:rsidR="003B2B58" w:rsidRDefault="003B2B58" w:rsidP="003B2B58">
      <w:pPr>
        <w:pStyle w:val="Ttulo2"/>
      </w:pPr>
      <w:bookmarkStart w:id="24" w:name="_Toc373767586"/>
      <w:r>
        <w:t>Metodología del Marco Logico</w:t>
      </w:r>
      <w:bookmarkEnd w:id="24"/>
    </w:p>
    <w:p w:rsidR="00C44B75" w:rsidRDefault="00C44B75" w:rsidP="00C44B75">
      <w:pPr>
        <w:pStyle w:val="Prrafodelista"/>
        <w:numPr>
          <w:ilvl w:val="0"/>
          <w:numId w:val="48"/>
        </w:numPr>
      </w:pPr>
      <w:r>
        <w:t>Programa</w:t>
      </w:r>
    </w:p>
    <w:p w:rsidR="003B2B58" w:rsidRDefault="00C44B75" w:rsidP="00C44B75">
      <w:pPr>
        <w:pStyle w:val="Prrafodelista"/>
        <w:numPr>
          <w:ilvl w:val="1"/>
          <w:numId w:val="48"/>
        </w:numPr>
      </w:pPr>
      <w:r>
        <w:t>Meta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Resumen de objetivos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 xml:space="preserve">Indicadores 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Medios de verificación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Supuestos</w:t>
      </w:r>
    </w:p>
    <w:p w:rsidR="00C44B75" w:rsidRDefault="00C44B75" w:rsidP="00C44B75">
      <w:pPr>
        <w:pStyle w:val="Prrafodelista"/>
        <w:numPr>
          <w:ilvl w:val="1"/>
          <w:numId w:val="48"/>
        </w:numPr>
      </w:pPr>
      <w:r>
        <w:t>Resultados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 xml:space="preserve">Resumen de objetivos 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Indicadores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Medios de verificación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Supuestos</w:t>
      </w:r>
    </w:p>
    <w:p w:rsidR="00C44B75" w:rsidRDefault="00C44B75" w:rsidP="00C44B75">
      <w:pPr>
        <w:pStyle w:val="Prrafodelista"/>
        <w:numPr>
          <w:ilvl w:val="0"/>
          <w:numId w:val="48"/>
        </w:numPr>
      </w:pPr>
      <w:r>
        <w:t>Proyecto</w:t>
      </w:r>
    </w:p>
    <w:p w:rsidR="00C44B75" w:rsidRDefault="00C44B75" w:rsidP="00C44B75">
      <w:pPr>
        <w:pStyle w:val="Prrafodelista"/>
        <w:numPr>
          <w:ilvl w:val="1"/>
          <w:numId w:val="48"/>
        </w:numPr>
      </w:pPr>
      <w:r>
        <w:t>Meta (que se convierte en Resultado de Programa)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Resumen de objetivos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 xml:space="preserve">Indicadores 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Medios de verificación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Supuestos</w:t>
      </w:r>
    </w:p>
    <w:p w:rsidR="00C44B75" w:rsidRDefault="00C44B75" w:rsidP="00C44B75">
      <w:pPr>
        <w:pStyle w:val="Prrafodelista"/>
        <w:numPr>
          <w:ilvl w:val="1"/>
          <w:numId w:val="48"/>
        </w:numPr>
      </w:pPr>
      <w:r>
        <w:t>Resultado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Resumen de objetivos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 xml:space="preserve">Indicadores 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Medios de verificación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Supuestos</w:t>
      </w:r>
    </w:p>
    <w:p w:rsidR="00C44B75" w:rsidRDefault="00C44B75" w:rsidP="00C44B75">
      <w:pPr>
        <w:pStyle w:val="Prrafodelista"/>
        <w:numPr>
          <w:ilvl w:val="1"/>
          <w:numId w:val="48"/>
        </w:numPr>
      </w:pPr>
      <w:r>
        <w:t>Producto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Resumen de objetivos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 xml:space="preserve">Indicadores 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Medios de verificación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Supuestos</w:t>
      </w:r>
    </w:p>
    <w:p w:rsidR="00C44B75" w:rsidRDefault="00C44B75" w:rsidP="00C44B75">
      <w:pPr>
        <w:pStyle w:val="Prrafodelista"/>
        <w:numPr>
          <w:ilvl w:val="1"/>
          <w:numId w:val="48"/>
        </w:numPr>
      </w:pPr>
      <w:r>
        <w:t>Actividad</w:t>
      </w:r>
    </w:p>
    <w:p w:rsidR="00C44B75" w:rsidRDefault="00C44B75" w:rsidP="00C44B75">
      <w:pPr>
        <w:pStyle w:val="Prrafodelista"/>
        <w:numPr>
          <w:ilvl w:val="2"/>
          <w:numId w:val="48"/>
        </w:numPr>
      </w:pPr>
      <w:r>
        <w:t>Supuestos</w:t>
      </w:r>
    </w:p>
    <w:p w:rsidR="00F807ED" w:rsidRDefault="00F807ED" w:rsidP="00F807ED"/>
    <w:p w:rsidR="003B2B58" w:rsidRPr="003B2B58" w:rsidRDefault="003B2B58" w:rsidP="003B2B58"/>
    <w:p w:rsidR="00414FB2" w:rsidRDefault="00414FB2">
      <w:pPr>
        <w:spacing w:before="0" w:after="0"/>
        <w:jc w:val="left"/>
      </w:pPr>
      <w:r>
        <w:br w:type="page"/>
      </w:r>
    </w:p>
    <w:p w:rsidR="00414FB2" w:rsidRDefault="00414FB2" w:rsidP="00414FB2">
      <w:pPr>
        <w:pStyle w:val="Ttulo1"/>
      </w:pPr>
      <w:bookmarkStart w:id="25" w:name="_Toc373767587"/>
      <w:r>
        <w:t>Anexos</w:t>
      </w:r>
      <w:bookmarkEnd w:id="25"/>
    </w:p>
    <w:p w:rsidR="00414FB2" w:rsidRDefault="00414FB2" w:rsidP="00414FB2">
      <w:pPr>
        <w:pStyle w:val="Ttulo2"/>
      </w:pPr>
      <w:bookmarkStart w:id="26" w:name="_Toc373767588"/>
      <w:r>
        <w:t>Monitoreo de Indicadores</w:t>
      </w:r>
      <w:bookmarkEnd w:id="26"/>
    </w:p>
    <w:p w:rsidR="003B2B58" w:rsidRDefault="00414FB2" w:rsidP="00414FB2">
      <w:pPr>
        <w:jc w:val="center"/>
      </w:pPr>
      <w:r>
        <w:rPr>
          <w:noProof/>
          <w:lang w:val="es-BO" w:eastAsia="es-BO"/>
        </w:rPr>
        <w:drawing>
          <wp:inline distT="0" distB="0" distL="0" distR="0" wp14:anchorId="048EB20C" wp14:editId="71512BEE">
            <wp:extent cx="7104113" cy="1659971"/>
            <wp:effectExtent l="0" t="2222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2"/>
                    <a:stretch/>
                  </pic:blipFill>
                  <pic:spPr bwMode="auto">
                    <a:xfrm rot="16200000">
                      <a:off x="0" y="0"/>
                      <a:ext cx="7156340" cy="167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440" w:rsidRDefault="00620440" w:rsidP="00620440"/>
    <w:p w:rsidR="00620440" w:rsidRDefault="00620440" w:rsidP="00620440">
      <w:pPr>
        <w:pStyle w:val="Ttulo2"/>
      </w:pPr>
      <w:bookmarkStart w:id="27" w:name="_Toc373767589"/>
      <w:r>
        <w:t>Presupuesto</w:t>
      </w:r>
      <w:r w:rsidR="00FC52A8">
        <w:t xml:space="preserve"> de Proyecto</w:t>
      </w:r>
      <w:bookmarkEnd w:id="27"/>
    </w:p>
    <w:p w:rsidR="00620440" w:rsidRDefault="00620440" w:rsidP="00620440">
      <w:pPr>
        <w:jc w:val="center"/>
      </w:pPr>
      <w:r>
        <w:rPr>
          <w:noProof/>
          <w:lang w:val="es-BO" w:eastAsia="es-BO"/>
        </w:rPr>
        <w:drawing>
          <wp:inline distT="0" distB="0" distL="0" distR="0" wp14:anchorId="520F44CB" wp14:editId="2ECEF8FD">
            <wp:extent cx="7697855" cy="2814816"/>
            <wp:effectExtent l="3175" t="0" r="1905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251" cy="282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A8" w:rsidRDefault="00FC52A8" w:rsidP="00FC52A8">
      <w:pPr>
        <w:pStyle w:val="Ttulo2"/>
      </w:pPr>
      <w:bookmarkStart w:id="28" w:name="_Toc373767590"/>
      <w:r>
        <w:t>Presupuesto de Pro</w:t>
      </w:r>
      <w:r>
        <w:t>grama</w:t>
      </w:r>
      <w:bookmarkEnd w:id="28"/>
    </w:p>
    <w:p w:rsidR="00FC52A8" w:rsidRPr="00FC52A8" w:rsidRDefault="00FC52A8" w:rsidP="00FC52A8">
      <w:r>
        <w:rPr>
          <w:noProof/>
          <w:lang w:val="es-BO" w:eastAsia="es-BO"/>
        </w:rPr>
        <w:drawing>
          <wp:inline distT="0" distB="0" distL="0" distR="0" wp14:anchorId="7672B134" wp14:editId="0997F12A">
            <wp:extent cx="6042992" cy="412130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0" t="16753" r="41850" b="21625"/>
                    <a:stretch/>
                  </pic:blipFill>
                  <pic:spPr bwMode="auto">
                    <a:xfrm>
                      <a:off x="0" y="0"/>
                      <a:ext cx="6071883" cy="414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308" w:rsidRDefault="001E1308">
      <w:pPr>
        <w:spacing w:before="0" w:after="0"/>
        <w:jc w:val="left"/>
      </w:pPr>
      <w:r>
        <w:br w:type="page"/>
      </w:r>
    </w:p>
    <w:p w:rsidR="001E1308" w:rsidRDefault="001E1308" w:rsidP="001E1308">
      <w:pPr>
        <w:pStyle w:val="Ttulo2"/>
      </w:pPr>
      <w:bookmarkStart w:id="29" w:name="_Toc373767591"/>
      <w:r>
        <w:t>Monitoreo de Proyecto</w:t>
      </w:r>
      <w:bookmarkEnd w:id="29"/>
    </w:p>
    <w:p w:rsidR="00FC52A8" w:rsidRDefault="001E1308" w:rsidP="001E1308">
      <w:pPr>
        <w:jc w:val="center"/>
      </w:pPr>
      <w:r>
        <w:rPr>
          <w:noProof/>
          <w:lang w:val="es-BO" w:eastAsia="es-BO"/>
        </w:rPr>
        <w:drawing>
          <wp:inline distT="0" distB="0" distL="0" distR="0" wp14:anchorId="6D4398B9" wp14:editId="5A1D7659">
            <wp:extent cx="7711019" cy="2861736"/>
            <wp:effectExtent l="5398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69" t="23571" r="9145" b="25548"/>
                    <a:stretch/>
                  </pic:blipFill>
                  <pic:spPr bwMode="auto">
                    <a:xfrm rot="16200000">
                      <a:off x="0" y="0"/>
                      <a:ext cx="7777430" cy="288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C52A8" w:rsidSect="002C3C52">
      <w:pgSz w:w="12242" w:h="15842" w:code="1"/>
      <w:pgMar w:top="1134" w:right="851" w:bottom="1134" w:left="1701" w:header="720" w:footer="7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6E5" w:rsidRDefault="00D736E5">
      <w:r>
        <w:separator/>
      </w:r>
    </w:p>
  </w:endnote>
  <w:endnote w:type="continuationSeparator" w:id="0">
    <w:p w:rsidR="00D736E5" w:rsidRDefault="00D73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 Roman No9 L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6E5" w:rsidRDefault="00D736E5">
      <w:r>
        <w:separator/>
      </w:r>
    </w:p>
  </w:footnote>
  <w:footnote w:type="continuationSeparator" w:id="0">
    <w:p w:rsidR="00D736E5" w:rsidRDefault="00D736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242"/>
      <w:gridCol w:w="5670"/>
      <w:gridCol w:w="2068"/>
    </w:tblGrid>
    <w:tr w:rsidR="00B84F1F" w:rsidTr="00DF3AA5">
      <w:trPr>
        <w:trHeight w:val="575"/>
      </w:trPr>
      <w:tc>
        <w:tcPr>
          <w:tcW w:w="1242" w:type="dxa"/>
          <w:vAlign w:val="center"/>
        </w:tcPr>
        <w:p w:rsidR="00B84F1F" w:rsidRDefault="00B84F1F" w:rsidP="00B84F1F">
          <w:pPr>
            <w:pStyle w:val="Encabezado"/>
            <w:jc w:val="center"/>
          </w:pPr>
        </w:p>
      </w:tc>
      <w:tc>
        <w:tcPr>
          <w:tcW w:w="5670" w:type="dxa"/>
          <w:vAlign w:val="center"/>
        </w:tcPr>
        <w:p w:rsidR="00B84F1F" w:rsidRDefault="00B84F1F" w:rsidP="00B84F1F">
          <w:pPr>
            <w:pStyle w:val="Encabezado"/>
            <w:jc w:val="center"/>
            <w:rPr>
              <w:b/>
            </w:rPr>
          </w:pPr>
          <w:r>
            <w:rPr>
              <w:b/>
            </w:rPr>
            <w:t>ESPECIFICACIONES DE FORMATO PARA REPORTES</w:t>
          </w:r>
        </w:p>
        <w:p w:rsidR="00B84F1F" w:rsidRDefault="00B84F1F" w:rsidP="00B84F1F">
          <w:pPr>
            <w:pStyle w:val="Encabezado"/>
            <w:jc w:val="center"/>
            <w:rPr>
              <w:b/>
            </w:rPr>
          </w:pPr>
          <w:r>
            <w:t>Sistema de Gestión de Proyectos</w:t>
          </w:r>
        </w:p>
      </w:tc>
      <w:tc>
        <w:tcPr>
          <w:tcW w:w="2068" w:type="dxa"/>
          <w:vAlign w:val="center"/>
        </w:tcPr>
        <w:p w:rsidR="00B84F1F" w:rsidRDefault="00B84F1F" w:rsidP="00B84F1F">
          <w:pPr>
            <w:pStyle w:val="Encabezado"/>
            <w:jc w:val="center"/>
          </w:pPr>
        </w:p>
      </w:tc>
    </w:tr>
  </w:tbl>
  <w:p w:rsidR="00B84F1F" w:rsidRDefault="00B84F1F" w:rsidP="00B84F1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3C91"/>
    <w:multiLevelType w:val="multilevel"/>
    <w:tmpl w:val="5D7E215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">
    <w:nsid w:val="08AA04E4"/>
    <w:multiLevelType w:val="multilevel"/>
    <w:tmpl w:val="786E9FB2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">
    <w:nsid w:val="0F3941A5"/>
    <w:multiLevelType w:val="hybridMultilevel"/>
    <w:tmpl w:val="235A824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0E020C8"/>
    <w:multiLevelType w:val="multilevel"/>
    <w:tmpl w:val="ED4AD2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">
    <w:nsid w:val="1935300E"/>
    <w:multiLevelType w:val="multilevel"/>
    <w:tmpl w:val="76E6E8D8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5">
    <w:nsid w:val="19DC3DEC"/>
    <w:multiLevelType w:val="multilevel"/>
    <w:tmpl w:val="3B3CBB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6">
    <w:nsid w:val="25D64209"/>
    <w:multiLevelType w:val="multilevel"/>
    <w:tmpl w:val="4DBA39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7">
    <w:nsid w:val="2AE96D4C"/>
    <w:multiLevelType w:val="multilevel"/>
    <w:tmpl w:val="3B3CBB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8">
    <w:nsid w:val="2B2F6EDA"/>
    <w:multiLevelType w:val="multilevel"/>
    <w:tmpl w:val="B5F86A8E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9">
    <w:nsid w:val="2E565AEE"/>
    <w:multiLevelType w:val="multilevel"/>
    <w:tmpl w:val="2EEEE5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0">
    <w:nsid w:val="2E5C411E"/>
    <w:multiLevelType w:val="multilevel"/>
    <w:tmpl w:val="813087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2F7B37AD"/>
    <w:multiLevelType w:val="hybridMultilevel"/>
    <w:tmpl w:val="6D8AE3FA"/>
    <w:lvl w:ilvl="0" w:tplc="07B4E098">
      <w:start w:val="1"/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ahoma" w:hAnsi="Tahoma" w:hint="default"/>
      </w:rPr>
    </w:lvl>
    <w:lvl w:ilvl="1" w:tplc="240A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>
    <w:nsid w:val="30A85363"/>
    <w:multiLevelType w:val="multilevel"/>
    <w:tmpl w:val="6C86AA34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hAnsi="Tahoma" w:hint="default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3">
    <w:nsid w:val="31096E5B"/>
    <w:multiLevelType w:val="multilevel"/>
    <w:tmpl w:val="32C4FF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4">
    <w:nsid w:val="32047156"/>
    <w:multiLevelType w:val="multilevel"/>
    <w:tmpl w:val="46F6C0D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5">
    <w:nsid w:val="3501246F"/>
    <w:multiLevelType w:val="multilevel"/>
    <w:tmpl w:val="B3B00ED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6">
    <w:nsid w:val="387106FC"/>
    <w:multiLevelType w:val="multilevel"/>
    <w:tmpl w:val="211A3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7">
    <w:nsid w:val="398033A7"/>
    <w:multiLevelType w:val="multilevel"/>
    <w:tmpl w:val="B698711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8">
    <w:nsid w:val="3A4D500F"/>
    <w:multiLevelType w:val="multilevel"/>
    <w:tmpl w:val="43F0DFD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9">
    <w:nsid w:val="3B9176B3"/>
    <w:multiLevelType w:val="multilevel"/>
    <w:tmpl w:val="2612FE0C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hAnsi="Tahoma" w:hint="default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0">
    <w:nsid w:val="41A93A9C"/>
    <w:multiLevelType w:val="multilevel"/>
    <w:tmpl w:val="0ED69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20A413C"/>
    <w:multiLevelType w:val="hybridMultilevel"/>
    <w:tmpl w:val="C66EEA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3526149"/>
    <w:multiLevelType w:val="multilevel"/>
    <w:tmpl w:val="E84A02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3">
    <w:nsid w:val="457F6B91"/>
    <w:multiLevelType w:val="hybridMultilevel"/>
    <w:tmpl w:val="E77C138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D82FD3"/>
    <w:multiLevelType w:val="multilevel"/>
    <w:tmpl w:val="5E4C20B8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5">
    <w:nsid w:val="461B2D5D"/>
    <w:multiLevelType w:val="multilevel"/>
    <w:tmpl w:val="B864536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6">
    <w:nsid w:val="471408B0"/>
    <w:multiLevelType w:val="hybridMultilevel"/>
    <w:tmpl w:val="E62262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651646"/>
    <w:multiLevelType w:val="multilevel"/>
    <w:tmpl w:val="0F384F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8">
    <w:nsid w:val="521357EC"/>
    <w:multiLevelType w:val="multilevel"/>
    <w:tmpl w:val="86AA9A9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9">
    <w:nsid w:val="52A964FD"/>
    <w:multiLevelType w:val="hybridMultilevel"/>
    <w:tmpl w:val="235A824C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57A23601"/>
    <w:multiLevelType w:val="multilevel"/>
    <w:tmpl w:val="43F0DFD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1">
    <w:nsid w:val="5B46586D"/>
    <w:multiLevelType w:val="multilevel"/>
    <w:tmpl w:val="CA9A16EA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2">
    <w:nsid w:val="5C991A82"/>
    <w:multiLevelType w:val="multilevel"/>
    <w:tmpl w:val="6B9A54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3">
    <w:nsid w:val="600F7769"/>
    <w:multiLevelType w:val="hybridMultilevel"/>
    <w:tmpl w:val="AC92F172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1195396"/>
    <w:multiLevelType w:val="multilevel"/>
    <w:tmpl w:val="CB38A71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5">
    <w:nsid w:val="661D3E3C"/>
    <w:multiLevelType w:val="multilevel"/>
    <w:tmpl w:val="3B3CBB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6">
    <w:nsid w:val="66DD6ED1"/>
    <w:multiLevelType w:val="multilevel"/>
    <w:tmpl w:val="BFA4849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7">
    <w:nsid w:val="6BB420A7"/>
    <w:multiLevelType w:val="hybridMultilevel"/>
    <w:tmpl w:val="9AA6724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3A29A7"/>
    <w:multiLevelType w:val="multilevel"/>
    <w:tmpl w:val="C0089C8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hAnsi="Tahoma" w:hint="default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9">
    <w:nsid w:val="6E377FB5"/>
    <w:multiLevelType w:val="multilevel"/>
    <w:tmpl w:val="12ACA58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0">
    <w:nsid w:val="6F2F3900"/>
    <w:multiLevelType w:val="hybridMultilevel"/>
    <w:tmpl w:val="EE364A6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117137"/>
    <w:multiLevelType w:val="multilevel"/>
    <w:tmpl w:val="0A1042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2">
    <w:nsid w:val="752C64AC"/>
    <w:multiLevelType w:val="multilevel"/>
    <w:tmpl w:val="ABEE7EFE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3">
    <w:nsid w:val="75C2575F"/>
    <w:multiLevelType w:val="multilevel"/>
    <w:tmpl w:val="577ED4A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4">
    <w:nsid w:val="75E76976"/>
    <w:multiLevelType w:val="multilevel"/>
    <w:tmpl w:val="6D26CA3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5">
    <w:nsid w:val="77695B96"/>
    <w:multiLevelType w:val="hybridMultilevel"/>
    <w:tmpl w:val="8E8C0460"/>
    <w:lvl w:ilvl="0" w:tplc="07B4E09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2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7E13C46"/>
    <w:multiLevelType w:val="multilevel"/>
    <w:tmpl w:val="55ECC1D0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7">
    <w:nsid w:val="79CA0D4B"/>
    <w:multiLevelType w:val="multilevel"/>
    <w:tmpl w:val="983A6DA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8">
    <w:nsid w:val="7FCB6377"/>
    <w:multiLevelType w:val="multilevel"/>
    <w:tmpl w:val="75C69E5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20"/>
  </w:num>
  <w:num w:numId="3">
    <w:abstractNumId w:val="26"/>
  </w:num>
  <w:num w:numId="4">
    <w:abstractNumId w:val="10"/>
  </w:num>
  <w:num w:numId="5">
    <w:abstractNumId w:val="6"/>
  </w:num>
  <w:num w:numId="6">
    <w:abstractNumId w:val="41"/>
  </w:num>
  <w:num w:numId="7">
    <w:abstractNumId w:val="22"/>
  </w:num>
  <w:num w:numId="8">
    <w:abstractNumId w:val="34"/>
  </w:num>
  <w:num w:numId="9">
    <w:abstractNumId w:val="18"/>
  </w:num>
  <w:num w:numId="10">
    <w:abstractNumId w:val="46"/>
  </w:num>
  <w:num w:numId="11">
    <w:abstractNumId w:val="19"/>
  </w:num>
  <w:num w:numId="12">
    <w:abstractNumId w:val="3"/>
  </w:num>
  <w:num w:numId="13">
    <w:abstractNumId w:val="17"/>
  </w:num>
  <w:num w:numId="14">
    <w:abstractNumId w:val="4"/>
  </w:num>
  <w:num w:numId="15">
    <w:abstractNumId w:val="29"/>
  </w:num>
  <w:num w:numId="16">
    <w:abstractNumId w:val="9"/>
  </w:num>
  <w:num w:numId="17">
    <w:abstractNumId w:val="44"/>
  </w:num>
  <w:num w:numId="18">
    <w:abstractNumId w:val="33"/>
  </w:num>
  <w:num w:numId="19">
    <w:abstractNumId w:val="32"/>
  </w:num>
  <w:num w:numId="20">
    <w:abstractNumId w:val="13"/>
  </w:num>
  <w:num w:numId="21">
    <w:abstractNumId w:val="36"/>
  </w:num>
  <w:num w:numId="22">
    <w:abstractNumId w:val="14"/>
  </w:num>
  <w:num w:numId="23">
    <w:abstractNumId w:val="1"/>
  </w:num>
  <w:num w:numId="24">
    <w:abstractNumId w:val="31"/>
  </w:num>
  <w:num w:numId="25">
    <w:abstractNumId w:val="35"/>
  </w:num>
  <w:num w:numId="26">
    <w:abstractNumId w:val="47"/>
  </w:num>
  <w:num w:numId="27">
    <w:abstractNumId w:val="43"/>
  </w:num>
  <w:num w:numId="28">
    <w:abstractNumId w:val="42"/>
  </w:num>
  <w:num w:numId="29">
    <w:abstractNumId w:val="8"/>
  </w:num>
  <w:num w:numId="30">
    <w:abstractNumId w:val="48"/>
  </w:num>
  <w:num w:numId="31">
    <w:abstractNumId w:val="12"/>
  </w:num>
  <w:num w:numId="32">
    <w:abstractNumId w:val="7"/>
  </w:num>
  <w:num w:numId="33">
    <w:abstractNumId w:val="28"/>
  </w:num>
  <w:num w:numId="34">
    <w:abstractNumId w:val="24"/>
  </w:num>
  <w:num w:numId="35">
    <w:abstractNumId w:val="15"/>
  </w:num>
  <w:num w:numId="36">
    <w:abstractNumId w:val="45"/>
  </w:num>
  <w:num w:numId="37">
    <w:abstractNumId w:val="11"/>
  </w:num>
  <w:num w:numId="38">
    <w:abstractNumId w:val="16"/>
  </w:num>
  <w:num w:numId="39">
    <w:abstractNumId w:val="0"/>
  </w:num>
  <w:num w:numId="40">
    <w:abstractNumId w:val="39"/>
  </w:num>
  <w:num w:numId="41">
    <w:abstractNumId w:val="25"/>
  </w:num>
  <w:num w:numId="42">
    <w:abstractNumId w:val="38"/>
  </w:num>
  <w:num w:numId="43">
    <w:abstractNumId w:val="30"/>
  </w:num>
  <w:num w:numId="44">
    <w:abstractNumId w:val="21"/>
  </w:num>
  <w:num w:numId="45">
    <w:abstractNumId w:val="5"/>
  </w:num>
  <w:num w:numId="46">
    <w:abstractNumId w:val="27"/>
  </w:num>
  <w:num w:numId="47">
    <w:abstractNumId w:val="40"/>
  </w:num>
  <w:num w:numId="48">
    <w:abstractNumId w:val="37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activeWritingStyle w:appName="MSWord" w:lang="pt-BR" w:vendorID="64" w:dllVersion="131078" w:nlCheck="1" w:checkStyle="0"/>
  <w:activeWritingStyle w:appName="MSWord" w:lang="es-ES_tradnl" w:vendorID="64" w:dllVersion="131078" w:nlCheck="1" w:checkStyle="1"/>
  <w:activeWritingStyle w:appName="MSWord" w:lang="es-CO" w:vendorID="64" w:dllVersion="131078" w:nlCheck="1" w:checkStyle="1"/>
  <w:activeWritingStyle w:appName="MSWord" w:lang="es-BO" w:vendorID="64" w:dllVersion="131078" w:nlCheck="1" w:checkStyle="1"/>
  <w:activeWritingStyle w:appName="MSWord" w:lang="es-ES" w:vendorID="64" w:dllVersion="131078" w:nlCheck="1" w:checkStyle="1"/>
  <w:activeWritingStyle w:appName="MSWord" w:lang="es-VE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483"/>
    <w:rsid w:val="00005057"/>
    <w:rsid w:val="00025E6F"/>
    <w:rsid w:val="000421CF"/>
    <w:rsid w:val="000505A0"/>
    <w:rsid w:val="0005087A"/>
    <w:rsid w:val="000B5F03"/>
    <w:rsid w:val="000B62C2"/>
    <w:rsid w:val="000E0E83"/>
    <w:rsid w:val="000E283A"/>
    <w:rsid w:val="001144F3"/>
    <w:rsid w:val="00117D68"/>
    <w:rsid w:val="001231F8"/>
    <w:rsid w:val="001248EC"/>
    <w:rsid w:val="001504C5"/>
    <w:rsid w:val="00157BAF"/>
    <w:rsid w:val="00165631"/>
    <w:rsid w:val="001714A3"/>
    <w:rsid w:val="001744BA"/>
    <w:rsid w:val="001756E7"/>
    <w:rsid w:val="00191FC5"/>
    <w:rsid w:val="001A7DBB"/>
    <w:rsid w:val="001B55A4"/>
    <w:rsid w:val="001E1308"/>
    <w:rsid w:val="001E16CC"/>
    <w:rsid w:val="00213FFF"/>
    <w:rsid w:val="00227101"/>
    <w:rsid w:val="00246B3F"/>
    <w:rsid w:val="002508E3"/>
    <w:rsid w:val="00255C33"/>
    <w:rsid w:val="00273901"/>
    <w:rsid w:val="002C3669"/>
    <w:rsid w:val="002C3C52"/>
    <w:rsid w:val="002F7555"/>
    <w:rsid w:val="00310DAF"/>
    <w:rsid w:val="00337751"/>
    <w:rsid w:val="00371D18"/>
    <w:rsid w:val="00375493"/>
    <w:rsid w:val="003846C9"/>
    <w:rsid w:val="003B2A89"/>
    <w:rsid w:val="003B2B58"/>
    <w:rsid w:val="003B38C3"/>
    <w:rsid w:val="003C1F84"/>
    <w:rsid w:val="003D5340"/>
    <w:rsid w:val="003E3409"/>
    <w:rsid w:val="003F134E"/>
    <w:rsid w:val="00414FB2"/>
    <w:rsid w:val="004515D0"/>
    <w:rsid w:val="004A568B"/>
    <w:rsid w:val="004A6F2F"/>
    <w:rsid w:val="004B0B6F"/>
    <w:rsid w:val="004C36A4"/>
    <w:rsid w:val="004F6CFA"/>
    <w:rsid w:val="004F6D56"/>
    <w:rsid w:val="005128A8"/>
    <w:rsid w:val="0052671C"/>
    <w:rsid w:val="00545966"/>
    <w:rsid w:val="0055082D"/>
    <w:rsid w:val="00553865"/>
    <w:rsid w:val="00570588"/>
    <w:rsid w:val="00572732"/>
    <w:rsid w:val="005D51C3"/>
    <w:rsid w:val="005E3E8E"/>
    <w:rsid w:val="005F2CDD"/>
    <w:rsid w:val="00605270"/>
    <w:rsid w:val="006102AC"/>
    <w:rsid w:val="00617F8F"/>
    <w:rsid w:val="00620440"/>
    <w:rsid w:val="0062050F"/>
    <w:rsid w:val="00637A79"/>
    <w:rsid w:val="0065388B"/>
    <w:rsid w:val="00655F07"/>
    <w:rsid w:val="006747D6"/>
    <w:rsid w:val="0068406B"/>
    <w:rsid w:val="006A0B8B"/>
    <w:rsid w:val="006A6684"/>
    <w:rsid w:val="006E31DB"/>
    <w:rsid w:val="00715484"/>
    <w:rsid w:val="00724E89"/>
    <w:rsid w:val="0073060C"/>
    <w:rsid w:val="00736D82"/>
    <w:rsid w:val="00764FCF"/>
    <w:rsid w:val="00765AE2"/>
    <w:rsid w:val="007A7EFF"/>
    <w:rsid w:val="007C07F4"/>
    <w:rsid w:val="007D76ED"/>
    <w:rsid w:val="007F0F05"/>
    <w:rsid w:val="007F6E5C"/>
    <w:rsid w:val="00827E5B"/>
    <w:rsid w:val="00863646"/>
    <w:rsid w:val="0086545A"/>
    <w:rsid w:val="00882079"/>
    <w:rsid w:val="00887D1C"/>
    <w:rsid w:val="008B5FE0"/>
    <w:rsid w:val="00963462"/>
    <w:rsid w:val="009646B4"/>
    <w:rsid w:val="00970E93"/>
    <w:rsid w:val="00987903"/>
    <w:rsid w:val="009B312C"/>
    <w:rsid w:val="009B7799"/>
    <w:rsid w:val="00A01655"/>
    <w:rsid w:val="00A03BD2"/>
    <w:rsid w:val="00A13C81"/>
    <w:rsid w:val="00A22881"/>
    <w:rsid w:val="00A541B2"/>
    <w:rsid w:val="00A64486"/>
    <w:rsid w:val="00A72963"/>
    <w:rsid w:val="00A963BC"/>
    <w:rsid w:val="00AA5AE0"/>
    <w:rsid w:val="00AE6613"/>
    <w:rsid w:val="00B14E39"/>
    <w:rsid w:val="00B15A96"/>
    <w:rsid w:val="00B267FA"/>
    <w:rsid w:val="00B64810"/>
    <w:rsid w:val="00B84F1F"/>
    <w:rsid w:val="00B85252"/>
    <w:rsid w:val="00B9083E"/>
    <w:rsid w:val="00B941C0"/>
    <w:rsid w:val="00BA16F3"/>
    <w:rsid w:val="00BA5A79"/>
    <w:rsid w:val="00BB12A8"/>
    <w:rsid w:val="00BC5859"/>
    <w:rsid w:val="00BF7483"/>
    <w:rsid w:val="00C307B1"/>
    <w:rsid w:val="00C44B75"/>
    <w:rsid w:val="00C5038E"/>
    <w:rsid w:val="00C57B98"/>
    <w:rsid w:val="00C60728"/>
    <w:rsid w:val="00C70C61"/>
    <w:rsid w:val="00CC7489"/>
    <w:rsid w:val="00CD2CDA"/>
    <w:rsid w:val="00CD33B8"/>
    <w:rsid w:val="00D06769"/>
    <w:rsid w:val="00D37CC5"/>
    <w:rsid w:val="00D4521F"/>
    <w:rsid w:val="00D51D1D"/>
    <w:rsid w:val="00D54BA1"/>
    <w:rsid w:val="00D736E5"/>
    <w:rsid w:val="00DA3E98"/>
    <w:rsid w:val="00DB7487"/>
    <w:rsid w:val="00DD23DD"/>
    <w:rsid w:val="00DD3E1E"/>
    <w:rsid w:val="00DE1330"/>
    <w:rsid w:val="00E00ECE"/>
    <w:rsid w:val="00E070CF"/>
    <w:rsid w:val="00E44A19"/>
    <w:rsid w:val="00E5213F"/>
    <w:rsid w:val="00E62587"/>
    <w:rsid w:val="00E737CF"/>
    <w:rsid w:val="00E823AF"/>
    <w:rsid w:val="00E91FD6"/>
    <w:rsid w:val="00EB5BC3"/>
    <w:rsid w:val="00ED5FFF"/>
    <w:rsid w:val="00F019BD"/>
    <w:rsid w:val="00F12306"/>
    <w:rsid w:val="00F64615"/>
    <w:rsid w:val="00F807ED"/>
    <w:rsid w:val="00F87F4C"/>
    <w:rsid w:val="00FC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|"/>
  <w15:chartTrackingRefBased/>
  <w15:docId w15:val="{C0B9DC06-5A29-4864-A380-E378C5DBA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4486"/>
    <w:pPr>
      <w:spacing w:before="100" w:after="100"/>
      <w:jc w:val="both"/>
    </w:pPr>
    <w:rPr>
      <w:rFonts w:ascii="Tahoma" w:hAnsi="Tahoma"/>
      <w:lang w:val="es-CO" w:eastAsia="es-ES"/>
    </w:rPr>
  </w:style>
  <w:style w:type="paragraph" w:styleId="Ttulo1">
    <w:name w:val="heading 1"/>
    <w:basedOn w:val="Normal"/>
    <w:next w:val="Normal"/>
    <w:qFormat/>
    <w:pPr>
      <w:keepNext/>
      <w:numPr>
        <w:numId w:val="30"/>
      </w:numPr>
      <w:spacing w:before="120" w:after="60" w:line="360" w:lineRule="auto"/>
      <w:jc w:val="left"/>
      <w:outlineLvl w:val="0"/>
    </w:pPr>
    <w:rPr>
      <w:rFonts w:cs="Tahoma"/>
      <w:b/>
      <w:bCs/>
      <w:sz w:val="32"/>
      <w:szCs w:val="24"/>
    </w:rPr>
  </w:style>
  <w:style w:type="paragraph" w:styleId="Ttulo2">
    <w:name w:val="heading 2"/>
    <w:basedOn w:val="Normal"/>
    <w:next w:val="Normal"/>
    <w:autoRedefine/>
    <w:qFormat/>
    <w:rsid w:val="00117D68"/>
    <w:pPr>
      <w:keepNext/>
      <w:numPr>
        <w:ilvl w:val="1"/>
        <w:numId w:val="30"/>
      </w:numPr>
      <w:spacing w:before="120" w:after="120"/>
      <w:ind w:left="578" w:hanging="578"/>
      <w:jc w:val="left"/>
      <w:outlineLvl w:val="1"/>
    </w:pPr>
    <w:rPr>
      <w:rFonts w:ascii="Berlin Sans FB" w:hAnsi="Berlin Sans FB" w:cs="Tahoma"/>
      <w:bCs/>
      <w:color w:val="44546A" w:themeColor="text2"/>
      <w:sz w:val="28"/>
      <w:szCs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30"/>
      </w:numPr>
      <w:spacing w:line="360" w:lineRule="auto"/>
      <w:outlineLvl w:val="2"/>
    </w:pPr>
    <w:rPr>
      <w:rFonts w:cs="Tahoma"/>
      <w:b/>
      <w:bCs/>
      <w:sz w:val="24"/>
      <w:szCs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30"/>
      </w:numPr>
      <w:spacing w:before="12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numPr>
        <w:ilvl w:val="4"/>
        <w:numId w:val="30"/>
      </w:numPr>
      <w:spacing w:before="240" w:after="60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numPr>
        <w:ilvl w:val="5"/>
        <w:numId w:val="30"/>
      </w:num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0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30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0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  <w:rPr>
      <w:sz w:val="16"/>
    </w:rPr>
  </w:style>
  <w:style w:type="character" w:styleId="Nmerodepgina">
    <w:name w:val="page number"/>
    <w:basedOn w:val="Fuentedeprrafopredeter"/>
    <w:rPr>
      <w:rFonts w:ascii="Arial" w:hAnsi="Arial"/>
      <w:sz w:val="18"/>
    </w:rPr>
  </w:style>
  <w:style w:type="paragraph" w:styleId="Textonotapie">
    <w:name w:val="footnote text"/>
    <w:basedOn w:val="Normal"/>
    <w:link w:val="TextonotapieCar"/>
    <w:semiHidden/>
    <w:rPr>
      <w:sz w:val="18"/>
    </w:rPr>
  </w:style>
  <w:style w:type="paragraph" w:styleId="Puesto">
    <w:name w:val="Title"/>
    <w:basedOn w:val="Normal"/>
    <w:qFormat/>
    <w:pPr>
      <w:widowControl w:val="0"/>
      <w:spacing w:after="240"/>
      <w:jc w:val="center"/>
    </w:pPr>
    <w:rPr>
      <w:rFonts w:ascii="Arial" w:hAnsi="Arial"/>
      <w:b/>
      <w:color w:val="000000"/>
      <w:sz w:val="32"/>
      <w:lang w:val="es-ES_tradnl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character" w:customStyle="1" w:styleId="EstiloRefdenotaalpie">
    <w:name w:val="Estilo Ref. de nota al pie +"/>
    <w:basedOn w:val="Refdenotaalpie"/>
    <w:rPr>
      <w:rFonts w:ascii="Tahoma" w:hAnsi="Tahoma"/>
      <w:vertAlign w:val="superscript"/>
    </w:rPr>
  </w:style>
  <w:style w:type="paragraph" w:customStyle="1" w:styleId="EstiloEpgrafeJustificado">
    <w:name w:val="Estilo Epígrafe + Justificado"/>
    <w:basedOn w:val="Descripcin"/>
    <w:pPr>
      <w:jc w:val="both"/>
    </w:pPr>
    <w:rPr>
      <w:rFonts w:ascii="Tahoma" w:hAnsi="Tahoma"/>
      <w:i w:val="0"/>
      <w:iCs/>
      <w:sz w:val="16"/>
    </w:rPr>
  </w:style>
  <w:style w:type="paragraph" w:styleId="Descripcin">
    <w:name w:val="caption"/>
    <w:basedOn w:val="Normal"/>
    <w:next w:val="Normal"/>
    <w:qFormat/>
    <w:pPr>
      <w:spacing w:before="120"/>
      <w:jc w:val="center"/>
    </w:pPr>
    <w:rPr>
      <w:rFonts w:ascii="Times New Roman" w:hAnsi="Times New Roman"/>
      <w:i/>
      <w:sz w:val="18"/>
    </w:rPr>
  </w:style>
  <w:style w:type="paragraph" w:customStyle="1" w:styleId="EstiloEpgrafeJustificado1">
    <w:name w:val="Estilo Epígrafe + Justificado1"/>
    <w:basedOn w:val="Descripcin"/>
    <w:pPr>
      <w:jc w:val="both"/>
    </w:pPr>
    <w:rPr>
      <w:rFonts w:ascii="Tahoma" w:hAnsi="Tahoma"/>
      <w:i w:val="0"/>
      <w:iCs/>
      <w:sz w:val="16"/>
    </w:rPr>
  </w:style>
  <w:style w:type="paragraph" w:customStyle="1" w:styleId="EstiloEpgrafeJustificado2">
    <w:name w:val="Estilo Epígrafe + Justificado2"/>
    <w:basedOn w:val="Descripcin"/>
    <w:pPr>
      <w:jc w:val="both"/>
    </w:pPr>
    <w:rPr>
      <w:rFonts w:ascii="Tahoma" w:hAnsi="Tahoma"/>
      <w:i w:val="0"/>
      <w:iCs/>
      <w:sz w:val="16"/>
    </w:rPr>
  </w:style>
  <w:style w:type="paragraph" w:styleId="Tabladeilustraciones">
    <w:name w:val="table of figures"/>
    <w:basedOn w:val="Normal"/>
    <w:next w:val="Normal"/>
    <w:semiHidden/>
    <w:pPr>
      <w:ind w:left="440" w:hanging="440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pPr>
      <w:spacing w:before="120"/>
      <w:jc w:val="left"/>
    </w:pPr>
    <w:rPr>
      <w:b/>
      <w:caps/>
    </w:rPr>
  </w:style>
  <w:style w:type="paragraph" w:styleId="TDC2">
    <w:name w:val="toc 2"/>
    <w:basedOn w:val="Normal"/>
    <w:next w:val="Normal"/>
    <w:autoRedefine/>
    <w:uiPriority w:val="39"/>
    <w:pPr>
      <w:spacing w:after="0"/>
      <w:ind w:left="200"/>
      <w:jc w:val="left"/>
    </w:pPr>
    <w:rPr>
      <w:smallCaps/>
    </w:rPr>
  </w:style>
  <w:style w:type="paragraph" w:styleId="TDC3">
    <w:name w:val="toc 3"/>
    <w:basedOn w:val="Normal"/>
    <w:next w:val="Normal"/>
    <w:autoRedefine/>
    <w:uiPriority w:val="39"/>
    <w:pPr>
      <w:spacing w:after="0"/>
      <w:ind w:left="400"/>
      <w:jc w:val="left"/>
    </w:pPr>
  </w:style>
  <w:style w:type="paragraph" w:styleId="TDC4">
    <w:name w:val="toc 4"/>
    <w:basedOn w:val="Normal"/>
    <w:next w:val="Normal"/>
    <w:autoRedefine/>
    <w:semiHidden/>
    <w:pPr>
      <w:spacing w:after="0"/>
      <w:ind w:left="600"/>
      <w:jc w:val="left"/>
    </w:pPr>
    <w:rPr>
      <w:rFonts w:ascii="Times New Roman" w:hAnsi="Times New Roman"/>
      <w:sz w:val="18"/>
    </w:rPr>
  </w:style>
  <w:style w:type="paragraph" w:styleId="TDC5">
    <w:name w:val="toc 5"/>
    <w:basedOn w:val="Normal"/>
    <w:next w:val="Normal"/>
    <w:autoRedefine/>
    <w:semiHidden/>
    <w:pPr>
      <w:spacing w:after="0"/>
      <w:ind w:left="800"/>
      <w:jc w:val="left"/>
    </w:pPr>
    <w:rPr>
      <w:rFonts w:ascii="Times New Roman" w:hAnsi="Times New Roman"/>
      <w:sz w:val="18"/>
    </w:rPr>
  </w:style>
  <w:style w:type="paragraph" w:styleId="TDC6">
    <w:name w:val="toc 6"/>
    <w:basedOn w:val="Normal"/>
    <w:next w:val="Normal"/>
    <w:autoRedefine/>
    <w:semiHidden/>
    <w:pPr>
      <w:spacing w:after="0"/>
      <w:ind w:left="1000"/>
      <w:jc w:val="left"/>
    </w:pPr>
    <w:rPr>
      <w:rFonts w:ascii="Times New Roman" w:hAnsi="Times New Roman"/>
      <w:sz w:val="18"/>
    </w:rPr>
  </w:style>
  <w:style w:type="paragraph" w:styleId="TDC7">
    <w:name w:val="toc 7"/>
    <w:basedOn w:val="Normal"/>
    <w:next w:val="Normal"/>
    <w:autoRedefine/>
    <w:semiHidden/>
    <w:pPr>
      <w:spacing w:after="0"/>
      <w:ind w:left="1200"/>
      <w:jc w:val="left"/>
    </w:pPr>
    <w:rPr>
      <w:rFonts w:ascii="Times New Roman" w:hAnsi="Times New Roman"/>
      <w:sz w:val="18"/>
    </w:rPr>
  </w:style>
  <w:style w:type="paragraph" w:styleId="TDC8">
    <w:name w:val="toc 8"/>
    <w:basedOn w:val="Normal"/>
    <w:next w:val="Normal"/>
    <w:autoRedefine/>
    <w:semiHidden/>
    <w:pPr>
      <w:spacing w:after="0"/>
      <w:ind w:left="1400"/>
      <w:jc w:val="left"/>
    </w:pPr>
    <w:rPr>
      <w:rFonts w:ascii="Times New Roman" w:hAnsi="Times New Roman"/>
      <w:sz w:val="18"/>
    </w:rPr>
  </w:style>
  <w:style w:type="paragraph" w:styleId="TDC9">
    <w:name w:val="toc 9"/>
    <w:basedOn w:val="Normal"/>
    <w:next w:val="Normal"/>
    <w:autoRedefine/>
    <w:semiHidden/>
    <w:pPr>
      <w:spacing w:after="0"/>
      <w:ind w:left="1600"/>
      <w:jc w:val="left"/>
    </w:pPr>
    <w:rPr>
      <w:rFonts w:ascii="Times New Roman" w:hAnsi="Times New Roman"/>
      <w:sz w:val="18"/>
    </w:rPr>
  </w:style>
  <w:style w:type="character" w:customStyle="1" w:styleId="tx1">
    <w:name w:val="tx1"/>
    <w:basedOn w:val="Fuentedeprrafopredeter"/>
    <w:rPr>
      <w:b/>
      <w:bCs/>
    </w:rPr>
  </w:style>
  <w:style w:type="character" w:customStyle="1" w:styleId="m1">
    <w:name w:val="m1"/>
    <w:basedOn w:val="Fuentedeprrafopredeter"/>
    <w:rPr>
      <w:color w:val="0000FF"/>
    </w:rPr>
  </w:style>
  <w:style w:type="character" w:customStyle="1" w:styleId="t1">
    <w:name w:val="t1"/>
    <w:basedOn w:val="Fuentedeprrafopredeter"/>
    <w:rPr>
      <w:color w:val="990000"/>
    </w:rPr>
  </w:style>
  <w:style w:type="character" w:customStyle="1" w:styleId="b1">
    <w:name w:val="b1"/>
    <w:basedOn w:val="Fuentedeprrafopredeter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Mapadeldocumento">
    <w:name w:val="Document Map"/>
    <w:basedOn w:val="Normal"/>
    <w:semiHidden/>
    <w:rsid w:val="00D51D1D"/>
    <w:pPr>
      <w:shd w:val="clear" w:color="auto" w:fill="000080"/>
    </w:pPr>
    <w:rPr>
      <w:rFonts w:cs="Tahoma"/>
    </w:rPr>
  </w:style>
  <w:style w:type="paragraph" w:styleId="Sinespaciado">
    <w:name w:val="No Spacing"/>
    <w:link w:val="SinespaciadoCar"/>
    <w:uiPriority w:val="1"/>
    <w:qFormat/>
    <w:rsid w:val="00970E93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70E93"/>
    <w:rPr>
      <w:rFonts w:asciiTheme="minorHAnsi" w:eastAsiaTheme="minorEastAsia" w:hAnsiTheme="minorHAnsi" w:cstheme="minorBid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36A4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36A4"/>
    <w:rPr>
      <w:rFonts w:ascii="Segoe UI" w:hAnsi="Segoe UI" w:cs="Segoe UI"/>
      <w:sz w:val="18"/>
      <w:szCs w:val="18"/>
      <w:lang w:val="es-CO" w:eastAsia="es-ES"/>
    </w:rPr>
  </w:style>
  <w:style w:type="table" w:styleId="Tablaconcuadrcula">
    <w:name w:val="Table Grid"/>
    <w:basedOn w:val="Tablanormal"/>
    <w:uiPriority w:val="39"/>
    <w:rsid w:val="004B0B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5oscura">
    <w:name w:val="Grid Table 5 Dark"/>
    <w:basedOn w:val="Tablanormal"/>
    <w:uiPriority w:val="50"/>
    <w:rsid w:val="004B0B6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4B0B6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cuadrcula1clara-nfasis1">
    <w:name w:val="Grid Table 1 Light Accent 1"/>
    <w:basedOn w:val="Tablanormal"/>
    <w:uiPriority w:val="46"/>
    <w:rsid w:val="00C307B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545966"/>
    <w:pPr>
      <w:ind w:left="720"/>
      <w:contextualSpacing/>
    </w:pPr>
  </w:style>
  <w:style w:type="character" w:customStyle="1" w:styleId="TextonotapieCar">
    <w:name w:val="Texto nota pie Car"/>
    <w:link w:val="Textonotapie"/>
    <w:semiHidden/>
    <w:rsid w:val="00A01655"/>
    <w:rPr>
      <w:rFonts w:ascii="Tahoma" w:hAnsi="Tahoma"/>
      <w:sz w:val="18"/>
      <w:lang w:val="es-CO" w:eastAsia="es-ES"/>
    </w:rPr>
  </w:style>
  <w:style w:type="paragraph" w:customStyle="1" w:styleId="TableContents">
    <w:name w:val="Table Contents"/>
    <w:basedOn w:val="Normal"/>
    <w:rsid w:val="004F6CFA"/>
    <w:pPr>
      <w:suppressLineNumbers/>
      <w:suppressAutoHyphens/>
      <w:spacing w:before="0" w:after="0"/>
      <w:jc w:val="left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InfoBlue">
    <w:name w:val="InfoBlue"/>
    <w:basedOn w:val="Normal"/>
    <w:next w:val="Normal"/>
    <w:rsid w:val="004F6CFA"/>
    <w:pPr>
      <w:tabs>
        <w:tab w:val="left" w:pos="426"/>
      </w:tabs>
      <w:suppressAutoHyphens/>
      <w:spacing w:before="0" w:after="0"/>
    </w:pPr>
    <w:rPr>
      <w:rFonts w:ascii="Arial" w:eastAsia="DejaVu Sans" w:hAnsi="Arial" w:cs="DejaVu Sans"/>
      <w:i/>
      <w:color w:val="0000FF"/>
      <w:szCs w:val="24"/>
      <w:lang w:val="es-VE" w:eastAsia="es-ES_tradnl" w:bidi="es-ES_tradnl"/>
    </w:rPr>
  </w:style>
  <w:style w:type="table" w:styleId="Tabladelista3-nfasis5">
    <w:name w:val="List Table 3 Accent 5"/>
    <w:basedOn w:val="Tablanormal"/>
    <w:uiPriority w:val="48"/>
    <w:rsid w:val="00715484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cuadrcula1clara-nfasis5">
    <w:name w:val="Grid Table 1 Light Accent 5"/>
    <w:basedOn w:val="Tablanormal"/>
    <w:uiPriority w:val="46"/>
    <w:rsid w:val="0071548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66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37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76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715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6979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83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87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454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7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761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24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39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6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2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3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4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58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1-5-CC-PACS-SIIF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B85496-316B-4321-AA78-17A2DB7C7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1-5-CC-PACS-SIIF.dot</Template>
  <TotalTime>321</TotalTime>
  <Pages>1</Pages>
  <Words>1095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Gestión de Proyectos</vt:lpstr>
    </vt:vector>
  </TitlesOfParts>
  <Company>MISION ALIANZA DE NORUEGA EN BOLIVIA</Company>
  <LinksUpToDate>false</LinksUpToDate>
  <CharactersWithSpaces>7107</CharactersWithSpaces>
  <SharedDoc>false</SharedDoc>
  <HLinks>
    <vt:vector size="288" baseType="variant">
      <vt:variant>
        <vt:i4>1179705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_Toc87620575</vt:lpwstr>
      </vt:variant>
      <vt:variant>
        <vt:i4>1245241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_Toc87620574</vt:lpwstr>
      </vt:variant>
      <vt:variant>
        <vt:i4>1310777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_Toc87620573</vt:lpwstr>
      </vt:variant>
      <vt:variant>
        <vt:i4>1048626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_Toc103786863</vt:lpwstr>
      </vt:variant>
      <vt:variant>
        <vt:i4>1048626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_Toc103786862</vt:lpwstr>
      </vt:variant>
      <vt:variant>
        <vt:i4>1048626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_Toc103786861</vt:lpwstr>
      </vt:variant>
      <vt:variant>
        <vt:i4>1048626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_Toc103786860</vt:lpwstr>
      </vt:variant>
      <vt:variant>
        <vt:i4>1245234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_Toc103786859</vt:lpwstr>
      </vt:variant>
      <vt:variant>
        <vt:i4>1245234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_Toc103786858</vt:lpwstr>
      </vt:variant>
      <vt:variant>
        <vt:i4>1245234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_Toc103786857</vt:lpwstr>
      </vt:variant>
      <vt:variant>
        <vt:i4>1245234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_Toc103786856</vt:lpwstr>
      </vt:variant>
      <vt:variant>
        <vt:i4>1245234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_Toc103786855</vt:lpwstr>
      </vt:variant>
      <vt:variant>
        <vt:i4>1245234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_Toc103786854</vt:lpwstr>
      </vt:variant>
      <vt:variant>
        <vt:i4>1245234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_Toc103786853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_Toc103786852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_Toc103786851</vt:lpwstr>
      </vt:variant>
      <vt:variant>
        <vt:i4>1245234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_Toc103786850</vt:lpwstr>
      </vt:variant>
      <vt:variant>
        <vt:i4>1179698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_Toc103786849</vt:lpwstr>
      </vt:variant>
      <vt:variant>
        <vt:i4>1179698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_Toc103786848</vt:lpwstr>
      </vt:variant>
      <vt:variant>
        <vt:i4>1179698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_Toc103786847</vt:lpwstr>
      </vt:variant>
      <vt:variant>
        <vt:i4>1179698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_Toc103786846</vt:lpwstr>
      </vt:variant>
      <vt:variant>
        <vt:i4>1179698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_Toc103786845</vt:lpwstr>
      </vt:variant>
      <vt:variant>
        <vt:i4>1179698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_Toc103786844</vt:lpwstr>
      </vt:variant>
      <vt:variant>
        <vt:i4>1179698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_Toc103786843</vt:lpwstr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_Toc103786842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_Toc103786841</vt:lpwstr>
      </vt:variant>
      <vt:variant>
        <vt:i4>1179698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_Toc103786840</vt:lpwstr>
      </vt:variant>
      <vt:variant>
        <vt:i4>1376306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_Toc103786839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_Toc103786838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_Toc103786837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_Toc103786836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_Toc103786835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_Toc103786834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_Toc103786833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_Toc103786832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_Toc103786831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_Toc103786830</vt:lpwstr>
      </vt:variant>
      <vt:variant>
        <vt:i4>1310770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_Toc103786829</vt:lpwstr>
      </vt:variant>
      <vt:variant>
        <vt:i4>1310770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_Toc103786828</vt:lpwstr>
      </vt:variant>
      <vt:variant>
        <vt:i4>1310770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_Toc103786827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_Toc103786826</vt:lpwstr>
      </vt:variant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_Toc103786825</vt:lpwstr>
      </vt:variant>
      <vt:variant>
        <vt:i4>1310770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_Toc103786824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_Toc103786823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_Toc103786822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_Toc103786821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_Toc103786820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_Toc103786819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Gestión de Proyectos</dc:title>
  <dc:subject>Captura de Información</dc:subject>
  <dc:creator>Unidad de Sistemas</dc:creator>
  <cp:keywords/>
  <dc:description/>
  <cp:lastModifiedBy>Miguel Angel Mendoza Terrazas</cp:lastModifiedBy>
  <cp:revision>11</cp:revision>
  <cp:lastPrinted>2013-12-02T20:50:00Z</cp:lastPrinted>
  <dcterms:created xsi:type="dcterms:W3CDTF">2013-12-02T14:33:00Z</dcterms:created>
  <dcterms:modified xsi:type="dcterms:W3CDTF">2013-12-02T21:17:00Z</dcterms:modified>
</cp:coreProperties>
</file>