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94A" w:rsidRDefault="00431E2D">
      <w:pPr>
        <w:rPr>
          <w:rFonts w:ascii="Arial Black" w:hAnsi="Arial Black"/>
        </w:rPr>
      </w:pPr>
      <w:r w:rsidRPr="00431E2D">
        <w:rPr>
          <w:rFonts w:ascii="Arial Black" w:hAnsi="Arial Black"/>
        </w:rPr>
        <w:t>RECUERDEN, QUE NO SE RECIBEN SOLICITUDES DE RESONANCIAS/ TACS DE PACIENTES QUE TENGAN OBRAS SOCIALES</w:t>
      </w:r>
      <w:proofErr w:type="gramStart"/>
      <w:r w:rsidRPr="00431E2D">
        <w:rPr>
          <w:rFonts w:ascii="Arial Black" w:hAnsi="Arial Black"/>
        </w:rPr>
        <w:t>!!!!!!</w:t>
      </w:r>
      <w:proofErr w:type="gramEnd"/>
    </w:p>
    <w:p w:rsidR="00431E2D" w:rsidRPr="00431E2D" w:rsidRDefault="00431E2D">
      <w:pPr>
        <w:rPr>
          <w:rFonts w:ascii="Arial Black" w:hAnsi="Arial Black"/>
        </w:rPr>
      </w:pPr>
      <w:r>
        <w:rPr>
          <w:rFonts w:ascii="Arial Black" w:hAnsi="Arial Black"/>
        </w:rPr>
        <w:t>ANTES DE ENVIAR LAS SOLICITUDES VERIFIQUEN QUE NO TENGAN OBRA SOCIAL.</w:t>
      </w:r>
      <w:bookmarkStart w:id="0" w:name="_GoBack"/>
      <w:bookmarkEnd w:id="0"/>
    </w:p>
    <w:sectPr w:rsidR="00431E2D" w:rsidRPr="00431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E2D"/>
    <w:rsid w:val="00431E2D"/>
    <w:rsid w:val="00FD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965F2A-B72B-43BA-AA88-9A618B37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2023-03-07T11:24:00Z</dcterms:created>
  <dcterms:modified xsi:type="dcterms:W3CDTF">2023-03-07T11:26:00Z</dcterms:modified>
</cp:coreProperties>
</file>