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921" w:rsidRDefault="00F17DF8">
      <w:r>
        <w:t xml:space="preserve">Este archivo </w:t>
      </w:r>
      <w:proofErr w:type="spellStart"/>
      <w:r>
        <w:t>ews</w:t>
      </w:r>
      <w:proofErr w:type="spellEnd"/>
      <w:r>
        <w:t xml:space="preserve"> lo nuevo que esta haciendo</w:t>
      </w:r>
      <w:bookmarkStart w:id="0" w:name="_GoBack"/>
      <w:bookmarkEnd w:id="0"/>
    </w:p>
    <w:sectPr w:rsidR="00FC39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CB7"/>
    <w:rsid w:val="000B6CB7"/>
    <w:rsid w:val="00F17DF8"/>
    <w:rsid w:val="00FC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92341E-3424-4F5C-99DD-396023850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>ITESO A.C.</Company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PADILLA CAMARENA, FERNANDO</dc:creator>
  <cp:keywords/>
  <dc:description/>
  <cp:lastModifiedBy>PADILLA CAMARENA, FERNANDO</cp:lastModifiedBy>
  <cp:revision>2</cp:revision>
  <dcterms:created xsi:type="dcterms:W3CDTF">2018-01-22T16:04:00Z</dcterms:created>
  <dcterms:modified xsi:type="dcterms:W3CDTF">2018-01-22T16:04:00Z</dcterms:modified>
</cp:coreProperties>
</file>