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C10A0" w14:textId="77777777" w:rsidR="00784E00" w:rsidRPr="00784E00" w:rsidRDefault="00784E00" w:rsidP="00784E00">
      <w:pPr>
        <w:spacing w:after="0" w:line="240" w:lineRule="auto"/>
        <w:rPr>
          <w:rFonts w:ascii="Times New Roman" w:eastAsia="Times New Roman" w:hAnsi="Times New Roman" w:cs="Times New Roman"/>
          <w:b/>
          <w:bCs/>
          <w:kern w:val="0"/>
          <w:sz w:val="24"/>
          <w:szCs w:val="24"/>
          <w:lang w:eastAsia="es-CL"/>
          <w14:ligatures w14:val="none"/>
        </w:rPr>
      </w:pPr>
      <w:r w:rsidRPr="00784E00">
        <w:rPr>
          <w:rFonts w:ascii="Arial" w:eastAsia="Times New Roman" w:hAnsi="Arial" w:cs="Arial"/>
          <w:b/>
          <w:bCs/>
          <w:color w:val="000000"/>
          <w:kern w:val="0"/>
          <w:lang w:eastAsia="es-CL"/>
          <w14:ligatures w14:val="none"/>
        </w:rPr>
        <w:t>Patricio Henry Parra Jiménez</w:t>
      </w:r>
    </w:p>
    <w:p w14:paraId="63C66C97" w14:textId="77777777" w:rsidR="00784E00" w:rsidRPr="00784E00" w:rsidRDefault="00784E00" w:rsidP="00784E00">
      <w:pPr>
        <w:spacing w:after="0" w:line="240" w:lineRule="auto"/>
        <w:rPr>
          <w:rFonts w:ascii="Times New Roman" w:eastAsia="Times New Roman" w:hAnsi="Times New Roman" w:cs="Times New Roman"/>
          <w:b/>
          <w:bCs/>
          <w:kern w:val="0"/>
          <w:sz w:val="24"/>
          <w:szCs w:val="24"/>
          <w:lang w:eastAsia="es-CL"/>
          <w14:ligatures w14:val="none"/>
        </w:rPr>
      </w:pPr>
      <w:r w:rsidRPr="00784E00">
        <w:rPr>
          <w:rFonts w:ascii="Arial" w:eastAsia="Times New Roman" w:hAnsi="Arial" w:cs="Arial"/>
          <w:b/>
          <w:bCs/>
          <w:color w:val="000000"/>
          <w:kern w:val="0"/>
          <w:lang w:eastAsia="es-CL"/>
          <w14:ligatures w14:val="none"/>
        </w:rPr>
        <w:t>Dirección postal, 22 Norte 3945, Departamento 402, Edificio Plaza Independencia B, Talca</w:t>
      </w:r>
    </w:p>
    <w:p w14:paraId="4E40CBF9" w14:textId="77777777" w:rsidR="00784E00" w:rsidRPr="00784E00" w:rsidRDefault="00784E00" w:rsidP="00784E00">
      <w:pPr>
        <w:spacing w:after="0" w:line="240" w:lineRule="auto"/>
        <w:rPr>
          <w:rFonts w:ascii="Times New Roman" w:eastAsia="Times New Roman" w:hAnsi="Times New Roman" w:cs="Times New Roman"/>
          <w:b/>
          <w:bCs/>
          <w:kern w:val="0"/>
          <w:sz w:val="24"/>
          <w:szCs w:val="24"/>
          <w:lang w:eastAsia="es-CL"/>
          <w14:ligatures w14:val="none"/>
        </w:rPr>
      </w:pPr>
      <w:r w:rsidRPr="00784E00">
        <w:rPr>
          <w:rFonts w:ascii="Arial" w:eastAsia="Times New Roman" w:hAnsi="Arial" w:cs="Arial"/>
          <w:b/>
          <w:bCs/>
          <w:color w:val="000000"/>
          <w:kern w:val="0"/>
          <w:lang w:eastAsia="es-CL"/>
          <w14:ligatures w14:val="none"/>
        </w:rPr>
        <w:t>982059194</w:t>
      </w:r>
    </w:p>
    <w:p w14:paraId="26DDF79C" w14:textId="77777777" w:rsidR="00784E00" w:rsidRPr="00784E00" w:rsidRDefault="00784E00" w:rsidP="00784E00">
      <w:pPr>
        <w:spacing w:after="0" w:line="240" w:lineRule="auto"/>
        <w:rPr>
          <w:rFonts w:ascii="Times New Roman" w:eastAsia="Times New Roman" w:hAnsi="Times New Roman" w:cs="Times New Roman"/>
          <w:b/>
          <w:bCs/>
          <w:kern w:val="0"/>
          <w:sz w:val="24"/>
          <w:szCs w:val="24"/>
          <w:lang w:eastAsia="es-CL"/>
          <w14:ligatures w14:val="none"/>
        </w:rPr>
      </w:pPr>
      <w:r w:rsidRPr="00784E00">
        <w:rPr>
          <w:rFonts w:ascii="Arial" w:eastAsia="Times New Roman" w:hAnsi="Arial" w:cs="Arial"/>
          <w:b/>
          <w:bCs/>
          <w:color w:val="000000"/>
          <w:kern w:val="0"/>
          <w:lang w:eastAsia="es-CL"/>
          <w14:ligatures w14:val="none"/>
        </w:rPr>
        <w:t>phparra@gmail.com</w:t>
      </w:r>
    </w:p>
    <w:p w14:paraId="2C70E195" w14:textId="77777777" w:rsidR="00784E00" w:rsidRPr="00784E00" w:rsidRDefault="00784E00" w:rsidP="00784E00">
      <w:pPr>
        <w:spacing w:after="0" w:line="240" w:lineRule="auto"/>
        <w:rPr>
          <w:rFonts w:ascii="Times New Roman" w:eastAsia="Times New Roman" w:hAnsi="Times New Roman" w:cs="Times New Roman"/>
          <w:b/>
          <w:bCs/>
          <w:kern w:val="0"/>
          <w:sz w:val="24"/>
          <w:szCs w:val="24"/>
          <w:lang w:eastAsia="es-CL"/>
          <w14:ligatures w14:val="none"/>
        </w:rPr>
      </w:pPr>
      <w:r w:rsidRPr="00784E00">
        <w:rPr>
          <w:rFonts w:ascii="Arial" w:eastAsia="Times New Roman" w:hAnsi="Arial" w:cs="Arial"/>
          <w:b/>
          <w:bCs/>
          <w:color w:val="000000"/>
          <w:kern w:val="0"/>
          <w:lang w:eastAsia="es-CL"/>
          <w14:ligatures w14:val="none"/>
        </w:rPr>
        <w:t>Cédula de Identidad 10.338.686-1</w:t>
      </w:r>
    </w:p>
    <w:p w14:paraId="018AD6AB" w14:textId="77777777" w:rsidR="00784E00" w:rsidRPr="00784E00" w:rsidRDefault="00784E00" w:rsidP="00784E00">
      <w:pPr>
        <w:spacing w:after="0" w:line="240" w:lineRule="auto"/>
        <w:rPr>
          <w:rFonts w:ascii="Times New Roman" w:eastAsia="Times New Roman" w:hAnsi="Times New Roman" w:cs="Times New Roman"/>
          <w:b/>
          <w:bCs/>
          <w:kern w:val="0"/>
          <w:sz w:val="24"/>
          <w:szCs w:val="24"/>
          <w:lang w:eastAsia="es-CL"/>
          <w14:ligatures w14:val="none"/>
        </w:rPr>
      </w:pPr>
      <w:r w:rsidRPr="00784E00">
        <w:rPr>
          <w:rFonts w:ascii="Arial" w:eastAsia="Times New Roman" w:hAnsi="Arial" w:cs="Arial"/>
          <w:b/>
          <w:bCs/>
          <w:color w:val="000000"/>
          <w:kern w:val="0"/>
          <w:lang w:eastAsia="es-CL"/>
          <w14:ligatures w14:val="none"/>
        </w:rPr>
        <w:t>Chileno</w:t>
      </w:r>
    </w:p>
    <w:p w14:paraId="465A00D0" w14:textId="77777777" w:rsidR="00784E00" w:rsidRPr="00784E00" w:rsidRDefault="00784E00" w:rsidP="00784E00">
      <w:pPr>
        <w:spacing w:after="0" w:line="240" w:lineRule="auto"/>
        <w:rPr>
          <w:rFonts w:ascii="Times New Roman" w:eastAsia="Times New Roman" w:hAnsi="Times New Roman" w:cs="Times New Roman"/>
          <w:b/>
          <w:bCs/>
          <w:kern w:val="0"/>
          <w:sz w:val="24"/>
          <w:szCs w:val="24"/>
          <w:lang w:eastAsia="es-CL"/>
          <w14:ligatures w14:val="none"/>
        </w:rPr>
      </w:pPr>
      <w:r w:rsidRPr="00784E00">
        <w:rPr>
          <w:rFonts w:ascii="Arial" w:eastAsia="Times New Roman" w:hAnsi="Arial" w:cs="Arial"/>
          <w:b/>
          <w:bCs/>
          <w:color w:val="000000"/>
          <w:kern w:val="0"/>
          <w:lang w:eastAsia="es-CL"/>
          <w14:ligatures w14:val="none"/>
        </w:rPr>
        <w:t>Casado</w:t>
      </w:r>
    </w:p>
    <w:p w14:paraId="05DE093A" w14:textId="77777777" w:rsidR="00784E00" w:rsidRPr="00784E00" w:rsidRDefault="00784E00" w:rsidP="00784E00">
      <w:pPr>
        <w:spacing w:after="0" w:line="240" w:lineRule="auto"/>
        <w:rPr>
          <w:rFonts w:ascii="Times New Roman" w:eastAsia="Times New Roman" w:hAnsi="Times New Roman" w:cs="Times New Roman"/>
          <w:b/>
          <w:bCs/>
          <w:kern w:val="0"/>
          <w:sz w:val="24"/>
          <w:szCs w:val="24"/>
          <w:lang w:eastAsia="es-CL"/>
          <w14:ligatures w14:val="none"/>
        </w:rPr>
      </w:pPr>
      <w:r w:rsidRPr="00784E00">
        <w:rPr>
          <w:rFonts w:ascii="Arial" w:eastAsia="Times New Roman" w:hAnsi="Arial" w:cs="Arial"/>
          <w:b/>
          <w:bCs/>
          <w:color w:val="000000"/>
          <w:kern w:val="0"/>
          <w:lang w:eastAsia="es-CL"/>
          <w14:ligatures w14:val="none"/>
        </w:rPr>
        <w:t>CARRERA DOCENTE AVANZADO</w:t>
      </w:r>
    </w:p>
    <w:p w14:paraId="3214B6F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FBBBA61"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EXPERIENCIA DIRECTIVA-LIDERAZGO</w:t>
      </w:r>
    </w:p>
    <w:p w14:paraId="3FEA123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1C9FFA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Director Escuela Pablo Correa Montt</w:t>
      </w:r>
    </w:p>
    <w:p w14:paraId="0D60A50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Desde Agosto 2022</w:t>
      </w:r>
    </w:p>
    <w:p w14:paraId="4FA883D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ED7B29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Director Liceo Fray Pablo de Royo</w:t>
      </w:r>
    </w:p>
    <w:p w14:paraId="03EA332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Desde Abril 2021 a Julio de 2022</w:t>
      </w:r>
    </w:p>
    <w:p w14:paraId="4AB8334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794372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COORDINADOR RED AVANCE.AUTONOMÍA</w:t>
      </w:r>
    </w:p>
    <w:p w14:paraId="2C13F55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Red de escuelas en contexto de encierro región del Bío-Bío</w:t>
      </w:r>
    </w:p>
    <w:p w14:paraId="14B8946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Desde 2019 a 2021</w:t>
      </w:r>
    </w:p>
    <w:p w14:paraId="08210B6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6C04BA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Director Escuela Carcelaria Centro Penitenciario Yumbel</w:t>
      </w:r>
    </w:p>
    <w:p w14:paraId="4A235DE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Desde febrero 2016  a febrero 2021</w:t>
      </w:r>
    </w:p>
    <w:p w14:paraId="49D7042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8C7D2D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Jefe Técnico Escuela carcelaria Centro Penitenciario Yumbel</w:t>
      </w:r>
    </w:p>
    <w:p w14:paraId="04F1620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Desde febrero 2016 a febrero 2021</w:t>
      </w:r>
    </w:p>
    <w:p w14:paraId="3B4B203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4C1F4D6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Coordinador Técnico PSU</w:t>
      </w:r>
    </w:p>
    <w:p w14:paraId="67E9FC9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Año 2011- 2018-2019</w:t>
      </w:r>
    </w:p>
    <w:p w14:paraId="168C8E0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93102C6" w14:textId="5E71B09C"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 xml:space="preserve">Profesor Guía Prepráctica </w:t>
      </w:r>
      <w:r w:rsidR="00DE157A" w:rsidRPr="00784E00">
        <w:rPr>
          <w:rFonts w:ascii="Arial" w:eastAsia="Times New Roman" w:hAnsi="Arial" w:cs="Arial"/>
          <w:b/>
          <w:bCs/>
          <w:color w:val="000000"/>
          <w:kern w:val="0"/>
          <w:lang w:eastAsia="es-CL"/>
          <w14:ligatures w14:val="none"/>
        </w:rPr>
        <w:t>Profesional</w:t>
      </w:r>
      <w:r w:rsidRPr="00784E00">
        <w:rPr>
          <w:rFonts w:ascii="Arial" w:eastAsia="Times New Roman" w:hAnsi="Arial" w:cs="Arial"/>
          <w:b/>
          <w:bCs/>
          <w:color w:val="000000"/>
          <w:kern w:val="0"/>
          <w:lang w:eastAsia="es-CL"/>
          <w14:ligatures w14:val="none"/>
        </w:rPr>
        <w:t xml:space="preserve"> </w:t>
      </w:r>
      <w:r w:rsidRPr="00784E00">
        <w:rPr>
          <w:rFonts w:ascii="Arial" w:eastAsia="Times New Roman" w:hAnsi="Arial" w:cs="Arial"/>
          <w:color w:val="000000"/>
          <w:kern w:val="0"/>
          <w:lang w:eastAsia="es-CL"/>
          <w14:ligatures w14:val="none"/>
        </w:rPr>
        <w:t>Docente U de Concepción</w:t>
      </w:r>
    </w:p>
    <w:p w14:paraId="58443F2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2014-2015</w:t>
      </w:r>
    </w:p>
    <w:p w14:paraId="4D383B4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146C06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Profesor Guía de Práctica Profesional Docente</w:t>
      </w:r>
      <w:r w:rsidRPr="00784E00">
        <w:rPr>
          <w:rFonts w:ascii="Arial" w:eastAsia="Times New Roman" w:hAnsi="Arial" w:cs="Arial"/>
          <w:color w:val="000000"/>
          <w:kern w:val="0"/>
          <w:lang w:eastAsia="es-CL"/>
          <w14:ligatures w14:val="none"/>
        </w:rPr>
        <w:t xml:space="preserve"> U. Santísima Concepción</w:t>
      </w:r>
    </w:p>
    <w:p w14:paraId="1250E0D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2013</w:t>
      </w:r>
    </w:p>
    <w:p w14:paraId="43CDE69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4D139EA2" w14:textId="3F52072A"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 xml:space="preserve">Coordinador Centro de Recurso de </w:t>
      </w:r>
      <w:r w:rsidR="00DE157A" w:rsidRPr="00784E00">
        <w:rPr>
          <w:rFonts w:ascii="Arial" w:eastAsia="Times New Roman" w:hAnsi="Arial" w:cs="Arial"/>
          <w:b/>
          <w:bCs/>
          <w:color w:val="000000"/>
          <w:kern w:val="0"/>
          <w:lang w:eastAsia="es-CL"/>
          <w14:ligatures w14:val="none"/>
        </w:rPr>
        <w:t>Aprendizajes</w:t>
      </w:r>
      <w:r w:rsidRPr="00784E00">
        <w:rPr>
          <w:rFonts w:ascii="Arial" w:eastAsia="Times New Roman" w:hAnsi="Arial" w:cs="Arial"/>
          <w:color w:val="000000"/>
          <w:kern w:val="0"/>
          <w:lang w:eastAsia="es-CL"/>
          <w14:ligatures w14:val="none"/>
        </w:rPr>
        <w:t xml:space="preserve">. </w:t>
      </w:r>
      <w:r w:rsidRPr="00784E00">
        <w:rPr>
          <w:rFonts w:ascii="Arial" w:eastAsia="Times New Roman" w:hAnsi="Arial" w:cs="Arial"/>
          <w:b/>
          <w:bCs/>
          <w:color w:val="000000"/>
          <w:kern w:val="0"/>
          <w:lang w:eastAsia="es-CL"/>
          <w14:ligatures w14:val="none"/>
        </w:rPr>
        <w:t>Escuela Municipal Héroes de Chile  de Yumbel</w:t>
      </w:r>
    </w:p>
    <w:p w14:paraId="04B98D5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Marzo 2016-Febrero 2017</w:t>
      </w:r>
    </w:p>
    <w:p w14:paraId="5D70DA7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4D79CB1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Coordinador Centro de Recursos de Aprendizaje Liceo Luis Saldes de Yumbel</w:t>
      </w:r>
    </w:p>
    <w:p w14:paraId="5472071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Marzo 2009 a Abril 2016</w:t>
      </w:r>
    </w:p>
    <w:p w14:paraId="35875C0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Marzo 2018-20121</w:t>
      </w:r>
    </w:p>
    <w:p w14:paraId="24E2E58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F8CCD4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Líder de Grupo Profesionales de Trabajo en el Liceo C-68 de Nacimiento</w:t>
      </w:r>
    </w:p>
    <w:p w14:paraId="47ABF71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1998-2000.</w:t>
      </w:r>
    </w:p>
    <w:p w14:paraId="2B32B5C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373476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w:t>
      </w:r>
    </w:p>
    <w:p w14:paraId="08877DF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0F8E32B" w14:textId="154E6BDF"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lastRenderedPageBreak/>
        <w:t>ASESOR CENTRO DE PADRES Y ESTUDIANTES</w:t>
      </w:r>
    </w:p>
    <w:p w14:paraId="772FD26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0A83EF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*Profesor Asesor Centro de Padres y Apoderados Liceo Luis Saldes de Yumbel</w:t>
      </w:r>
    </w:p>
    <w:p w14:paraId="5185744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2009-2012</w:t>
      </w:r>
    </w:p>
    <w:p w14:paraId="07CBD2F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16931F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*Profesor Asesor Centro de Alumnos  Liceo Luis Saldes de Yumbel</w:t>
      </w:r>
    </w:p>
    <w:p w14:paraId="2BAF6BB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2008</w:t>
      </w:r>
    </w:p>
    <w:p w14:paraId="03C4E75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3EA9DA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*Profesor Asesor del centro de Alumnos Vespertino  Liceo C-68 de Nacimiento</w:t>
      </w:r>
    </w:p>
    <w:p w14:paraId="4AAE4B2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1998</w:t>
      </w:r>
    </w:p>
    <w:p w14:paraId="1B87232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A5CDAF9"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JEFATURAS</w:t>
      </w:r>
    </w:p>
    <w:p w14:paraId="47495EB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4C29D2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Jefe Administración y Finanzas de los Servicios I</w:t>
      </w:r>
      <w:r w:rsidRPr="00784E00">
        <w:rPr>
          <w:rFonts w:ascii="Arial" w:eastAsia="Times New Roman" w:hAnsi="Arial" w:cs="Arial"/>
          <w:color w:val="000000"/>
          <w:kern w:val="0"/>
          <w:lang w:eastAsia="es-CL"/>
          <w14:ligatures w14:val="none"/>
        </w:rPr>
        <w:t>ncorporados a la    Gestión Municipal de Laja  ( Departamento de Educación y Salud)</w:t>
      </w:r>
    </w:p>
    <w:p w14:paraId="19135D0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Desde Mayo 2006 a Febrero 2007</w:t>
      </w:r>
    </w:p>
    <w:p w14:paraId="16E56F9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AF6288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Jefe de Departamento de Historia y Ciencias Sociales</w:t>
      </w:r>
      <w:r w:rsidRPr="00784E00">
        <w:rPr>
          <w:rFonts w:ascii="Arial" w:eastAsia="Times New Roman" w:hAnsi="Arial" w:cs="Arial"/>
          <w:color w:val="000000"/>
          <w:kern w:val="0"/>
          <w:lang w:eastAsia="es-CL"/>
          <w14:ligatures w14:val="none"/>
        </w:rPr>
        <w:t>, Liceo Héroes de la Concepción Laja</w:t>
      </w:r>
    </w:p>
    <w:p w14:paraId="507E945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2004-2005</w:t>
      </w:r>
    </w:p>
    <w:p w14:paraId="230ED0C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A6B90E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Jefe del Primer Nivel</w:t>
      </w:r>
      <w:r w:rsidRPr="00784E00">
        <w:rPr>
          <w:rFonts w:ascii="Arial" w:eastAsia="Times New Roman" w:hAnsi="Arial" w:cs="Arial"/>
          <w:color w:val="000000"/>
          <w:kern w:val="0"/>
          <w:lang w:eastAsia="es-CL"/>
          <w14:ligatures w14:val="none"/>
        </w:rPr>
        <w:t xml:space="preserve"> Liceo Héroes de la Concepción de Laja</w:t>
      </w:r>
    </w:p>
    <w:p w14:paraId="5BA37D8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2004</w:t>
      </w:r>
    </w:p>
    <w:p w14:paraId="2A13B56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12318F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 xml:space="preserve">Administrador Escuela de fútbol </w:t>
      </w:r>
      <w:r w:rsidRPr="00784E00">
        <w:rPr>
          <w:rFonts w:ascii="Arial" w:eastAsia="Times New Roman" w:hAnsi="Arial" w:cs="Arial"/>
          <w:color w:val="000000"/>
          <w:kern w:val="0"/>
          <w:lang w:eastAsia="es-CL"/>
          <w14:ligatures w14:val="none"/>
        </w:rPr>
        <w:t>Los Diablitos Rojos</w:t>
      </w:r>
    </w:p>
    <w:p w14:paraId="4A80BE4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2007-2009</w:t>
      </w:r>
    </w:p>
    <w:p w14:paraId="4811674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EB366A1"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Experiencia docente ENSEÑANZA MEDIA</w:t>
      </w:r>
    </w:p>
    <w:p w14:paraId="237520E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F7C25C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Liceo Luis Saldes de Yumbe</w:t>
      </w:r>
      <w:r w:rsidRPr="00784E00">
        <w:rPr>
          <w:rFonts w:ascii="Arial" w:eastAsia="Times New Roman" w:hAnsi="Arial" w:cs="Arial"/>
          <w:color w:val="000000"/>
          <w:kern w:val="0"/>
          <w:lang w:eastAsia="es-CL"/>
          <w14:ligatures w14:val="none"/>
        </w:rPr>
        <w:t>l.,</w:t>
      </w:r>
    </w:p>
    <w:p w14:paraId="38C1C6F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*Docente, Profesor Jefe, Asesor del Centro de Alumnos y Apoderados </w:t>
      </w:r>
    </w:p>
    <w:p w14:paraId="7CFAC7B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2008-2016</w:t>
      </w:r>
    </w:p>
    <w:p w14:paraId="3BCDD84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2F0142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Liceo los Héroes de la Concepción de Laja</w:t>
      </w:r>
      <w:r w:rsidRPr="00784E00">
        <w:rPr>
          <w:rFonts w:ascii="Arial" w:eastAsia="Times New Roman" w:hAnsi="Arial" w:cs="Arial"/>
          <w:color w:val="000000"/>
          <w:kern w:val="0"/>
          <w:lang w:eastAsia="es-CL"/>
          <w14:ligatures w14:val="none"/>
        </w:rPr>
        <w:t> </w:t>
      </w:r>
    </w:p>
    <w:p w14:paraId="2F422AF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*Profesor de Historia y Geografía</w:t>
      </w:r>
    </w:p>
    <w:p w14:paraId="1877C0F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2007-2008</w:t>
      </w:r>
    </w:p>
    <w:p w14:paraId="45329F2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*Profesor de Historia y Geografía  </w:t>
      </w:r>
    </w:p>
    <w:p w14:paraId="421018F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*Docente, Jefe de Departamento y Jefe de Nivel</w:t>
      </w:r>
    </w:p>
    <w:p w14:paraId="7E9BBE3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Marzo 2001 Mayo 200</w:t>
      </w:r>
    </w:p>
    <w:p w14:paraId="37DCF3B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Profesor de Contabilidad en el área de Administración </w:t>
      </w:r>
    </w:p>
    <w:p w14:paraId="327E5BB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2001</w:t>
      </w:r>
    </w:p>
    <w:p w14:paraId="34916A1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499F38A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Liceo C-68 de Nacimiento</w:t>
      </w:r>
      <w:r w:rsidRPr="00784E00">
        <w:rPr>
          <w:rFonts w:ascii="Arial" w:eastAsia="Times New Roman" w:hAnsi="Arial" w:cs="Arial"/>
          <w:color w:val="000000"/>
          <w:kern w:val="0"/>
          <w:lang w:eastAsia="es-CL"/>
          <w14:ligatures w14:val="none"/>
        </w:rPr>
        <w:tab/>
      </w:r>
    </w:p>
    <w:p w14:paraId="7C4CA7F8" w14:textId="486F6FE0"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xml:space="preserve">* Profesor de Historia y Geografía Profesor, Asesor Centro de Alumnos Vespertinos, Jefe GPT, Academia </w:t>
      </w:r>
      <w:r w:rsidR="00DE157A" w:rsidRPr="00784E00">
        <w:rPr>
          <w:rFonts w:ascii="Arial" w:eastAsia="Times New Roman" w:hAnsi="Arial" w:cs="Arial"/>
          <w:color w:val="000000"/>
          <w:kern w:val="0"/>
          <w:lang w:eastAsia="es-CL"/>
          <w14:ligatures w14:val="none"/>
        </w:rPr>
        <w:t>de</w:t>
      </w:r>
      <w:r w:rsidRPr="00784E00">
        <w:rPr>
          <w:rFonts w:ascii="Arial" w:eastAsia="Times New Roman" w:hAnsi="Arial" w:cs="Arial"/>
          <w:color w:val="000000"/>
          <w:kern w:val="0"/>
          <w:lang w:eastAsia="es-CL"/>
          <w14:ligatures w14:val="none"/>
        </w:rPr>
        <w:t xml:space="preserve"> Ajedrez</w:t>
      </w:r>
    </w:p>
    <w:p w14:paraId="23D4BE5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1997-2001                   </w:t>
      </w:r>
    </w:p>
    <w:p w14:paraId="3397FDE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8F56ED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Liceo B-79 de Cabrero</w:t>
      </w:r>
    </w:p>
    <w:p w14:paraId="2AAB51E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Profesor de Historia y Geografía</w:t>
      </w:r>
    </w:p>
    <w:p w14:paraId="0972E70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1996                   </w:t>
      </w:r>
    </w:p>
    <w:p w14:paraId="18161A5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2FE305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Colegio Técnico Profesional Darío Salas. Chillán</w:t>
      </w:r>
    </w:p>
    <w:p w14:paraId="0C902E5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*Profesor de Historia y Geografía </w:t>
      </w:r>
    </w:p>
    <w:p w14:paraId="124E080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1995                   </w:t>
      </w:r>
    </w:p>
    <w:p w14:paraId="5696171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Profesor de Contabilidad     </w:t>
      </w:r>
    </w:p>
    <w:p w14:paraId="5701539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1994                   </w:t>
      </w:r>
    </w:p>
    <w:p w14:paraId="68F1314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7FB838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Liceo B-12 de Chillán</w:t>
      </w:r>
    </w:p>
    <w:p w14:paraId="56F2722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*Profesor de Historia y Geografía</w:t>
      </w:r>
    </w:p>
    <w:p w14:paraId="2E11B89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Marzo -Mayo   1992                  </w:t>
      </w:r>
    </w:p>
    <w:p w14:paraId="78E2D60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1391F8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Liceo De Hombres Narciso  Tondreau de Chillán</w:t>
      </w:r>
      <w:r w:rsidRPr="00784E00">
        <w:rPr>
          <w:rFonts w:ascii="Arial" w:eastAsia="Times New Roman" w:hAnsi="Arial" w:cs="Arial"/>
          <w:color w:val="000000"/>
          <w:kern w:val="0"/>
          <w:lang w:eastAsia="es-CL"/>
          <w14:ligatures w14:val="none"/>
        </w:rPr>
        <w:t>.</w:t>
      </w:r>
    </w:p>
    <w:p w14:paraId="777B9AB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*Profesor de Historia y Geografía</w:t>
      </w:r>
    </w:p>
    <w:p w14:paraId="5BEB576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1990                          </w:t>
      </w:r>
    </w:p>
    <w:p w14:paraId="6E855DF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D71B7A0"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DOCENCIA UNIVERSITARIA</w:t>
      </w:r>
    </w:p>
    <w:p w14:paraId="5E9E3D4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7A1C9E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Universidad del Bío-Bío, Chillán</w:t>
      </w:r>
    </w:p>
    <w:p w14:paraId="14CC499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*Alumno Ayudante rentado del Profesor Benito Umaña en Finanzas II.</w:t>
      </w:r>
    </w:p>
    <w:p w14:paraId="7C30CEA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Primer Semestre</w:t>
      </w:r>
      <w:r w:rsidRPr="00784E00">
        <w:rPr>
          <w:rFonts w:ascii="Arial" w:eastAsia="Times New Roman" w:hAnsi="Arial" w:cs="Arial"/>
          <w:color w:val="000000"/>
          <w:kern w:val="0"/>
          <w:lang w:eastAsia="es-CL"/>
          <w14:ligatures w14:val="none"/>
        </w:rPr>
        <w:tab/>
        <w:t>1996</w:t>
      </w:r>
    </w:p>
    <w:p w14:paraId="77747C2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*Alumno Ayudante rentado del Profesor Bernardo Vásquez, en Contabilidad III.</w:t>
      </w:r>
    </w:p>
    <w:p w14:paraId="4ACB2FA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Primer Semestre</w:t>
      </w:r>
      <w:r w:rsidRPr="00784E00">
        <w:rPr>
          <w:rFonts w:ascii="Arial" w:eastAsia="Times New Roman" w:hAnsi="Arial" w:cs="Arial"/>
          <w:color w:val="000000"/>
          <w:kern w:val="0"/>
          <w:lang w:eastAsia="es-CL"/>
          <w14:ligatures w14:val="none"/>
        </w:rPr>
        <w:tab/>
        <w:t>  1994</w:t>
      </w:r>
    </w:p>
    <w:p w14:paraId="6FEF9A3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*Alumno Ayudante rentado del Profesor Bernardo Vásquez, en Contabilidad III.</w:t>
      </w:r>
    </w:p>
    <w:p w14:paraId="55FB2E0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Segundo Semestre</w:t>
      </w:r>
      <w:r w:rsidRPr="00784E00">
        <w:rPr>
          <w:rFonts w:ascii="Arial" w:eastAsia="Times New Roman" w:hAnsi="Arial" w:cs="Arial"/>
          <w:color w:val="000000"/>
          <w:kern w:val="0"/>
          <w:lang w:eastAsia="es-CL"/>
          <w14:ligatures w14:val="none"/>
        </w:rPr>
        <w:tab/>
        <w:t>  1993</w:t>
      </w:r>
    </w:p>
    <w:p w14:paraId="2022AA6D" w14:textId="693C7615"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*Alumno Ayudante rentado del Profesor Elías Irazoqui en Estadística Educacional</w:t>
      </w:r>
      <w:r w:rsidR="00E26CB8" w:rsidRPr="00E26CB8">
        <w:t xml:space="preserve"> </w:t>
      </w:r>
      <w:r w:rsidR="00E26CB8" w:rsidRPr="00E26CB8">
        <w:rPr>
          <w:rFonts w:ascii="Arial" w:eastAsia="Times New Roman" w:hAnsi="Arial" w:cs="Arial"/>
          <w:color w:val="000000"/>
          <w:kern w:val="0"/>
          <w:lang w:eastAsia="es-CL"/>
          <w14:ligatures w14:val="none"/>
        </w:rPr>
        <w:t>Segundo semestre</w:t>
      </w:r>
      <w:r w:rsidRPr="00784E00">
        <w:rPr>
          <w:rFonts w:ascii="Arial" w:eastAsia="Times New Roman" w:hAnsi="Arial" w:cs="Arial"/>
          <w:color w:val="000000"/>
          <w:kern w:val="0"/>
          <w:lang w:eastAsia="es-CL"/>
          <w14:ligatures w14:val="none"/>
        </w:rPr>
        <w:tab/>
        <w:t>  1993</w:t>
      </w:r>
      <w:r w:rsidRPr="00784E00">
        <w:rPr>
          <w:rFonts w:ascii="Arial" w:eastAsia="Times New Roman" w:hAnsi="Arial" w:cs="Arial"/>
          <w:color w:val="000000"/>
          <w:kern w:val="0"/>
          <w:lang w:eastAsia="es-CL"/>
          <w14:ligatures w14:val="none"/>
        </w:rPr>
        <w:tab/>
      </w:r>
    </w:p>
    <w:p w14:paraId="6CF0DB2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*Alumno Ayudante rentado del Profesor Miguel Fritz en Matemática I</w:t>
      </w:r>
    </w:p>
    <w:p w14:paraId="6F156DC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1993 Segundo Semestre</w:t>
      </w:r>
    </w:p>
    <w:p w14:paraId="2420F45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*Alumno Ayudante rentado del Profesor Luis Valdebenito en Matemática II.</w:t>
      </w:r>
    </w:p>
    <w:p w14:paraId="1F4B4684" w14:textId="6EBEE928"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Primer Semestre</w:t>
      </w:r>
      <w:r w:rsidR="00E26CB8">
        <w:rPr>
          <w:rFonts w:ascii="Arial" w:eastAsia="Times New Roman" w:hAnsi="Arial" w:cs="Arial"/>
          <w:color w:val="000000"/>
          <w:kern w:val="0"/>
          <w:lang w:eastAsia="es-CL"/>
          <w14:ligatures w14:val="none"/>
        </w:rPr>
        <w:tab/>
        <w:t>1993</w:t>
      </w:r>
      <w:r w:rsidRPr="00784E00">
        <w:rPr>
          <w:rFonts w:ascii="Arial" w:eastAsia="Times New Roman" w:hAnsi="Arial" w:cs="Arial"/>
          <w:color w:val="000000"/>
          <w:kern w:val="0"/>
          <w:lang w:eastAsia="es-CL"/>
          <w14:ligatures w14:val="none"/>
        </w:rPr>
        <w:tab/>
      </w:r>
    </w:p>
    <w:p w14:paraId="25DCE84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6C8D49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Universidad de Concepción, Concepción,</w:t>
      </w:r>
      <w:r w:rsidRPr="00784E00">
        <w:rPr>
          <w:rFonts w:ascii="Arial" w:eastAsia="Times New Roman" w:hAnsi="Arial" w:cs="Arial"/>
          <w:color w:val="000000"/>
          <w:kern w:val="0"/>
          <w:lang w:eastAsia="es-CL"/>
          <w14:ligatures w14:val="none"/>
        </w:rPr>
        <w:t> </w:t>
      </w:r>
    </w:p>
    <w:p w14:paraId="018FD5E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Alumno Ayudante rentado del Profesor Augusto Vivaldi Chichero, en Historia de América, siglo XIX-XX.</w:t>
      </w:r>
    </w:p>
    <w:p w14:paraId="060D07B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Segundo Semestre</w:t>
      </w:r>
      <w:r w:rsidRPr="00784E00">
        <w:rPr>
          <w:rFonts w:ascii="Arial" w:eastAsia="Times New Roman" w:hAnsi="Arial" w:cs="Arial"/>
          <w:color w:val="000000"/>
          <w:kern w:val="0"/>
          <w:lang w:eastAsia="es-CL"/>
          <w14:ligatures w14:val="none"/>
        </w:rPr>
        <w:tab/>
        <w:t xml:space="preserve"> 1989</w:t>
      </w:r>
    </w:p>
    <w:p w14:paraId="3CED84F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F12F7BD" w14:textId="08E05927" w:rsidR="00784E00" w:rsidRPr="00784E00" w:rsidRDefault="00730736" w:rsidP="00784E00">
      <w:pPr>
        <w:spacing w:after="0" w:line="240" w:lineRule="auto"/>
        <w:jc w:val="center"/>
        <w:rPr>
          <w:rFonts w:ascii="Times New Roman" w:eastAsia="Times New Roman" w:hAnsi="Times New Roman" w:cs="Times New Roman"/>
          <w:kern w:val="0"/>
          <w:sz w:val="24"/>
          <w:szCs w:val="24"/>
          <w:lang w:eastAsia="es-CL"/>
          <w14:ligatures w14:val="none"/>
        </w:rPr>
      </w:pPr>
      <w:r>
        <w:rPr>
          <w:rFonts w:ascii="Arial" w:eastAsia="Times New Roman" w:hAnsi="Arial" w:cs="Arial"/>
          <w:b/>
          <w:bCs/>
          <w:color w:val="000000"/>
          <w:kern w:val="0"/>
          <w:lang w:eastAsia="es-CL"/>
          <w14:ligatures w14:val="none"/>
        </w:rPr>
        <w:t>FORMACIÓN PROFESIONAL</w:t>
      </w:r>
    </w:p>
    <w:p w14:paraId="15B6FFD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882212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Autónoma</w:t>
      </w:r>
    </w:p>
    <w:p w14:paraId="75494286" w14:textId="77777777" w:rsidR="00E26CB8" w:rsidRDefault="00784E00" w:rsidP="00784E00">
      <w:pPr>
        <w:spacing w:after="0" w:line="240" w:lineRule="auto"/>
        <w:rPr>
          <w:rFonts w:ascii="Arial" w:eastAsia="Times New Roman" w:hAnsi="Arial" w:cs="Arial"/>
          <w:color w:val="000000"/>
          <w:kern w:val="0"/>
          <w:lang w:eastAsia="es-CL"/>
          <w14:ligatures w14:val="none"/>
        </w:rPr>
      </w:pPr>
      <w:r w:rsidRPr="00784E00">
        <w:rPr>
          <w:rFonts w:ascii="Arial" w:eastAsia="Times New Roman" w:hAnsi="Arial" w:cs="Arial"/>
          <w:b/>
          <w:bCs/>
          <w:color w:val="000000"/>
          <w:kern w:val="0"/>
          <w:lang w:eastAsia="es-CL"/>
          <w14:ligatures w14:val="none"/>
        </w:rPr>
        <w:t>Diplomado la Gestión de la</w:t>
      </w:r>
      <w:r w:rsidR="00E26CB8">
        <w:rPr>
          <w:rFonts w:ascii="Arial" w:eastAsia="Times New Roman" w:hAnsi="Arial" w:cs="Arial"/>
          <w:b/>
          <w:bCs/>
          <w:color w:val="000000"/>
          <w:kern w:val="0"/>
          <w:lang w:eastAsia="es-CL"/>
          <w14:ligatures w14:val="none"/>
        </w:rPr>
        <w:t xml:space="preserve"> C</w:t>
      </w:r>
      <w:r w:rsidRPr="00784E00">
        <w:rPr>
          <w:rFonts w:ascii="Arial" w:eastAsia="Times New Roman" w:hAnsi="Arial" w:cs="Arial"/>
          <w:b/>
          <w:bCs/>
          <w:color w:val="000000"/>
          <w:kern w:val="0"/>
          <w:lang w:eastAsia="es-CL"/>
          <w14:ligatures w14:val="none"/>
        </w:rPr>
        <w:t xml:space="preserve">onvivencia  Escolar   </w:t>
      </w:r>
      <w:r w:rsidRPr="00784E00">
        <w:rPr>
          <w:rFonts w:ascii="Arial" w:eastAsia="Times New Roman" w:hAnsi="Arial" w:cs="Arial"/>
          <w:color w:val="000000"/>
          <w:kern w:val="0"/>
          <w:lang w:eastAsia="es-CL"/>
          <w14:ligatures w14:val="none"/>
        </w:rPr>
        <w:t>                                                 </w:t>
      </w:r>
    </w:p>
    <w:p w14:paraId="25FD9300" w14:textId="0B1D120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390 horas</w:t>
      </w:r>
      <w:r w:rsidRPr="00784E00">
        <w:rPr>
          <w:rFonts w:ascii="Arial" w:eastAsia="Times New Roman" w:hAnsi="Arial" w:cs="Arial"/>
          <w:color w:val="000000"/>
          <w:kern w:val="0"/>
          <w:lang w:eastAsia="es-CL"/>
          <w14:ligatures w14:val="none"/>
        </w:rPr>
        <w:tab/>
        <w:t>2025</w:t>
      </w:r>
    </w:p>
    <w:p w14:paraId="0BFD392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C85371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Pontificia Universidad Católica de Chile, Villarrica</w:t>
      </w:r>
    </w:p>
    <w:p w14:paraId="6D9F95F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Diplomado Dirección y Liderazgo Escolar Beca Formación de Directores de Excelencia</w:t>
      </w:r>
      <w:r w:rsidRPr="00784E00">
        <w:rPr>
          <w:rFonts w:ascii="Arial" w:eastAsia="Times New Roman" w:hAnsi="Arial" w:cs="Arial"/>
          <w:color w:val="000000"/>
          <w:kern w:val="0"/>
          <w:lang w:eastAsia="es-CL"/>
          <w14:ligatures w14:val="none"/>
        </w:rPr>
        <w:t>    225 horas</w:t>
      </w:r>
      <w:r w:rsidRPr="00784E00">
        <w:rPr>
          <w:rFonts w:ascii="Arial" w:eastAsia="Times New Roman" w:hAnsi="Arial" w:cs="Arial"/>
          <w:color w:val="000000"/>
          <w:kern w:val="0"/>
          <w:lang w:eastAsia="es-CL"/>
          <w14:ligatures w14:val="none"/>
        </w:rPr>
        <w:tab/>
        <w:t>2014</w:t>
      </w:r>
    </w:p>
    <w:p w14:paraId="1E4832E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2D6184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Andrés Bello, Concepción</w:t>
      </w:r>
    </w:p>
    <w:p w14:paraId="7A6ED48D" w14:textId="168A006C"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Magíster en Dirección y Liderazgo para Gestión Educacional.</w:t>
      </w:r>
      <w:r w:rsidRPr="00784E00">
        <w:rPr>
          <w:rFonts w:ascii="Arial" w:eastAsia="Times New Roman" w:hAnsi="Arial" w:cs="Arial"/>
          <w:color w:val="000000"/>
          <w:kern w:val="0"/>
          <w:lang w:eastAsia="es-CL"/>
          <w14:ligatures w14:val="none"/>
        </w:rPr>
        <w:tab/>
        <w:t>2013</w:t>
      </w:r>
    </w:p>
    <w:p w14:paraId="2736953E" w14:textId="56C50129"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Tesis Expectativas  Académicas de Profesores y Alumnos Respecto de los Resultados en la PSU.</w:t>
      </w:r>
      <w:r w:rsidR="00E26CB8">
        <w:rPr>
          <w:rFonts w:ascii="Arial" w:eastAsia="Times New Roman" w:hAnsi="Arial" w:cs="Arial"/>
          <w:color w:val="000000"/>
          <w:kern w:val="0"/>
          <w:lang w:eastAsia="es-CL"/>
          <w14:ligatures w14:val="none"/>
        </w:rPr>
        <w:t xml:space="preserve"> </w:t>
      </w:r>
      <w:r w:rsidRPr="00784E00">
        <w:rPr>
          <w:rFonts w:ascii="Arial" w:eastAsia="Times New Roman" w:hAnsi="Arial" w:cs="Arial"/>
          <w:color w:val="000000"/>
          <w:kern w:val="0"/>
          <w:lang w:eastAsia="es-CL"/>
          <w14:ligatures w14:val="none"/>
        </w:rPr>
        <w:t>Caso: Liceo Municipal de la provincia del Bío-Bío.</w:t>
      </w:r>
    </w:p>
    <w:p w14:paraId="740835B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A010D7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del Bío-Bío, en Chillán</w:t>
      </w:r>
    </w:p>
    <w:p w14:paraId="156F38D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Contador Auditor.</w:t>
      </w:r>
      <w:r w:rsidRPr="00784E00">
        <w:rPr>
          <w:rFonts w:ascii="Arial" w:eastAsia="Times New Roman" w:hAnsi="Arial" w:cs="Arial"/>
          <w:color w:val="000000"/>
          <w:kern w:val="0"/>
          <w:lang w:eastAsia="es-CL"/>
          <w14:ligatures w14:val="none"/>
        </w:rPr>
        <w:tab/>
        <w:t>1997</w:t>
      </w:r>
    </w:p>
    <w:p w14:paraId="66E3A3F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Tesis : Variables de desarrollo económico en Chillán entre 1940-1960.</w:t>
      </w:r>
    </w:p>
    <w:p w14:paraId="4616D04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44092B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de Concepción , Concepción</w:t>
      </w:r>
    </w:p>
    <w:p w14:paraId="0757C346" w14:textId="77777777" w:rsidR="00974594" w:rsidRDefault="00784E00" w:rsidP="00784E00">
      <w:pPr>
        <w:spacing w:after="0" w:line="240" w:lineRule="auto"/>
        <w:rPr>
          <w:rFonts w:ascii="Arial" w:eastAsia="Times New Roman" w:hAnsi="Arial" w:cs="Arial"/>
          <w:color w:val="000000"/>
          <w:kern w:val="0"/>
          <w:lang w:eastAsia="es-CL"/>
          <w14:ligatures w14:val="none"/>
        </w:rPr>
      </w:pPr>
      <w:r w:rsidRPr="00784E00">
        <w:rPr>
          <w:rFonts w:ascii="Arial" w:eastAsia="Times New Roman" w:hAnsi="Arial" w:cs="Arial"/>
          <w:b/>
          <w:bCs/>
          <w:color w:val="000000"/>
          <w:kern w:val="0"/>
          <w:lang w:eastAsia="es-CL"/>
          <w14:ligatures w14:val="none"/>
        </w:rPr>
        <w:t>Licenciado en Educación</w:t>
      </w:r>
      <w:r w:rsidRPr="00784E00">
        <w:rPr>
          <w:rFonts w:ascii="Arial" w:eastAsia="Times New Roman" w:hAnsi="Arial" w:cs="Arial"/>
          <w:color w:val="000000"/>
          <w:kern w:val="0"/>
          <w:lang w:eastAsia="es-CL"/>
          <w14:ligatures w14:val="none"/>
        </w:rPr>
        <w:t xml:space="preserve"> con mención en Historia y</w:t>
      </w:r>
      <w:r w:rsidR="00974594">
        <w:rPr>
          <w:rFonts w:ascii="Arial" w:eastAsia="Times New Roman" w:hAnsi="Arial" w:cs="Arial"/>
          <w:color w:val="000000"/>
          <w:kern w:val="0"/>
          <w:lang w:eastAsia="es-CL"/>
          <w14:ligatures w14:val="none"/>
        </w:rPr>
        <w:t xml:space="preserve"> </w:t>
      </w:r>
      <w:r w:rsidRPr="00784E00">
        <w:rPr>
          <w:rFonts w:ascii="Arial" w:eastAsia="Times New Roman" w:hAnsi="Arial" w:cs="Arial"/>
          <w:color w:val="000000"/>
          <w:kern w:val="0"/>
          <w:lang w:eastAsia="es-CL"/>
          <w14:ligatures w14:val="none"/>
        </w:rPr>
        <w:t xml:space="preserve">Geografía.                                </w:t>
      </w:r>
    </w:p>
    <w:p w14:paraId="06C07E89" w14:textId="70A3950D" w:rsidR="00784E00" w:rsidRPr="00784E00" w:rsidRDefault="00974594" w:rsidP="00784E00">
      <w:pPr>
        <w:spacing w:after="0" w:line="240" w:lineRule="auto"/>
        <w:rPr>
          <w:rFonts w:ascii="Times New Roman" w:eastAsia="Times New Roman" w:hAnsi="Times New Roman" w:cs="Times New Roman"/>
          <w:kern w:val="0"/>
          <w:sz w:val="24"/>
          <w:szCs w:val="24"/>
          <w:lang w:eastAsia="es-CL"/>
          <w14:ligatures w14:val="none"/>
        </w:rPr>
      </w:pPr>
      <w:r>
        <w:rPr>
          <w:rFonts w:ascii="Arial" w:eastAsia="Times New Roman" w:hAnsi="Arial" w:cs="Arial"/>
          <w:color w:val="000000"/>
          <w:kern w:val="0"/>
          <w:lang w:eastAsia="es-CL"/>
          <w14:ligatures w14:val="none"/>
        </w:rPr>
        <w:t>1</w:t>
      </w:r>
      <w:r w:rsidR="00784E00" w:rsidRPr="00784E00">
        <w:rPr>
          <w:rFonts w:ascii="Arial" w:eastAsia="Times New Roman" w:hAnsi="Arial" w:cs="Arial"/>
          <w:color w:val="000000"/>
          <w:kern w:val="0"/>
          <w:lang w:eastAsia="es-CL"/>
          <w14:ligatures w14:val="none"/>
        </w:rPr>
        <w:t>991</w:t>
      </w:r>
      <w:r>
        <w:rPr>
          <w:rFonts w:ascii="Arial" w:eastAsia="Times New Roman" w:hAnsi="Arial" w:cs="Arial"/>
          <w:color w:val="000000"/>
          <w:kern w:val="0"/>
          <w:lang w:eastAsia="es-CL"/>
          <w14:ligatures w14:val="none"/>
        </w:rPr>
        <w:t xml:space="preserve"> </w:t>
      </w:r>
      <w:r w:rsidR="00784E00" w:rsidRPr="00784E00">
        <w:rPr>
          <w:rFonts w:ascii="Arial" w:eastAsia="Times New Roman" w:hAnsi="Arial" w:cs="Arial"/>
          <w:color w:val="000000"/>
          <w:kern w:val="0"/>
          <w:lang w:eastAsia="es-CL"/>
          <w14:ligatures w14:val="none"/>
        </w:rPr>
        <w:t>Práctica Profesional Liceo de Hombres Narciso Tondreau Chillán</w:t>
      </w:r>
    </w:p>
    <w:p w14:paraId="21C3030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1589C7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Profesor de Historia y Geografía</w:t>
      </w:r>
      <w:r w:rsidRPr="00784E00">
        <w:rPr>
          <w:rFonts w:ascii="Arial" w:eastAsia="Times New Roman" w:hAnsi="Arial" w:cs="Arial"/>
          <w:color w:val="000000"/>
          <w:kern w:val="0"/>
          <w:lang w:eastAsia="es-CL"/>
          <w14:ligatures w14:val="none"/>
        </w:rPr>
        <w:t>  </w:t>
      </w:r>
    </w:p>
    <w:p w14:paraId="4F76F7B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Tesis La economía de Chillán entre 1920-1938.</w:t>
      </w:r>
    </w:p>
    <w:p w14:paraId="2209FEB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1991</w:t>
      </w:r>
    </w:p>
    <w:p w14:paraId="747CDCF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536A615" w14:textId="77777777" w:rsidR="00784E00" w:rsidRPr="00784E00" w:rsidRDefault="00784E00" w:rsidP="00F6149D">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DIPLOMADOS y POSTÍTULOS</w:t>
      </w:r>
    </w:p>
    <w:p w14:paraId="4C8E5B4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C4FAE8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Andrés Bello</w:t>
      </w:r>
    </w:p>
    <w:p w14:paraId="0AF3EB56" w14:textId="77777777" w:rsidR="0005443A" w:rsidRDefault="00784E00" w:rsidP="00784E00">
      <w:pPr>
        <w:spacing w:after="0" w:line="240" w:lineRule="auto"/>
        <w:rPr>
          <w:rFonts w:ascii="Arial" w:eastAsia="Times New Roman" w:hAnsi="Arial" w:cs="Arial"/>
          <w:b/>
          <w:bCs/>
          <w:color w:val="000000"/>
          <w:kern w:val="0"/>
          <w:lang w:eastAsia="es-CL"/>
          <w14:ligatures w14:val="none"/>
        </w:rPr>
      </w:pPr>
      <w:r w:rsidRPr="00784E00">
        <w:rPr>
          <w:rFonts w:ascii="Arial" w:eastAsia="Times New Roman" w:hAnsi="Arial" w:cs="Arial"/>
          <w:b/>
          <w:bCs/>
          <w:color w:val="000000"/>
          <w:kern w:val="0"/>
          <w:lang w:eastAsia="es-CL"/>
          <w14:ligatures w14:val="none"/>
        </w:rPr>
        <w:t>*Diplomado en Gestión Estratégica en Organizaciones</w:t>
      </w:r>
    </w:p>
    <w:p w14:paraId="67E7F3D8" w14:textId="2609BBD8"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xml:space="preserve"> 2012</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 xml:space="preserve"> 272 horas</w:t>
      </w:r>
    </w:p>
    <w:p w14:paraId="48828E2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*Diplomado en Política y Gestión Educacional </w:t>
      </w:r>
    </w:p>
    <w:p w14:paraId="5393F1C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2011</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152 horas</w:t>
      </w:r>
    </w:p>
    <w:p w14:paraId="6DAEBB4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352784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Santo Tomás- Yumbel</w:t>
      </w:r>
    </w:p>
    <w:p w14:paraId="6DDD9A6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Diplomado en Gestión Directiva Educacional</w:t>
      </w:r>
    </w:p>
    <w:p w14:paraId="6979545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2008</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208 horas</w:t>
      </w:r>
    </w:p>
    <w:p w14:paraId="6EA6197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52C1EC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Tecnológica Metropolitana, Santiago Virtual</w:t>
      </w:r>
    </w:p>
    <w:p w14:paraId="38A6BBB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 xml:space="preserve">Postítulo Administración de Organizaciones Educativas </w:t>
      </w:r>
      <w:r w:rsidRPr="00784E00">
        <w:rPr>
          <w:rFonts w:ascii="Arial" w:eastAsia="Times New Roman" w:hAnsi="Arial" w:cs="Arial"/>
          <w:color w:val="000000"/>
          <w:kern w:val="0"/>
          <w:lang w:eastAsia="es-CL"/>
          <w14:ligatures w14:val="none"/>
        </w:rPr>
        <w:t>                                            2005</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200 horas</w:t>
      </w:r>
    </w:p>
    <w:p w14:paraId="6F7D726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A9B3928" w14:textId="77777777" w:rsidR="00784E00" w:rsidRPr="00784E00" w:rsidRDefault="00784E00" w:rsidP="0005443A">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OTROS PERFECCIONAMIENTO</w:t>
      </w:r>
    </w:p>
    <w:p w14:paraId="6FEC75B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D6BF00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de Talca-JUNAEB</w:t>
      </w:r>
    </w:p>
    <w:p w14:paraId="10E4FA2B" w14:textId="110AAE45"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Seminario Taller Convivencia Escolar:</w:t>
      </w:r>
      <w:r w:rsidR="0005443A">
        <w:rPr>
          <w:rFonts w:ascii="Arial" w:eastAsia="Times New Roman" w:hAnsi="Arial" w:cs="Arial"/>
          <w:b/>
          <w:bCs/>
          <w:color w:val="000000"/>
          <w:kern w:val="0"/>
          <w:lang w:eastAsia="es-CL"/>
          <w14:ligatures w14:val="none"/>
        </w:rPr>
        <w:t xml:space="preserve"> </w:t>
      </w:r>
      <w:r w:rsidRPr="00784E00">
        <w:rPr>
          <w:rFonts w:ascii="Arial" w:eastAsia="Times New Roman" w:hAnsi="Arial" w:cs="Arial"/>
          <w:b/>
          <w:bCs/>
          <w:color w:val="000000"/>
          <w:kern w:val="0"/>
          <w:lang w:eastAsia="es-CL"/>
          <w14:ligatures w14:val="none"/>
        </w:rPr>
        <w:t>Estrategias para abordar la violencia escolar</w:t>
      </w:r>
    </w:p>
    <w:p w14:paraId="3B5DF62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2025</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4 horas</w:t>
      </w:r>
    </w:p>
    <w:p w14:paraId="1EB7ED7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11CA3E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ADIPA</w:t>
      </w:r>
    </w:p>
    <w:p w14:paraId="12C9847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Coordinación Programa de Integración PIE</w:t>
      </w:r>
    </w:p>
    <w:p w14:paraId="57EB294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2025</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12 horas</w:t>
      </w:r>
    </w:p>
    <w:p w14:paraId="5CB3B7AD" w14:textId="7AC6955D" w:rsidR="00784E00" w:rsidRPr="00784E00" w:rsidRDefault="00784E00" w:rsidP="00DE157A">
      <w:pPr>
        <w:spacing w:after="240" w:line="240" w:lineRule="auto"/>
        <w:rPr>
          <w:rFonts w:ascii="Times New Roman" w:eastAsia="Times New Roman" w:hAnsi="Times New Roman" w:cs="Times New Roman"/>
          <w:kern w:val="0"/>
          <w:sz w:val="24"/>
          <w:szCs w:val="24"/>
          <w:lang w:eastAsia="es-CL"/>
          <w14:ligatures w14:val="none"/>
        </w:rPr>
      </w:pPr>
      <w:r w:rsidRPr="00784E00">
        <w:rPr>
          <w:rFonts w:ascii="Times New Roman" w:eastAsia="Times New Roman" w:hAnsi="Times New Roman" w:cs="Times New Roman"/>
          <w:kern w:val="0"/>
          <w:sz w:val="24"/>
          <w:szCs w:val="24"/>
          <w:lang w:eastAsia="es-CL"/>
          <w14:ligatures w14:val="none"/>
        </w:rPr>
        <w:br/>
      </w:r>
      <w:r w:rsidRPr="00784E00">
        <w:rPr>
          <w:rFonts w:ascii="Arial" w:eastAsia="Times New Roman" w:hAnsi="Arial" w:cs="Arial"/>
          <w:color w:val="000000"/>
          <w:kern w:val="0"/>
          <w:lang w:eastAsia="es-CL"/>
          <w14:ligatures w14:val="none"/>
        </w:rPr>
        <w:t xml:space="preserve">Pontificia </w:t>
      </w:r>
      <w:r w:rsidR="0005443A" w:rsidRPr="00784E00">
        <w:rPr>
          <w:rFonts w:ascii="Arial" w:eastAsia="Times New Roman" w:hAnsi="Arial" w:cs="Arial"/>
          <w:color w:val="000000"/>
          <w:kern w:val="0"/>
          <w:lang w:eastAsia="es-CL"/>
          <w14:ligatures w14:val="none"/>
        </w:rPr>
        <w:t>Universidad</w:t>
      </w:r>
      <w:r w:rsidRPr="00784E00">
        <w:rPr>
          <w:rFonts w:ascii="Arial" w:eastAsia="Times New Roman" w:hAnsi="Arial" w:cs="Arial"/>
          <w:color w:val="000000"/>
          <w:kern w:val="0"/>
          <w:lang w:eastAsia="es-CL"/>
          <w14:ligatures w14:val="none"/>
        </w:rPr>
        <w:t xml:space="preserve"> Católica de Chile</w:t>
      </w:r>
    </w:p>
    <w:p w14:paraId="759A6174" w14:textId="18A4518D"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 xml:space="preserve">*Curso  </w:t>
      </w:r>
      <w:r w:rsidR="0005443A" w:rsidRPr="00784E00">
        <w:rPr>
          <w:rFonts w:ascii="Arial" w:eastAsia="Times New Roman" w:hAnsi="Arial" w:cs="Arial"/>
          <w:b/>
          <w:bCs/>
          <w:color w:val="000000"/>
          <w:kern w:val="0"/>
          <w:lang w:eastAsia="es-CL"/>
          <w14:ligatures w14:val="none"/>
        </w:rPr>
        <w:t>Estatuto</w:t>
      </w:r>
      <w:r w:rsidRPr="00784E00">
        <w:rPr>
          <w:rFonts w:ascii="Arial" w:eastAsia="Times New Roman" w:hAnsi="Arial" w:cs="Arial"/>
          <w:b/>
          <w:bCs/>
          <w:color w:val="000000"/>
          <w:kern w:val="0"/>
          <w:lang w:eastAsia="es-CL"/>
          <w14:ligatures w14:val="none"/>
        </w:rPr>
        <w:t xml:space="preserve"> Administrativo en  Chile </w:t>
      </w:r>
    </w:p>
    <w:p w14:paraId="3E9997C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2020</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30 horas</w:t>
      </w:r>
    </w:p>
    <w:p w14:paraId="515418EC" w14:textId="77777777" w:rsidR="0005443A" w:rsidRDefault="00784E00" w:rsidP="00784E00">
      <w:pPr>
        <w:spacing w:after="0" w:line="240" w:lineRule="auto"/>
        <w:rPr>
          <w:rFonts w:ascii="Arial" w:eastAsia="Times New Roman" w:hAnsi="Arial" w:cs="Arial"/>
          <w:color w:val="000000"/>
          <w:kern w:val="0"/>
          <w:lang w:eastAsia="es-CL"/>
          <w14:ligatures w14:val="none"/>
        </w:rPr>
      </w:pPr>
      <w:r w:rsidRPr="00784E00">
        <w:rPr>
          <w:rFonts w:ascii="Arial" w:eastAsia="Times New Roman" w:hAnsi="Arial" w:cs="Arial"/>
          <w:b/>
          <w:bCs/>
          <w:color w:val="000000"/>
          <w:kern w:val="0"/>
          <w:lang w:eastAsia="es-CL"/>
          <w14:ligatures w14:val="none"/>
        </w:rPr>
        <w:t>*Curso Gestión presupuestaria, contabilidad gubernamental y NICSP en el sector público</w:t>
      </w:r>
      <w:r w:rsidR="00DE157A">
        <w:rPr>
          <w:rFonts w:ascii="Arial" w:eastAsia="Times New Roman" w:hAnsi="Arial" w:cs="Arial"/>
          <w:b/>
          <w:bCs/>
          <w:color w:val="000000"/>
          <w:kern w:val="0"/>
          <w:lang w:eastAsia="es-CL"/>
          <w14:ligatures w14:val="none"/>
        </w:rPr>
        <w:t xml:space="preserve"> </w:t>
      </w:r>
      <w:r w:rsidRPr="00784E00">
        <w:rPr>
          <w:rFonts w:ascii="Arial" w:eastAsia="Times New Roman" w:hAnsi="Arial" w:cs="Arial"/>
          <w:b/>
          <w:bCs/>
          <w:color w:val="000000"/>
          <w:kern w:val="0"/>
          <w:lang w:eastAsia="es-CL"/>
          <w14:ligatures w14:val="none"/>
        </w:rPr>
        <w:t>chileno</w:t>
      </w:r>
    </w:p>
    <w:p w14:paraId="256071DB" w14:textId="7DCBDDD8"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2020</w:t>
      </w:r>
      <w:r w:rsidR="0005443A">
        <w:rPr>
          <w:rFonts w:ascii="Arial" w:eastAsia="Times New Roman" w:hAnsi="Arial" w:cs="Arial"/>
          <w:color w:val="000000"/>
          <w:kern w:val="0"/>
          <w:lang w:eastAsia="es-CL"/>
          <w14:ligatures w14:val="none"/>
        </w:rPr>
        <w:tab/>
      </w:r>
      <w:r w:rsidR="0005443A">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30 horas</w:t>
      </w:r>
    </w:p>
    <w:p w14:paraId="7FFC99C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8A347A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Pontificia Universidad Católica de Valparaíso</w:t>
      </w:r>
    </w:p>
    <w:p w14:paraId="4AFF75C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Liderando el Cambio en las Prácticas Pedagógicas</w:t>
      </w:r>
      <w:r w:rsidRPr="00784E00">
        <w:rPr>
          <w:rFonts w:ascii="Arial" w:eastAsia="Times New Roman" w:hAnsi="Arial" w:cs="Arial"/>
          <w:color w:val="000000"/>
          <w:kern w:val="0"/>
          <w:lang w:eastAsia="es-CL"/>
          <w14:ligatures w14:val="none"/>
        </w:rPr>
        <w:t> </w:t>
      </w:r>
    </w:p>
    <w:p w14:paraId="4555428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2019</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36 horas</w:t>
      </w:r>
    </w:p>
    <w:p w14:paraId="72E637F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4FCFEE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de Concepción</w:t>
      </w:r>
    </w:p>
    <w:p w14:paraId="78CBC28D" w14:textId="11E1798F"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 xml:space="preserve">+Seminario Formación  Ciudadana: Tensiones y </w:t>
      </w:r>
      <w:r w:rsidR="005273A1" w:rsidRPr="00784E00">
        <w:rPr>
          <w:rFonts w:ascii="Arial" w:eastAsia="Times New Roman" w:hAnsi="Arial" w:cs="Arial"/>
          <w:b/>
          <w:bCs/>
          <w:color w:val="000000"/>
          <w:kern w:val="0"/>
          <w:lang w:eastAsia="es-CL"/>
          <w14:ligatures w14:val="none"/>
        </w:rPr>
        <w:t>desafíos</w:t>
      </w:r>
      <w:r w:rsidRPr="00784E00">
        <w:rPr>
          <w:rFonts w:ascii="Arial" w:eastAsia="Times New Roman" w:hAnsi="Arial" w:cs="Arial"/>
          <w:b/>
          <w:bCs/>
          <w:color w:val="000000"/>
          <w:kern w:val="0"/>
          <w:lang w:eastAsia="es-CL"/>
          <w14:ligatures w14:val="none"/>
        </w:rPr>
        <w:t>  en el Sistema Educativo </w:t>
      </w:r>
    </w:p>
    <w:p w14:paraId="3BF384D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Chileno</w:t>
      </w:r>
      <w:r w:rsidRPr="00784E00">
        <w:rPr>
          <w:rFonts w:ascii="Arial" w:eastAsia="Times New Roman" w:hAnsi="Arial" w:cs="Arial"/>
          <w:color w:val="000000"/>
          <w:kern w:val="0"/>
          <w:lang w:eastAsia="es-CL"/>
          <w14:ligatures w14:val="none"/>
        </w:rPr>
        <w:t> </w:t>
      </w:r>
    </w:p>
    <w:p w14:paraId="083D3D5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2017                   </w:t>
      </w:r>
    </w:p>
    <w:p w14:paraId="30674D1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*Curso Construyendo el BiblioCRA con TIC</w:t>
      </w:r>
    </w:p>
    <w:p w14:paraId="0605F37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2011</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60 horas</w:t>
      </w:r>
    </w:p>
    <w:p w14:paraId="2D5A740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221E8D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BiblioRed</w:t>
      </w:r>
    </w:p>
    <w:p w14:paraId="70E75CD1" w14:textId="77777777" w:rsidR="005273A1" w:rsidRDefault="00784E00" w:rsidP="00784E00">
      <w:pPr>
        <w:spacing w:after="0" w:line="240" w:lineRule="auto"/>
        <w:rPr>
          <w:rFonts w:ascii="Arial" w:eastAsia="Times New Roman" w:hAnsi="Arial" w:cs="Arial"/>
          <w:color w:val="000000"/>
          <w:kern w:val="0"/>
          <w:lang w:eastAsia="es-CL"/>
          <w14:ligatures w14:val="none"/>
        </w:rPr>
      </w:pPr>
      <w:r w:rsidRPr="00784E00">
        <w:rPr>
          <w:rFonts w:ascii="Arial" w:eastAsia="Times New Roman" w:hAnsi="Arial" w:cs="Arial"/>
          <w:b/>
          <w:bCs/>
          <w:color w:val="000000"/>
          <w:kern w:val="0"/>
          <w:lang w:eastAsia="es-CL"/>
          <w14:ligatures w14:val="none"/>
        </w:rPr>
        <w:t>Curso HERRAMIENTAS Excel para la gestión</w:t>
      </w:r>
      <w:r w:rsidRPr="00784E00">
        <w:rPr>
          <w:rFonts w:ascii="Arial" w:eastAsia="Times New Roman" w:hAnsi="Arial" w:cs="Arial"/>
          <w:color w:val="000000"/>
          <w:kern w:val="0"/>
          <w:lang w:eastAsia="es-CL"/>
          <w14:ligatures w14:val="none"/>
        </w:rPr>
        <w:t xml:space="preserve">                                                        </w:t>
      </w:r>
    </w:p>
    <w:p w14:paraId="69ED5D36" w14:textId="76E0AF4A"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xml:space="preserve"> 2010</w:t>
      </w:r>
    </w:p>
    <w:p w14:paraId="521DBEC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A2DBBA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de Concepción</w:t>
      </w:r>
    </w:p>
    <w:p w14:paraId="2785C9B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*Liderazgo del uso TIC en la Escuela, 60 horas </w:t>
      </w:r>
    </w:p>
    <w:p w14:paraId="5297701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2010</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60 horas</w:t>
      </w:r>
    </w:p>
    <w:p w14:paraId="16B394D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*Fortaleciendo  la gestión UTP  con apoyo de las TIC</w:t>
      </w:r>
    </w:p>
    <w:p w14:paraId="0262EE2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2010</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60 horas</w:t>
      </w:r>
    </w:p>
    <w:p w14:paraId="285812E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5DA30F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CASER</w:t>
      </w:r>
    </w:p>
    <w:p w14:paraId="2E9546A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Plan de Desarrollo Profesional Docente en el Marco de la Evaluación </w:t>
      </w:r>
    </w:p>
    <w:p w14:paraId="2FC5379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2008</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12 horas</w:t>
      </w:r>
    </w:p>
    <w:p w14:paraId="3BF3309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B9AFCC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Pontificia Universidad Católica de Chile-TELEDUC</w:t>
      </w:r>
    </w:p>
    <w:p w14:paraId="03E0FAF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Curso Formación para Coordinadores y Encargados de Bibliotecas Escolares CRA </w:t>
      </w:r>
    </w:p>
    <w:p w14:paraId="6907F1D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2008</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140 horas                                                              </w:t>
      </w:r>
    </w:p>
    <w:p w14:paraId="70D60D2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EC3DD5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Curso de Capacitación en Chile-Compra: Funcionalidad Plan de Compras</w:t>
      </w:r>
      <w:r w:rsidRPr="00784E00">
        <w:rPr>
          <w:rFonts w:ascii="Arial" w:eastAsia="Times New Roman" w:hAnsi="Arial" w:cs="Arial"/>
          <w:color w:val="000000"/>
          <w:kern w:val="0"/>
          <w:lang w:eastAsia="es-CL"/>
          <w14:ligatures w14:val="none"/>
        </w:rPr>
        <w:t> </w:t>
      </w:r>
    </w:p>
    <w:p w14:paraId="1B0F782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2006</w:t>
      </w:r>
    </w:p>
    <w:p w14:paraId="3B80207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D6A61F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 xml:space="preserve">Curso de Capacitación en Chile-Compra: Operatoria de Catálogo Electrónico  </w:t>
      </w:r>
      <w:r w:rsidRPr="00784E00">
        <w:rPr>
          <w:rFonts w:ascii="Arial" w:eastAsia="Times New Roman" w:hAnsi="Arial" w:cs="Arial"/>
          <w:color w:val="000000"/>
          <w:kern w:val="0"/>
          <w:lang w:eastAsia="es-CL"/>
          <w14:ligatures w14:val="none"/>
        </w:rPr>
        <w:t> </w:t>
      </w:r>
    </w:p>
    <w:p w14:paraId="353C969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2006</w:t>
      </w:r>
    </w:p>
    <w:p w14:paraId="706B287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9FBCA0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Curso de Capacitación en Chile-Compra: Uso del Portal para ambiente Comprador a Servicios Públicos</w:t>
      </w:r>
      <w:r w:rsidRPr="00784E00">
        <w:rPr>
          <w:rFonts w:ascii="Arial" w:eastAsia="Times New Roman" w:hAnsi="Arial" w:cs="Arial"/>
          <w:color w:val="000000"/>
          <w:kern w:val="0"/>
          <w:lang w:eastAsia="es-CL"/>
          <w14:ligatures w14:val="none"/>
        </w:rPr>
        <w:t>  </w:t>
      </w:r>
    </w:p>
    <w:p w14:paraId="2B831B6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2006</w:t>
      </w:r>
    </w:p>
    <w:p w14:paraId="203A87EE" w14:textId="6F562F60" w:rsidR="00784E00" w:rsidRPr="00784E00" w:rsidRDefault="00784E00" w:rsidP="00E75891">
      <w:pPr>
        <w:spacing w:after="240" w:line="240" w:lineRule="auto"/>
        <w:rPr>
          <w:rFonts w:ascii="Times New Roman" w:eastAsia="Times New Roman" w:hAnsi="Times New Roman" w:cs="Times New Roman"/>
          <w:kern w:val="0"/>
          <w:sz w:val="24"/>
          <w:szCs w:val="24"/>
          <w:lang w:eastAsia="es-CL"/>
          <w14:ligatures w14:val="none"/>
        </w:rPr>
      </w:pPr>
      <w:r w:rsidRPr="00784E00">
        <w:rPr>
          <w:rFonts w:ascii="Times New Roman" w:eastAsia="Times New Roman" w:hAnsi="Times New Roman" w:cs="Times New Roman"/>
          <w:kern w:val="0"/>
          <w:sz w:val="24"/>
          <w:szCs w:val="24"/>
          <w:lang w:eastAsia="es-CL"/>
          <w14:ligatures w14:val="none"/>
        </w:rPr>
        <w:br/>
      </w:r>
      <w:r w:rsidRPr="00784E00">
        <w:rPr>
          <w:rFonts w:ascii="Arial" w:eastAsia="Times New Roman" w:hAnsi="Arial" w:cs="Arial"/>
          <w:color w:val="000000"/>
          <w:kern w:val="0"/>
          <w:lang w:eastAsia="es-CL"/>
          <w14:ligatures w14:val="none"/>
        </w:rPr>
        <w:t>Universidad de Concepción</w:t>
      </w:r>
    </w:p>
    <w:p w14:paraId="007D708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*PFM2 en Historia y Ciencias Sociales</w:t>
      </w:r>
    </w:p>
    <w:p w14:paraId="6751E3C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2000</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70 horas</w:t>
      </w:r>
    </w:p>
    <w:p w14:paraId="4B9CE84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b/>
          <w:bCs/>
          <w:color w:val="000000"/>
          <w:kern w:val="0"/>
          <w:lang w:eastAsia="es-CL"/>
          <w14:ligatures w14:val="none"/>
        </w:rPr>
        <w:t>Métodos y técnicas para el aprendizaje creativo en el aula</w:t>
      </w:r>
      <w:r w:rsidRPr="00784E00">
        <w:rPr>
          <w:rFonts w:ascii="Arial" w:eastAsia="Times New Roman" w:hAnsi="Arial" w:cs="Arial"/>
          <w:color w:val="000000"/>
          <w:kern w:val="0"/>
          <w:lang w:eastAsia="es-CL"/>
          <w14:ligatures w14:val="none"/>
        </w:rPr>
        <w:t>.                                       1998</w:t>
      </w:r>
      <w:r w:rsidRPr="00784E00">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ab/>
        <w:t>120 horas</w:t>
      </w:r>
    </w:p>
    <w:p w14:paraId="5D87783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11C4F1E" w14:textId="734FEEF4"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DIST</w:t>
      </w:r>
      <w:r w:rsidR="00004650">
        <w:rPr>
          <w:rFonts w:ascii="Arial" w:eastAsia="Times New Roman" w:hAnsi="Arial" w:cs="Arial"/>
          <w:b/>
          <w:bCs/>
          <w:color w:val="000000"/>
          <w:kern w:val="0"/>
          <w:lang w:eastAsia="es-CL"/>
          <w14:ligatures w14:val="none"/>
        </w:rPr>
        <w:t>I</w:t>
      </w:r>
      <w:r w:rsidRPr="00784E00">
        <w:rPr>
          <w:rFonts w:ascii="Arial" w:eastAsia="Times New Roman" w:hAnsi="Arial" w:cs="Arial"/>
          <w:b/>
          <w:bCs/>
          <w:color w:val="000000"/>
          <w:kern w:val="0"/>
          <w:lang w:eastAsia="es-CL"/>
          <w14:ligatures w14:val="none"/>
        </w:rPr>
        <w:t>N</w:t>
      </w:r>
      <w:r w:rsidR="00004650">
        <w:rPr>
          <w:rFonts w:ascii="Arial" w:eastAsia="Times New Roman" w:hAnsi="Arial" w:cs="Arial"/>
          <w:b/>
          <w:bCs/>
          <w:color w:val="000000"/>
          <w:kern w:val="0"/>
          <w:lang w:eastAsia="es-CL"/>
          <w14:ligatures w14:val="none"/>
        </w:rPr>
        <w:t>C</w:t>
      </w:r>
      <w:r w:rsidRPr="00784E00">
        <w:rPr>
          <w:rFonts w:ascii="Arial" w:eastAsia="Times New Roman" w:hAnsi="Arial" w:cs="Arial"/>
          <w:b/>
          <w:bCs/>
          <w:color w:val="000000"/>
          <w:kern w:val="0"/>
          <w:lang w:eastAsia="es-CL"/>
          <w14:ligatures w14:val="none"/>
        </w:rPr>
        <w:t>IONES</w:t>
      </w:r>
    </w:p>
    <w:p w14:paraId="26140A0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9D1064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Tercer lugar en el Diplomado Dirección y Liderazgo Escola por la PUC</w:t>
      </w:r>
      <w:r w:rsidRPr="00784E00">
        <w:rPr>
          <w:rFonts w:ascii="Arial" w:eastAsia="Times New Roman" w:hAnsi="Arial" w:cs="Arial"/>
          <w:color w:val="000000"/>
          <w:kern w:val="0"/>
          <w:lang w:eastAsia="es-CL"/>
          <w14:ligatures w14:val="none"/>
        </w:rPr>
        <w:tab/>
        <w:t>2014</w:t>
      </w:r>
    </w:p>
    <w:p w14:paraId="12EBC9C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 xml:space="preserve">Seleccionado en la Pasantía Nacional por el CPEIP sobre el Coloquio de las Ciencias Sociales </w:t>
      </w:r>
      <w:r w:rsidRPr="00784E00">
        <w:rPr>
          <w:rFonts w:ascii="Arial" w:eastAsia="Times New Roman" w:hAnsi="Arial" w:cs="Arial"/>
          <w:color w:val="000000"/>
          <w:kern w:val="0"/>
          <w:lang w:eastAsia="es-CL"/>
          <w14:ligatures w14:val="none"/>
        </w:rPr>
        <w:tab/>
        <w:t>2006</w:t>
      </w:r>
    </w:p>
    <w:p w14:paraId="7AA8E9A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Tercer Lugar Nacional, con la Alumna Liseth Altamirano en el concurso convocado por el MERCOSUR, con el Tema Pablo Neruda</w:t>
      </w:r>
      <w:r w:rsidRPr="00784E00">
        <w:rPr>
          <w:rFonts w:ascii="Arial" w:eastAsia="Times New Roman" w:hAnsi="Arial" w:cs="Arial"/>
          <w:color w:val="000000"/>
          <w:kern w:val="0"/>
          <w:lang w:eastAsia="es-CL"/>
          <w14:ligatures w14:val="none"/>
        </w:rPr>
        <w:tab/>
        <w:t>2004</w:t>
      </w:r>
    </w:p>
    <w:p w14:paraId="3D17958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lastRenderedPageBreak/>
        <w:t>•</w:t>
      </w:r>
      <w:r w:rsidRPr="00784E00">
        <w:rPr>
          <w:rFonts w:ascii="Arial" w:eastAsia="Times New Roman" w:hAnsi="Arial" w:cs="Arial"/>
          <w:color w:val="000000"/>
          <w:kern w:val="0"/>
          <w:lang w:eastAsia="es-CL"/>
          <w14:ligatures w14:val="none"/>
        </w:rPr>
        <w:tab/>
        <w:t>Mejor Alumno de la promoción, en la Carrera de  Contador  Auditor</w:t>
      </w:r>
      <w:r w:rsidRPr="00784E00">
        <w:rPr>
          <w:rFonts w:ascii="Arial" w:eastAsia="Times New Roman" w:hAnsi="Arial" w:cs="Arial"/>
          <w:color w:val="000000"/>
          <w:kern w:val="0"/>
          <w:lang w:eastAsia="es-CL"/>
          <w14:ligatures w14:val="none"/>
        </w:rPr>
        <w:tab/>
        <w:t>1997</w:t>
      </w:r>
    </w:p>
    <w:p w14:paraId="4CCF9C2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Primer seleccionado en la Carrera de Auditoria, en  la Universidad del Bío-Bío, sede Chillán.</w:t>
      </w:r>
      <w:r w:rsidRPr="00784E00">
        <w:rPr>
          <w:rFonts w:ascii="Arial" w:eastAsia="Times New Roman" w:hAnsi="Arial" w:cs="Arial"/>
          <w:color w:val="000000"/>
          <w:kern w:val="0"/>
          <w:lang w:eastAsia="es-CL"/>
          <w14:ligatures w14:val="none"/>
        </w:rPr>
        <w:tab/>
        <w:t>1992</w:t>
      </w:r>
    </w:p>
    <w:p w14:paraId="53A57A2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E4BEDAF"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SEMINARIOS / CONGRESOS</w:t>
      </w:r>
    </w:p>
    <w:p w14:paraId="11E9F8F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7FFE906" w14:textId="20D371DC"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xml:space="preserve">Universidad </w:t>
      </w:r>
      <w:r w:rsidR="00E75891" w:rsidRPr="00784E00">
        <w:rPr>
          <w:rFonts w:ascii="Arial" w:eastAsia="Times New Roman" w:hAnsi="Arial" w:cs="Arial"/>
          <w:color w:val="000000"/>
          <w:kern w:val="0"/>
          <w:lang w:eastAsia="es-CL"/>
          <w14:ligatures w14:val="none"/>
        </w:rPr>
        <w:t>Andrés</w:t>
      </w:r>
      <w:r w:rsidRPr="00784E00">
        <w:rPr>
          <w:rFonts w:ascii="Arial" w:eastAsia="Times New Roman" w:hAnsi="Arial" w:cs="Arial"/>
          <w:color w:val="000000"/>
          <w:kern w:val="0"/>
          <w:lang w:eastAsia="es-CL"/>
          <w14:ligatures w14:val="none"/>
        </w:rPr>
        <w:t xml:space="preserve"> Bello, Concepción</w:t>
      </w:r>
    </w:p>
    <w:p w14:paraId="0F9B833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*I Seminario Internacional “La Gestión de la Convivencia desde la Resolución de Conflictos”</w:t>
      </w:r>
    </w:p>
    <w:p w14:paraId="5C05AE5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14 de enero 2012</w:t>
      </w:r>
    </w:p>
    <w:p w14:paraId="60FF40B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B635E6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MINEDU Encuentro Nacional de Encargados y Coordinadores de Bibliotecas Escolares CRA</w:t>
      </w:r>
    </w:p>
    <w:p w14:paraId="6E29D47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12-13 agosto de 2010</w:t>
      </w:r>
    </w:p>
    <w:p w14:paraId="55C979E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D57740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San Sebastián, Concepción</w:t>
      </w:r>
    </w:p>
    <w:p w14:paraId="0F0C19B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Encuentro Las Ventajas de Internet en la Educación</w:t>
      </w:r>
    </w:p>
    <w:p w14:paraId="5E42AEF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Septiembre 2009</w:t>
      </w:r>
    </w:p>
    <w:p w14:paraId="3F3FD3E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EB16DB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Instituto Profesional de Osorno</w:t>
      </w:r>
    </w:p>
    <w:p w14:paraId="47CB81D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III Encuentro Nacional de Estudiantes e Historiadores, Instituto Profesional de Osorno.8 de noviembre de 1991 EXPOSITOR</w:t>
      </w:r>
    </w:p>
    <w:p w14:paraId="6540E5F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5C29B1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Expositor Universidad de Concepción</w:t>
      </w:r>
    </w:p>
    <w:p w14:paraId="15C5300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Primer Congreso Nacional de Estudios Geográficos, Universidad de Concepción</w:t>
      </w:r>
    </w:p>
    <w:p w14:paraId="48CF5DF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11-12 y 13 de septiembre 1991</w:t>
      </w:r>
    </w:p>
    <w:p w14:paraId="5655CBF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47F864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del Bío.Bío</w:t>
      </w:r>
    </w:p>
    <w:p w14:paraId="1B4EEB5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*Seminario La controversia de 1891: ¿Revolución o Guerra Civil?</w:t>
      </w:r>
    </w:p>
    <w:p w14:paraId="3DA7667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Junio 1991</w:t>
      </w:r>
    </w:p>
    <w:p w14:paraId="5A1382E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*II Encuentro Nacional de Estudiantes e Historiadores, Universidad del Bío-Bío, Chillá</w:t>
      </w:r>
      <w:r w:rsidRPr="00784E00">
        <w:rPr>
          <w:rFonts w:ascii="Arial" w:eastAsia="Times New Roman" w:hAnsi="Arial" w:cs="Arial"/>
          <w:color w:val="000000"/>
          <w:kern w:val="0"/>
          <w:lang w:eastAsia="es-CL"/>
          <w14:ligatures w14:val="none"/>
        </w:rPr>
        <w:t xml:space="preserve">n </w:t>
      </w:r>
      <w:r w:rsidRPr="00784E00">
        <w:rPr>
          <w:rFonts w:ascii="Arial" w:eastAsia="Times New Roman" w:hAnsi="Arial" w:cs="Arial"/>
          <w:b/>
          <w:bCs/>
          <w:color w:val="000000"/>
          <w:kern w:val="0"/>
          <w:lang w:eastAsia="es-CL"/>
          <w14:ligatures w14:val="none"/>
        </w:rPr>
        <w:t>Octubre 1990  EXPOSITOR</w:t>
      </w:r>
    </w:p>
    <w:p w14:paraId="3990D7C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*Seminario Internacional, El Positivismo en Chile</w:t>
      </w:r>
    </w:p>
    <w:p w14:paraId="04B3495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6 de julio de 1990</w:t>
      </w:r>
    </w:p>
    <w:p w14:paraId="6D12144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99FE68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*Encuentro Metodologías de la investigación histórica</w:t>
      </w:r>
      <w:r w:rsidRPr="00784E00">
        <w:rPr>
          <w:rFonts w:ascii="Arial" w:eastAsia="Times New Roman" w:hAnsi="Arial" w:cs="Arial"/>
          <w:color w:val="000000"/>
          <w:kern w:val="0"/>
          <w:lang w:eastAsia="es-CL"/>
          <w14:ligatures w14:val="none"/>
        </w:rPr>
        <w:t>.</w:t>
      </w:r>
    </w:p>
    <w:p w14:paraId="365C2FC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31 de mayo y 1 de junio 1990</w:t>
      </w:r>
    </w:p>
    <w:p w14:paraId="09A096A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0BFECC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Austral</w:t>
      </w:r>
    </w:p>
    <w:p w14:paraId="0DEAF73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I Encuentro Nacional de Estudiantes e Historiadores Universidad Austral de Chile, Valdivia. 3-4 y 5 de mayo de 1989 EXPOSITOR</w:t>
      </w:r>
    </w:p>
    <w:p w14:paraId="0A1AD4E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4267105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APROFA </w:t>
      </w:r>
    </w:p>
    <w:p w14:paraId="06EAB2B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Seminario Salud, sexualidad y paternidad responsable</w:t>
      </w:r>
    </w:p>
    <w:p w14:paraId="74D62F6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15,16 Y 17 de noviembre 1989</w:t>
      </w:r>
    </w:p>
    <w:p w14:paraId="57E4787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2EEAAD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Universidad de Concepción</w:t>
      </w:r>
    </w:p>
    <w:p w14:paraId="491E22F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 xml:space="preserve">*Conferencia Historia social de Chile </w:t>
      </w:r>
      <w:r w:rsidRPr="00784E00">
        <w:rPr>
          <w:rFonts w:ascii="Arial" w:eastAsia="Times New Roman" w:hAnsi="Arial" w:cs="Arial"/>
          <w:color w:val="000000"/>
          <w:kern w:val="0"/>
          <w:lang w:eastAsia="es-CL"/>
          <w14:ligatures w14:val="none"/>
        </w:rPr>
        <w:t> </w:t>
      </w:r>
    </w:p>
    <w:p w14:paraId="242F9A8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24 de mayo al 7 de junio de 1988</w:t>
      </w:r>
    </w:p>
    <w:p w14:paraId="5147BCC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*Conferencia Siglo XX, cultura y pensamiento</w:t>
      </w:r>
    </w:p>
    <w:p w14:paraId="4821FDA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lastRenderedPageBreak/>
        <w:t>29 de septiembre al 1º de diciembre. 1987</w:t>
      </w:r>
    </w:p>
    <w:p w14:paraId="5B0DB87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*Necesidad y Libertad en la Historia</w:t>
      </w:r>
    </w:p>
    <w:p w14:paraId="386A157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13 DE mayo-30 DE julio 1986</w:t>
      </w:r>
    </w:p>
    <w:p w14:paraId="58C6D34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EA3D1C2"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PUBLICACIONES Y TRABAJOS</w:t>
      </w:r>
    </w:p>
    <w:p w14:paraId="4DB2FB8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6696EF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INVESTIGACIONES</w:t>
      </w:r>
    </w:p>
    <w:p w14:paraId="75D4028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170EED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Expectativas  Académicas de Profesores y Alumnos Respecto de los Resultados en la PSU. Caso: Liceo Municipal de la provincia del Bío-Bío.</w:t>
      </w:r>
    </w:p>
    <w:p w14:paraId="4487C88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Tesis de Magíster, 2013</w:t>
      </w:r>
    </w:p>
    <w:p w14:paraId="2824F11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C4281A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Variables de desarrollo económico en la ciudad de Chillán entre 1940-1960.</w:t>
      </w:r>
    </w:p>
    <w:p w14:paraId="0E74021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Tesis Contador Audito, 1996</w:t>
      </w:r>
    </w:p>
    <w:p w14:paraId="1381D95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77BD16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La economía de Chillán entre 1920-1938</w:t>
      </w:r>
    </w:p>
    <w:p w14:paraId="641CF40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Tesis de Titulación Profesor de Historia, Expuesta en el Congreso de Osorno.1990</w:t>
      </w:r>
    </w:p>
    <w:p w14:paraId="45CA460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BEE193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Las compraventas en Chillán entre 1929 y 1934,</w:t>
      </w:r>
    </w:p>
    <w:p w14:paraId="784A518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Expuesto en el Congreso de Estudiantes de Historia en  UBB Chillán. 1989.</w:t>
      </w:r>
    </w:p>
    <w:p w14:paraId="5626C6A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8A0562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La Universidad del Arte de Chillán</w:t>
      </w:r>
    </w:p>
    <w:p w14:paraId="2A14F8D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Expuesto en el Congreso de Estudiantes de Historia  de Valdivia..1988</w:t>
      </w:r>
    </w:p>
    <w:p w14:paraId="019A590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r>
    </w:p>
    <w:p w14:paraId="1956E32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Historia de la Universidad del Bío-Bío, coautor.</w:t>
      </w:r>
    </w:p>
    <w:p w14:paraId="3554EEB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Coautor 1992</w:t>
      </w:r>
    </w:p>
    <w:p w14:paraId="1656B38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731A6A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Conocimientos, actitudes y conductas en relación al alcoholismo en los alumnos de la Universidad de Concepción</w:t>
      </w:r>
    </w:p>
    <w:p w14:paraId="66D3591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Encuestador en la Investigación. 1990</w:t>
      </w:r>
    </w:p>
    <w:p w14:paraId="550E296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B5631D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ab/>
      </w:r>
    </w:p>
    <w:p w14:paraId="54C23F5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B050F0D"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ARTÍCULOS PERIODÍSTICOS DIARIO LA DISCUSIÓN DE CHILLÁN</w:t>
      </w:r>
    </w:p>
    <w:p w14:paraId="4C1F37C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4AB566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Historia de Chillán</w:t>
      </w:r>
    </w:p>
    <w:p w14:paraId="1C1FC04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112A4E2" w14:textId="232A720F"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•El protector Santa Cruz en Chillán</w:t>
      </w:r>
      <w:r w:rsidR="005D6D78">
        <w:rPr>
          <w:rFonts w:ascii="Arial" w:eastAsia="Times New Roman" w:hAnsi="Arial" w:cs="Arial"/>
          <w:color w:val="000000"/>
          <w:kern w:val="0"/>
          <w:lang w:eastAsia="es-CL"/>
          <w14:ligatures w14:val="none"/>
        </w:rPr>
        <w:tab/>
      </w:r>
      <w:r w:rsidR="005D6D78">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11/12/1988, Pág. 2</w:t>
      </w:r>
    </w:p>
    <w:p w14:paraId="43E72D3F" w14:textId="39A251D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•Chillán: Ciudad de artistas y literatos</w:t>
      </w:r>
      <w:r w:rsidR="005D6D78">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06/08/1980, Pág. 10</w:t>
      </w:r>
    </w:p>
    <w:p w14:paraId="4EA5E303" w14:textId="1E518D31"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•Chillán: Su anhelo por ser capital</w:t>
      </w:r>
      <w:r w:rsidR="005D6D78">
        <w:rPr>
          <w:rFonts w:ascii="Arial" w:eastAsia="Times New Roman" w:hAnsi="Arial" w:cs="Arial"/>
          <w:color w:val="000000"/>
          <w:kern w:val="0"/>
          <w:lang w:eastAsia="es-CL"/>
          <w14:ligatures w14:val="none"/>
        </w:rPr>
        <w:tab/>
      </w:r>
      <w:r w:rsidR="005D6D78">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05/02/1990, Pág. 8</w:t>
      </w:r>
    </w:p>
    <w:p w14:paraId="7F6DE442" w14:textId="414F67E5"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•Nuestra Historia</w:t>
      </w:r>
      <w:r w:rsidR="005D6D78">
        <w:rPr>
          <w:rFonts w:ascii="Arial" w:eastAsia="Times New Roman" w:hAnsi="Arial" w:cs="Arial"/>
          <w:color w:val="000000"/>
          <w:kern w:val="0"/>
          <w:lang w:eastAsia="es-CL"/>
          <w14:ligatures w14:val="none"/>
        </w:rPr>
        <w:tab/>
      </w:r>
      <w:r w:rsidR="005D6D78">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28/01/1997, Pág. 3</w:t>
      </w:r>
    </w:p>
    <w:p w14:paraId="35DAAA2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0BF069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I</w:t>
      </w:r>
      <w:r w:rsidRPr="00784E00">
        <w:rPr>
          <w:rFonts w:ascii="Arial" w:eastAsia="Times New Roman" w:hAnsi="Arial" w:cs="Arial"/>
          <w:b/>
          <w:bCs/>
          <w:color w:val="000000"/>
          <w:kern w:val="0"/>
          <w:lang w:eastAsia="es-CL"/>
          <w14:ligatures w14:val="none"/>
        </w:rPr>
        <w:t>nstitucional</w:t>
      </w:r>
    </w:p>
    <w:p w14:paraId="5B6BC57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D41DC40" w14:textId="069241D1"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•Una institución olvidada: La Universidad del Arte</w:t>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07/11/1990, Pág. 2</w:t>
      </w:r>
    </w:p>
    <w:p w14:paraId="139207DB" w14:textId="12E80F14"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•Una historia ausente</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05/02/1993, Pág. 2</w:t>
      </w:r>
      <w:r w:rsidRPr="00784E00">
        <w:rPr>
          <w:rFonts w:ascii="Arial" w:eastAsia="Times New Roman" w:hAnsi="Arial" w:cs="Arial"/>
          <w:color w:val="000000"/>
          <w:kern w:val="0"/>
          <w:lang w:eastAsia="es-CL"/>
          <w14:ligatures w14:val="none"/>
        </w:rPr>
        <w:tab/>
      </w:r>
    </w:p>
    <w:p w14:paraId="64442A8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213C33F0" w14:textId="77777777" w:rsidR="00353A43" w:rsidRDefault="00353A43" w:rsidP="00784E00">
      <w:pPr>
        <w:spacing w:after="0" w:line="240" w:lineRule="auto"/>
        <w:rPr>
          <w:rFonts w:ascii="Arial" w:eastAsia="Times New Roman" w:hAnsi="Arial" w:cs="Arial"/>
          <w:b/>
          <w:bCs/>
          <w:color w:val="000000"/>
          <w:kern w:val="0"/>
          <w:lang w:eastAsia="es-CL"/>
          <w14:ligatures w14:val="none"/>
        </w:rPr>
      </w:pPr>
    </w:p>
    <w:p w14:paraId="4F1FF438" w14:textId="77777777" w:rsidR="00353A43" w:rsidRDefault="00353A43" w:rsidP="00784E00">
      <w:pPr>
        <w:spacing w:after="0" w:line="240" w:lineRule="auto"/>
        <w:rPr>
          <w:rFonts w:ascii="Arial" w:eastAsia="Times New Roman" w:hAnsi="Arial" w:cs="Arial"/>
          <w:b/>
          <w:bCs/>
          <w:color w:val="000000"/>
          <w:kern w:val="0"/>
          <w:lang w:eastAsia="es-CL"/>
          <w14:ligatures w14:val="none"/>
        </w:rPr>
      </w:pPr>
    </w:p>
    <w:p w14:paraId="26218D29" w14:textId="1DA146A5"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lastRenderedPageBreak/>
        <w:t>Social</w:t>
      </w:r>
    </w:p>
    <w:p w14:paraId="7031363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662D5D1" w14:textId="0E2072B3"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•Un personaje local: El conchencho</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07/09/1991, Pág. 2</w:t>
      </w:r>
    </w:p>
    <w:p w14:paraId="536B7395" w14:textId="7344F10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•Los enganches en Chillán</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07/12/1991, Pág. 2</w:t>
      </w:r>
    </w:p>
    <w:p w14:paraId="523BC520" w14:textId="3A2890FF"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Los enganches en Chillán</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07/02/1996, Pág. 2</w:t>
      </w:r>
    </w:p>
    <w:p w14:paraId="5A06311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A954E3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Económicos</w:t>
      </w:r>
    </w:p>
    <w:p w14:paraId="0CE6632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4741448" w14:textId="36F0CBDF"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•Episodios históricos: La quiebra del Banco Ñuble</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04/04/1991, Pág. 2</w:t>
      </w:r>
    </w:p>
    <w:p w14:paraId="04AEDEB2" w14:textId="14AD6244"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•Desarrollo industrial de Chillán</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15/04/1991, Pág. 3</w:t>
      </w:r>
    </w:p>
    <w:p w14:paraId="39B885EA" w14:textId="442AC785"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•Industria textil en Ñuble</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04/06/1991, Pág. 2</w:t>
      </w:r>
    </w:p>
    <w:p w14:paraId="5F20A87A" w14:textId="6362D135"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•El empresariado chillanejo</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07/07/1992, Pág. 2</w:t>
      </w:r>
    </w:p>
    <w:p w14:paraId="3BC09A0C" w14:textId="0E1E1ECA"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•El Plan Chillán</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26/01/1997, Pág. 2</w:t>
      </w:r>
    </w:p>
    <w:p w14:paraId="66E28A4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BDF1D4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Ecología</w:t>
      </w:r>
    </w:p>
    <w:p w14:paraId="59723C8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616C8F3" w14:textId="3BE9D32F"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*Historia, ecología y Chillán</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03/08/1990, Pág. 2</w:t>
      </w:r>
    </w:p>
    <w:p w14:paraId="6FAAF4C6" w14:textId="089F4A23"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*Sequía y regadío</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10/06/1991, Pág. 3</w:t>
      </w:r>
    </w:p>
    <w:p w14:paraId="39FFED92" w14:textId="7B7E04A9"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•Conciencia ecológica</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13/07/1991, Pág. 2</w:t>
      </w:r>
    </w:p>
    <w:p w14:paraId="2A49D0F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CE2157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Historia de Chile y América</w:t>
      </w:r>
    </w:p>
    <w:p w14:paraId="385DE3C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CFEC0BD" w14:textId="6BAF728D"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•¿Cómo financió Chile, la Guerra del Pacífico?</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 26/06/1990, Pág. 3</w:t>
      </w:r>
    </w:p>
    <w:p w14:paraId="6F83E399" w14:textId="433163AE"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•Chile, libertado y libertador</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17/09/1990, Pág. 3</w:t>
      </w:r>
    </w:p>
    <w:p w14:paraId="141D60B4" w14:textId="3F4525A4"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•O’Higgins y el gobierno representativo</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20/08/1990, Pág. 3</w:t>
      </w:r>
    </w:p>
    <w:p w14:paraId="7934F99E" w14:textId="36F4C4B4"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•Política monetaria y Banco Central</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10/05/1991, Pág. 2</w:t>
      </w:r>
    </w:p>
    <w:p w14:paraId="738642A9" w14:textId="2E214EC6"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•El Presidente Balmaceda</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13/09/1991, Pág. 2</w:t>
      </w:r>
    </w:p>
    <w:p w14:paraId="3A18600C" w14:textId="5545F770"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•Balmaceda un présago</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19/09/1991, Pág. 2</w:t>
      </w:r>
    </w:p>
    <w:p w14:paraId="5484B866" w14:textId="0B33E99E"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•El comercio indiano</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01/09/1992, Pág. 2</w:t>
      </w:r>
    </w:p>
    <w:p w14:paraId="450C4BFF" w14:textId="68B5601B"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•Nuestro subdesarrollo</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27/02/1996, Pág. 3</w:t>
      </w:r>
    </w:p>
    <w:p w14:paraId="03CC512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051212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Historia Universal</w:t>
      </w:r>
    </w:p>
    <w:p w14:paraId="5371978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0B1F7AB" w14:textId="702AC663"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Japón: Un reto y una respuesta</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01/08/1991</w:t>
      </w:r>
      <w:r w:rsidR="00353A43">
        <w:rPr>
          <w:rFonts w:ascii="Arial" w:eastAsia="Times New Roman" w:hAnsi="Arial" w:cs="Arial"/>
          <w:color w:val="000000"/>
          <w:kern w:val="0"/>
          <w:lang w:eastAsia="es-CL"/>
          <w14:ligatures w14:val="none"/>
        </w:rPr>
        <w:t>, Pág. 3</w:t>
      </w:r>
    </w:p>
    <w:p w14:paraId="1677272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7426AAD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Educación</w:t>
      </w:r>
    </w:p>
    <w:p w14:paraId="0A74A42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541D9982" w14:textId="49D4D6A8"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•El Liceo de Hombres</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18/05/1991, Pág. 2</w:t>
      </w:r>
    </w:p>
    <w:p w14:paraId="50AF480D" w14:textId="55B5876E"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•La enseñanza de la historia</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01/08/1991, Pág. 2</w:t>
      </w:r>
    </w:p>
    <w:p w14:paraId="1CD9BB3E" w14:textId="27405AF2"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•Misión universitaria</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03/11/1991, Pág. 2</w:t>
      </w:r>
    </w:p>
    <w:p w14:paraId="25053988" w14:textId="72CF3716"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•Docencia Universitaria</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06/03/1992 Pág. 2</w:t>
      </w:r>
    </w:p>
    <w:p w14:paraId="5350E9A7" w14:textId="6449C38C"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•¿Contenidos o habilidades?</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29/06/1991, Pág. 2</w:t>
      </w:r>
    </w:p>
    <w:p w14:paraId="133EAE75" w14:textId="150CB455"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•Proliferación universitaria</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15/10/1991, Pág. 2</w:t>
      </w:r>
    </w:p>
    <w:p w14:paraId="251B4D30" w14:textId="30F9243A"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•Educar y adoctrinar</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02/04/1993, Pág. 2</w:t>
      </w:r>
    </w:p>
    <w:p w14:paraId="24BD9255" w14:textId="64788762"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•El profesionalismo de la Educación</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05/06/1993, Pág. 2</w:t>
      </w:r>
    </w:p>
    <w:p w14:paraId="7AF7C8E9" w14:textId="2936D2E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•Calidad educacional</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09/09/1996. Pág. 2</w:t>
      </w:r>
    </w:p>
    <w:p w14:paraId="0EE3851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4974786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•Filosofía</w:t>
      </w:r>
    </w:p>
    <w:p w14:paraId="143AD23F"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3786052B" w14:textId="7627F45F"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•Entre dos mundos</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27/08/1996, Pág. 2</w:t>
      </w:r>
    </w:p>
    <w:p w14:paraId="0F95D5ED" w14:textId="524A905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lastRenderedPageBreak/>
        <w:t>•Se usa</w:t>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00353A43">
        <w:rPr>
          <w:rFonts w:ascii="Arial" w:eastAsia="Times New Roman" w:hAnsi="Arial" w:cs="Arial"/>
          <w:color w:val="000000"/>
          <w:kern w:val="0"/>
          <w:lang w:eastAsia="es-CL"/>
          <w14:ligatures w14:val="none"/>
        </w:rPr>
        <w:tab/>
      </w:r>
      <w:r w:rsidRPr="00784E00">
        <w:rPr>
          <w:rFonts w:ascii="Arial" w:eastAsia="Times New Roman" w:hAnsi="Arial" w:cs="Arial"/>
          <w:color w:val="000000"/>
          <w:kern w:val="0"/>
          <w:lang w:eastAsia="es-CL"/>
          <w14:ligatures w14:val="none"/>
        </w:rPr>
        <w:t>24/12/1996, Pág. 2</w:t>
      </w:r>
    </w:p>
    <w:p w14:paraId="023CA68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BCCB904"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INVESTIGACIONES DE  COLOQUIO</w:t>
      </w:r>
    </w:p>
    <w:p w14:paraId="27E2CEF6"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432A6B30"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Investigaciones desarrolladas con los alumnos del Liceo A-66, en el Taller de Coloquio 2003-2005</w:t>
      </w:r>
    </w:p>
    <w:p w14:paraId="4D5EF6A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4F28C220" w14:textId="1FEAA1E4" w:rsidR="00784E00" w:rsidRPr="00784E00" w:rsidRDefault="00784E00" w:rsidP="00784E00">
      <w:pPr>
        <w:spacing w:after="0" w:line="240" w:lineRule="auto"/>
        <w:jc w:val="both"/>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xml:space="preserve">La Inquisición, El sufrimiento ¿forma líderes? ,Fray Camilo Henríquez, Padre de la Patria.,  Crisis en la Historia, Las Cruzadas movidas por la fe, La Guerra del Pacífico desde una perspectiva regional, Visión de nuestra historia, a través, de las canciones de protesta ,El Golpe de Estado en Laja, Los trastornos sicológicos de Alejandro Magno En torno  a las causas del ostracismo de O’Higgins. La mujer en la historia Totalitarismo y Fascismo Hitler, su verdadera lucha </w:t>
      </w:r>
      <w:r w:rsidRPr="00784E00">
        <w:rPr>
          <w:rFonts w:ascii="Arial" w:eastAsia="Times New Roman" w:hAnsi="Arial" w:cs="Arial"/>
          <w:color w:val="000000"/>
          <w:kern w:val="0"/>
          <w:lang w:eastAsia="es-CL"/>
          <w14:ligatures w14:val="none"/>
        </w:rPr>
        <w:tab/>
        <w:t>Educación Superior ¿Gasto o Inversión? La Inflación en la comuna de Laja</w:t>
      </w:r>
      <w:r w:rsidRPr="00784E00">
        <w:rPr>
          <w:rFonts w:ascii="Arial" w:eastAsia="Times New Roman" w:hAnsi="Arial" w:cs="Arial"/>
          <w:color w:val="000000"/>
          <w:kern w:val="0"/>
          <w:lang w:eastAsia="es-CL"/>
          <w14:ligatures w14:val="none"/>
        </w:rPr>
        <w:tab/>
        <w:t>La Minería en Chile. Repercusiones en la Comuna de Laja Pablo Neruda, su visión histórica, a través de la poesía </w:t>
      </w:r>
    </w:p>
    <w:p w14:paraId="69AC299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CC3F87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         Investigaciones desarrolladas con los alumnos del Liceo Luis Saldes  Irarrazabal presentadas con alumnos a nivel provincial</w:t>
      </w:r>
      <w:r w:rsidRPr="00784E00">
        <w:rPr>
          <w:rFonts w:ascii="Arial" w:eastAsia="Times New Roman" w:hAnsi="Arial" w:cs="Arial"/>
          <w:color w:val="000000"/>
          <w:kern w:val="0"/>
          <w:lang w:eastAsia="es-CL"/>
          <w14:ligatures w14:val="none"/>
        </w:rPr>
        <w:tab/>
      </w:r>
    </w:p>
    <w:p w14:paraId="551EF38C"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1F721C4D" w14:textId="77777777" w:rsidR="00784E00" w:rsidRPr="00784E00" w:rsidRDefault="00784E00" w:rsidP="00784E00">
      <w:pPr>
        <w:spacing w:after="0" w:line="240" w:lineRule="auto"/>
        <w:jc w:val="both"/>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2006  :La tasa de interés su influencia en los  microempresarios y habitantes de la comuna de Laja 2007</w:t>
      </w:r>
      <w:r w:rsidRPr="00784E00">
        <w:rPr>
          <w:rFonts w:ascii="Arial" w:eastAsia="Times New Roman" w:hAnsi="Arial" w:cs="Arial"/>
          <w:color w:val="000000"/>
          <w:kern w:val="0"/>
          <w:lang w:eastAsia="es-CL"/>
          <w14:ligatures w14:val="none"/>
        </w:rPr>
        <w:tab/>
        <w:t xml:space="preserve"> Chile ¿Un país justo?</w:t>
      </w:r>
      <w:r w:rsidRPr="00784E00">
        <w:rPr>
          <w:rFonts w:ascii="Arial" w:eastAsia="Times New Roman" w:hAnsi="Arial" w:cs="Arial"/>
          <w:color w:val="000000"/>
          <w:kern w:val="0"/>
          <w:lang w:eastAsia="es-CL"/>
          <w14:ligatures w14:val="none"/>
        </w:rPr>
        <w:tab/>
        <w:t>  La democracia en Chile  El Postinor 2. Una Cuestión filosófica Comparación de políticas poblaciones de Chile y otros países. 2008 Don Bernardo, la Educación una explicación  al Patriotismo Contemporáneo Una nueva visión de la Tasa de Dependencia aplicada a la realidad de Yumbel. Video: La mujer Pasado y Presente. En busca de la libertad 2009 Conflicto árabe-israelí: Un conflicto sin solución  El Amor del sentimiento a la Controversia La pobreza mundial y regional asociado a la  cesantía  Nietzhe ¿Realmente inteligente? La música como expresión de las masas 2010:El poder se corrompe y su realidad en Chile</w:t>
      </w:r>
    </w:p>
    <w:p w14:paraId="77B472A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609FC28A" w14:textId="77777777" w:rsidR="00784E00" w:rsidRPr="00784E00" w:rsidRDefault="00784E00" w:rsidP="00784E00">
      <w:pPr>
        <w:spacing w:after="0" w:line="240" w:lineRule="auto"/>
        <w:jc w:val="center"/>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b/>
          <w:bCs/>
          <w:color w:val="000000"/>
          <w:kern w:val="0"/>
          <w:lang w:eastAsia="es-CL"/>
          <w14:ligatures w14:val="none"/>
        </w:rPr>
        <w:t>APORTES EXTRACURRICULARES</w:t>
      </w:r>
    </w:p>
    <w:p w14:paraId="6BF71FC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p>
    <w:p w14:paraId="028B8BA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Presentación de un tema en el VI- VII y VIII Coloquio de las Ciencias Sociales del Liceo Héroes de la Concepción  de Laja.2008- 2009-2010</w:t>
      </w:r>
    </w:p>
    <w:p w14:paraId="3E798EDD"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Organizador del II Coloquio Interprovincial de Estudiantes de Enseñanza Media de las Humanidades en la Comuna de Yumbel 2010</w:t>
      </w:r>
    </w:p>
    <w:p w14:paraId="586A7E2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Asesor Centro de Padres Liceo Luis Saldes Irarrázabal de Yumbel, 2009-2011</w:t>
      </w:r>
    </w:p>
    <w:p w14:paraId="087705D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Organizador del Primer Coloquio Interprovincial de Estudiantes de Enseñanza Media de las Humanidades 2009</w:t>
      </w:r>
    </w:p>
    <w:p w14:paraId="59282195"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Organizador de la Jornada Intercomunal sobre Emprendimiento conjuntamente con la Universidad del Bío-Bío. 2009</w:t>
      </w:r>
    </w:p>
    <w:p w14:paraId="739D437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Organizador de la Semana de la Ciencia 2009</w:t>
      </w:r>
    </w:p>
    <w:p w14:paraId="7332337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Profesor Asesor Centro de Estudiantes del Liceo Luis Saldes Irarrazabal de Yumbel 2008-2009</w:t>
      </w:r>
    </w:p>
    <w:p w14:paraId="67EDA3EA"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Maestro de Ceremonia en Liceo Luis Saldes en el día del Alumno y en el Día De LA Bandera. Moderador del debate de los Candidatos al Centro de Estudiantes Liceo Luis Saldes Irarrázabal 2008</w:t>
      </w:r>
    </w:p>
    <w:p w14:paraId="22B624B2"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Preparación de alumnos en concursos  El Ejército de los Chilenos modalidad on line y ensayo 2008</w:t>
      </w:r>
    </w:p>
    <w:p w14:paraId="40AA8E97"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Participación en Concursos Nacionales convocados por el MERCOSUR, SONAMI y el BANCO CENTRAL 2003-2006</w:t>
      </w:r>
    </w:p>
    <w:p w14:paraId="6A2D0D1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lastRenderedPageBreak/>
        <w:t>•</w:t>
      </w:r>
      <w:r w:rsidRPr="00784E00">
        <w:rPr>
          <w:rFonts w:ascii="Arial" w:eastAsia="Times New Roman" w:hAnsi="Arial" w:cs="Arial"/>
          <w:color w:val="000000"/>
          <w:kern w:val="0"/>
          <w:lang w:eastAsia="es-CL"/>
          <w14:ligatures w14:val="none"/>
        </w:rPr>
        <w:tab/>
        <w:t>Postulación del Coloquio de Historia y las Ciencias Sociales al CPEIP como Metodología Innovadora, siendo seleccionada por esta entidad y la Provincial de Educación del Bío-Bío, la consideró como experiencia significativa para desarrollarla como modelo para los Liceos focalizados 2006</w:t>
      </w:r>
    </w:p>
    <w:p w14:paraId="5D5C548B"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Preparación de temas de investigación y encargado de desarrollar el Coloquio de las Ciencias Sociales de estudiantes del Liceo Héroes de la Concepción 2003-2007</w:t>
      </w:r>
    </w:p>
    <w:p w14:paraId="3A2437E1"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Creador del Primer Coloquio de Ciencias Sociales en el Liceo Héroes de la Concepción 2003</w:t>
      </w:r>
    </w:p>
    <w:p w14:paraId="1A80955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Censista en la Comuna de Laja 2003</w:t>
      </w:r>
    </w:p>
    <w:p w14:paraId="51EE2C4E"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Encargado de desarrollar Concurso Comunal de Historia, Geografía y Turismo de la VIII región en el Liceo C-68 de Nacimiento 2000</w:t>
      </w:r>
    </w:p>
    <w:p w14:paraId="39269649"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Profesor encargado de Academia de Ajedrez en el Liceo C-68 de Nacimiento 1999-2000</w:t>
      </w:r>
    </w:p>
    <w:p w14:paraId="18604238"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Moderador GPT en el Liceo C-68 de Nacimiento 1998-1999</w:t>
      </w:r>
    </w:p>
    <w:p w14:paraId="3FD90DB3"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Profesor Asesor Centro de Alumnos Vespertinos en el Liceo C-68 de Nacimiento 1997</w:t>
      </w:r>
    </w:p>
    <w:p w14:paraId="04EF5E14" w14:textId="77777777" w:rsidR="00784E00" w:rsidRPr="00784E00" w:rsidRDefault="00784E00" w:rsidP="00784E00">
      <w:pPr>
        <w:spacing w:after="0" w:line="240" w:lineRule="auto"/>
        <w:rPr>
          <w:rFonts w:ascii="Times New Roman" w:eastAsia="Times New Roman" w:hAnsi="Times New Roman" w:cs="Times New Roman"/>
          <w:kern w:val="0"/>
          <w:sz w:val="24"/>
          <w:szCs w:val="24"/>
          <w:lang w:eastAsia="es-CL"/>
          <w14:ligatures w14:val="none"/>
        </w:rPr>
      </w:pPr>
      <w:r w:rsidRPr="00784E00">
        <w:rPr>
          <w:rFonts w:ascii="Arial" w:eastAsia="Times New Roman" w:hAnsi="Arial" w:cs="Arial"/>
          <w:color w:val="000000"/>
          <w:kern w:val="0"/>
          <w:lang w:eastAsia="es-CL"/>
          <w14:ligatures w14:val="none"/>
        </w:rPr>
        <w:t>•</w:t>
      </w:r>
      <w:r w:rsidRPr="00784E00">
        <w:rPr>
          <w:rFonts w:ascii="Arial" w:eastAsia="Times New Roman" w:hAnsi="Arial" w:cs="Arial"/>
          <w:color w:val="000000"/>
          <w:kern w:val="0"/>
          <w:lang w:eastAsia="es-CL"/>
          <w14:ligatures w14:val="none"/>
        </w:rPr>
        <w:tab/>
        <w:t>http://departamentohistorialuissaldes.blogspot.com Creador blog para clases de historia 2009</w:t>
      </w:r>
    </w:p>
    <w:p w14:paraId="61A65344" w14:textId="77777777" w:rsidR="005D6D78" w:rsidRDefault="005D6D78" w:rsidP="00784E00">
      <w:pPr>
        <w:rPr>
          <w:rFonts w:ascii="Times New Roman" w:eastAsia="Times New Roman" w:hAnsi="Times New Roman" w:cs="Times New Roman"/>
          <w:kern w:val="0"/>
          <w:sz w:val="24"/>
          <w:szCs w:val="24"/>
          <w:lang w:eastAsia="es-CL"/>
          <w14:ligatures w14:val="none"/>
        </w:rPr>
      </w:pPr>
    </w:p>
    <w:p w14:paraId="46BCDAE9" w14:textId="77777777" w:rsidR="005D6D78" w:rsidRDefault="005D6D78" w:rsidP="00784E00">
      <w:pPr>
        <w:rPr>
          <w:rFonts w:ascii="Times New Roman" w:eastAsia="Times New Roman" w:hAnsi="Times New Roman" w:cs="Times New Roman"/>
          <w:kern w:val="0"/>
          <w:sz w:val="24"/>
          <w:szCs w:val="24"/>
          <w:lang w:eastAsia="es-CL"/>
          <w14:ligatures w14:val="none"/>
        </w:rPr>
      </w:pPr>
    </w:p>
    <w:p w14:paraId="1E3F3747" w14:textId="2454B61F" w:rsidR="003A2416" w:rsidRDefault="00784E00" w:rsidP="00784E00">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r w:rsidRPr="00784E00">
        <w:rPr>
          <w:rFonts w:ascii="Times New Roman" w:eastAsia="Times New Roman" w:hAnsi="Times New Roman" w:cs="Times New Roman"/>
          <w:kern w:val="0"/>
          <w:sz w:val="24"/>
          <w:szCs w:val="24"/>
          <w:lang w:eastAsia="es-CL"/>
          <w14:ligatures w14:val="none"/>
        </w:rPr>
        <w:br/>
      </w:r>
    </w:p>
    <w:sectPr w:rsidR="003A24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E00"/>
    <w:rsid w:val="00004650"/>
    <w:rsid w:val="0005443A"/>
    <w:rsid w:val="000A279F"/>
    <w:rsid w:val="001550DC"/>
    <w:rsid w:val="001C76A3"/>
    <w:rsid w:val="00353A43"/>
    <w:rsid w:val="003A2416"/>
    <w:rsid w:val="004A2396"/>
    <w:rsid w:val="004A746B"/>
    <w:rsid w:val="005273A1"/>
    <w:rsid w:val="005D6D78"/>
    <w:rsid w:val="00730736"/>
    <w:rsid w:val="00784E00"/>
    <w:rsid w:val="00974594"/>
    <w:rsid w:val="009836E2"/>
    <w:rsid w:val="00DE157A"/>
    <w:rsid w:val="00E26CB8"/>
    <w:rsid w:val="00E75891"/>
    <w:rsid w:val="00F614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F9229"/>
  <w15:chartTrackingRefBased/>
  <w15:docId w15:val="{2AE4260A-A61A-4B7C-8F34-1EC020BF1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4E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4E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4E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4E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4E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4E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4E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4E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4E0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4E0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4E0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4E0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4E0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4E0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4E0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4E0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4E0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4E00"/>
    <w:rPr>
      <w:rFonts w:eastAsiaTheme="majorEastAsia" w:cstheme="majorBidi"/>
      <w:color w:val="272727" w:themeColor="text1" w:themeTint="D8"/>
    </w:rPr>
  </w:style>
  <w:style w:type="paragraph" w:styleId="Ttulo">
    <w:name w:val="Title"/>
    <w:basedOn w:val="Normal"/>
    <w:next w:val="Normal"/>
    <w:link w:val="TtuloCar"/>
    <w:uiPriority w:val="10"/>
    <w:qFormat/>
    <w:rsid w:val="00784E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4E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4E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4E0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4E00"/>
    <w:pPr>
      <w:spacing w:before="160"/>
      <w:jc w:val="center"/>
    </w:pPr>
    <w:rPr>
      <w:i/>
      <w:iCs/>
      <w:color w:val="404040" w:themeColor="text1" w:themeTint="BF"/>
    </w:rPr>
  </w:style>
  <w:style w:type="character" w:customStyle="1" w:styleId="CitaCar">
    <w:name w:val="Cita Car"/>
    <w:basedOn w:val="Fuentedeprrafopredeter"/>
    <w:link w:val="Cita"/>
    <w:uiPriority w:val="29"/>
    <w:rsid w:val="00784E00"/>
    <w:rPr>
      <w:i/>
      <w:iCs/>
      <w:color w:val="404040" w:themeColor="text1" w:themeTint="BF"/>
    </w:rPr>
  </w:style>
  <w:style w:type="paragraph" w:styleId="Prrafodelista">
    <w:name w:val="List Paragraph"/>
    <w:basedOn w:val="Normal"/>
    <w:uiPriority w:val="34"/>
    <w:qFormat/>
    <w:rsid w:val="00784E00"/>
    <w:pPr>
      <w:ind w:left="720"/>
      <w:contextualSpacing/>
    </w:pPr>
  </w:style>
  <w:style w:type="character" w:styleId="nfasisintenso">
    <w:name w:val="Intense Emphasis"/>
    <w:basedOn w:val="Fuentedeprrafopredeter"/>
    <w:uiPriority w:val="21"/>
    <w:qFormat/>
    <w:rsid w:val="00784E00"/>
    <w:rPr>
      <w:i/>
      <w:iCs/>
      <w:color w:val="0F4761" w:themeColor="accent1" w:themeShade="BF"/>
    </w:rPr>
  </w:style>
  <w:style w:type="paragraph" w:styleId="Citadestacada">
    <w:name w:val="Intense Quote"/>
    <w:basedOn w:val="Normal"/>
    <w:next w:val="Normal"/>
    <w:link w:val="CitadestacadaCar"/>
    <w:uiPriority w:val="30"/>
    <w:qFormat/>
    <w:rsid w:val="00784E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4E00"/>
    <w:rPr>
      <w:i/>
      <w:iCs/>
      <w:color w:val="0F4761" w:themeColor="accent1" w:themeShade="BF"/>
    </w:rPr>
  </w:style>
  <w:style w:type="character" w:styleId="Referenciaintensa">
    <w:name w:val="Intense Reference"/>
    <w:basedOn w:val="Fuentedeprrafopredeter"/>
    <w:uiPriority w:val="32"/>
    <w:qFormat/>
    <w:rsid w:val="00784E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2432</Words>
  <Characters>13379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Parra Roa</dc:creator>
  <cp:keywords/>
  <dc:description/>
  <cp:lastModifiedBy>Esteban Parra Roa</cp:lastModifiedBy>
  <cp:revision>13</cp:revision>
  <dcterms:created xsi:type="dcterms:W3CDTF">2025-11-26T01:29:00Z</dcterms:created>
  <dcterms:modified xsi:type="dcterms:W3CDTF">2026-01-23T03:13:00Z</dcterms:modified>
</cp:coreProperties>
</file>