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E20" w:rsidRPr="00CE3EFA" w:rsidRDefault="00F54E20" w:rsidP="00F54E2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E3EFA">
        <w:rPr>
          <w:rFonts w:asciiTheme="minorBidi" w:hAnsiTheme="minorBidi"/>
          <w:b/>
          <w:bCs/>
          <w:sz w:val="36"/>
          <w:szCs w:val="36"/>
        </w:rPr>
        <w:t xml:space="preserve">Statistics form </w:t>
      </w:r>
      <w:proofErr w:type="spellStart"/>
      <w:proofErr w:type="gramStart"/>
      <w:r w:rsidRPr="00CE3EFA">
        <w:rPr>
          <w:rFonts w:asciiTheme="minorBidi" w:hAnsiTheme="minorBidi"/>
          <w:b/>
          <w:bCs/>
          <w:sz w:val="36"/>
          <w:szCs w:val="36"/>
        </w:rPr>
        <w:t>oceania</w:t>
      </w:r>
      <w:proofErr w:type="spellEnd"/>
      <w:proofErr w:type="gramEnd"/>
      <w:r w:rsidRPr="00CE3EFA">
        <w:rPr>
          <w:rFonts w:asciiTheme="minorBidi" w:hAnsiTheme="minorBidi"/>
          <w:b/>
          <w:bCs/>
          <w:sz w:val="36"/>
          <w:szCs w:val="36"/>
        </w:rPr>
        <w:t xml:space="preserve"> to Thailand in 2550 – 2559.</w:t>
      </w:r>
    </w:p>
    <w:p w:rsidR="00F54E20" w:rsidRDefault="00F54E20" w:rsidP="00F54E20">
      <w:pPr>
        <w:jc w:val="both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101BB446" wp14:editId="11DFA6D1">
            <wp:extent cx="5731510" cy="3810597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20" w:rsidRDefault="00F54E20" w:rsidP="00F54E20">
      <w:pPr>
        <w:jc w:val="both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 xml:space="preserve">Oceania </w:t>
      </w:r>
      <w:r>
        <w:rPr>
          <w:rFonts w:asciiTheme="minorBidi" w:hAnsiTheme="minorBidi" w:hint="cs"/>
          <w:sz w:val="32"/>
          <w:szCs w:val="32"/>
          <w:cs/>
        </w:rPr>
        <w:t xml:space="preserve">เป็นผืนแผ่นดินที่ประกอบไปด้วยประเทศออสเตรเลีย ประเทศนิวซีแลนด์ และหมู่เกาะต่างๆ โดยพื้นที่ของ </w:t>
      </w:r>
      <w:r>
        <w:rPr>
          <w:rFonts w:asciiTheme="minorBidi" w:hAnsiTheme="minorBidi"/>
          <w:sz w:val="32"/>
          <w:szCs w:val="32"/>
        </w:rPr>
        <w:t xml:space="preserve">Oceania </w:t>
      </w:r>
      <w:r>
        <w:rPr>
          <w:rFonts w:asciiTheme="minorBidi" w:hAnsiTheme="minorBidi" w:hint="cs"/>
          <w:sz w:val="32"/>
          <w:szCs w:val="32"/>
          <w:cs/>
        </w:rPr>
        <w:t xml:space="preserve">ส่วนมากเป็นของประเทศออสเตรเลียเกือบทั้งหมด ซึ่งไม่ค่อยน่าแปลกใจสักเท่าไหร่ที่คนออสเตรเลียเดินทางไปท่องเที่ยวที่ประเทศไทยมากกว่าคนประเทศอื่นๆ จากกราฟจะเห็นได้ว่าช่วงปี </w:t>
      </w:r>
      <w:r>
        <w:rPr>
          <w:rFonts w:asciiTheme="minorBidi" w:hAnsiTheme="minorBidi"/>
          <w:sz w:val="32"/>
          <w:szCs w:val="32"/>
        </w:rPr>
        <w:t>2552</w:t>
      </w:r>
      <w:r>
        <w:rPr>
          <w:rFonts w:asciiTheme="minorBidi" w:hAnsiTheme="minorBidi" w:hint="cs"/>
          <w:sz w:val="32"/>
          <w:szCs w:val="32"/>
          <w:cs/>
        </w:rPr>
        <w:t xml:space="preserve"> จำนวนนักท่องเที่ยวชาวออสเตรเลียลดลงอาจเป็นเพราะว่าในช่วงปี </w:t>
      </w:r>
      <w:r>
        <w:rPr>
          <w:rFonts w:asciiTheme="minorBidi" w:hAnsiTheme="minorBidi"/>
          <w:sz w:val="32"/>
          <w:szCs w:val="32"/>
        </w:rPr>
        <w:t xml:space="preserve">2552 </w:t>
      </w:r>
      <w:r>
        <w:rPr>
          <w:rFonts w:asciiTheme="minorBidi" w:hAnsiTheme="minorBidi" w:hint="cs"/>
          <w:sz w:val="32"/>
          <w:szCs w:val="32"/>
          <w:cs/>
        </w:rPr>
        <w:t xml:space="preserve">มีการระบาดของโรคไข้หวัดใหญ่สายพันธุ์ใหม่ </w:t>
      </w:r>
      <w:r>
        <w:rPr>
          <w:rFonts w:asciiTheme="minorBidi" w:hAnsiTheme="minorBidi"/>
          <w:sz w:val="32"/>
          <w:szCs w:val="32"/>
        </w:rPr>
        <w:t>2009</w:t>
      </w:r>
      <w:r>
        <w:rPr>
          <w:rFonts w:asciiTheme="minorBidi" w:hAnsiTheme="minorBidi" w:hint="cs"/>
          <w:sz w:val="32"/>
          <w:szCs w:val="32"/>
          <w:cs/>
        </w:rPr>
        <w:t xml:space="preserve"> หลังจากนั้นนักท่องเที่ยวชาวออสเตรเลียก็ได้มาท่องเที่ยวในไทยเพิ่มขึ้นเรื่อยๆ จนกระทั่งถึงปี </w:t>
      </w:r>
      <w:r>
        <w:rPr>
          <w:rFonts w:asciiTheme="minorBidi" w:hAnsiTheme="minorBidi"/>
          <w:sz w:val="32"/>
          <w:szCs w:val="32"/>
        </w:rPr>
        <w:t>2556</w:t>
      </w:r>
      <w:r>
        <w:rPr>
          <w:rFonts w:asciiTheme="minorBidi" w:hAnsiTheme="minorBidi" w:hint="cs"/>
          <w:sz w:val="32"/>
          <w:szCs w:val="32"/>
          <w:cs/>
        </w:rPr>
        <w:t xml:space="preserve"> นักท่องเที่ยวชาวออสเตรเลียก็มีจำนวนลดลง และในปี </w:t>
      </w:r>
      <w:r>
        <w:rPr>
          <w:rFonts w:asciiTheme="minorBidi" w:hAnsiTheme="minorBidi"/>
          <w:sz w:val="32"/>
          <w:szCs w:val="32"/>
        </w:rPr>
        <w:t>2557</w:t>
      </w:r>
      <w:r>
        <w:rPr>
          <w:rFonts w:asciiTheme="minorBidi" w:hAnsiTheme="minorBidi" w:hint="cs"/>
          <w:sz w:val="32"/>
          <w:szCs w:val="32"/>
          <w:cs/>
        </w:rPr>
        <w:t xml:space="preserve"> มีนักท่องเที่ยวจากเดิมเป็นจำนวนเกือบแสนคน นอกจากเหตุการณ์ฆาตกรรมนักท่องเที่ยวแล้วยังมีข่าวที่ตำรวจไทยยัดข้อหาให้นักข่าวชาวออสเตรเลียอีกด้วยจึงเป็นข่าวที่โด่งดังอีกข่าวในประเทศออสเตรเลีย อาจเป็นอีกสาเหตุหนึ่งที่ทำให้นักท่องเที่ยวชาวออสเตรเลียมีจำนวนลดลง (</w:t>
      </w:r>
      <w:hyperlink r:id="rId6" w:history="1">
        <w:r w:rsidRPr="004F1E66">
          <w:rPr>
            <w:rStyle w:val="a5"/>
            <w:rFonts w:asciiTheme="minorBidi" w:hAnsiTheme="minorBidi"/>
            <w:sz w:val="32"/>
            <w:szCs w:val="32"/>
          </w:rPr>
          <w:t>http://www.manager.co.th/local/ViewNews.aspx?NewsID=</w:t>
        </w:r>
        <w:r w:rsidRPr="004F1E66">
          <w:rPr>
            <w:rStyle w:val="a5"/>
            <w:rFonts w:asciiTheme="minorBidi" w:hAnsiTheme="minorBidi" w:cs="Cordia New"/>
            <w:sz w:val="32"/>
            <w:szCs w:val="32"/>
            <w:cs/>
          </w:rPr>
          <w:t>9580000008088</w:t>
        </w:r>
      </w:hyperlink>
      <w:r>
        <w:rPr>
          <w:rFonts w:asciiTheme="minorBidi" w:hAnsiTheme="minorBidi" w:cs="Cordia New" w:hint="cs"/>
          <w:sz w:val="32"/>
          <w:szCs w:val="32"/>
          <w:cs/>
        </w:rPr>
        <w:t>)</w:t>
      </w:r>
    </w:p>
    <w:p w:rsidR="00430599" w:rsidRPr="00F54E20" w:rsidRDefault="00430599" w:rsidP="00F54E20">
      <w:bookmarkStart w:id="0" w:name="_GoBack"/>
      <w:bookmarkEnd w:id="0"/>
    </w:p>
    <w:sectPr w:rsidR="00430599" w:rsidRPr="00F5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9F"/>
    <w:rsid w:val="0000249C"/>
    <w:rsid w:val="00031B95"/>
    <w:rsid w:val="00050579"/>
    <w:rsid w:val="00062472"/>
    <w:rsid w:val="000C4C69"/>
    <w:rsid w:val="00102AD1"/>
    <w:rsid w:val="00104F0A"/>
    <w:rsid w:val="001115E1"/>
    <w:rsid w:val="001273F2"/>
    <w:rsid w:val="0013226F"/>
    <w:rsid w:val="0013789F"/>
    <w:rsid w:val="001403A4"/>
    <w:rsid w:val="00161BB7"/>
    <w:rsid w:val="00171738"/>
    <w:rsid w:val="00176316"/>
    <w:rsid w:val="00193270"/>
    <w:rsid w:val="00197095"/>
    <w:rsid w:val="00197EF7"/>
    <w:rsid w:val="001A75EA"/>
    <w:rsid w:val="001C4655"/>
    <w:rsid w:val="001C6018"/>
    <w:rsid w:val="001C636B"/>
    <w:rsid w:val="001E38F2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A43CF"/>
    <w:rsid w:val="002D46CE"/>
    <w:rsid w:val="002F37ED"/>
    <w:rsid w:val="002F5236"/>
    <w:rsid w:val="0030263D"/>
    <w:rsid w:val="00321704"/>
    <w:rsid w:val="0035233D"/>
    <w:rsid w:val="00356EFE"/>
    <w:rsid w:val="00360D47"/>
    <w:rsid w:val="00372A22"/>
    <w:rsid w:val="00385071"/>
    <w:rsid w:val="00390302"/>
    <w:rsid w:val="00392A28"/>
    <w:rsid w:val="003C3DC5"/>
    <w:rsid w:val="003D04AA"/>
    <w:rsid w:val="003D6846"/>
    <w:rsid w:val="003E2E57"/>
    <w:rsid w:val="003E5D41"/>
    <w:rsid w:val="003E5E01"/>
    <w:rsid w:val="003F37D8"/>
    <w:rsid w:val="00430599"/>
    <w:rsid w:val="00432A56"/>
    <w:rsid w:val="004736DA"/>
    <w:rsid w:val="004815DC"/>
    <w:rsid w:val="00482C3C"/>
    <w:rsid w:val="004962B1"/>
    <w:rsid w:val="0049703B"/>
    <w:rsid w:val="004B48A0"/>
    <w:rsid w:val="004C21C3"/>
    <w:rsid w:val="004C3D9F"/>
    <w:rsid w:val="004C68CA"/>
    <w:rsid w:val="004D5F88"/>
    <w:rsid w:val="004E7121"/>
    <w:rsid w:val="004F244C"/>
    <w:rsid w:val="00500784"/>
    <w:rsid w:val="00500B73"/>
    <w:rsid w:val="00540391"/>
    <w:rsid w:val="0055711A"/>
    <w:rsid w:val="0057634F"/>
    <w:rsid w:val="00593F4F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B1B91"/>
    <w:rsid w:val="006B7556"/>
    <w:rsid w:val="006D7266"/>
    <w:rsid w:val="006F3002"/>
    <w:rsid w:val="00704A22"/>
    <w:rsid w:val="00712139"/>
    <w:rsid w:val="00775A9F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42AD3"/>
    <w:rsid w:val="00946961"/>
    <w:rsid w:val="0095049A"/>
    <w:rsid w:val="00952FF2"/>
    <w:rsid w:val="00953EBF"/>
    <w:rsid w:val="009628CD"/>
    <w:rsid w:val="0097531B"/>
    <w:rsid w:val="00981651"/>
    <w:rsid w:val="009A66B8"/>
    <w:rsid w:val="009A6A5C"/>
    <w:rsid w:val="009A7016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AE4597"/>
    <w:rsid w:val="00B03A79"/>
    <w:rsid w:val="00B35578"/>
    <w:rsid w:val="00B52FC2"/>
    <w:rsid w:val="00B71A1A"/>
    <w:rsid w:val="00B75746"/>
    <w:rsid w:val="00B9390D"/>
    <w:rsid w:val="00BB7A0F"/>
    <w:rsid w:val="00BD5C4E"/>
    <w:rsid w:val="00BF6B51"/>
    <w:rsid w:val="00C163C8"/>
    <w:rsid w:val="00C20DD3"/>
    <w:rsid w:val="00C25306"/>
    <w:rsid w:val="00CA66D6"/>
    <w:rsid w:val="00CB521E"/>
    <w:rsid w:val="00CF551B"/>
    <w:rsid w:val="00D14F94"/>
    <w:rsid w:val="00D62B29"/>
    <w:rsid w:val="00D70C87"/>
    <w:rsid w:val="00D974C1"/>
    <w:rsid w:val="00DC09AF"/>
    <w:rsid w:val="00DC5B26"/>
    <w:rsid w:val="00DC6523"/>
    <w:rsid w:val="00DD419A"/>
    <w:rsid w:val="00E066BB"/>
    <w:rsid w:val="00E24D89"/>
    <w:rsid w:val="00E542A7"/>
    <w:rsid w:val="00E565FB"/>
    <w:rsid w:val="00E673AA"/>
    <w:rsid w:val="00E720B0"/>
    <w:rsid w:val="00E73E25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3F2A"/>
    <w:rsid w:val="00F07C9C"/>
    <w:rsid w:val="00F140DF"/>
    <w:rsid w:val="00F54E20"/>
    <w:rsid w:val="00F55585"/>
    <w:rsid w:val="00F712B5"/>
    <w:rsid w:val="00F9285D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A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5A9F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F54E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A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5A9F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F54E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nager.co.th/local/ViewNews.aspx?NewsID=958000000808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2017-11-26T06:40:00Z</dcterms:created>
  <dcterms:modified xsi:type="dcterms:W3CDTF">2017-11-26T06:40:00Z</dcterms:modified>
</cp:coreProperties>
</file>