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F9FD" w14:textId="77777777" w:rsidR="00384F99" w:rsidRDefault="00384F99">
      <w:pPr>
        <w:pStyle w:val="BodyText"/>
        <w:rPr>
          <w:rFonts w:ascii="Times New Roman"/>
          <w:sz w:val="12"/>
        </w:rPr>
      </w:pPr>
    </w:p>
    <w:p w14:paraId="5DF36A6A" w14:textId="77777777" w:rsidR="00830E3C" w:rsidRDefault="00830E3C">
      <w:pPr>
        <w:pStyle w:val="BodyText"/>
        <w:rPr>
          <w:rFonts w:ascii="Times New Roman"/>
          <w:sz w:val="12"/>
        </w:rPr>
      </w:pPr>
    </w:p>
    <w:p w14:paraId="04320E05" w14:textId="77777777" w:rsidR="00830E3C" w:rsidRDefault="00830E3C">
      <w:pPr>
        <w:pStyle w:val="BodyText"/>
        <w:rPr>
          <w:rFonts w:ascii="Times New Roman"/>
          <w:sz w:val="12"/>
        </w:rPr>
      </w:pPr>
    </w:p>
    <w:p w14:paraId="0D2EF9FE" w14:textId="77777777" w:rsidR="00384F99" w:rsidRDefault="00384F99">
      <w:pPr>
        <w:pStyle w:val="BodyText"/>
        <w:rPr>
          <w:rFonts w:ascii="Times New Roman"/>
          <w:sz w:val="12"/>
        </w:rPr>
      </w:pPr>
    </w:p>
    <w:p w14:paraId="0D2EF9FF" w14:textId="77777777" w:rsidR="00384F99" w:rsidRPr="000443C3" w:rsidRDefault="00384F99">
      <w:pPr>
        <w:pStyle w:val="BodyText"/>
        <w:rPr>
          <w:rFonts w:asciiTheme="minorBidi" w:hAnsiTheme="minorBidi" w:cstheme="minorBidi"/>
          <w:sz w:val="22"/>
          <w:szCs w:val="22"/>
        </w:rPr>
      </w:pPr>
    </w:p>
    <w:p w14:paraId="0D2EFA00" w14:textId="77777777" w:rsidR="00384F99" w:rsidRDefault="00384F99">
      <w:pPr>
        <w:pStyle w:val="BodyText"/>
        <w:rPr>
          <w:rFonts w:asciiTheme="minorBidi" w:hAnsiTheme="minorBidi" w:cstheme="minorBidi"/>
          <w:sz w:val="22"/>
          <w:szCs w:val="22"/>
        </w:rPr>
      </w:pPr>
    </w:p>
    <w:p w14:paraId="0D2EFA04" w14:textId="77777777" w:rsidR="00384F99" w:rsidRPr="000443C3" w:rsidRDefault="00AD6B10">
      <w:pPr>
        <w:spacing w:before="263" w:line="275" w:lineRule="exact"/>
        <w:ind w:left="93"/>
        <w:jc w:val="center"/>
        <w:rPr>
          <w:rFonts w:asciiTheme="minorBidi" w:hAnsiTheme="minorBidi" w:cstheme="minorBidi"/>
          <w:b/>
        </w:rPr>
      </w:pPr>
      <w:r w:rsidRPr="000443C3">
        <w:rPr>
          <w:rFonts w:asciiTheme="minorBidi" w:hAnsiTheme="minorBidi" w:cstheme="minorBidi"/>
        </w:rPr>
        <w:br w:type="column"/>
      </w:r>
      <w:r w:rsidRPr="000443C3">
        <w:rPr>
          <w:rFonts w:asciiTheme="minorBidi" w:hAnsiTheme="minorBidi" w:cstheme="minorBidi"/>
          <w:b/>
          <w:spacing w:val="-2"/>
        </w:rPr>
        <w:t>SET</w:t>
      </w:r>
      <w:r w:rsidRPr="000443C3">
        <w:rPr>
          <w:rFonts w:asciiTheme="minorBidi" w:hAnsiTheme="minorBidi" w:cstheme="minorBidi"/>
          <w:b/>
          <w:spacing w:val="-3"/>
        </w:rPr>
        <w:t xml:space="preserve"> </w:t>
      </w:r>
      <w:r w:rsidRPr="000443C3">
        <w:rPr>
          <w:rFonts w:asciiTheme="minorBidi" w:hAnsiTheme="minorBidi" w:cstheme="minorBidi"/>
          <w:b/>
          <w:spacing w:val="-2"/>
        </w:rPr>
        <w:t>PARAMETER</w:t>
      </w:r>
      <w:r w:rsidRPr="000443C3">
        <w:rPr>
          <w:rFonts w:asciiTheme="minorBidi" w:hAnsiTheme="minorBidi" w:cstheme="minorBidi"/>
          <w:b/>
          <w:spacing w:val="-9"/>
        </w:rPr>
        <w:t xml:space="preserve"> </w:t>
      </w:r>
      <w:r w:rsidRPr="000443C3">
        <w:rPr>
          <w:rFonts w:asciiTheme="minorBidi" w:hAnsiTheme="minorBidi" w:cstheme="minorBidi"/>
          <w:b/>
          <w:spacing w:val="-2"/>
        </w:rPr>
        <w:t>VALUES</w:t>
      </w:r>
    </w:p>
    <w:p w14:paraId="0D2EFA09" w14:textId="1B88F382" w:rsidR="00384F99" w:rsidRPr="00EA6A81" w:rsidRDefault="00AD6B10" w:rsidP="00EA6A81">
      <w:pPr>
        <w:spacing w:line="275" w:lineRule="exact"/>
        <w:ind w:left="93" w:right="2"/>
        <w:jc w:val="center"/>
        <w:rPr>
          <w:rFonts w:asciiTheme="minorBidi" w:hAnsiTheme="minorBidi" w:cstheme="minorBidi"/>
          <w:b/>
        </w:rPr>
        <w:sectPr w:rsidR="00384F99" w:rsidRPr="00EA6A81" w:rsidSect="00A63A3A">
          <w:headerReference w:type="default" r:id="rId6"/>
          <w:footerReference w:type="even" r:id="rId7"/>
          <w:footerReference w:type="default" r:id="rId8"/>
          <w:footerReference w:type="first" r:id="rId9"/>
          <w:type w:val="continuous"/>
          <w:pgSz w:w="11910" w:h="16840"/>
          <w:pgMar w:top="660" w:right="422" w:bottom="0" w:left="992" w:header="720" w:footer="720" w:gutter="0"/>
          <w:cols w:num="3" w:space="720" w:equalWidth="0">
            <w:col w:w="2333" w:space="293"/>
            <w:col w:w="4913" w:space="530"/>
            <w:col w:w="2427"/>
          </w:cols>
        </w:sectPr>
      </w:pPr>
      <w:r w:rsidRPr="000443C3">
        <w:rPr>
          <w:rFonts w:asciiTheme="minorBidi" w:hAnsiTheme="minorBidi" w:cstheme="minorBidi"/>
          <w:b/>
          <w:spacing w:val="-2"/>
        </w:rPr>
        <w:t>FOR</w:t>
      </w:r>
      <w:r w:rsidRPr="000443C3">
        <w:rPr>
          <w:rFonts w:asciiTheme="minorBidi" w:hAnsiTheme="minorBidi" w:cstheme="minorBidi"/>
          <w:b/>
          <w:spacing w:val="-6"/>
        </w:rPr>
        <w:t xml:space="preserve"> </w:t>
      </w:r>
      <w:r w:rsidRPr="000443C3">
        <w:rPr>
          <w:rFonts w:asciiTheme="minorBidi" w:hAnsiTheme="minorBidi" w:cstheme="minorBidi"/>
          <w:b/>
          <w:spacing w:val="-2"/>
        </w:rPr>
        <w:t>ELECTRONICS</w:t>
      </w:r>
      <w:r w:rsidRPr="000443C3">
        <w:rPr>
          <w:rFonts w:asciiTheme="minorBidi" w:hAnsiTheme="minorBidi" w:cstheme="minorBidi"/>
          <w:b/>
          <w:spacing w:val="-5"/>
        </w:rPr>
        <w:t xml:space="preserve"> </w:t>
      </w:r>
      <w:r w:rsidRPr="000443C3">
        <w:rPr>
          <w:rFonts w:asciiTheme="minorBidi" w:hAnsiTheme="minorBidi" w:cstheme="minorBidi"/>
          <w:b/>
          <w:spacing w:val="-2"/>
        </w:rPr>
        <w:t>PRESSURE</w:t>
      </w:r>
      <w:r w:rsidRPr="000443C3">
        <w:rPr>
          <w:rFonts w:asciiTheme="minorBidi" w:hAnsiTheme="minorBidi" w:cstheme="minorBidi"/>
          <w:b/>
          <w:spacing w:val="-5"/>
        </w:rPr>
        <w:t xml:space="preserve"> </w:t>
      </w:r>
      <w:r w:rsidRPr="000443C3">
        <w:rPr>
          <w:rFonts w:asciiTheme="minorBidi" w:hAnsiTheme="minorBidi" w:cstheme="minorBidi"/>
          <w:b/>
          <w:spacing w:val="-2"/>
        </w:rPr>
        <w:t>SENSOR</w:t>
      </w:r>
    </w:p>
    <w:p w14:paraId="0D2EFA10" w14:textId="2F35D7EC" w:rsidR="000443C3" w:rsidRDefault="000443C3">
      <w:pPr>
        <w:rPr>
          <w:b/>
          <w:sz w:val="20"/>
        </w:rPr>
        <w:sectPr w:rsidR="000443C3" w:rsidSect="00A63A3A">
          <w:type w:val="continuous"/>
          <w:pgSz w:w="11910" w:h="16840"/>
          <w:pgMar w:top="658" w:right="420" w:bottom="0" w:left="510" w:header="720" w:footer="720" w:gutter="0"/>
          <w:cols w:num="3" w:space="720" w:equalWidth="0">
            <w:col w:w="2448" w:space="5666"/>
            <w:col w:w="1179" w:space="40"/>
            <w:col w:w="1647"/>
          </w:cols>
        </w:sectPr>
      </w:pPr>
    </w:p>
    <w:p w14:paraId="157709E8" w14:textId="375DF6DD" w:rsidR="00C96680" w:rsidRPr="00C96680" w:rsidRDefault="00C96680" w:rsidP="00C96680">
      <w:pPr>
        <w:spacing w:before="134" w:after="1"/>
        <w:rPr>
          <w:bCs/>
          <w:sz w:val="20"/>
          <w:szCs w:val="20"/>
        </w:rPr>
      </w:pPr>
      <w:proofErr w:type="gramStart"/>
      <w:r w:rsidRPr="00C96680">
        <w:rPr>
          <w:bCs/>
          <w:sz w:val="20"/>
          <w:szCs w:val="20"/>
        </w:rPr>
        <w:t>Manufacturer: {</w:t>
      </w:r>
      <w:proofErr w:type="gramEnd"/>
      <w:r w:rsidRPr="00C96680">
        <w:rPr>
          <w:bCs/>
          <w:sz w:val="20"/>
          <w:szCs w:val="20"/>
        </w:rPr>
        <w:t xml:space="preserve">manufacturer}                                                                        </w:t>
      </w:r>
    </w:p>
    <w:p w14:paraId="12C3C72D" w14:textId="4D440279" w:rsidR="00C96680" w:rsidRPr="00C96680" w:rsidRDefault="00C96680" w:rsidP="00C96680">
      <w:pPr>
        <w:spacing w:before="134" w:after="1"/>
        <w:rPr>
          <w:bCs/>
          <w:sz w:val="20"/>
          <w:szCs w:val="20"/>
        </w:rPr>
      </w:pPr>
      <w:r w:rsidRPr="00C96680">
        <w:rPr>
          <w:bCs/>
          <w:sz w:val="20"/>
          <w:szCs w:val="20"/>
        </w:rPr>
        <w:t>Serial number {</w:t>
      </w:r>
      <w:proofErr w:type="spellStart"/>
      <w:r w:rsidRPr="00C96680">
        <w:rPr>
          <w:bCs/>
          <w:sz w:val="20"/>
          <w:szCs w:val="20"/>
        </w:rPr>
        <w:t>serialnumber</w:t>
      </w:r>
      <w:proofErr w:type="spellEnd"/>
      <w:r w:rsidRPr="00C96680">
        <w:rPr>
          <w:bCs/>
          <w:sz w:val="20"/>
          <w:szCs w:val="20"/>
        </w:rPr>
        <w:t>}</w:t>
      </w:r>
    </w:p>
    <w:p w14:paraId="7BBCBE2B" w14:textId="6DE8A924" w:rsidR="00C96680" w:rsidRPr="00C96680" w:rsidRDefault="00C96680" w:rsidP="00C96680">
      <w:pPr>
        <w:spacing w:before="134" w:after="1"/>
        <w:rPr>
          <w:bCs/>
          <w:sz w:val="20"/>
          <w:szCs w:val="20"/>
        </w:rPr>
      </w:pPr>
      <w:r w:rsidRPr="00C96680">
        <w:rPr>
          <w:bCs/>
          <w:sz w:val="20"/>
          <w:szCs w:val="20"/>
        </w:rPr>
        <w:t xml:space="preserve">Model: </w:t>
      </w:r>
      <w:r w:rsidR="00397282">
        <w:rPr>
          <w:bCs/>
          <w:sz w:val="20"/>
          <w:szCs w:val="20"/>
        </w:rPr>
        <w:t>{code</w:t>
      </w:r>
      <w:r w:rsidRPr="00C96680">
        <w:rPr>
          <w:bCs/>
          <w:sz w:val="20"/>
          <w:szCs w:val="20"/>
        </w:rPr>
        <w:t>}</w:t>
      </w:r>
      <w:r w:rsidR="00397282">
        <w:rPr>
          <w:bCs/>
          <w:sz w:val="20"/>
          <w:szCs w:val="20"/>
        </w:rPr>
        <w:t xml:space="preserve"> - {text}</w:t>
      </w:r>
      <w:r w:rsidRPr="00C96680">
        <w:rPr>
          <w:bCs/>
          <w:sz w:val="20"/>
          <w:szCs w:val="20"/>
        </w:rPr>
        <w:tab/>
      </w:r>
      <w:r w:rsidRPr="00C96680">
        <w:rPr>
          <w:bCs/>
          <w:sz w:val="20"/>
          <w:szCs w:val="20"/>
        </w:rPr>
        <w:tab/>
      </w:r>
      <w:r w:rsidRPr="00C96680">
        <w:rPr>
          <w:bCs/>
          <w:sz w:val="20"/>
          <w:szCs w:val="20"/>
        </w:rPr>
        <w:tab/>
      </w:r>
      <w:r w:rsidRPr="00C96680">
        <w:rPr>
          <w:bCs/>
          <w:sz w:val="20"/>
          <w:szCs w:val="20"/>
        </w:rPr>
        <w:tab/>
      </w:r>
      <w:r w:rsidRPr="00C96680">
        <w:rPr>
          <w:bCs/>
          <w:sz w:val="20"/>
          <w:szCs w:val="20"/>
        </w:rPr>
        <w:tab/>
      </w:r>
      <w:r w:rsidRPr="00C96680">
        <w:rPr>
          <w:bCs/>
          <w:sz w:val="20"/>
          <w:szCs w:val="20"/>
        </w:rPr>
        <w:tab/>
        <w:t xml:space="preserve">    </w:t>
      </w:r>
    </w:p>
    <w:p w14:paraId="15CD0794" w14:textId="7970CEA6" w:rsidR="00C96680" w:rsidRDefault="00C96680" w:rsidP="00C96680">
      <w:pPr>
        <w:spacing w:before="134" w:after="1"/>
        <w:rPr>
          <w:bCs/>
          <w:sz w:val="20"/>
          <w:szCs w:val="20"/>
        </w:rPr>
      </w:pPr>
      <w:r w:rsidRPr="00C96680">
        <w:rPr>
          <w:bCs/>
          <w:sz w:val="20"/>
          <w:szCs w:val="20"/>
        </w:rPr>
        <w:t>Date: {date}</w:t>
      </w:r>
    </w:p>
    <w:p w14:paraId="68074AC9" w14:textId="07DD2DB0" w:rsidR="00E06F47" w:rsidRPr="00C96680" w:rsidRDefault="00E06F47" w:rsidP="00C96680">
      <w:pPr>
        <w:spacing w:before="134" w:after="1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Time: </w:t>
      </w:r>
      <w:r w:rsidR="0007244F">
        <w:rPr>
          <w:bCs/>
          <w:sz w:val="20"/>
          <w:szCs w:val="20"/>
        </w:rPr>
        <w:t>{time}</w:t>
      </w:r>
    </w:p>
    <w:p w14:paraId="4CBEB656" w14:textId="77777777" w:rsidR="00EA6A81" w:rsidRDefault="00EA6A81" w:rsidP="00EA6A81">
      <w:pPr>
        <w:spacing w:before="134" w:after="1"/>
        <w:rPr>
          <w:bCs/>
          <w:sz w:val="20"/>
          <w:szCs w:val="20"/>
        </w:rPr>
      </w:pPr>
    </w:p>
    <w:p w14:paraId="1DF441E8" w14:textId="4326C4C7" w:rsidR="00EA6A81" w:rsidRPr="002F26CE" w:rsidRDefault="00EA6A81" w:rsidP="00B914FF">
      <w:pPr>
        <w:tabs>
          <w:tab w:val="left" w:pos="1440"/>
        </w:tabs>
        <w:spacing w:before="134" w:after="1"/>
        <w:jc w:val="center"/>
        <w:rPr>
          <w:bCs/>
          <w:sz w:val="20"/>
          <w:szCs w:val="20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9"/>
        <w:gridCol w:w="1417"/>
        <w:gridCol w:w="2193"/>
      </w:tblGrid>
      <w:tr w:rsidR="00384F99" w:rsidRPr="002F26CE" w14:paraId="0D2EFA15" w14:textId="77777777" w:rsidTr="003420A8">
        <w:trPr>
          <w:trHeight w:val="794"/>
          <w:jc w:val="center"/>
        </w:trPr>
        <w:tc>
          <w:tcPr>
            <w:tcW w:w="5529" w:type="dxa"/>
            <w:shd w:val="solid" w:color="F79646" w:themeColor="accent6" w:fill="F0720A"/>
            <w:vAlign w:val="center"/>
          </w:tcPr>
          <w:p w14:paraId="0D2EFA12" w14:textId="3799C1EE" w:rsidR="00384F99" w:rsidRPr="002F26CE" w:rsidRDefault="001048AF" w:rsidP="00A63A3A">
            <w:pPr>
              <w:pStyle w:val="TableParagraph"/>
              <w:spacing w:before="183"/>
              <w:ind w:right="4"/>
              <w:rPr>
                <w:b/>
                <w:sz w:val="24"/>
                <w:szCs w:val="24"/>
              </w:rPr>
            </w:pPr>
            <w:r w:rsidRPr="002F26CE">
              <w:rPr>
                <w:b/>
                <w:spacing w:val="-2"/>
                <w:sz w:val="24"/>
                <w:szCs w:val="24"/>
              </w:rPr>
              <w:t>Functio</w:t>
            </w:r>
            <w:r w:rsidR="00136ED9" w:rsidRPr="002F26CE">
              <w:rPr>
                <w:b/>
                <w:spacing w:val="-2"/>
                <w:sz w:val="24"/>
                <w:szCs w:val="24"/>
              </w:rPr>
              <w:t>n</w:t>
            </w:r>
            <w:r w:rsidR="00B914FF">
              <w:rPr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417" w:type="dxa"/>
            <w:shd w:val="solid" w:color="F79646" w:themeColor="accent6" w:fill="F0720A"/>
            <w:vAlign w:val="center"/>
          </w:tcPr>
          <w:p w14:paraId="0D2EFA13" w14:textId="4262BD16" w:rsidR="00384F99" w:rsidRPr="002F26CE" w:rsidRDefault="00B914FF" w:rsidP="00A63A3A">
            <w:pPr>
              <w:pStyle w:val="TableParagraph"/>
              <w:spacing w:before="229"/>
              <w:ind w:left="38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Parameters</w:t>
            </w:r>
          </w:p>
        </w:tc>
        <w:tc>
          <w:tcPr>
            <w:tcW w:w="2193" w:type="dxa"/>
            <w:shd w:val="solid" w:color="F79646" w:themeColor="accent6" w:fill="F0720A"/>
            <w:vAlign w:val="center"/>
          </w:tcPr>
          <w:p w14:paraId="0D2EFA14" w14:textId="3D024304" w:rsidR="00384F99" w:rsidRPr="00AE2F37" w:rsidRDefault="00B914FF" w:rsidP="00A63A3A">
            <w:pPr>
              <w:pStyle w:val="TableParagraph"/>
              <w:spacing w:before="229"/>
              <w:ind w:left="34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Values</w:t>
            </w:r>
          </w:p>
        </w:tc>
      </w:tr>
      <w:tr w:rsidR="00384F99" w:rsidRPr="00CC2BB7" w14:paraId="0D2EFA1C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16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17" w14:textId="77777777" w:rsidR="00384F99" w:rsidRPr="002F26CE" w:rsidRDefault="00AD6B10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Switch-on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point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1/2,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output</w:t>
            </w:r>
            <w:r w:rsidRPr="00CC2BB7">
              <w:rPr>
                <w:bCs/>
                <w:sz w:val="20"/>
                <w:szCs w:val="20"/>
              </w:rPr>
              <w:t xml:space="preserve"> OU1</w:t>
            </w:r>
          </w:p>
        </w:tc>
        <w:tc>
          <w:tcPr>
            <w:tcW w:w="1417" w:type="dxa"/>
            <w:vAlign w:val="center"/>
          </w:tcPr>
          <w:p w14:paraId="0D2EFA18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19" w14:textId="77777777" w:rsidR="00384F99" w:rsidRPr="002F26CE" w:rsidRDefault="00AD6B10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SP1</w:t>
            </w:r>
          </w:p>
        </w:tc>
        <w:tc>
          <w:tcPr>
            <w:tcW w:w="2193" w:type="dxa"/>
            <w:vAlign w:val="center"/>
          </w:tcPr>
          <w:p w14:paraId="0D2EFA1A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1B" w14:textId="01D098B1" w:rsidR="00384F99" w:rsidRPr="002F26CE" w:rsidRDefault="00EC00B4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{sp1}</w:t>
            </w:r>
          </w:p>
        </w:tc>
      </w:tr>
      <w:tr w:rsidR="00384F99" w:rsidRPr="00CC2BB7" w14:paraId="0D2EFA23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1D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1E" w14:textId="77777777" w:rsidR="00384F99" w:rsidRPr="002F26CE" w:rsidRDefault="00AD6B10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Switch-off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point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1/2,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output</w:t>
            </w:r>
            <w:r w:rsidRPr="00CC2BB7">
              <w:rPr>
                <w:bCs/>
                <w:sz w:val="20"/>
                <w:szCs w:val="20"/>
              </w:rPr>
              <w:t xml:space="preserve"> OU1</w:t>
            </w:r>
          </w:p>
        </w:tc>
        <w:tc>
          <w:tcPr>
            <w:tcW w:w="1417" w:type="dxa"/>
            <w:vAlign w:val="center"/>
          </w:tcPr>
          <w:p w14:paraId="0D2EFA1F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20" w14:textId="77777777" w:rsidR="00384F99" w:rsidRPr="002F26CE" w:rsidRDefault="00AD6B10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rP1</w:t>
            </w:r>
          </w:p>
        </w:tc>
        <w:tc>
          <w:tcPr>
            <w:tcW w:w="2193" w:type="dxa"/>
            <w:vAlign w:val="center"/>
          </w:tcPr>
          <w:p w14:paraId="0D2EFA21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22" w14:textId="0A5F3713" w:rsidR="00384F99" w:rsidRPr="002F26CE" w:rsidRDefault="00EC00B4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{rp1}</w:t>
            </w:r>
          </w:p>
        </w:tc>
      </w:tr>
      <w:tr w:rsidR="00384F99" w:rsidRPr="00CC2BB7" w14:paraId="0D2EFA2A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24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25" w14:textId="77777777" w:rsidR="00384F99" w:rsidRPr="002F26CE" w:rsidRDefault="00AD6B10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Switch-on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point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1/2,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output</w:t>
            </w:r>
            <w:r w:rsidRPr="00CC2BB7">
              <w:rPr>
                <w:bCs/>
                <w:sz w:val="20"/>
                <w:szCs w:val="20"/>
              </w:rPr>
              <w:t xml:space="preserve"> OU2</w:t>
            </w:r>
          </w:p>
        </w:tc>
        <w:tc>
          <w:tcPr>
            <w:tcW w:w="1417" w:type="dxa"/>
            <w:vAlign w:val="center"/>
          </w:tcPr>
          <w:p w14:paraId="0D2EFA26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27" w14:textId="77777777" w:rsidR="00384F99" w:rsidRPr="002F26CE" w:rsidRDefault="00AD6B10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SP2</w:t>
            </w:r>
          </w:p>
        </w:tc>
        <w:tc>
          <w:tcPr>
            <w:tcW w:w="2193" w:type="dxa"/>
            <w:vAlign w:val="center"/>
          </w:tcPr>
          <w:p w14:paraId="0D2EFA28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29" w14:textId="69DE25DB" w:rsidR="00384F99" w:rsidRPr="002F26CE" w:rsidRDefault="00EC00B4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{sp2}</w:t>
            </w:r>
          </w:p>
        </w:tc>
      </w:tr>
      <w:tr w:rsidR="00384F99" w:rsidRPr="00CC2BB7" w14:paraId="0D2EFA31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2B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2C" w14:textId="77777777" w:rsidR="00384F99" w:rsidRPr="002F26CE" w:rsidRDefault="00AD6B10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Switch-off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point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1/2,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output</w:t>
            </w:r>
            <w:r w:rsidRPr="00CC2BB7">
              <w:rPr>
                <w:bCs/>
                <w:sz w:val="20"/>
                <w:szCs w:val="20"/>
              </w:rPr>
              <w:t xml:space="preserve"> OU2</w:t>
            </w:r>
          </w:p>
        </w:tc>
        <w:tc>
          <w:tcPr>
            <w:tcW w:w="1417" w:type="dxa"/>
            <w:vAlign w:val="center"/>
          </w:tcPr>
          <w:p w14:paraId="0D2EFA2D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2E" w14:textId="77777777" w:rsidR="00384F99" w:rsidRPr="002F26CE" w:rsidRDefault="00AD6B10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rP2</w:t>
            </w:r>
          </w:p>
        </w:tc>
        <w:tc>
          <w:tcPr>
            <w:tcW w:w="2193" w:type="dxa"/>
            <w:vAlign w:val="center"/>
          </w:tcPr>
          <w:p w14:paraId="0D2EFA2F" w14:textId="77777777" w:rsidR="00384F99" w:rsidRPr="002F26CE" w:rsidRDefault="00384F99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30" w14:textId="179FD5EA" w:rsidR="00384F99" w:rsidRPr="002F26CE" w:rsidRDefault="0041246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{rp2}</w:t>
            </w:r>
          </w:p>
        </w:tc>
      </w:tr>
      <w:tr w:rsidR="00B914FF" w:rsidRPr="00CC2BB7" w14:paraId="06A38AD0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457A9009" w14:textId="77777777" w:rsidR="00CC2BB7" w:rsidRDefault="00CC2BB7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39CDDF42" w14:textId="56102C26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 xml:space="preserve">Configuration of output 1 </w:t>
            </w:r>
            <w:proofErr w:type="spellStart"/>
            <w:r w:rsidRPr="002F26CE">
              <w:rPr>
                <w:bCs/>
                <w:sz w:val="20"/>
                <w:szCs w:val="20"/>
              </w:rPr>
              <w:t>Hno</w:t>
            </w:r>
            <w:proofErr w:type="spellEnd"/>
            <w:r w:rsidRPr="002F26CE">
              <w:rPr>
                <w:bCs/>
                <w:sz w:val="20"/>
                <w:szCs w:val="20"/>
              </w:rPr>
              <w:t>=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Hysteresis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/Normally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Open</w:t>
            </w:r>
          </w:p>
        </w:tc>
        <w:tc>
          <w:tcPr>
            <w:tcW w:w="1417" w:type="dxa"/>
            <w:vAlign w:val="center"/>
          </w:tcPr>
          <w:p w14:paraId="0517322F" w14:textId="77777777" w:rsidR="00CC2BB7" w:rsidRDefault="00CC2BB7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29FAB547" w14:textId="09F48822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OU1</w:t>
            </w:r>
          </w:p>
        </w:tc>
        <w:tc>
          <w:tcPr>
            <w:tcW w:w="2193" w:type="dxa"/>
            <w:vAlign w:val="center"/>
          </w:tcPr>
          <w:p w14:paraId="4B6EA8BB" w14:textId="77777777" w:rsidR="00CC2BB7" w:rsidRDefault="00CC2BB7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12093784" w14:textId="65ECE088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{ou1}</w:t>
            </w:r>
          </w:p>
        </w:tc>
      </w:tr>
      <w:tr w:rsidR="00B914FF" w:rsidRPr="00CC2BB7" w14:paraId="20C722B8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27DFF6EA" w14:textId="77777777" w:rsidR="00CC2BB7" w:rsidRDefault="00CC2BB7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566065CE" w14:textId="19F35A68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 xml:space="preserve">Configuration of output 2 </w:t>
            </w:r>
            <w:proofErr w:type="spellStart"/>
            <w:r w:rsidRPr="002F26CE">
              <w:rPr>
                <w:bCs/>
                <w:sz w:val="20"/>
                <w:szCs w:val="20"/>
              </w:rPr>
              <w:t>Hno</w:t>
            </w:r>
            <w:proofErr w:type="spellEnd"/>
            <w:r w:rsidRPr="002F26CE">
              <w:rPr>
                <w:bCs/>
                <w:sz w:val="20"/>
                <w:szCs w:val="20"/>
              </w:rPr>
              <w:t>=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Hysteresis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/Normally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Open</w:t>
            </w:r>
          </w:p>
        </w:tc>
        <w:tc>
          <w:tcPr>
            <w:tcW w:w="1417" w:type="dxa"/>
            <w:vAlign w:val="center"/>
          </w:tcPr>
          <w:p w14:paraId="572EF6F6" w14:textId="77777777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4B2E7CDB" w14:textId="3FC52BE9" w:rsidR="00B914FF" w:rsidRPr="00CC2BB7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OU2</w:t>
            </w:r>
          </w:p>
        </w:tc>
        <w:tc>
          <w:tcPr>
            <w:tcW w:w="2193" w:type="dxa"/>
            <w:vAlign w:val="center"/>
          </w:tcPr>
          <w:p w14:paraId="2487E7CF" w14:textId="77777777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5178C269" w14:textId="0CD4BEA7" w:rsidR="00B914FF" w:rsidRPr="00CC2BB7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{ou2}</w:t>
            </w:r>
          </w:p>
        </w:tc>
      </w:tr>
      <w:tr w:rsidR="00B914FF" w:rsidRPr="00CC2BB7" w14:paraId="0D2EFA43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5161CD67" w14:textId="77777777" w:rsidR="00CC2BB7" w:rsidRDefault="00CC2BB7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3E" w14:textId="46C36761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Switch-on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 xml:space="preserve">delay </w:t>
            </w:r>
            <w:r w:rsidRPr="00B914FF">
              <w:rPr>
                <w:bCs/>
                <w:sz w:val="20"/>
                <w:szCs w:val="20"/>
              </w:rPr>
              <w:t>OU1</w:t>
            </w:r>
          </w:p>
        </w:tc>
        <w:tc>
          <w:tcPr>
            <w:tcW w:w="1417" w:type="dxa"/>
            <w:vAlign w:val="center"/>
          </w:tcPr>
          <w:p w14:paraId="50CD68A8" w14:textId="77777777" w:rsidR="00CC2BB7" w:rsidRDefault="00CC2BB7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40" w14:textId="6F4BFA47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dS1</w:t>
            </w:r>
          </w:p>
        </w:tc>
        <w:tc>
          <w:tcPr>
            <w:tcW w:w="2193" w:type="dxa"/>
            <w:vAlign w:val="center"/>
          </w:tcPr>
          <w:p w14:paraId="4E91B46C" w14:textId="77777777" w:rsidR="00CC2BB7" w:rsidRDefault="00CC2BB7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42" w14:textId="7334E067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{ds1}</w:t>
            </w:r>
          </w:p>
        </w:tc>
      </w:tr>
      <w:tr w:rsidR="00B914FF" w:rsidRPr="00CC2BB7" w14:paraId="0D2EFA47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35366590" w14:textId="77777777" w:rsidR="00CC2BB7" w:rsidRDefault="00CC2BB7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</w:p>
          <w:p w14:paraId="0D2EFA44" w14:textId="3011C81A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Switch-off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delay</w:t>
            </w:r>
            <w:r w:rsidRPr="00CC2BB7">
              <w:rPr>
                <w:bCs/>
                <w:sz w:val="20"/>
                <w:szCs w:val="20"/>
              </w:rPr>
              <w:t xml:space="preserve"> OU1</w:t>
            </w:r>
          </w:p>
        </w:tc>
        <w:tc>
          <w:tcPr>
            <w:tcW w:w="1417" w:type="dxa"/>
            <w:vAlign w:val="center"/>
          </w:tcPr>
          <w:p w14:paraId="0D2EFA45" w14:textId="130D6C77" w:rsidR="00B914FF" w:rsidRPr="002F26CE" w:rsidRDefault="00B914FF" w:rsidP="00CC2BB7">
            <w:pPr>
              <w:pStyle w:val="TableParagraph"/>
              <w:ind w:left="39"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dr1</w:t>
            </w:r>
          </w:p>
        </w:tc>
        <w:tc>
          <w:tcPr>
            <w:tcW w:w="2193" w:type="dxa"/>
            <w:vAlign w:val="center"/>
          </w:tcPr>
          <w:p w14:paraId="0D2EFA46" w14:textId="705EBDCB" w:rsidR="00B914FF" w:rsidRPr="002F26CE" w:rsidRDefault="00B914FF" w:rsidP="00CC2BB7">
            <w:pPr>
              <w:pStyle w:val="TableParagraph"/>
              <w:ind w:left="41"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{dr1}</w:t>
            </w:r>
          </w:p>
        </w:tc>
      </w:tr>
      <w:tr w:rsidR="00B914FF" w:rsidRPr="00CC2BB7" w14:paraId="0D2EFA4B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48" w14:textId="18C1F71A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Switch-on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 xml:space="preserve">delay </w:t>
            </w:r>
            <w:r w:rsidRPr="00CC2BB7">
              <w:rPr>
                <w:bCs/>
                <w:sz w:val="20"/>
                <w:szCs w:val="20"/>
              </w:rPr>
              <w:t>OU2</w:t>
            </w:r>
          </w:p>
        </w:tc>
        <w:tc>
          <w:tcPr>
            <w:tcW w:w="1417" w:type="dxa"/>
            <w:vAlign w:val="center"/>
          </w:tcPr>
          <w:p w14:paraId="0D2EFA49" w14:textId="54AF47EC" w:rsidR="00B914FF" w:rsidRPr="002F26CE" w:rsidRDefault="00B914FF" w:rsidP="00CC2BB7">
            <w:pPr>
              <w:pStyle w:val="TableParagraph"/>
              <w:ind w:left="37"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dS2</w:t>
            </w:r>
          </w:p>
        </w:tc>
        <w:tc>
          <w:tcPr>
            <w:tcW w:w="2193" w:type="dxa"/>
            <w:vAlign w:val="center"/>
          </w:tcPr>
          <w:p w14:paraId="0D2EFA4A" w14:textId="019B55EC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{ds2}</w:t>
            </w:r>
          </w:p>
        </w:tc>
      </w:tr>
      <w:tr w:rsidR="00B914FF" w:rsidRPr="00CC2BB7" w14:paraId="0D2EFA4F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4C" w14:textId="7BCD3C02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Switch-off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delay</w:t>
            </w:r>
            <w:r w:rsidRPr="00CC2BB7">
              <w:rPr>
                <w:bCs/>
                <w:sz w:val="20"/>
                <w:szCs w:val="20"/>
              </w:rPr>
              <w:t xml:space="preserve"> OU2</w:t>
            </w:r>
          </w:p>
        </w:tc>
        <w:tc>
          <w:tcPr>
            <w:tcW w:w="1417" w:type="dxa"/>
            <w:vAlign w:val="center"/>
          </w:tcPr>
          <w:p w14:paraId="0D2EFA4D" w14:textId="65755784" w:rsidR="00B914FF" w:rsidRPr="002F26CE" w:rsidRDefault="00B914FF" w:rsidP="00CC2BB7">
            <w:pPr>
              <w:pStyle w:val="TableParagraph"/>
              <w:ind w:left="39"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dr2</w:t>
            </w:r>
          </w:p>
        </w:tc>
        <w:tc>
          <w:tcPr>
            <w:tcW w:w="2193" w:type="dxa"/>
            <w:vAlign w:val="center"/>
          </w:tcPr>
          <w:p w14:paraId="0D2EFA4E" w14:textId="017EA6F7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{dr2}</w:t>
            </w:r>
          </w:p>
        </w:tc>
      </w:tr>
      <w:tr w:rsidR="00B914FF" w:rsidRPr="00CC2BB7" w14:paraId="0D2EFA53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50" w14:textId="63FEF76B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Display</w:t>
            </w:r>
            <w:r w:rsidRPr="00CC2BB7">
              <w:rPr>
                <w:bCs/>
                <w:sz w:val="20"/>
                <w:szCs w:val="20"/>
              </w:rPr>
              <w:t xml:space="preserve"> unit</w:t>
            </w:r>
          </w:p>
        </w:tc>
        <w:tc>
          <w:tcPr>
            <w:tcW w:w="1417" w:type="dxa"/>
            <w:vAlign w:val="center"/>
          </w:tcPr>
          <w:p w14:paraId="0D2EFA51" w14:textId="47D6D41D" w:rsidR="00B914FF" w:rsidRPr="002F26CE" w:rsidRDefault="00B914FF" w:rsidP="00CC2BB7">
            <w:pPr>
              <w:pStyle w:val="TableParagraph"/>
              <w:ind w:left="37"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Uni</w:t>
            </w:r>
          </w:p>
        </w:tc>
        <w:tc>
          <w:tcPr>
            <w:tcW w:w="2193" w:type="dxa"/>
            <w:vAlign w:val="center"/>
          </w:tcPr>
          <w:p w14:paraId="0D2EFA52" w14:textId="2E9D3407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</w:t>
            </w:r>
            <w:proofErr w:type="spellStart"/>
            <w:r w:rsidRPr="00CC2BB7">
              <w:rPr>
                <w:bCs/>
                <w:sz w:val="20"/>
                <w:szCs w:val="20"/>
              </w:rPr>
              <w:t>uni</w:t>
            </w:r>
            <w:proofErr w:type="spellEnd"/>
            <w:r w:rsidRPr="00CC2BB7">
              <w:rPr>
                <w:bCs/>
                <w:sz w:val="20"/>
                <w:szCs w:val="20"/>
              </w:rPr>
              <w:t>}</w:t>
            </w:r>
          </w:p>
        </w:tc>
      </w:tr>
      <w:tr w:rsidR="00B914FF" w:rsidRPr="00CC2BB7" w14:paraId="0D2EFA57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54" w14:textId="72073B53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lastRenderedPageBreak/>
              <w:t>Output polarity PnP=positive</w:t>
            </w:r>
            <w:r w:rsidRPr="00CC2BB7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switching</w:t>
            </w:r>
          </w:p>
        </w:tc>
        <w:tc>
          <w:tcPr>
            <w:tcW w:w="1417" w:type="dxa"/>
            <w:vAlign w:val="center"/>
          </w:tcPr>
          <w:p w14:paraId="0D2EFA55" w14:textId="1D0679E1" w:rsidR="00B914FF" w:rsidRPr="002F26CE" w:rsidRDefault="00B914FF" w:rsidP="00CC2BB7">
            <w:pPr>
              <w:pStyle w:val="TableParagraph"/>
              <w:ind w:left="38"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P-n</w:t>
            </w:r>
          </w:p>
        </w:tc>
        <w:tc>
          <w:tcPr>
            <w:tcW w:w="2193" w:type="dxa"/>
            <w:vAlign w:val="center"/>
          </w:tcPr>
          <w:p w14:paraId="0D2EFA56" w14:textId="369A1706" w:rsidR="00B914FF" w:rsidRPr="002F26CE" w:rsidRDefault="00B914FF" w:rsidP="00CC2BB7">
            <w:pPr>
              <w:pStyle w:val="TableParagraph"/>
              <w:ind w:left="33" w:right="3"/>
              <w:rPr>
                <w:bCs/>
                <w:sz w:val="20"/>
                <w:szCs w:val="20"/>
              </w:rPr>
            </w:pPr>
            <w:r w:rsidRPr="00CC2BB7">
              <w:rPr>
                <w:bCs/>
                <w:sz w:val="20"/>
                <w:szCs w:val="20"/>
              </w:rPr>
              <w:t>{</w:t>
            </w:r>
            <w:proofErr w:type="spellStart"/>
            <w:r w:rsidRPr="00CC2BB7">
              <w:rPr>
                <w:bCs/>
                <w:sz w:val="20"/>
                <w:szCs w:val="20"/>
              </w:rPr>
              <w:t>pn</w:t>
            </w:r>
            <w:proofErr w:type="spellEnd"/>
            <w:r w:rsidRPr="00CC2BB7">
              <w:rPr>
                <w:bCs/>
                <w:sz w:val="20"/>
                <w:szCs w:val="20"/>
              </w:rPr>
              <w:t>}</w:t>
            </w:r>
          </w:p>
        </w:tc>
      </w:tr>
      <w:tr w:rsidR="00B914FF" w:rsidRPr="00CC2BB7" w14:paraId="63C7E711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3CECD667" w14:textId="4527391E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Min/Max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memory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for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system</w:t>
            </w:r>
            <w:r w:rsidRPr="00B914FF">
              <w:rPr>
                <w:bCs/>
                <w:sz w:val="20"/>
                <w:szCs w:val="20"/>
              </w:rPr>
              <w:t xml:space="preserve"> pressure</w:t>
            </w:r>
          </w:p>
        </w:tc>
        <w:tc>
          <w:tcPr>
            <w:tcW w:w="1417" w:type="dxa"/>
            <w:vAlign w:val="center"/>
          </w:tcPr>
          <w:p w14:paraId="64EA090E" w14:textId="4AA08641" w:rsidR="00B914FF" w:rsidRPr="00B914FF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B914FF">
              <w:rPr>
                <w:bCs/>
                <w:sz w:val="20"/>
                <w:szCs w:val="20"/>
              </w:rPr>
              <w:t>Lo</w:t>
            </w:r>
          </w:p>
        </w:tc>
        <w:tc>
          <w:tcPr>
            <w:tcW w:w="2193" w:type="dxa"/>
            <w:vAlign w:val="center"/>
          </w:tcPr>
          <w:p w14:paraId="016A3D8C" w14:textId="64018A4C" w:rsidR="00B914FF" w:rsidRPr="00B914FF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B914FF">
              <w:rPr>
                <w:bCs/>
                <w:sz w:val="20"/>
                <w:szCs w:val="20"/>
              </w:rPr>
              <w:t>{lo}</w:t>
            </w:r>
          </w:p>
        </w:tc>
      </w:tr>
      <w:tr w:rsidR="00B914FF" w:rsidRPr="00CC2BB7" w14:paraId="0D2EFA5F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5C" w14:textId="2FA0706F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Min/Max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memory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for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system</w:t>
            </w:r>
            <w:r w:rsidRPr="00B914FF">
              <w:rPr>
                <w:bCs/>
                <w:sz w:val="20"/>
                <w:szCs w:val="20"/>
              </w:rPr>
              <w:t xml:space="preserve"> pressure</w:t>
            </w:r>
          </w:p>
        </w:tc>
        <w:tc>
          <w:tcPr>
            <w:tcW w:w="1417" w:type="dxa"/>
            <w:vAlign w:val="center"/>
          </w:tcPr>
          <w:p w14:paraId="0D2EFA5D" w14:textId="3BC80537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B914FF">
              <w:rPr>
                <w:bCs/>
                <w:sz w:val="20"/>
                <w:szCs w:val="20"/>
              </w:rPr>
              <w:t>HI</w:t>
            </w:r>
          </w:p>
        </w:tc>
        <w:tc>
          <w:tcPr>
            <w:tcW w:w="2193" w:type="dxa"/>
            <w:vAlign w:val="center"/>
          </w:tcPr>
          <w:p w14:paraId="0D2EFA5E" w14:textId="6B192528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B914FF">
              <w:rPr>
                <w:bCs/>
                <w:sz w:val="20"/>
                <w:szCs w:val="20"/>
              </w:rPr>
              <w:t>{hi}</w:t>
            </w:r>
          </w:p>
        </w:tc>
      </w:tr>
      <w:tr w:rsidR="00B914FF" w:rsidRPr="00CC2BB7" w14:paraId="0D2EFA63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60" w14:textId="011ADBC8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Damping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for the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switching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2F26CE">
              <w:rPr>
                <w:bCs/>
                <w:sz w:val="20"/>
                <w:szCs w:val="20"/>
              </w:rPr>
              <w:t>outoputs</w:t>
            </w:r>
            <w:proofErr w:type="spellEnd"/>
            <w:r w:rsidRPr="00B914FF">
              <w:rPr>
                <w:bCs/>
                <w:sz w:val="20"/>
                <w:szCs w:val="20"/>
              </w:rPr>
              <w:t xml:space="preserve"> (</w:t>
            </w:r>
            <w:proofErr w:type="spellStart"/>
            <w:r w:rsidRPr="00B914FF">
              <w:rPr>
                <w:bCs/>
                <w:sz w:val="20"/>
                <w:szCs w:val="20"/>
              </w:rPr>
              <w:t>ms</w:t>
            </w:r>
            <w:proofErr w:type="spellEnd"/>
            <w:r w:rsidRPr="00B914FF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417" w:type="dxa"/>
            <w:vAlign w:val="center"/>
          </w:tcPr>
          <w:p w14:paraId="0D2EFA61" w14:textId="63419728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proofErr w:type="spellStart"/>
            <w:r w:rsidRPr="00B914FF">
              <w:rPr>
                <w:bCs/>
                <w:sz w:val="20"/>
                <w:szCs w:val="20"/>
              </w:rPr>
              <w:t>dAP</w:t>
            </w:r>
            <w:proofErr w:type="spellEnd"/>
          </w:p>
        </w:tc>
        <w:tc>
          <w:tcPr>
            <w:tcW w:w="2193" w:type="dxa"/>
            <w:vAlign w:val="center"/>
          </w:tcPr>
          <w:p w14:paraId="0D2EFA62" w14:textId="42D57FF9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B914FF">
              <w:rPr>
                <w:bCs/>
                <w:sz w:val="20"/>
                <w:szCs w:val="20"/>
              </w:rPr>
              <w:t>{dap}</w:t>
            </w:r>
          </w:p>
        </w:tc>
      </w:tr>
      <w:tr w:rsidR="00B914FF" w:rsidRPr="00CC2BB7" w14:paraId="0D2EFA67" w14:textId="77777777" w:rsidTr="003420A8">
        <w:trPr>
          <w:trHeight w:val="794"/>
          <w:jc w:val="center"/>
        </w:trPr>
        <w:tc>
          <w:tcPr>
            <w:tcW w:w="5529" w:type="dxa"/>
            <w:vAlign w:val="center"/>
          </w:tcPr>
          <w:p w14:paraId="0D2EFA64" w14:textId="4A1355B6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2F26CE">
              <w:rPr>
                <w:bCs/>
                <w:sz w:val="20"/>
                <w:szCs w:val="20"/>
              </w:rPr>
              <w:t>Setting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the</w:t>
            </w:r>
            <w:r w:rsidRPr="00B914FF">
              <w:rPr>
                <w:bCs/>
                <w:sz w:val="20"/>
                <w:szCs w:val="20"/>
              </w:rPr>
              <w:t xml:space="preserve"> </w:t>
            </w:r>
            <w:r w:rsidRPr="002F26CE">
              <w:rPr>
                <w:bCs/>
                <w:sz w:val="20"/>
                <w:szCs w:val="20"/>
              </w:rPr>
              <w:t>display color</w:t>
            </w:r>
            <w:r w:rsidRPr="00B914FF">
              <w:rPr>
                <w:bCs/>
                <w:sz w:val="20"/>
                <w:szCs w:val="20"/>
              </w:rPr>
              <w:t xml:space="preserve"> change</w:t>
            </w:r>
          </w:p>
        </w:tc>
        <w:tc>
          <w:tcPr>
            <w:tcW w:w="1417" w:type="dxa"/>
            <w:vAlign w:val="center"/>
          </w:tcPr>
          <w:p w14:paraId="0D2EFA65" w14:textId="44E0A49C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proofErr w:type="spellStart"/>
            <w:r w:rsidRPr="00B914FF">
              <w:rPr>
                <w:bCs/>
                <w:sz w:val="20"/>
                <w:szCs w:val="20"/>
              </w:rPr>
              <w:t>coLr</w:t>
            </w:r>
            <w:proofErr w:type="spellEnd"/>
          </w:p>
        </w:tc>
        <w:tc>
          <w:tcPr>
            <w:tcW w:w="2193" w:type="dxa"/>
            <w:vAlign w:val="center"/>
          </w:tcPr>
          <w:p w14:paraId="0D2EFA66" w14:textId="2273FC97" w:rsidR="00B914FF" w:rsidRPr="002F26CE" w:rsidRDefault="00B914FF" w:rsidP="00CC2BB7">
            <w:pPr>
              <w:pStyle w:val="TableParagraph"/>
              <w:ind w:right="3"/>
              <w:rPr>
                <w:bCs/>
                <w:sz w:val="20"/>
                <w:szCs w:val="20"/>
              </w:rPr>
            </w:pPr>
            <w:r w:rsidRPr="00B914FF">
              <w:rPr>
                <w:bCs/>
                <w:sz w:val="20"/>
                <w:szCs w:val="20"/>
              </w:rPr>
              <w:t>{</w:t>
            </w:r>
            <w:proofErr w:type="spellStart"/>
            <w:r w:rsidRPr="00B914FF">
              <w:rPr>
                <w:bCs/>
                <w:sz w:val="20"/>
                <w:szCs w:val="20"/>
              </w:rPr>
              <w:t>colr</w:t>
            </w:r>
            <w:proofErr w:type="spellEnd"/>
            <w:r w:rsidRPr="00B914FF">
              <w:rPr>
                <w:bCs/>
                <w:sz w:val="20"/>
                <w:szCs w:val="20"/>
              </w:rPr>
              <w:t>}</w:t>
            </w:r>
          </w:p>
        </w:tc>
      </w:tr>
    </w:tbl>
    <w:p w14:paraId="0D2EFAE1" w14:textId="77777777" w:rsidR="00AD6B10" w:rsidRDefault="00AD6B10" w:rsidP="00B914FF">
      <w:pPr>
        <w:jc w:val="center"/>
      </w:pPr>
    </w:p>
    <w:sectPr w:rsidR="00AD6B10" w:rsidSect="00A63A3A">
      <w:type w:val="continuous"/>
      <w:pgSz w:w="11910" w:h="16840"/>
      <w:pgMar w:top="660" w:right="425" w:bottom="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0BB3" w14:textId="77777777" w:rsidR="003E3EB2" w:rsidRDefault="003E3EB2" w:rsidP="001048AF">
      <w:r>
        <w:separator/>
      </w:r>
    </w:p>
  </w:endnote>
  <w:endnote w:type="continuationSeparator" w:id="0">
    <w:p w14:paraId="1008C32D" w14:textId="77777777" w:rsidR="003E3EB2" w:rsidRDefault="003E3EB2" w:rsidP="00104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90B4" w14:textId="45AE5CCD" w:rsidR="001048AF" w:rsidRDefault="001048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6B7C" w14:textId="47D4B19B" w:rsidR="001048AF" w:rsidRDefault="001048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4525" w14:textId="1124B231" w:rsidR="001048AF" w:rsidRDefault="00104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CF95F" w14:textId="77777777" w:rsidR="003E3EB2" w:rsidRDefault="003E3EB2" w:rsidP="001048AF">
      <w:r>
        <w:separator/>
      </w:r>
    </w:p>
  </w:footnote>
  <w:footnote w:type="continuationSeparator" w:id="0">
    <w:p w14:paraId="22577448" w14:textId="77777777" w:rsidR="003E3EB2" w:rsidRDefault="003E3EB2" w:rsidP="00104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9BF2" w14:textId="536FCCC3" w:rsidR="00830E3C" w:rsidRDefault="00830E3C">
    <w:pPr>
      <w:pStyle w:val="Header"/>
    </w:pPr>
    <w:r>
      <w:rPr>
        <w:noProof/>
      </w:rPr>
      <w:drawing>
        <wp:inline distT="0" distB="0" distL="0" distR="0" wp14:anchorId="563732E0" wp14:editId="102C06F3">
          <wp:extent cx="542925" cy="542925"/>
          <wp:effectExtent l="0" t="0" r="9525" b="9525"/>
          <wp:docPr id="46625475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3597C44" w14:textId="77777777" w:rsidR="00830E3C" w:rsidRDefault="00830E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99"/>
    <w:rsid w:val="000443C3"/>
    <w:rsid w:val="0007244F"/>
    <w:rsid w:val="000D66C1"/>
    <w:rsid w:val="001048AF"/>
    <w:rsid w:val="00115B45"/>
    <w:rsid w:val="00136ED9"/>
    <w:rsid w:val="00157E15"/>
    <w:rsid w:val="0017658A"/>
    <w:rsid w:val="001F76C6"/>
    <w:rsid w:val="002F26CE"/>
    <w:rsid w:val="002F2C8E"/>
    <w:rsid w:val="002F51EE"/>
    <w:rsid w:val="003420A8"/>
    <w:rsid w:val="00360AC4"/>
    <w:rsid w:val="00384F99"/>
    <w:rsid w:val="00397282"/>
    <w:rsid w:val="003E3EB2"/>
    <w:rsid w:val="0041246F"/>
    <w:rsid w:val="004606C5"/>
    <w:rsid w:val="004747E4"/>
    <w:rsid w:val="00565C20"/>
    <w:rsid w:val="005807B6"/>
    <w:rsid w:val="00592298"/>
    <w:rsid w:val="006A68F3"/>
    <w:rsid w:val="006B2CB8"/>
    <w:rsid w:val="0073416D"/>
    <w:rsid w:val="00794342"/>
    <w:rsid w:val="007A1B73"/>
    <w:rsid w:val="007A61C8"/>
    <w:rsid w:val="007E54ED"/>
    <w:rsid w:val="00830E3C"/>
    <w:rsid w:val="0085293D"/>
    <w:rsid w:val="008B0ADC"/>
    <w:rsid w:val="008D1D2C"/>
    <w:rsid w:val="009970E1"/>
    <w:rsid w:val="009F20A3"/>
    <w:rsid w:val="00A63A3A"/>
    <w:rsid w:val="00AD0F39"/>
    <w:rsid w:val="00AD6B10"/>
    <w:rsid w:val="00AE2F37"/>
    <w:rsid w:val="00B914FF"/>
    <w:rsid w:val="00BA7B50"/>
    <w:rsid w:val="00BB4C43"/>
    <w:rsid w:val="00BB61AD"/>
    <w:rsid w:val="00BC6A4F"/>
    <w:rsid w:val="00BD5759"/>
    <w:rsid w:val="00C540DD"/>
    <w:rsid w:val="00C8077F"/>
    <w:rsid w:val="00C94F0E"/>
    <w:rsid w:val="00C96680"/>
    <w:rsid w:val="00CC2BB7"/>
    <w:rsid w:val="00CC2ED9"/>
    <w:rsid w:val="00D60978"/>
    <w:rsid w:val="00D878F5"/>
    <w:rsid w:val="00E06F47"/>
    <w:rsid w:val="00EA6A81"/>
    <w:rsid w:val="00EB475C"/>
    <w:rsid w:val="00EC00B4"/>
    <w:rsid w:val="00F0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EF9FD"/>
  <w15:docId w15:val="{238F63C4-B16B-45E6-8C38-3B3617B5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2"/>
      <w:ind w:left="21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"/>
      <w:ind w:left="219"/>
      <w:outlineLvl w:val="1"/>
    </w:pPr>
    <w:rPr>
      <w:rFonts w:ascii="Arial MT" w:eastAsia="Arial MT" w:hAnsi="Arial MT" w:cs="Arial MT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5"/>
      <w:jc w:val="center"/>
    </w:pPr>
  </w:style>
  <w:style w:type="paragraph" w:styleId="Footer">
    <w:name w:val="footer"/>
    <w:basedOn w:val="Normal"/>
    <w:link w:val="FooterChar"/>
    <w:uiPriority w:val="99"/>
    <w:unhideWhenUsed/>
    <w:rsid w:val="001048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8AF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830E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E3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736</Characters>
  <Application>Microsoft Office Word</Application>
  <DocSecurity>0</DocSecurity>
  <Lines>93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Fernandes, Gabriel</dc:creator>
  <cp:lastModifiedBy>Fernandes, Gabriel</cp:lastModifiedBy>
  <cp:revision>19</cp:revision>
  <dcterms:created xsi:type="dcterms:W3CDTF">2025-11-18T16:44:00Z</dcterms:created>
  <dcterms:modified xsi:type="dcterms:W3CDTF">2025-11-18T19:44:00Z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2025-10-10T00:00:00Z</vt:filetime>
  </property>
  <property fmtid="{D5CDD505-2E9C-101B-9397-08002B2CF9AE}" pid="6" name="MSIP_Label_b560418e-b22f-4b2a-8a3e-eee5cd096ea8_Enabled">
    <vt:lpwstr>true</vt:lpwstr>
  </property>
  <property fmtid="{D5CDD505-2E9C-101B-9397-08002B2CF9AE}" pid="7" name="MSIP_Label_b560418e-b22f-4b2a-8a3e-eee5cd096ea8_SetDate">
    <vt:lpwstr>2025-11-18T19:44:09Z</vt:lpwstr>
  </property>
  <property fmtid="{D5CDD505-2E9C-101B-9397-08002B2CF9AE}" pid="8" name="MSIP_Label_b560418e-b22f-4b2a-8a3e-eee5cd096ea8_Method">
    <vt:lpwstr>Privileged</vt:lpwstr>
  </property>
  <property fmtid="{D5CDD505-2E9C-101B-9397-08002B2CF9AE}" pid="9" name="MSIP_Label_b560418e-b22f-4b2a-8a3e-eee5cd096ea8_Name">
    <vt:lpwstr>ifmConfidential</vt:lpwstr>
  </property>
  <property fmtid="{D5CDD505-2E9C-101B-9397-08002B2CF9AE}" pid="10" name="MSIP_Label_b560418e-b22f-4b2a-8a3e-eee5cd096ea8_SiteId">
    <vt:lpwstr>2782ef14-4849-46b4-b90d-d7e83fc425ca</vt:lpwstr>
  </property>
  <property fmtid="{D5CDD505-2E9C-101B-9397-08002B2CF9AE}" pid="11" name="MSIP_Label_b560418e-b22f-4b2a-8a3e-eee5cd096ea8_ActionId">
    <vt:lpwstr>8cfa1752-3c2a-45b8-b838-d983f2da0375</vt:lpwstr>
  </property>
  <property fmtid="{D5CDD505-2E9C-101B-9397-08002B2CF9AE}" pid="12" name="MSIP_Label_b560418e-b22f-4b2a-8a3e-eee5cd096ea8_ContentBits">
    <vt:lpwstr>0</vt:lpwstr>
  </property>
  <property fmtid="{D5CDD505-2E9C-101B-9397-08002B2CF9AE}" pid="13" name="MSIP_Label_b560418e-b22f-4b2a-8a3e-eee5cd096ea8_Tag">
    <vt:lpwstr>10, 0, 1, 1</vt:lpwstr>
  </property>
</Properties>
</file>