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21.xml"/>
  <Override ContentType="application/vnd.openxmlformats-officedocument.wordprocessingml.footer+xml" PartName="/word/footer26.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30.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5.xml"/>
  <Override ContentType="application/vnd.openxmlformats-officedocument.wordprocessingml.footer+xml" PartName="/word/footer29.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32.xml"/>
  <Override ContentType="application/vnd.openxmlformats-officedocument.wordprocessingml.footer+xml" PartName="/word/footer15.xml"/>
  <Override ContentType="application/vnd.openxmlformats-officedocument.wordprocessingml.footer+xml" PartName="/word/footer24.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23.xml"/>
  <Override ContentType="application/vnd.openxmlformats-officedocument.wordprocessingml.footer+xml" PartName="/word/footer28.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27.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22.xml"/>
  <Override ContentType="application/vnd.openxmlformats-officedocument.wordprocessingml.footer+xml" PartName="/word/footer18.xml"/>
  <Override ContentType="application/vnd.openxmlformats-officedocument.wordprocessingml.footer+xml" PartName="/word/footer3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35.xml"/>
  <Override ContentType="application/vnd.openxmlformats-officedocument.wordprocessingml.header+xml" PartName="/word/header27.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43.xml"/>
  <Override ContentType="application/vnd.openxmlformats-officedocument.wordprocessingml.header+xml" PartName="/word/header6.xml"/>
  <Override ContentType="application/vnd.openxmlformats-officedocument.wordprocessingml.header+xml" PartName="/word/header30.xml"/>
  <Override ContentType="application/vnd.openxmlformats-officedocument.wordprocessingml.header+xml" PartName="/word/header8.xml"/>
  <Override ContentType="application/vnd.openxmlformats-officedocument.wordprocessingml.header+xml" PartName="/word/header28.xml"/>
  <Override ContentType="application/vnd.openxmlformats-officedocument.wordprocessingml.header+xml" PartName="/word/header3.xml"/>
  <Override ContentType="application/vnd.openxmlformats-officedocument.wordprocessingml.header+xml" PartName="/word/header47.xml"/>
  <Override ContentType="application/vnd.openxmlformats-officedocument.wordprocessingml.header+xml" PartName="/word/header34.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25.xml"/>
  <Override ContentType="application/vnd.openxmlformats-officedocument.wordprocessingml.header+xml" PartName="/word/header20.xml"/>
  <Override ContentType="application/vnd.openxmlformats-officedocument.wordprocessingml.header+xml" PartName="/word/header37.xml"/>
  <Override ContentType="application/vnd.openxmlformats-officedocument.wordprocessingml.header+xml" PartName="/word/header7.xml"/>
  <Override ContentType="application/vnd.openxmlformats-officedocument.wordprocessingml.header+xml" PartName="/word/header33.xml"/>
  <Override ContentType="application/vnd.openxmlformats-officedocument.wordprocessingml.header+xml" PartName="/word/header42.xml"/>
  <Override ContentType="application/vnd.openxmlformats-officedocument.wordprocessingml.header+xml" PartName="/word/header46.xml"/>
  <Override ContentType="application/vnd.openxmlformats-officedocument.wordprocessingml.header+xml" PartName="/word/header16.xml"/>
  <Override ContentType="application/vnd.openxmlformats-officedocument.wordprocessingml.header+xml" PartName="/word/header41.xml"/>
  <Override ContentType="application/vnd.openxmlformats-officedocument.wordprocessingml.header+xml" PartName="/word/header9.xml"/>
  <Override ContentType="application/vnd.openxmlformats-officedocument.wordprocessingml.header+xml" PartName="/word/header29.xml"/>
  <Override ContentType="application/vnd.openxmlformats-officedocument.wordprocessingml.header+xml" PartName="/word/header24.xml"/>
  <Override ContentType="application/vnd.openxmlformats-officedocument.wordprocessingml.header+xml" PartName="/word/header38.xml"/>
  <Override ContentType="application/vnd.openxmlformats-officedocument.wordprocessingml.header+xml" PartName="/word/header11.xml"/>
  <Override ContentType="application/vnd.openxmlformats-officedocument.wordprocessingml.header+xml" PartName="/word/header32.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45.xml"/>
  <Override ContentType="application/vnd.openxmlformats-officedocument.wordprocessingml.header+xml" PartName="/word/header23.xml"/>
  <Override ContentType="application/vnd.openxmlformats-officedocument.wordprocessingml.header+xml" PartName="/word/header40.xml"/>
  <Override ContentType="application/vnd.openxmlformats-officedocument.wordprocessingml.header+xml" PartName="/word/header36.xml"/>
  <Override ContentType="application/vnd.openxmlformats-officedocument.wordprocessingml.header+xml" PartName="/word/header10.xml"/>
  <Override ContentType="application/vnd.openxmlformats-officedocument.wordprocessingml.header+xml" PartName="/word/header26.xml"/>
  <Override ContentType="application/vnd.openxmlformats-officedocument.wordprocessingml.header+xml" PartName="/word/header39.xml"/>
  <Override ContentType="application/vnd.openxmlformats-officedocument.wordprocessingml.header+xml" PartName="/word/header44.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48.xml"/>
  <Override ContentType="application/vnd.openxmlformats-officedocument.wordprocessingml.header+xml" PartName="/word/header18.xml"/>
  <Override ContentType="application/vnd.openxmlformats-officedocument.wordprocessingml.header+xml" PartName="/word/header5.xml"/>
  <Override ContentType="application/vnd.openxmlformats-officedocument.wordprocessingml.header+xml" PartName="/word/header3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23811" w:w="16838" w:orient="portrait"/>
          <w:pgMar w:bottom="566.9291338582677" w:top="566.9291338582677" w:left="566.9291338582677" w:right="566.9291338582677" w:header="720" w:footer="720"/>
          <w:pgNumType w:start="1"/>
        </w:sectPr>
      </w:pPr>
      <w:bookmarkStart w:colFirst="0" w:colLast="0" w:name="_p0s4ebtwgdpi"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Summary for pre-read</w:t>
      </w: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u w:val="single"/>
          <w:rtl w:val="0"/>
        </w:rPr>
        <w:t xml:space="preserve">WBR - Summary (for Pre-Read)</w:t>
      </w:r>
      <w:r w:rsidDel="00000000" w:rsidR="00000000" w:rsidRPr="00000000">
        <w:rPr>
          <w:rtl w:val="0"/>
        </w:rPr>
      </w:r>
    </w:p>
    <w:p w:rsidR="00000000" w:rsidDel="00000000" w:rsidP="00000000" w:rsidRDefault="00000000" w:rsidRPr="00000000" w14:paraId="00000004">
      <w:pPr>
        <w:spacing w:after="120" w:before="80" w:line="276.0005454545455" w:lineRule="auto"/>
        <w:rPr>
          <w:b w:val="1"/>
          <w:bCs w:val="1"/>
        </w:rPr>
      </w:pPr>
      <w:r w:rsidDel="00000000" w:rsidR="00000000" w:rsidRPr="00000000">
        <w:rPr>
          <w:b w:val="1"/>
          <w:bCs w:val="1"/>
          <w:rtl w:val="0"/>
        </w:rPr>
        <w:t xml:space="preserve"> 1. COMMERCIAL</w:t>
      </w:r>
    </w:p>
    <w:p w:rsidR="00000000" w:rsidDel="00000000" w:rsidP="00000000" w:rsidRDefault="00000000" w:rsidRPr="00000000" w14:paraId="00000005">
      <w:pPr>
        <w:spacing w:after="20" w:line="276.0005454545455" w:lineRule="auto"/>
        <w:ind w:left="180" w:firstLine="0"/>
        <w:rPr/>
      </w:pPr>
      <w:r w:rsidDel="00000000" w:rsidR="00000000" w:rsidRPr="00000000">
        <w:rPr>
          <w:rtl w:val="0"/>
        </w:rPr>
        <w:t xml:space="preserve">• </w:t>
      </w:r>
      <w:r w:rsidDel="00000000" w:rsidR="00000000" w:rsidRPr="00000000">
        <w:rPr>
          <w:b w:val="1"/>
          <w:bCs w:val="1"/>
          <w:color w:val="990000"/>
          <w:rtl w:val="0"/>
        </w:rPr>
        <w:t xml:space="preserve">Sales Forecast:</w:t>
      </w:r>
      <w:r w:rsidDel="00000000" w:rsidR="00000000" w:rsidRPr="00000000">
        <w:rPr>
          <w:rtl w:val="0"/>
        </w:rPr>
        <w:t xml:space="preserve"> 90% forecast with 56.5M vs target of 62.6M</w:t>
      </w:r>
    </w:p>
    <w:p w:rsidR="00000000" w:rsidDel="00000000" w:rsidP="00000000" w:rsidRDefault="00000000" w:rsidRPr="00000000" w14:paraId="00000006">
      <w:pPr>
        <w:spacing w:after="120" w:before="120" w:line="276.0005454545455" w:lineRule="auto"/>
        <w:rPr>
          <w:b w:val="1"/>
          <w:bCs w:val="1"/>
          <w:color w:val="ffffff"/>
          <w:shd w:fill="1f4e79" w:val="clear"/>
        </w:rPr>
      </w:pPr>
      <w:r w:rsidDel="00000000" w:rsidR="00000000" w:rsidRPr="00000000">
        <w:rPr>
          <w:b w:val="1"/>
          <w:bCs w:val="1"/>
          <w:rtl w:val="0"/>
        </w:rPr>
        <w:t xml:space="preserve"> 2. PRIMARY (New Projects, Media, Dev)</w:t>
      </w:r>
      <w:r w:rsidDel="00000000" w:rsidR="00000000" w:rsidRPr="00000000">
        <w:rPr>
          <w:rtl w:val="0"/>
        </w:rPr>
      </w:r>
    </w:p>
    <w:p w:rsidR="00000000" w:rsidDel="00000000" w:rsidP="00000000" w:rsidRDefault="00000000" w:rsidRPr="00000000" w14:paraId="00000007">
      <w:pPr>
        <w:spacing w:after="20" w:line="276.0005454545455" w:lineRule="auto"/>
        <w:ind w:left="180" w:firstLine="0"/>
        <w:rPr/>
      </w:pPr>
      <w:r w:rsidDel="00000000" w:rsidR="00000000" w:rsidRPr="00000000">
        <w:rPr>
          <w:rtl w:val="0"/>
        </w:rPr>
        <w:t xml:space="preserve">• </w:t>
      </w:r>
      <w:r w:rsidDel="00000000" w:rsidR="00000000" w:rsidRPr="00000000">
        <w:rPr>
          <w:b w:val="1"/>
          <w:bCs w:val="1"/>
          <w:color w:val="38761d"/>
          <w:rtl w:val="0"/>
        </w:rPr>
        <w:t xml:space="preserve">New Projects Gross Revenue</w:t>
      </w:r>
      <w:r w:rsidDel="00000000" w:rsidR="00000000" w:rsidRPr="00000000">
        <w:rPr>
          <w:b w:val="1"/>
          <w:bCs w:val="1"/>
          <w:rtl w:val="0"/>
        </w:rPr>
        <w:t xml:space="preserve">:</w:t>
      </w:r>
      <w:r w:rsidDel="00000000" w:rsidR="00000000" w:rsidRPr="00000000">
        <w:rPr>
          <w:rtl w:val="0"/>
        </w:rPr>
        <w:t xml:space="preserve"> Revenue met target $171.4K ( vs Target of $144.6K, +18.5%), sold leads back in green. Sessions remain under target (miss overcompensated by better conversion and price). Feb forecast: Gross Revenue &gt;100%, Sold Leads 95%, Sessions 90%.</w:t>
      </w:r>
    </w:p>
    <w:p w:rsidR="00000000" w:rsidDel="00000000" w:rsidP="00000000" w:rsidRDefault="00000000" w:rsidRPr="00000000" w14:paraId="00000008">
      <w:pPr>
        <w:spacing w:after="20" w:line="276.0005454545455" w:lineRule="auto"/>
        <w:ind w:left="180" w:firstLine="0"/>
        <w:rPr/>
      </w:pPr>
      <w:r w:rsidDel="00000000" w:rsidR="00000000" w:rsidRPr="00000000">
        <w:rPr>
          <w:rtl w:val="0"/>
        </w:rPr>
        <w:t xml:space="preserve">•</w:t>
      </w:r>
      <w:r w:rsidDel="00000000" w:rsidR="00000000" w:rsidRPr="00000000">
        <w:rPr>
          <w:color w:val="38761d"/>
          <w:rtl w:val="0"/>
        </w:rPr>
        <w:t xml:space="preserve"> </w:t>
      </w:r>
      <w:r w:rsidDel="00000000" w:rsidR="00000000" w:rsidRPr="00000000">
        <w:rPr>
          <w:b w:val="1"/>
          <w:bCs w:val="1"/>
          <w:color w:val="38761d"/>
          <w:rtl w:val="0"/>
        </w:rPr>
        <w:t xml:space="preserve">Media &amp; Developers</w:t>
      </w:r>
      <w:r w:rsidDel="00000000" w:rsidR="00000000" w:rsidRPr="00000000">
        <w:rPr>
          <w:b w:val="1"/>
          <w:bCs w:val="1"/>
          <w:rtl w:val="0"/>
        </w:rPr>
        <w:t xml:space="preserve">:</w:t>
      </w:r>
      <w:r w:rsidDel="00000000" w:rsidR="00000000" w:rsidRPr="00000000">
        <w:rPr>
          <w:rtl w:val="0"/>
        </w:rPr>
        <w:t xml:space="preserve"> Forecasting 100% sales achievement in February. </w:t>
      </w:r>
    </w:p>
    <w:p w:rsidR="00000000" w:rsidDel="00000000" w:rsidP="00000000" w:rsidRDefault="00000000" w:rsidRPr="00000000" w14:paraId="00000009">
      <w:pPr>
        <w:spacing w:after="120" w:before="120" w:line="276.0005454545455" w:lineRule="auto"/>
        <w:rPr>
          <w:b w:val="1"/>
          <w:bCs w:val="1"/>
        </w:rPr>
      </w:pPr>
      <w:r w:rsidDel="00000000" w:rsidR="00000000" w:rsidRPr="00000000">
        <w:rPr>
          <w:b w:val="1"/>
          <w:bCs w:val="1"/>
          <w:rtl w:val="0"/>
        </w:rPr>
        <w:t xml:space="preserve"> 3. DEMAND (Paid / Unpaid)</w:t>
      </w:r>
    </w:p>
    <w:p w:rsidR="00000000" w:rsidDel="00000000" w:rsidP="00000000" w:rsidRDefault="00000000" w:rsidRPr="00000000" w14:paraId="0000000A">
      <w:pPr>
        <w:spacing w:after="20" w:line="276.0005454545455" w:lineRule="auto"/>
        <w:ind w:left="180" w:firstLine="0"/>
        <w:rPr/>
      </w:pPr>
      <w:r w:rsidDel="00000000" w:rsidR="00000000" w:rsidRPr="00000000">
        <w:rPr>
          <w:rtl w:val="0"/>
        </w:rPr>
        <w:t xml:space="preserve">• </w:t>
      </w:r>
      <w:r w:rsidDel="00000000" w:rsidR="00000000" w:rsidRPr="00000000">
        <w:rPr>
          <w:b w:val="1"/>
          <w:bCs w:val="1"/>
          <w:rtl w:val="0"/>
        </w:rPr>
        <w:t xml:space="preserve">Web Paid: </w:t>
      </w:r>
      <w:r w:rsidDel="00000000" w:rsidR="00000000" w:rsidRPr="00000000">
        <w:rPr>
          <w:b w:val="1"/>
          <w:bCs w:val="1"/>
          <w:color w:val="38761d"/>
          <w:rtl w:val="0"/>
        </w:rPr>
        <w:t xml:space="preserve">Sessions </w:t>
      </w:r>
      <w:r w:rsidDel="00000000" w:rsidR="00000000" w:rsidRPr="00000000">
        <w:rPr>
          <w:rtl w:val="0"/>
        </w:rPr>
        <w:t xml:space="preserve">(575k, +11% vs target), </w:t>
      </w:r>
      <w:r w:rsidDel="00000000" w:rsidR="00000000" w:rsidRPr="00000000">
        <w:rPr>
          <w:b w:val="1"/>
          <w:bCs w:val="1"/>
          <w:color w:val="990000"/>
          <w:rtl w:val="0"/>
        </w:rPr>
        <w:t xml:space="preserve">Leads </w:t>
      </w:r>
      <w:r w:rsidDel="00000000" w:rsidR="00000000" w:rsidRPr="00000000">
        <w:rPr>
          <w:rtl w:val="0"/>
        </w:rPr>
        <w:t xml:space="preserve">at 57.8k (-13% vs target) and </w:t>
      </w:r>
      <w:r w:rsidDel="00000000" w:rsidR="00000000" w:rsidRPr="00000000">
        <w:rPr>
          <w:b w:val="1"/>
          <w:bCs w:val="1"/>
          <w:color w:val="990000"/>
          <w:rtl w:val="0"/>
        </w:rPr>
        <w:t xml:space="preserve">CR </w:t>
      </w:r>
      <w:r w:rsidDel="00000000" w:rsidR="00000000" w:rsidRPr="00000000">
        <w:rPr>
          <w:rtl w:val="0"/>
        </w:rPr>
        <w:t xml:space="preserve">at 10.1% (-2.8pp vs Target) </w:t>
      </w:r>
    </w:p>
    <w:p w:rsidR="00000000" w:rsidDel="00000000" w:rsidP="00000000" w:rsidRDefault="00000000" w:rsidRPr="00000000" w14:paraId="0000000B">
      <w:pPr>
        <w:spacing w:after="20" w:line="276.0005454545455" w:lineRule="auto"/>
        <w:ind w:left="180" w:firstLine="0"/>
        <w:rPr/>
      </w:pPr>
      <w:r w:rsidDel="00000000" w:rsidR="00000000" w:rsidRPr="00000000">
        <w:rPr>
          <w:rtl w:val="0"/>
        </w:rPr>
        <w:t xml:space="preserve">• </w:t>
      </w:r>
      <w:r w:rsidDel="00000000" w:rsidR="00000000" w:rsidRPr="00000000">
        <w:rPr>
          <w:b w:val="1"/>
          <w:bCs w:val="1"/>
          <w:rtl w:val="0"/>
        </w:rPr>
        <w:t xml:space="preserve">App Funnel: </w:t>
      </w:r>
      <w:r w:rsidDel="00000000" w:rsidR="00000000" w:rsidRPr="00000000">
        <w:rPr>
          <w:b w:val="1"/>
          <w:bCs w:val="1"/>
          <w:color w:val="990000"/>
          <w:rtl w:val="0"/>
        </w:rPr>
        <w:t xml:space="preserve">Sessions </w:t>
      </w:r>
      <w:r w:rsidDel="00000000" w:rsidR="00000000" w:rsidRPr="00000000">
        <w:rPr>
          <w:rtl w:val="0"/>
        </w:rPr>
        <w:t xml:space="preserve">(639k, -3.7% vs target), </w:t>
      </w:r>
      <w:r w:rsidDel="00000000" w:rsidR="00000000" w:rsidRPr="00000000">
        <w:rPr>
          <w:b w:val="1"/>
          <w:bCs w:val="1"/>
          <w:color w:val="38761d"/>
          <w:rtl w:val="0"/>
        </w:rPr>
        <w:t xml:space="preserve">Leads </w:t>
      </w:r>
      <w:r w:rsidDel="00000000" w:rsidR="00000000" w:rsidRPr="00000000">
        <w:rPr>
          <w:rtl w:val="0"/>
        </w:rPr>
        <w:t xml:space="preserve">at 140k (+2.7% vs target) and </w:t>
      </w:r>
      <w:r w:rsidDel="00000000" w:rsidR="00000000" w:rsidRPr="00000000">
        <w:rPr>
          <w:b w:val="1"/>
          <w:bCs w:val="1"/>
          <w:color w:val="38761d"/>
          <w:rtl w:val="0"/>
        </w:rPr>
        <w:t xml:space="preserve">CR </w:t>
      </w:r>
      <w:r w:rsidDel="00000000" w:rsidR="00000000" w:rsidRPr="00000000">
        <w:rPr>
          <w:rtl w:val="0"/>
        </w:rPr>
        <w:t xml:space="preserve">at 21.9% (+1.4pp vs Target)</w:t>
      </w:r>
    </w:p>
    <w:p w:rsidR="00000000" w:rsidDel="00000000" w:rsidP="00000000" w:rsidRDefault="00000000" w:rsidRPr="00000000" w14:paraId="0000000C">
      <w:pPr>
        <w:spacing w:after="20" w:line="276.0005454545455" w:lineRule="auto"/>
        <w:ind w:left="180" w:firstLine="0"/>
        <w:rPr/>
      </w:pPr>
      <w:r w:rsidDel="00000000" w:rsidR="00000000" w:rsidRPr="00000000">
        <w:rPr>
          <w:rtl w:val="0"/>
        </w:rPr>
        <w:t xml:space="preserve">•</w:t>
      </w:r>
      <w:r w:rsidDel="00000000" w:rsidR="00000000" w:rsidRPr="00000000">
        <w:rPr>
          <w:color w:val="990000"/>
          <w:rtl w:val="0"/>
        </w:rPr>
        <w:t xml:space="preserve"> </w:t>
      </w:r>
      <w:r w:rsidDel="00000000" w:rsidR="00000000" w:rsidRPr="00000000">
        <w:rPr>
          <w:b w:val="1"/>
          <w:bCs w:val="1"/>
          <w:color w:val="990000"/>
          <w:rtl w:val="0"/>
        </w:rPr>
        <w:t xml:space="preserve">SEO Share of Voice</w:t>
      </w:r>
      <w:r w:rsidDel="00000000" w:rsidR="00000000" w:rsidRPr="00000000">
        <w:rPr>
          <w:b w:val="1"/>
          <w:bCs w:val="1"/>
          <w:rtl w:val="0"/>
        </w:rPr>
        <w:t xml:space="preserve">:</w:t>
      </w:r>
      <w:r w:rsidDel="00000000" w:rsidR="00000000" w:rsidRPr="00000000">
        <w:rPr>
          <w:rtl w:val="0"/>
        </w:rPr>
        <w:t xml:space="preserve"> Total 41.6% (-0.3pp WoW, -0.5pp MoM). Buy 65.3% (- 4.3pp WoW); Rent 47.8% (-1.7pp WoW, - 3.2pp MoM). Generic 29.0% (+1.4pp WoW, +2.1pp MoM).</w:t>
      </w:r>
    </w:p>
    <w:p w:rsidR="00000000" w:rsidDel="00000000" w:rsidP="00000000" w:rsidRDefault="00000000" w:rsidRPr="00000000" w14:paraId="0000000D">
      <w:pPr>
        <w:spacing w:after="120" w:before="120" w:line="276.0005454545455" w:lineRule="auto"/>
        <w:rPr>
          <w:b w:val="1"/>
          <w:bCs w:val="1"/>
        </w:rPr>
      </w:pPr>
      <w:r w:rsidDel="00000000" w:rsidR="00000000" w:rsidRPr="00000000">
        <w:rPr>
          <w:b w:val="1"/>
          <w:bCs w:val="1"/>
          <w:rtl w:val="0"/>
        </w:rPr>
        <w:t xml:space="preserve"> 4. B2C APP ENGAGEMENT</w:t>
      </w:r>
    </w:p>
    <w:p w:rsidR="00000000" w:rsidDel="00000000" w:rsidP="00000000" w:rsidRDefault="00000000" w:rsidRPr="00000000" w14:paraId="0000000E">
      <w:pPr>
        <w:spacing w:after="20" w:line="276.0005454545455" w:lineRule="auto"/>
        <w:ind w:left="180" w:firstLine="0"/>
        <w:rPr/>
      </w:pPr>
      <w:r w:rsidDel="00000000" w:rsidR="00000000" w:rsidRPr="00000000">
        <w:rPr>
          <w:rtl w:val="0"/>
        </w:rPr>
        <w:t xml:space="preserve">• </w:t>
      </w:r>
      <w:r w:rsidDel="00000000" w:rsidR="00000000" w:rsidRPr="00000000">
        <w:rPr>
          <w:b w:val="1"/>
          <w:bCs w:val="1"/>
          <w:color w:val="38761d"/>
          <w:rtl w:val="0"/>
        </w:rPr>
        <w:t xml:space="preserve">App Engagement &amp; Installs:</w:t>
      </w:r>
      <w:r w:rsidDel="00000000" w:rsidR="00000000" w:rsidRPr="00000000">
        <w:rPr>
          <w:rtl w:val="0"/>
        </w:rPr>
        <w:t xml:space="preserve"> Installs at 24.3k (+61% vs target) and App MAU at 456k (+5.7% vs target)</w:t>
      </w:r>
    </w:p>
    <w:p w:rsidR="00000000" w:rsidDel="00000000" w:rsidP="00000000" w:rsidRDefault="00000000" w:rsidRPr="00000000" w14:paraId="0000000F">
      <w:pPr>
        <w:spacing w:after="20" w:line="276.0005454545455" w:lineRule="auto"/>
        <w:ind w:left="180" w:firstLine="0"/>
        <w:rPr/>
      </w:pPr>
      <w:r w:rsidDel="00000000" w:rsidR="00000000" w:rsidRPr="00000000">
        <w:rPr>
          <w:rtl w:val="0"/>
        </w:rPr>
        <w:t xml:space="preserve">• </w:t>
      </w:r>
      <w:r w:rsidDel="00000000" w:rsidR="00000000" w:rsidRPr="00000000">
        <w:rPr>
          <w:b w:val="1"/>
          <w:bCs w:val="1"/>
          <w:color w:val="990000"/>
          <w:rtl w:val="0"/>
        </w:rPr>
        <w:t xml:space="preserve">App Rating</w:t>
      </w:r>
      <w:r w:rsidDel="00000000" w:rsidR="00000000" w:rsidRPr="00000000">
        <w:rPr>
          <w:b w:val="1"/>
          <w:bCs w:val="1"/>
          <w:rtl w:val="0"/>
        </w:rPr>
        <w:t xml:space="preserve">:</w:t>
      </w:r>
      <w:r w:rsidDel="00000000" w:rsidR="00000000" w:rsidRPr="00000000">
        <w:rPr>
          <w:rtl w:val="0"/>
        </w:rPr>
        <w:t xml:space="preserve"> Android App rating dropped from 4.3 to 4.2 as Google removed legitimate 5-star ratings. ETA to recover: beg March</w:t>
      </w:r>
    </w:p>
    <w:p w:rsidR="00000000" w:rsidDel="00000000" w:rsidP="00000000" w:rsidRDefault="00000000" w:rsidRPr="00000000" w14:paraId="00000010">
      <w:pPr>
        <w:spacing w:after="20" w:line="276.0005454545455" w:lineRule="auto"/>
        <w:ind w:left="180" w:firstLine="0"/>
        <w:rPr/>
      </w:pPr>
      <w:r w:rsidDel="00000000" w:rsidR="00000000" w:rsidRPr="00000000">
        <w:rPr>
          <w:rtl w:val="0"/>
        </w:rPr>
        <w:t xml:space="preserve">•</w:t>
      </w:r>
      <w:r w:rsidDel="00000000" w:rsidR="00000000" w:rsidRPr="00000000">
        <w:rPr>
          <w:color w:val="990000"/>
          <w:rtl w:val="0"/>
        </w:rPr>
        <w:t xml:space="preserve"> </w:t>
      </w:r>
      <w:r w:rsidDel="00000000" w:rsidR="00000000" w:rsidRPr="00000000">
        <w:rPr>
          <w:b w:val="1"/>
          <w:bCs w:val="1"/>
          <w:color w:val="990000"/>
          <w:rtl w:val="0"/>
        </w:rPr>
        <w:t xml:space="preserve">Login Ratio</w:t>
      </w:r>
      <w:r w:rsidDel="00000000" w:rsidR="00000000" w:rsidRPr="00000000">
        <w:rPr>
          <w:b w:val="1"/>
          <w:bCs w:val="1"/>
          <w:rtl w:val="0"/>
        </w:rPr>
        <w:t xml:space="preserve">: </w:t>
      </w:r>
      <w:r w:rsidDel="00000000" w:rsidR="00000000" w:rsidRPr="00000000">
        <w:rPr>
          <w:rtl w:val="0"/>
        </w:rPr>
        <w:t xml:space="preserve">26.4% (-2.2 pp vs target), however week on week improvement of 0.7pp</w:t>
      </w:r>
    </w:p>
    <w:p w:rsidR="00000000" w:rsidDel="00000000" w:rsidP="00000000" w:rsidRDefault="00000000" w:rsidRPr="00000000" w14:paraId="00000011">
      <w:pPr>
        <w:spacing w:after="120" w:before="120" w:line="276.0005454545455" w:lineRule="auto"/>
        <w:rPr>
          <w:b w:val="1"/>
          <w:bCs w:val="1"/>
        </w:rPr>
      </w:pPr>
      <w:r w:rsidDel="00000000" w:rsidR="00000000" w:rsidRPr="00000000">
        <w:rPr>
          <w:b w:val="1"/>
          <w:bCs w:val="1"/>
          <w:rtl w:val="0"/>
        </w:rPr>
        <w:t xml:space="preserve"> 5. B2C TECH METRICS</w:t>
      </w:r>
    </w:p>
    <w:p w:rsidR="00000000" w:rsidDel="00000000" w:rsidP="00000000" w:rsidRDefault="00000000" w:rsidRPr="00000000" w14:paraId="00000012">
      <w:pPr>
        <w:spacing w:after="20" w:line="276.0005454545455" w:lineRule="auto"/>
        <w:ind w:left="180" w:firstLine="0"/>
        <w:rPr/>
      </w:pPr>
      <w:r w:rsidDel="00000000" w:rsidR="00000000" w:rsidRPr="00000000">
        <w:rPr>
          <w:rtl w:val="0"/>
        </w:rPr>
        <w:t xml:space="preserve">• </w:t>
      </w:r>
      <w:r w:rsidDel="00000000" w:rsidR="00000000" w:rsidRPr="00000000">
        <w:rPr>
          <w:b w:val="1"/>
          <w:bCs w:val="1"/>
          <w:rtl w:val="0"/>
        </w:rPr>
        <w:t xml:space="preserve">App Stability:</w:t>
      </w:r>
      <w:r w:rsidDel="00000000" w:rsidR="00000000" w:rsidRPr="00000000">
        <w:rPr>
          <w:b w:val="1"/>
          <w:bCs w:val="1"/>
          <w:color w:val="990000"/>
          <w:rtl w:val="0"/>
        </w:rPr>
        <w:t xml:space="preserve"> iOS Appdex</w:t>
      </w:r>
      <w:r w:rsidDel="00000000" w:rsidR="00000000" w:rsidRPr="00000000">
        <w:rPr>
          <w:rtl w:val="0"/>
        </w:rPr>
        <w:t xml:space="preserve"> score is at 91.7% vs 95% target. Luciq’s SDK issue spotted in the previous WBR. Recovery already in place. </w:t>
      </w:r>
      <w:r w:rsidDel="00000000" w:rsidR="00000000" w:rsidRPr="00000000">
        <w:rPr>
          <w:b w:val="1"/>
          <w:bCs w:val="1"/>
          <w:color w:val="38761d"/>
          <w:rtl w:val="0"/>
        </w:rPr>
        <w:t xml:space="preserve">Android Appdex</w:t>
      </w:r>
      <w:r w:rsidDel="00000000" w:rsidR="00000000" w:rsidRPr="00000000">
        <w:rPr>
          <w:rtl w:val="0"/>
        </w:rPr>
        <w:t xml:space="preserve"> score in at 96% (+1pp vs Target)</w:t>
      </w:r>
    </w:p>
    <w:p w:rsidR="00000000" w:rsidDel="00000000" w:rsidP="00000000" w:rsidRDefault="00000000" w:rsidRPr="00000000" w14:paraId="00000013">
      <w:pPr>
        <w:spacing w:after="20" w:line="276.0005454545455" w:lineRule="auto"/>
        <w:ind w:left="180" w:firstLine="0"/>
        <w:rPr/>
      </w:pPr>
      <w:r w:rsidDel="00000000" w:rsidR="00000000" w:rsidRPr="00000000">
        <w:rPr>
          <w:rtl w:val="0"/>
        </w:rPr>
        <w:t xml:space="preserve">• </w:t>
      </w:r>
      <w:r w:rsidDel="00000000" w:rsidR="00000000" w:rsidRPr="00000000">
        <w:rPr>
          <w:b w:val="1"/>
          <w:bCs w:val="1"/>
          <w:rtl w:val="0"/>
        </w:rPr>
        <w:t xml:space="preserve">Web Stability:</w:t>
      </w:r>
      <w:r w:rsidDel="00000000" w:rsidR="00000000" w:rsidRPr="00000000">
        <w:rPr>
          <w:b w:val="1"/>
          <w:bCs w:val="1"/>
          <w:color w:val="990000"/>
          <w:rtl w:val="0"/>
        </w:rPr>
        <w:t xml:space="preserve"> Mobile INP Good Rate</w:t>
      </w:r>
      <w:r w:rsidDel="00000000" w:rsidR="00000000" w:rsidRPr="00000000">
        <w:rPr>
          <w:rtl w:val="0"/>
        </w:rPr>
        <w:t xml:space="preserve"> is at 69.6% vs 72% target, and expected to continue recovery over the next 3-5 weeks</w:t>
      </w:r>
    </w:p>
    <w:p w:rsidR="00000000" w:rsidDel="00000000" w:rsidP="00000000" w:rsidRDefault="00000000" w:rsidRPr="00000000" w14:paraId="00000014">
      <w:pPr>
        <w:spacing w:after="120" w:before="120" w:line="276.0005454545455" w:lineRule="auto"/>
        <w:rPr>
          <w:b w:val="1"/>
          <w:bCs w:val="1"/>
        </w:rPr>
      </w:pPr>
      <w:r w:rsidDel="00000000" w:rsidR="00000000" w:rsidRPr="00000000">
        <w:rPr>
          <w:b w:val="1"/>
          <w:bCs w:val="1"/>
          <w:rtl w:val="0"/>
        </w:rPr>
        <w:t xml:space="preserve"> 6. B2B PRODUCT</w:t>
      </w:r>
    </w:p>
    <w:p w:rsidR="00000000" w:rsidDel="00000000" w:rsidP="00000000" w:rsidRDefault="00000000" w:rsidRPr="00000000" w14:paraId="00000015">
      <w:pPr>
        <w:spacing w:after="20" w:line="276.0005454545455" w:lineRule="auto"/>
        <w:ind w:left="180" w:firstLine="0"/>
        <w:rPr/>
      </w:pPr>
      <w:r w:rsidDel="00000000" w:rsidR="00000000" w:rsidRPr="00000000">
        <w:rPr>
          <w:rtl w:val="0"/>
        </w:rPr>
        <w:t xml:space="preserve">• </w:t>
      </w:r>
      <w:r w:rsidDel="00000000" w:rsidR="00000000" w:rsidRPr="00000000">
        <w:rPr>
          <w:b w:val="1"/>
          <w:bCs w:val="1"/>
          <w:color w:val="990000"/>
          <w:rtl w:val="0"/>
        </w:rPr>
        <w:t xml:space="preserve">Incident Volume</w:t>
      </w:r>
      <w:r w:rsidDel="00000000" w:rsidR="00000000" w:rsidRPr="00000000">
        <w:rPr>
          <w:b w:val="1"/>
          <w:bCs w:val="1"/>
          <w:rtl w:val="0"/>
        </w:rPr>
        <w:t xml:space="preserve">:</w:t>
      </w:r>
      <w:r w:rsidDel="00000000" w:rsidR="00000000" w:rsidRPr="00000000">
        <w:rPr>
          <w:rtl w:val="0"/>
        </w:rPr>
        <w:t xml:space="preserve"> P0: 3 (vs target 1.3) P1: 8 (vs target 17). The weekly limit is crossed. However, within monthly target range</w:t>
      </w:r>
    </w:p>
    <w:p w:rsidR="00000000" w:rsidDel="00000000" w:rsidP="00000000" w:rsidRDefault="00000000" w:rsidRPr="00000000" w14:paraId="00000016">
      <w:pPr>
        <w:spacing w:after="20" w:line="276.0005454545455" w:lineRule="auto"/>
        <w:ind w:left="180" w:firstLine="0"/>
        <w:rPr/>
      </w:pPr>
      <w:r w:rsidDel="00000000" w:rsidR="00000000" w:rsidRPr="00000000">
        <w:rPr>
          <w:rtl w:val="0"/>
        </w:rPr>
        <w:t xml:space="preserve">•</w:t>
      </w:r>
      <w:r w:rsidDel="00000000" w:rsidR="00000000" w:rsidRPr="00000000">
        <w:rPr>
          <w:color w:val="38761d"/>
          <w:rtl w:val="0"/>
        </w:rPr>
        <w:t xml:space="preserve"> </w:t>
      </w:r>
      <w:r w:rsidDel="00000000" w:rsidR="00000000" w:rsidRPr="00000000">
        <w:rPr>
          <w:b w:val="1"/>
          <w:bCs w:val="1"/>
          <w:color w:val="38761d"/>
          <w:rtl w:val="0"/>
        </w:rPr>
        <w:t xml:space="preserve">Agent Engagement</w:t>
      </w:r>
      <w:r w:rsidDel="00000000" w:rsidR="00000000" w:rsidRPr="00000000">
        <w:rPr>
          <w:b w:val="1"/>
          <w:bCs w:val="1"/>
          <w:rtl w:val="0"/>
        </w:rPr>
        <w:t xml:space="preserve">:</w:t>
      </w:r>
      <w:r w:rsidDel="00000000" w:rsidR="00000000" w:rsidRPr="00000000">
        <w:rPr>
          <w:rtl w:val="0"/>
        </w:rPr>
        <w:t xml:space="preserve"> App active agents 10,676 (+0.4% vs Target) and WAU 3,496 (+7.6% vs Target)</w:t>
      </w:r>
    </w:p>
    <w:p w:rsidR="00000000" w:rsidDel="00000000" w:rsidP="00000000" w:rsidRDefault="00000000" w:rsidRPr="00000000" w14:paraId="00000017">
      <w:pPr>
        <w:spacing w:after="120" w:before="120" w:line="276.0005454545455" w:lineRule="auto"/>
        <w:rPr>
          <w:b w:val="1"/>
          <w:bCs w:val="1"/>
        </w:rPr>
      </w:pPr>
      <w:r w:rsidDel="00000000" w:rsidR="00000000" w:rsidRPr="00000000">
        <w:rPr>
          <w:b w:val="1"/>
          <w:bCs w:val="1"/>
          <w:rtl w:val="0"/>
        </w:rPr>
        <w:t xml:space="preserve"> 7. LISTING QUALITY</w:t>
      </w:r>
    </w:p>
    <w:p w:rsidR="00000000" w:rsidDel="00000000" w:rsidP="00000000" w:rsidRDefault="00000000" w:rsidRPr="00000000" w14:paraId="00000018">
      <w:pPr>
        <w:spacing w:after="40" w:line="276.0005454545455" w:lineRule="auto"/>
        <w:ind w:left="180" w:firstLine="0"/>
        <w:rPr/>
      </w:pPr>
      <w:r w:rsidDel="00000000" w:rsidR="00000000" w:rsidRPr="00000000">
        <w:rPr>
          <w:rtl w:val="0"/>
        </w:rPr>
        <w:t xml:space="preserve">• </w:t>
      </w:r>
      <w:r w:rsidDel="00000000" w:rsidR="00000000" w:rsidRPr="00000000">
        <w:rPr>
          <w:b w:val="1"/>
          <w:bCs w:val="1"/>
          <w:color w:val="38761d"/>
          <w:rtl w:val="0"/>
        </w:rPr>
        <w:t xml:space="preserve">Compliance</w:t>
      </w:r>
      <w:r w:rsidDel="00000000" w:rsidR="00000000" w:rsidRPr="00000000">
        <w:rPr>
          <w:b w:val="1"/>
          <w:bCs w:val="1"/>
          <w:rtl w:val="0"/>
        </w:rPr>
        <w:t xml:space="preserve">:</w:t>
      </w:r>
      <w:r w:rsidDel="00000000" w:rsidR="00000000" w:rsidRPr="00000000">
        <w:rPr>
          <w:rtl w:val="0"/>
        </w:rPr>
        <w:t xml:space="preserve"> 91.9% vs target of 87%</w:t>
      </w:r>
    </w:p>
    <w:p w:rsidR="00000000" w:rsidDel="00000000" w:rsidP="00000000" w:rsidRDefault="00000000" w:rsidRPr="00000000" w14:paraId="00000019">
      <w:pPr>
        <w:spacing w:after="240" w:before="240" w:lineRule="auto"/>
        <w:rPr/>
        <w:sectPr>
          <w:headerReference r:id="rId6" w:type="default"/>
          <w:type w:val="nextPage"/>
          <w:pgSz w:h="23811" w:w="16838" w:orient="portrait"/>
          <w:pgMar w:bottom="566.9291338582677" w:top="566.9291338582677" w:left="566.9291338582677" w:right="566.9291338582677" w:header="720" w:footer="720"/>
          <w:pgNumType w:start="1"/>
        </w:sectPr>
      </w:pPr>
      <w:r w:rsidDel="00000000" w:rsidR="00000000" w:rsidRPr="00000000">
        <w:rPr>
          <w:rtl w:val="0"/>
        </w:rPr>
      </w:r>
    </w:p>
    <w:p w:rsidR="00000000" w:rsidDel="00000000" w:rsidP="00000000" w:rsidRDefault="00000000" w:rsidRPr="00000000" w14:paraId="0000001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 w:type="default"/>
          <w:type w:val="nextPage"/>
          <w:pgSz w:h="16838" w:w="23811" w:orient="landscape"/>
          <w:pgMar w:bottom="1440.0000000000002" w:top="1440.0000000000002" w:left="1440.0000000000002" w:right="1440.0000000000002" w:header="720" w:footer="720"/>
          <w:pgNumType w:start="1"/>
        </w:sectPr>
      </w:pPr>
      <w:bookmarkStart w:colFirst="0" w:colLast="0" w:name="_3zh7hbualyam"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DLD Market Growth</w:t>
      </w:r>
      <w:r w:rsidDel="00000000" w:rsidR="00000000" w:rsidRPr="00000000">
        <w:rPr>
          <w:rtl w:val="0"/>
        </w:rPr>
      </w:r>
    </w:p>
    <w:p w:rsidR="00000000" w:rsidDel="00000000" w:rsidP="00000000" w:rsidRDefault="00000000" w:rsidRPr="00000000" w14:paraId="0000001B">
      <w:pPr>
        <w:pStyle w:val="Title"/>
        <w:jc w:val="center"/>
        <w:rPr>
          <w:b w:val="1"/>
          <w:bCs w:val="1"/>
          <w:sz w:val="20"/>
          <w:szCs w:val="20"/>
        </w:rPr>
      </w:pPr>
      <w:bookmarkStart w:colFirst="0" w:colLast="0" w:name="_wu62pq83zcoj" w:id="2"/>
      <w:bookmarkEnd w:id="2"/>
      <w:r w:rsidDel="00000000" w:rsidR="00000000" w:rsidRPr="00000000">
        <w:rPr>
          <w:rtl w:val="0"/>
        </w:rPr>
      </w:r>
    </w:p>
    <w:p w:rsidR="00000000" w:rsidDel="00000000" w:rsidP="00000000" w:rsidRDefault="00000000" w:rsidRPr="00000000" w14:paraId="0000001C">
      <w:pPr>
        <w:pStyle w:val="Title"/>
        <w:jc w:val="center"/>
        <w:rPr>
          <w:b w:val="1"/>
          <w:bCs w:val="1"/>
          <w:sz w:val="20"/>
          <w:szCs w:val="20"/>
        </w:rPr>
      </w:pPr>
      <w:bookmarkStart w:colFirst="0" w:colLast="0" w:name="_2f32aid8tc0x" w:id="3"/>
      <w:bookmarkEnd w:id="3"/>
      <w:r w:rsidDel="00000000" w:rsidR="00000000" w:rsidRPr="00000000">
        <w:rPr>
          <w:b w:val="1"/>
          <w:bCs w:val="1"/>
          <w:sz w:val="20"/>
          <w:szCs w:val="20"/>
          <w:rtl w:val="0"/>
        </w:rPr>
        <w:t xml:space="preserve">Property Finder</w:t>
      </w:r>
    </w:p>
    <w:p w:rsidR="00000000" w:rsidDel="00000000" w:rsidP="00000000" w:rsidRDefault="00000000" w:rsidRPr="00000000" w14:paraId="0000001D">
      <w:pPr>
        <w:jc w:val="center"/>
        <w:rPr>
          <w:b w:val="1"/>
          <w:bCs w:val="1"/>
          <w:i w:val="1"/>
          <w:iCs w:val="1"/>
          <w:sz w:val="20"/>
          <w:szCs w:val="20"/>
        </w:rPr>
      </w:pPr>
      <w:r w:rsidDel="00000000" w:rsidR="00000000" w:rsidRPr="00000000">
        <w:rPr>
          <w:b w:val="1"/>
          <w:bCs w:val="1"/>
          <w:i w:val="1"/>
          <w:iCs w:val="1"/>
          <w:sz w:val="20"/>
          <w:szCs w:val="20"/>
          <w:rtl w:val="0"/>
        </w:rPr>
        <w:t xml:space="preserve">Weekly Business Review</w:t>
      </w:r>
    </w:p>
    <w:p w:rsidR="00000000" w:rsidDel="00000000" w:rsidP="00000000" w:rsidRDefault="00000000" w:rsidRPr="00000000" w14:paraId="0000001E">
      <w:pPr>
        <w:rPr>
          <w:i w:val="1"/>
          <w:iCs w:val="1"/>
          <w:color w:val="434343"/>
          <w:sz w:val="16"/>
          <w:szCs w:val="16"/>
        </w:rPr>
      </w:pPr>
      <w:r w:rsidDel="00000000" w:rsidR="00000000" w:rsidRPr="00000000">
        <w:rPr>
          <w:rtl w:val="0"/>
        </w:rPr>
      </w:r>
    </w:p>
    <w:tbl>
      <w:tblPr>
        <w:tblStyle w:val="Table1"/>
        <w:tblW w:w="14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35"/>
        <w:gridCol w:w="4635"/>
        <w:gridCol w:w="4800"/>
        <w:tblGridChange w:id="0">
          <w:tblGrid>
            <w:gridCol w:w="4635"/>
            <w:gridCol w:w="4635"/>
            <w:gridCol w:w="4800"/>
          </w:tblGrid>
        </w:tblGridChange>
      </w:tblGrid>
      <w:tr>
        <w:trPr>
          <w:cantSplit w:val="0"/>
          <w:trHeight w:val="360" w:hRule="atLeast"/>
          <w:tblHeader w:val="0"/>
        </w:trPr>
        <w:tc>
          <w:tcPr>
            <w:gridSpan w:val="3"/>
          </w:tcPr>
          <w:p w:rsidR="00000000" w:rsidDel="00000000" w:rsidP="00000000" w:rsidRDefault="00000000" w:rsidRPr="00000000" w14:paraId="0000001F">
            <w:pPr>
              <w:widowControl w:val="0"/>
              <w:spacing w:line="240" w:lineRule="auto"/>
              <w:jc w:val="center"/>
              <w:rPr>
                <w:b w:val="1"/>
                <w:bCs w:val="1"/>
                <w:i w:val="1"/>
                <w:iCs w:val="1"/>
                <w:color w:val="434343"/>
                <w:sz w:val="20"/>
                <w:szCs w:val="20"/>
              </w:rPr>
            </w:pPr>
            <w:r w:rsidDel="00000000" w:rsidR="00000000" w:rsidRPr="00000000">
              <w:rPr>
                <w:b w:val="1"/>
                <w:bCs w:val="1"/>
                <w:i w:val="1"/>
                <w:iCs w:val="1"/>
                <w:color w:val="434343"/>
                <w:sz w:val="20"/>
                <w:szCs w:val="20"/>
                <w:rtl w:val="0"/>
              </w:rPr>
              <w:t xml:space="preserve">Market (Dubai)</w:t>
            </w:r>
          </w:p>
        </w:tc>
      </w:tr>
      <w:tr>
        <w:trPr>
          <w:cantSplit w:val="0"/>
          <w:trHeight w:val="1035" w:hRule="atLeast"/>
          <w:tblHeader w:val="0"/>
        </w:trPr>
        <w:tc>
          <w:tcPr>
            <w:gridSpan w:val="3"/>
          </w:tcPr>
          <w:p w:rsidR="00000000" w:rsidDel="00000000" w:rsidP="00000000" w:rsidRDefault="00000000" w:rsidRPr="00000000" w14:paraId="00000022">
            <w:pPr>
              <w:widowControl w:val="0"/>
              <w:numPr>
                <w:ilvl w:val="0"/>
                <w:numId w:val="53"/>
              </w:numPr>
              <w:spacing w:line="240" w:lineRule="auto"/>
              <w:ind w:left="720" w:hanging="360"/>
              <w:rPr>
                <w:sz w:val="20"/>
                <w:szCs w:val="20"/>
              </w:rPr>
            </w:pPr>
            <w:r w:rsidDel="00000000" w:rsidR="00000000" w:rsidRPr="00000000">
              <w:rPr>
                <w:sz w:val="20"/>
                <w:szCs w:val="20"/>
                <w:rtl w:val="0"/>
              </w:rPr>
              <w:t xml:space="preserve">The overall market continues to grow at 35% by value, largely driven by Primary growing at 43% YoY and Secondary at 24% YoY</w:t>
            </w:r>
          </w:p>
        </w:tc>
      </w:tr>
    </w:tbl>
    <w:p w:rsidR="00000000" w:rsidDel="00000000" w:rsidP="00000000" w:rsidRDefault="00000000" w:rsidRPr="00000000" w14:paraId="00000025">
      <w:pPr>
        <w:rPr>
          <w:color w:val="434343"/>
          <w:sz w:val="16"/>
          <w:szCs w:val="16"/>
        </w:rPr>
      </w:pPr>
      <w:r w:rsidDel="00000000" w:rsidR="00000000" w:rsidRPr="00000000">
        <w:rPr>
          <w:color w:val="434343"/>
          <w:sz w:val="16"/>
          <w:szCs w:val="16"/>
          <w:rtl w:val="0"/>
        </w:rPr>
        <w:tab/>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sectPr>
          <w:headerReference r:id="rId8" w:type="default"/>
          <w:headerReference r:id="rId9" w:type="first"/>
          <w:footerReference r:id="rId10" w:type="first"/>
          <w:type w:val="nextPage"/>
          <w:pgSz w:h="16838" w:w="23811" w:orient="landscape"/>
          <w:pgMar w:bottom="1440.0000000000002" w:top="1440.0000000000002" w:left="1440.0000000000002" w:right="1440.0000000000002" w:header="720" w:footer="720"/>
          <w:pgNumType w:start="1"/>
        </w:sectPr>
      </w:pPr>
      <w:r w:rsidDel="00000000" w:rsidR="00000000" w:rsidRPr="00000000">
        <w:rPr/>
        <w:drawing>
          <wp:inline distB="114300" distT="114300" distL="114300" distR="114300">
            <wp:extent cx="8863200" cy="1625600"/>
            <wp:effectExtent b="0" l="0" r="0" t="0"/>
            <wp:docPr id="4"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88632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2" w:type="default"/>
          <w:headerReference r:id="rId13" w:type="first"/>
          <w:footerReference r:id="rId14" w:type="first"/>
          <w:type w:val="nextPage"/>
          <w:pgSz w:h="16838" w:w="23811" w:orient="landscape"/>
          <w:pgMar w:bottom="1440.0000000000002" w:top="1440.0000000000002" w:left="1440.0000000000002" w:right="1440.0000000000002" w:header="720" w:footer="720"/>
          <w:pgNumType w:start="1"/>
        </w:sectPr>
      </w:pPr>
      <w:bookmarkStart w:colFirst="0" w:colLast="0" w:name="_e66cyxb4a76k"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Commercial</w:t>
      </w:r>
      <w:r w:rsidDel="00000000" w:rsidR="00000000" w:rsidRPr="00000000">
        <w:rPr>
          <w:rtl w:val="0"/>
        </w:rPr>
      </w:r>
    </w:p>
    <w:p w:rsidR="00000000" w:rsidDel="00000000" w:rsidP="00000000" w:rsidRDefault="00000000" w:rsidRPr="00000000" w14:paraId="0000002B">
      <w:pPr>
        <w:rPr>
          <w:b w:val="1"/>
          <w:bCs w:val="1"/>
          <w:i w:val="1"/>
          <w:iCs w:val="1"/>
          <w:color w:val="434343"/>
          <w:sz w:val="16"/>
          <w:szCs w:val="16"/>
        </w:rPr>
      </w:pPr>
      <w:r w:rsidDel="00000000" w:rsidR="00000000" w:rsidRPr="00000000">
        <w:rPr>
          <w:rtl w:val="0"/>
        </w:rPr>
      </w:r>
    </w:p>
    <w:tbl>
      <w:tblPr>
        <w:tblStyle w:val="Table2"/>
        <w:tblW w:w="1476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2025"/>
        <w:gridCol w:w="5535"/>
        <w:gridCol w:w="4305"/>
        <w:gridCol w:w="1800"/>
        <w:tblGridChange w:id="0">
          <w:tblGrid>
            <w:gridCol w:w="1095"/>
            <w:gridCol w:w="2025"/>
            <w:gridCol w:w="5535"/>
            <w:gridCol w:w="4305"/>
            <w:gridCol w:w="1800"/>
          </w:tblGrid>
        </w:tblGridChange>
      </w:tblGrid>
      <w:tr>
        <w:trPr>
          <w:cantSplit w:val="0"/>
          <w:trHeight w:val="360" w:hRule="atLeast"/>
          <w:tblHeader w:val="0"/>
        </w:trPr>
        <w:tc>
          <w:tcPr>
            <w:gridSpan w:val="5"/>
            <w:shd w:fill="999999" w:val="clear"/>
          </w:tcPr>
          <w:p w:rsidR="00000000" w:rsidDel="00000000" w:rsidP="00000000" w:rsidRDefault="00000000" w:rsidRPr="00000000" w14:paraId="0000002C">
            <w:pPr>
              <w:widowControl w:val="0"/>
              <w:spacing w:line="240" w:lineRule="auto"/>
              <w:jc w:val="center"/>
              <w:rPr>
                <w:b w:val="1"/>
                <w:bCs w:val="1"/>
                <w:color w:val="ffffff"/>
                <w:sz w:val="20"/>
                <w:szCs w:val="20"/>
              </w:rPr>
            </w:pPr>
            <w:r w:rsidDel="00000000" w:rsidR="00000000" w:rsidRPr="00000000">
              <w:rPr>
                <w:b w:val="1"/>
                <w:bCs w:val="1"/>
                <w:color w:val="ffffff"/>
                <w:sz w:val="20"/>
                <w:szCs w:val="20"/>
                <w:rtl w:val="0"/>
              </w:rPr>
              <w:t xml:space="preserve">Commercial</w:t>
            </w:r>
          </w:p>
        </w:tc>
      </w:tr>
      <w:tr>
        <w:trPr>
          <w:cantSplit w:val="0"/>
          <w:tblHeader w:val="0"/>
        </w:trPr>
        <w:tc>
          <w:tcPr/>
          <w:p w:rsidR="00000000" w:rsidDel="00000000" w:rsidP="00000000" w:rsidRDefault="00000000" w:rsidRPr="00000000" w14:paraId="00000031">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Category</w:t>
            </w:r>
          </w:p>
        </w:tc>
        <w:tc>
          <w:tcPr/>
          <w:p w:rsidR="00000000" w:rsidDel="00000000" w:rsidP="00000000" w:rsidRDefault="00000000" w:rsidRPr="00000000" w14:paraId="00000032">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DRI</w:t>
            </w:r>
          </w:p>
        </w:tc>
        <w:tc>
          <w:tcPr/>
          <w:p w:rsidR="00000000" w:rsidDel="00000000" w:rsidP="00000000" w:rsidRDefault="00000000" w:rsidRPr="00000000" w14:paraId="00000033">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Which metric is red and why</w:t>
            </w:r>
          </w:p>
        </w:tc>
        <w:tc>
          <w:tcPr/>
          <w:p w:rsidR="00000000" w:rsidDel="00000000" w:rsidP="00000000" w:rsidRDefault="00000000" w:rsidRPr="00000000" w14:paraId="00000034">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Actions planned</w:t>
            </w:r>
          </w:p>
        </w:tc>
        <w:tc>
          <w:tcPr/>
          <w:p w:rsidR="00000000" w:rsidDel="00000000" w:rsidP="00000000" w:rsidRDefault="00000000" w:rsidRPr="00000000" w14:paraId="00000035">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ETA for target achievement</w:t>
            </w:r>
          </w:p>
        </w:tc>
      </w:tr>
      <w:tr>
        <w:trPr>
          <w:cantSplit w:val="0"/>
          <w:tblHeader w:val="0"/>
        </w:trPr>
        <w:tc>
          <w:tcPr/>
          <w:p w:rsidR="00000000" w:rsidDel="00000000" w:rsidP="00000000" w:rsidRDefault="00000000" w:rsidRPr="00000000" w14:paraId="00000036">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Sales forecast %</w:t>
            </w:r>
          </w:p>
        </w:tc>
        <w:tc>
          <w:tcPr/>
          <w:p w:rsidR="00000000" w:rsidDel="00000000" w:rsidP="00000000" w:rsidRDefault="00000000" w:rsidRPr="00000000" w14:paraId="00000037">
            <w:pPr>
              <w:widowControl w:val="0"/>
              <w:spacing w:line="240" w:lineRule="auto"/>
              <w:rPr>
                <w:b w:val="1"/>
                <w:bCs w:val="1"/>
                <w:i w:val="1"/>
                <w:iCs w:val="1"/>
                <w:color w:val="434343"/>
                <w:sz w:val="18"/>
                <w:szCs w:val="18"/>
              </w:rPr>
            </w:pPr>
            <w:hyperlink r:id="rId15">
              <w:r w:rsidDel="00000000" w:rsidR="00000000" w:rsidRPr="00000000">
                <w:rPr>
                  <w:b w:val="1"/>
                  <w:bCs w:val="1"/>
                  <w:i w:val="1"/>
                  <w:iCs w:val="1"/>
                  <w:color w:val="0000ee"/>
                  <w:sz w:val="18"/>
                  <w:szCs w:val="18"/>
                  <w:u w:val="single"/>
                  <w:rtl w:val="0"/>
                </w:rPr>
                <w:t xml:space="preserve">Vladimir Malugin</w:t>
              </w:r>
            </w:hyperlink>
            <w:r w:rsidDel="00000000" w:rsidR="00000000" w:rsidRPr="00000000">
              <w:rPr>
                <w:rtl w:val="0"/>
              </w:rPr>
            </w:r>
          </w:p>
        </w:tc>
        <w:tc>
          <w:tcPr/>
          <w:p w:rsidR="00000000" w:rsidDel="00000000" w:rsidP="00000000" w:rsidRDefault="00000000" w:rsidRPr="00000000" w14:paraId="00000038">
            <w:pPr>
              <w:widowControl w:val="0"/>
              <w:rPr>
                <w:sz w:val="18"/>
                <w:szCs w:val="18"/>
              </w:rPr>
            </w:pPr>
            <w:r w:rsidDel="00000000" w:rsidR="00000000" w:rsidRPr="00000000">
              <w:rPr>
                <w:b w:val="1"/>
                <w:bCs w:val="1"/>
                <w:sz w:val="18"/>
                <w:szCs w:val="18"/>
                <w:rtl w:val="0"/>
              </w:rPr>
              <w:t xml:space="preserve">The commercial team is pushing very hard to maximise February</w:t>
            </w:r>
            <w:r w:rsidDel="00000000" w:rsidR="00000000" w:rsidRPr="00000000">
              <w:rPr>
                <w:sz w:val="18"/>
                <w:szCs w:val="18"/>
                <w:rtl w:val="0"/>
              </w:rPr>
              <w:t xml:space="preserve"> in the last week. Forecast at 89%</w:t>
            </w:r>
            <w:r w:rsidDel="00000000" w:rsidR="00000000" w:rsidRPr="00000000">
              <w:rPr>
                <w:color w:val="455a64"/>
                <w:sz w:val="18"/>
                <w:szCs w:val="18"/>
                <w:rtl w:val="0"/>
              </w:rPr>
              <w:t xml:space="preserve"> </w:t>
            </w:r>
            <w:r w:rsidDel="00000000" w:rsidR="00000000" w:rsidRPr="00000000">
              <w:rPr>
                <w:sz w:val="18"/>
                <w:szCs w:val="18"/>
                <w:rtl w:val="0"/>
              </w:rPr>
              <w:t xml:space="preserve">with upside to 91%. </w:t>
            </w:r>
            <w:r w:rsidDel="00000000" w:rsidR="00000000" w:rsidRPr="00000000">
              <w:rPr>
                <w:i w:val="1"/>
                <w:iCs w:val="1"/>
                <w:sz w:val="18"/>
                <w:szCs w:val="18"/>
                <w:rtl w:val="0"/>
              </w:rPr>
              <w:t xml:space="preserve">(Forecast w Hamptons at 95% with upside 97%</w:t>
            </w:r>
            <w:r w:rsidDel="00000000" w:rsidR="00000000" w:rsidRPr="00000000">
              <w:rPr>
                <w:b w:val="1"/>
                <w:bCs w:val="1"/>
                <w:i w:val="1"/>
                <w:iCs w:val="1"/>
                <w:sz w:val="18"/>
                <w:szCs w:val="18"/>
                <w:rtl w:val="0"/>
              </w:rPr>
              <w:t xml:space="preserve">)</w:t>
            </w: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39">
            <w:pPr>
              <w:widowControl w:val="0"/>
              <w:numPr>
                <w:ilvl w:val="0"/>
                <w:numId w:val="54"/>
              </w:numPr>
              <w:ind w:left="720" w:hanging="360"/>
              <w:rPr>
                <w:sz w:val="18"/>
                <w:szCs w:val="18"/>
              </w:rPr>
            </w:pPr>
            <w:r w:rsidDel="00000000" w:rsidR="00000000" w:rsidRPr="00000000">
              <w:rPr>
                <w:b w:val="1"/>
                <w:bCs w:val="1"/>
                <w:sz w:val="18"/>
                <w:szCs w:val="18"/>
                <w:rtl w:val="0"/>
              </w:rPr>
              <w:t xml:space="preserve">Aqua landed at 55% increase vs a maintain opening </w:t>
            </w:r>
          </w:p>
          <w:p w:rsidR="00000000" w:rsidDel="00000000" w:rsidP="00000000" w:rsidRDefault="00000000" w:rsidRPr="00000000" w14:paraId="0000003A">
            <w:pPr>
              <w:widowControl w:val="0"/>
              <w:numPr>
                <w:ilvl w:val="0"/>
                <w:numId w:val="54"/>
              </w:numPr>
              <w:ind w:left="720" w:hanging="360"/>
              <w:rPr>
                <w:sz w:val="18"/>
                <w:szCs w:val="18"/>
              </w:rPr>
            </w:pPr>
            <w:r w:rsidDel="00000000" w:rsidR="00000000" w:rsidRPr="00000000">
              <w:rPr>
                <w:b w:val="1"/>
                <w:bCs w:val="1"/>
                <w:sz w:val="18"/>
                <w:szCs w:val="18"/>
                <w:rtl w:val="0"/>
              </w:rPr>
              <w:t xml:space="preserve">Hamptons:</w:t>
            </w:r>
            <w:r w:rsidDel="00000000" w:rsidR="00000000" w:rsidRPr="00000000">
              <w:rPr>
                <w:sz w:val="18"/>
                <w:szCs w:val="18"/>
                <w:rtl w:val="0"/>
              </w:rPr>
              <w:t xml:space="preserve"> Achievement moved to March while target stays in February due to 1 month contract extension. </w:t>
            </w:r>
            <w:r w:rsidDel="00000000" w:rsidR="00000000" w:rsidRPr="00000000">
              <w:rPr>
                <w:rtl w:val="0"/>
              </w:rPr>
            </w:r>
          </w:p>
          <w:p w:rsidR="00000000" w:rsidDel="00000000" w:rsidP="00000000" w:rsidRDefault="00000000" w:rsidRPr="00000000" w14:paraId="0000003B">
            <w:pPr>
              <w:widowControl w:val="0"/>
              <w:numPr>
                <w:ilvl w:val="0"/>
                <w:numId w:val="54"/>
              </w:numPr>
              <w:ind w:left="720" w:hanging="360"/>
              <w:rPr>
                <w:sz w:val="18"/>
                <w:szCs w:val="18"/>
              </w:rPr>
            </w:pPr>
            <w:r w:rsidDel="00000000" w:rsidR="00000000" w:rsidRPr="00000000">
              <w:rPr>
                <w:b w:val="1"/>
                <w:bCs w:val="1"/>
                <w:sz w:val="18"/>
                <w:szCs w:val="18"/>
                <w:rtl w:val="0"/>
              </w:rPr>
              <w:t xml:space="preserve">Paragon Properties:</w:t>
            </w:r>
            <w:r w:rsidDel="00000000" w:rsidR="00000000" w:rsidRPr="00000000">
              <w:rPr>
                <w:sz w:val="18"/>
                <w:szCs w:val="18"/>
                <w:rtl w:val="0"/>
              </w:rPr>
              <w:t xml:space="preserve"> +8% increase on current base (vs 26% growth target) after super-challaning negotiations. Performing well as an Edge client, but unwilling to stretch further given perceived benefit realization</w:t>
            </w:r>
          </w:p>
          <w:p w:rsidR="00000000" w:rsidDel="00000000" w:rsidP="00000000" w:rsidRDefault="00000000" w:rsidRPr="00000000" w14:paraId="0000003C">
            <w:pPr>
              <w:widowControl w:val="0"/>
              <w:numPr>
                <w:ilvl w:val="0"/>
                <w:numId w:val="54"/>
              </w:numPr>
              <w:ind w:left="720" w:hanging="360"/>
              <w:rPr>
                <w:sz w:val="18"/>
                <w:szCs w:val="18"/>
              </w:rPr>
            </w:pPr>
            <w:r w:rsidDel="00000000" w:rsidR="00000000" w:rsidRPr="00000000">
              <w:rPr>
                <w:b w:val="1"/>
                <w:bCs w:val="1"/>
                <w:sz w:val="18"/>
                <w:szCs w:val="18"/>
                <w:rtl w:val="0"/>
              </w:rPr>
              <w:t xml:space="preserve">Mega Homes FZC:</w:t>
            </w:r>
            <w:r w:rsidDel="00000000" w:rsidR="00000000" w:rsidRPr="00000000">
              <w:rPr>
                <w:sz w:val="18"/>
                <w:szCs w:val="18"/>
                <w:rtl w:val="0"/>
              </w:rPr>
              <w:t xml:space="preserve"> Major win in negotiations are to maintain/grow vs 116% target, after indication of downgrade. Historically conservative decision-making, with recent stronger conversion on Bayut.</w:t>
            </w:r>
          </w:p>
          <w:p w:rsidR="00000000" w:rsidDel="00000000" w:rsidP="00000000" w:rsidRDefault="00000000" w:rsidRPr="00000000" w14:paraId="0000003D">
            <w:pPr>
              <w:widowControl w:val="0"/>
              <w:numPr>
                <w:ilvl w:val="0"/>
                <w:numId w:val="54"/>
              </w:numPr>
              <w:ind w:left="720" w:hanging="360"/>
              <w:rPr>
                <w:sz w:val="18"/>
                <w:szCs w:val="18"/>
              </w:rPr>
            </w:pPr>
            <w:r w:rsidDel="00000000" w:rsidR="00000000" w:rsidRPr="00000000">
              <w:rPr>
                <w:b w:val="1"/>
                <w:bCs w:val="1"/>
                <w:sz w:val="18"/>
                <w:szCs w:val="18"/>
                <w:rtl w:val="0"/>
              </w:rPr>
              <w:t xml:space="preserve">DXB NB</w:t>
            </w:r>
            <w:r w:rsidDel="00000000" w:rsidR="00000000" w:rsidRPr="00000000">
              <w:rPr>
                <w:sz w:val="18"/>
                <w:szCs w:val="18"/>
                <w:rtl w:val="0"/>
              </w:rPr>
              <w:t xml:space="preserve"> at 72% with slower DLD registrations - up from 65% earlier in the month</w:t>
            </w:r>
          </w:p>
        </w:tc>
        <w:tc>
          <w:tcPr/>
          <w:p w:rsidR="00000000" w:rsidDel="00000000" w:rsidP="00000000" w:rsidRDefault="00000000" w:rsidRPr="00000000" w14:paraId="0000003E">
            <w:pPr>
              <w:widowControl w:val="0"/>
              <w:rPr>
                <w:sz w:val="18"/>
                <w:szCs w:val="18"/>
              </w:rPr>
            </w:pPr>
            <w:r w:rsidDel="00000000" w:rsidR="00000000" w:rsidRPr="00000000">
              <w:rPr>
                <w:sz w:val="18"/>
                <w:szCs w:val="18"/>
                <w:rtl w:val="0"/>
              </w:rPr>
              <w:t xml:space="preserve">Continued focus on increasing sales through the following actions:</w:t>
            </w:r>
          </w:p>
          <w:p w:rsidR="00000000" w:rsidDel="00000000" w:rsidP="00000000" w:rsidRDefault="00000000" w:rsidRPr="00000000" w14:paraId="0000003F">
            <w:pPr>
              <w:widowControl w:val="0"/>
              <w:numPr>
                <w:ilvl w:val="0"/>
                <w:numId w:val="54"/>
              </w:numPr>
              <w:spacing w:line="240" w:lineRule="auto"/>
              <w:ind w:left="720" w:hanging="360"/>
              <w:rPr>
                <w:sz w:val="18"/>
                <w:szCs w:val="18"/>
              </w:rPr>
            </w:pPr>
            <w:r w:rsidDel="00000000" w:rsidR="00000000" w:rsidRPr="00000000">
              <w:rPr>
                <w:b w:val="1"/>
                <w:bCs w:val="1"/>
                <w:sz w:val="18"/>
                <w:szCs w:val="18"/>
                <w:rtl w:val="0"/>
              </w:rPr>
              <w:t xml:space="preserve">Operational Excellence: 60% improvement over the last 3 weeks. </w:t>
            </w:r>
            <w:r w:rsidDel="00000000" w:rsidR="00000000" w:rsidRPr="00000000">
              <w:rPr>
                <w:sz w:val="18"/>
                <w:szCs w:val="18"/>
                <w:rtl w:val="0"/>
              </w:rPr>
              <w:t xml:space="preserve">Weekly Salesforce hygiene updates to ensure clearly identifiable, actionable records; strong focus on customer centricity (100% OK rate + structured client feedback) and proactive pipeline &amp; sales risk tracking.</w:t>
            </w:r>
          </w:p>
          <w:p w:rsidR="00000000" w:rsidDel="00000000" w:rsidP="00000000" w:rsidRDefault="00000000" w:rsidRPr="00000000" w14:paraId="00000040">
            <w:pPr>
              <w:widowControl w:val="0"/>
              <w:numPr>
                <w:ilvl w:val="0"/>
                <w:numId w:val="54"/>
              </w:numPr>
              <w:spacing w:line="240" w:lineRule="auto"/>
              <w:ind w:left="720" w:hanging="360"/>
              <w:rPr>
                <w:sz w:val="18"/>
                <w:szCs w:val="18"/>
              </w:rPr>
            </w:pPr>
            <w:r w:rsidDel="00000000" w:rsidR="00000000" w:rsidRPr="00000000">
              <w:rPr>
                <w:b w:val="1"/>
                <w:bCs w:val="1"/>
                <w:sz w:val="18"/>
                <w:szCs w:val="18"/>
                <w:rtl w:val="0"/>
              </w:rPr>
              <w:t xml:space="preserve">Account Plans:</w:t>
            </w:r>
            <w:r w:rsidDel="00000000" w:rsidR="00000000" w:rsidRPr="00000000">
              <w:rPr>
                <w:sz w:val="18"/>
                <w:szCs w:val="18"/>
                <w:rtl w:val="0"/>
              </w:rPr>
              <w:t xml:space="preserve"> Structured plans in place for key accounts to drive focused growth and retention - 90% competed in Diamond </w:t>
            </w:r>
          </w:p>
          <w:p w:rsidR="00000000" w:rsidDel="00000000" w:rsidP="00000000" w:rsidRDefault="00000000" w:rsidRPr="00000000" w14:paraId="00000041">
            <w:pPr>
              <w:widowControl w:val="0"/>
              <w:numPr>
                <w:ilvl w:val="0"/>
                <w:numId w:val="54"/>
              </w:numPr>
              <w:spacing w:line="240" w:lineRule="auto"/>
              <w:ind w:left="720" w:hanging="360"/>
              <w:rPr>
                <w:sz w:val="18"/>
                <w:szCs w:val="18"/>
              </w:rPr>
            </w:pPr>
            <w:r w:rsidDel="00000000" w:rsidR="00000000" w:rsidRPr="00000000">
              <w:rPr>
                <w:b w:val="1"/>
                <w:bCs w:val="1"/>
                <w:sz w:val="18"/>
                <w:szCs w:val="18"/>
                <w:rtl w:val="0"/>
              </w:rPr>
              <w:t xml:space="preserve">Renewal Narratives: </w:t>
            </w:r>
            <w:r w:rsidDel="00000000" w:rsidR="00000000" w:rsidRPr="00000000">
              <w:rPr>
                <w:sz w:val="18"/>
                <w:szCs w:val="18"/>
                <w:rtl w:val="0"/>
              </w:rPr>
              <w:t xml:space="preserve">Strong partnership with Commercial Analytics to build clear, data-backed renewal stories for Diamond and Ruby accounts - Aqua case in point</w:t>
            </w:r>
          </w:p>
        </w:tc>
        <w:tc>
          <w:tcPr/>
          <w:p w:rsidR="00000000" w:rsidDel="00000000" w:rsidP="00000000" w:rsidRDefault="00000000" w:rsidRPr="00000000" w14:paraId="00000042">
            <w:pPr>
              <w:widowControl w:val="0"/>
              <w:ind w:left="720" w:firstLine="0"/>
              <w:rPr>
                <w:i w:val="1"/>
                <w:iCs w:val="1"/>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43">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Exclusive Listings</w:t>
            </w:r>
          </w:p>
        </w:tc>
        <w:tc>
          <w:tcPr/>
          <w:p w:rsidR="00000000" w:rsidDel="00000000" w:rsidP="00000000" w:rsidRDefault="00000000" w:rsidRPr="00000000" w14:paraId="00000044">
            <w:pPr>
              <w:widowControl w:val="0"/>
              <w:spacing w:line="240" w:lineRule="auto"/>
              <w:rPr>
                <w:b w:val="1"/>
                <w:bCs w:val="1"/>
                <w:i w:val="1"/>
                <w:iCs w:val="1"/>
                <w:color w:val="434343"/>
                <w:sz w:val="18"/>
                <w:szCs w:val="18"/>
              </w:rPr>
            </w:pPr>
            <w:hyperlink r:id="rId16">
              <w:r w:rsidDel="00000000" w:rsidR="00000000" w:rsidRPr="00000000">
                <w:rPr>
                  <w:b w:val="1"/>
                  <w:bCs w:val="1"/>
                  <w:i w:val="1"/>
                  <w:iCs w:val="1"/>
                  <w:color w:val="0000ee"/>
                  <w:sz w:val="18"/>
                  <w:szCs w:val="18"/>
                  <w:u w:val="single"/>
                  <w:rtl w:val="0"/>
                </w:rPr>
                <w:t xml:space="preserve">Michelle Brackley</w:t>
              </w:r>
            </w:hyperlink>
            <w:r w:rsidDel="00000000" w:rsidR="00000000" w:rsidRPr="00000000">
              <w:rPr>
                <w:rtl w:val="0"/>
              </w:rPr>
            </w:r>
          </w:p>
        </w:tc>
        <w:tc>
          <w:tcPr/>
          <w:p w:rsidR="00000000" w:rsidDel="00000000" w:rsidP="00000000" w:rsidRDefault="00000000" w:rsidRPr="00000000" w14:paraId="00000045">
            <w:pPr>
              <w:widowControl w:val="0"/>
              <w:numPr>
                <w:ilvl w:val="0"/>
                <w:numId w:val="43"/>
              </w:numPr>
              <w:ind w:left="720" w:hanging="360"/>
              <w:rPr>
                <w:sz w:val="18"/>
                <w:szCs w:val="18"/>
              </w:rPr>
            </w:pPr>
            <w:r w:rsidDel="00000000" w:rsidR="00000000" w:rsidRPr="00000000">
              <w:rPr>
                <w:sz w:val="18"/>
                <w:szCs w:val="18"/>
                <w:rtl w:val="0"/>
              </w:rPr>
              <w:t xml:space="preserve">Rebaselining decision has been taken: Non-compliant listings and duplicate listings will be removed from baseline. </w:t>
            </w:r>
            <w:r w:rsidDel="00000000" w:rsidR="00000000" w:rsidRPr="00000000">
              <w:rPr>
                <w:b w:val="1"/>
                <w:bCs w:val="1"/>
                <w:sz w:val="18"/>
                <w:szCs w:val="18"/>
                <w:rtl w:val="0"/>
              </w:rPr>
              <w:t xml:space="preserve">Live rebaselined data will be available by 6th March</w:t>
            </w:r>
          </w:p>
        </w:tc>
        <w:tc>
          <w:tcPr/>
          <w:p w:rsidR="00000000" w:rsidDel="00000000" w:rsidP="00000000" w:rsidRDefault="00000000" w:rsidRPr="00000000" w14:paraId="00000046">
            <w:pPr>
              <w:widowControl w:val="0"/>
              <w:rPr>
                <w:b w:val="1"/>
                <w:bCs w:val="1"/>
                <w:sz w:val="18"/>
                <w:szCs w:val="18"/>
              </w:rPr>
            </w:pPr>
            <w:r w:rsidDel="00000000" w:rsidR="00000000" w:rsidRPr="00000000">
              <w:rPr>
                <w:b w:val="1"/>
                <w:bCs w:val="1"/>
                <w:sz w:val="18"/>
                <w:szCs w:val="18"/>
                <w:rtl w:val="0"/>
              </w:rPr>
              <w:t xml:space="preserve">Updates from last weekly meeting:</w:t>
            </w:r>
          </w:p>
          <w:p w:rsidR="00000000" w:rsidDel="00000000" w:rsidP="00000000" w:rsidRDefault="00000000" w:rsidRPr="00000000" w14:paraId="00000047">
            <w:pPr>
              <w:widowControl w:val="0"/>
              <w:rPr>
                <w:b w:val="1"/>
                <w:bCs w:val="1"/>
                <w:sz w:val="18"/>
                <w:szCs w:val="18"/>
              </w:rPr>
            </w:pPr>
            <w:r w:rsidDel="00000000" w:rsidR="00000000" w:rsidRPr="00000000">
              <w:rPr>
                <w:rtl w:val="0"/>
              </w:rPr>
            </w:r>
          </w:p>
          <w:p w:rsidR="00000000" w:rsidDel="00000000" w:rsidP="00000000" w:rsidRDefault="00000000" w:rsidRPr="00000000" w14:paraId="00000048">
            <w:pPr>
              <w:widowControl w:val="0"/>
              <w:rPr>
                <w:b w:val="1"/>
                <w:bCs w:val="1"/>
                <w:sz w:val="18"/>
                <w:szCs w:val="18"/>
              </w:rPr>
            </w:pPr>
            <w:r w:rsidDel="00000000" w:rsidR="00000000" w:rsidRPr="00000000">
              <w:rPr>
                <w:b w:val="1"/>
                <w:bCs w:val="1"/>
                <w:sz w:val="18"/>
                <w:szCs w:val="18"/>
                <w:rtl w:val="0"/>
              </w:rPr>
              <w:t xml:space="preserve">1. New Business SPIFF for Exclusive Listings</w:t>
            </w:r>
          </w:p>
          <w:p w:rsidR="00000000" w:rsidDel="00000000" w:rsidP="00000000" w:rsidRDefault="00000000" w:rsidRPr="00000000" w14:paraId="00000049">
            <w:pPr>
              <w:widowControl w:val="0"/>
              <w:rPr>
                <w:sz w:val="18"/>
                <w:szCs w:val="18"/>
              </w:rPr>
            </w:pPr>
            <w:r w:rsidDel="00000000" w:rsidR="00000000" w:rsidRPr="00000000">
              <w:rPr>
                <w:sz w:val="18"/>
                <w:szCs w:val="18"/>
                <w:rtl w:val="0"/>
              </w:rPr>
              <w:t xml:space="preserve">Status: Done</w:t>
            </w:r>
          </w:p>
          <w:p w:rsidR="00000000" w:rsidDel="00000000" w:rsidP="00000000" w:rsidRDefault="00000000" w:rsidRPr="00000000" w14:paraId="0000004A">
            <w:pPr>
              <w:widowControl w:val="0"/>
              <w:rPr>
                <w:sz w:val="18"/>
                <w:szCs w:val="18"/>
              </w:rPr>
            </w:pPr>
            <w:r w:rsidDel="00000000" w:rsidR="00000000" w:rsidRPr="00000000">
              <w:rPr>
                <w:sz w:val="18"/>
                <w:szCs w:val="18"/>
                <w:rtl w:val="0"/>
              </w:rPr>
              <w:t xml:space="preserve">Owner: Commercial Strategy</w:t>
            </w:r>
          </w:p>
          <w:p w:rsidR="00000000" w:rsidDel="00000000" w:rsidP="00000000" w:rsidRDefault="00000000" w:rsidRPr="00000000" w14:paraId="0000004B">
            <w:pPr>
              <w:widowControl w:val="0"/>
              <w:rPr>
                <w:sz w:val="18"/>
                <w:szCs w:val="18"/>
              </w:rPr>
            </w:pPr>
            <w:r w:rsidDel="00000000" w:rsidR="00000000" w:rsidRPr="00000000">
              <w:rPr>
                <w:rtl w:val="0"/>
              </w:rPr>
            </w:r>
          </w:p>
          <w:p w:rsidR="00000000" w:rsidDel="00000000" w:rsidP="00000000" w:rsidRDefault="00000000" w:rsidRPr="00000000" w14:paraId="0000004C">
            <w:pPr>
              <w:widowControl w:val="0"/>
              <w:rPr>
                <w:b w:val="1"/>
                <w:bCs w:val="1"/>
                <w:sz w:val="18"/>
                <w:szCs w:val="18"/>
              </w:rPr>
            </w:pPr>
            <w:r w:rsidDel="00000000" w:rsidR="00000000" w:rsidRPr="00000000">
              <w:rPr>
                <w:b w:val="1"/>
                <w:bCs w:val="1"/>
                <w:sz w:val="18"/>
                <w:szCs w:val="18"/>
                <w:rtl w:val="0"/>
              </w:rPr>
              <w:t xml:space="preserve">2. Non-Compliant Listings</w:t>
            </w:r>
          </w:p>
          <w:p w:rsidR="00000000" w:rsidDel="00000000" w:rsidP="00000000" w:rsidRDefault="00000000" w:rsidRPr="00000000" w14:paraId="0000004D">
            <w:pPr>
              <w:widowControl w:val="0"/>
              <w:rPr>
                <w:b w:val="1"/>
                <w:bCs w:val="1"/>
                <w:sz w:val="18"/>
                <w:szCs w:val="18"/>
              </w:rPr>
            </w:pPr>
            <w:r w:rsidDel="00000000" w:rsidR="00000000" w:rsidRPr="00000000">
              <w:rPr>
                <w:sz w:val="18"/>
                <w:szCs w:val="18"/>
                <w:rtl w:val="0"/>
              </w:rPr>
              <w:t xml:space="preserve">• </w:t>
            </w:r>
            <w:r w:rsidDel="00000000" w:rsidR="00000000" w:rsidRPr="00000000">
              <w:rPr>
                <w:b w:val="1"/>
                <w:bCs w:val="1"/>
                <w:sz w:val="18"/>
                <w:szCs w:val="18"/>
                <w:rtl w:val="0"/>
              </w:rPr>
              <w:t xml:space="preserve">Baseline recalibration</w:t>
            </w:r>
          </w:p>
          <w:p w:rsidR="00000000" w:rsidDel="00000000" w:rsidP="00000000" w:rsidRDefault="00000000" w:rsidRPr="00000000" w14:paraId="0000004E">
            <w:pPr>
              <w:widowControl w:val="0"/>
              <w:rPr>
                <w:color w:val="1264a3"/>
                <w:sz w:val="18"/>
                <w:szCs w:val="18"/>
                <w:shd w:fill="e8f5fa" w:val="clear"/>
              </w:rPr>
            </w:pPr>
            <w:r w:rsidDel="00000000" w:rsidR="00000000" w:rsidRPr="00000000">
              <w:rPr>
                <w:sz w:val="18"/>
                <w:szCs w:val="18"/>
                <w:rtl w:val="0"/>
              </w:rPr>
              <w:t xml:space="preserve">Owner: BA team</w:t>
            </w:r>
            <w:r w:rsidDel="00000000" w:rsidR="00000000" w:rsidRPr="00000000">
              <w:rPr>
                <w:rtl w:val="0"/>
              </w:rPr>
            </w:r>
          </w:p>
          <w:p w:rsidR="00000000" w:rsidDel="00000000" w:rsidP="00000000" w:rsidRDefault="00000000" w:rsidRPr="00000000" w14:paraId="0000004F">
            <w:pPr>
              <w:widowControl w:val="0"/>
              <w:rPr>
                <w:sz w:val="18"/>
                <w:szCs w:val="18"/>
              </w:rPr>
            </w:pPr>
            <w:r w:rsidDel="00000000" w:rsidR="00000000" w:rsidRPr="00000000">
              <w:rPr>
                <w:sz w:val="18"/>
                <w:szCs w:val="18"/>
                <w:rtl w:val="0"/>
              </w:rPr>
              <w:t xml:space="preserve">ETA: 6th March</w:t>
            </w:r>
          </w:p>
          <w:p w:rsidR="00000000" w:rsidDel="00000000" w:rsidP="00000000" w:rsidRDefault="00000000" w:rsidRPr="00000000" w14:paraId="00000050">
            <w:pPr>
              <w:widowControl w:val="0"/>
              <w:rPr>
                <w:b w:val="1"/>
                <w:bCs w:val="1"/>
                <w:sz w:val="18"/>
                <w:szCs w:val="18"/>
              </w:rPr>
            </w:pPr>
            <w:r w:rsidDel="00000000" w:rsidR="00000000" w:rsidRPr="00000000">
              <w:rPr>
                <w:sz w:val="18"/>
                <w:szCs w:val="18"/>
                <w:rtl w:val="0"/>
              </w:rPr>
              <w:t xml:space="preserve">• </w:t>
            </w:r>
            <w:r w:rsidDel="00000000" w:rsidR="00000000" w:rsidRPr="00000000">
              <w:rPr>
                <w:b w:val="1"/>
                <w:bCs w:val="1"/>
                <w:sz w:val="18"/>
                <w:szCs w:val="18"/>
                <w:rtl w:val="0"/>
              </w:rPr>
              <w:t xml:space="preserve">WA reminder to agents</w:t>
            </w:r>
          </w:p>
          <w:p w:rsidR="00000000" w:rsidDel="00000000" w:rsidP="00000000" w:rsidRDefault="00000000" w:rsidRPr="00000000" w14:paraId="00000051">
            <w:pPr>
              <w:widowControl w:val="0"/>
              <w:rPr>
                <w:sz w:val="18"/>
                <w:szCs w:val="18"/>
              </w:rPr>
            </w:pPr>
            <w:r w:rsidDel="00000000" w:rsidR="00000000" w:rsidRPr="00000000">
              <w:rPr>
                <w:sz w:val="18"/>
                <w:szCs w:val="18"/>
                <w:rtl w:val="0"/>
              </w:rPr>
              <w:t xml:space="preserve"> Owners:</w:t>
            </w:r>
            <w:hyperlink r:id="rId17">
              <w:r w:rsidDel="00000000" w:rsidR="00000000" w:rsidRPr="00000000">
                <w:rPr>
                  <w:sz w:val="18"/>
                  <w:szCs w:val="18"/>
                  <w:rtl w:val="0"/>
                </w:rPr>
                <w:t xml:space="preserve"> </w:t>
              </w:r>
            </w:hyperlink>
            <w:r w:rsidDel="00000000" w:rsidR="00000000" w:rsidRPr="00000000">
              <w:rPr>
                <w:sz w:val="18"/>
                <w:szCs w:val="18"/>
                <w:rtl w:val="0"/>
              </w:rPr>
              <w:t xml:space="preserve">Pascal</w:t>
            </w:r>
          </w:p>
          <w:p w:rsidR="00000000" w:rsidDel="00000000" w:rsidP="00000000" w:rsidRDefault="00000000" w:rsidRPr="00000000" w14:paraId="00000052">
            <w:pPr>
              <w:widowControl w:val="0"/>
              <w:rPr>
                <w:sz w:val="18"/>
                <w:szCs w:val="18"/>
              </w:rPr>
            </w:pPr>
            <w:r w:rsidDel="00000000" w:rsidR="00000000" w:rsidRPr="00000000">
              <w:rPr>
                <w:sz w:val="18"/>
                <w:szCs w:val="18"/>
                <w:rtl w:val="0"/>
              </w:rPr>
              <w:t xml:space="preserve">Action: Evaluate sending WhatsApp notifications from Braze to admins and agents, in collaboration with Alexandru from Engineering</w:t>
            </w:r>
          </w:p>
          <w:p w:rsidR="00000000" w:rsidDel="00000000" w:rsidP="00000000" w:rsidRDefault="00000000" w:rsidRPr="00000000" w14:paraId="00000053">
            <w:pPr>
              <w:widowControl w:val="0"/>
              <w:rPr>
                <w:sz w:val="18"/>
                <w:szCs w:val="18"/>
              </w:rPr>
            </w:pPr>
            <w:r w:rsidDel="00000000" w:rsidR="00000000" w:rsidRPr="00000000">
              <w:rPr>
                <w:sz w:val="18"/>
                <w:szCs w:val="18"/>
                <w:rtl w:val="0"/>
              </w:rPr>
              <w:t xml:space="preserve">ETA: Update by 26th Feb</w:t>
            </w:r>
          </w:p>
          <w:p w:rsidR="00000000" w:rsidDel="00000000" w:rsidP="00000000" w:rsidRDefault="00000000" w:rsidRPr="00000000" w14:paraId="00000054">
            <w:pPr>
              <w:widowControl w:val="0"/>
              <w:rPr>
                <w:sz w:val="18"/>
                <w:szCs w:val="18"/>
              </w:rPr>
            </w:pPr>
            <w:r w:rsidDel="00000000" w:rsidR="00000000" w:rsidRPr="00000000">
              <w:rPr>
                <w:rtl w:val="0"/>
              </w:rPr>
            </w:r>
          </w:p>
          <w:p w:rsidR="00000000" w:rsidDel="00000000" w:rsidP="00000000" w:rsidRDefault="00000000" w:rsidRPr="00000000" w14:paraId="00000055">
            <w:pPr>
              <w:widowControl w:val="0"/>
              <w:rPr>
                <w:b w:val="1"/>
                <w:bCs w:val="1"/>
                <w:sz w:val="18"/>
                <w:szCs w:val="18"/>
              </w:rPr>
            </w:pPr>
            <w:r w:rsidDel="00000000" w:rsidR="00000000" w:rsidRPr="00000000">
              <w:rPr>
                <w:b w:val="1"/>
                <w:bCs w:val="1"/>
                <w:sz w:val="18"/>
                <w:szCs w:val="18"/>
                <w:rtl w:val="0"/>
              </w:rPr>
              <w:t xml:space="preserve">3. Automatic Import of BY Exclusive Listings on Expert</w:t>
            </w:r>
          </w:p>
          <w:p w:rsidR="00000000" w:rsidDel="00000000" w:rsidP="00000000" w:rsidRDefault="00000000" w:rsidRPr="00000000" w14:paraId="00000056">
            <w:pPr>
              <w:widowControl w:val="0"/>
              <w:rPr>
                <w:color w:val="1264a3"/>
                <w:sz w:val="18"/>
                <w:szCs w:val="18"/>
                <w:shd w:fill="e8f5fa" w:val="clear"/>
              </w:rPr>
            </w:pPr>
            <w:r w:rsidDel="00000000" w:rsidR="00000000" w:rsidRPr="00000000">
              <w:rPr>
                <w:sz w:val="18"/>
                <w:szCs w:val="18"/>
                <w:rtl w:val="0"/>
              </w:rPr>
              <w:t xml:space="preserve">Owner: Hugs</w:t>
            </w:r>
            <w:r w:rsidDel="00000000" w:rsidR="00000000" w:rsidRPr="00000000">
              <w:rPr>
                <w:rtl w:val="0"/>
              </w:rPr>
            </w:r>
          </w:p>
          <w:p w:rsidR="00000000" w:rsidDel="00000000" w:rsidP="00000000" w:rsidRDefault="00000000" w:rsidRPr="00000000" w14:paraId="00000057">
            <w:pPr>
              <w:widowControl w:val="0"/>
              <w:rPr>
                <w:sz w:val="18"/>
                <w:szCs w:val="18"/>
              </w:rPr>
            </w:pPr>
            <w:r w:rsidDel="00000000" w:rsidR="00000000" w:rsidRPr="00000000">
              <w:rPr>
                <w:sz w:val="18"/>
                <w:szCs w:val="18"/>
                <w:rtl w:val="0"/>
              </w:rPr>
              <w:t xml:space="preserve">ETA: 16th March</w:t>
            </w:r>
          </w:p>
          <w:p w:rsidR="00000000" w:rsidDel="00000000" w:rsidP="00000000" w:rsidRDefault="00000000" w:rsidRPr="00000000" w14:paraId="00000058">
            <w:pPr>
              <w:widowControl w:val="0"/>
              <w:rPr>
                <w:sz w:val="18"/>
                <w:szCs w:val="18"/>
              </w:rPr>
            </w:pPr>
            <w:r w:rsidDel="00000000" w:rsidR="00000000" w:rsidRPr="00000000">
              <w:rPr>
                <w:sz w:val="18"/>
                <w:szCs w:val="18"/>
                <w:rtl w:val="0"/>
              </w:rPr>
              <w:t xml:space="preserve">Dependency on DE team for daily scraping (vendor to be closed this week)</w:t>
            </w:r>
          </w:p>
          <w:p w:rsidR="00000000" w:rsidDel="00000000" w:rsidP="00000000" w:rsidRDefault="00000000" w:rsidRPr="00000000" w14:paraId="00000059">
            <w:pPr>
              <w:widowControl w:val="0"/>
              <w:rPr>
                <w:sz w:val="18"/>
                <w:szCs w:val="18"/>
              </w:rPr>
            </w:pPr>
            <w:r w:rsidDel="00000000" w:rsidR="00000000" w:rsidRPr="00000000">
              <w:rPr>
                <w:rtl w:val="0"/>
              </w:rPr>
            </w:r>
          </w:p>
          <w:p w:rsidR="00000000" w:rsidDel="00000000" w:rsidP="00000000" w:rsidRDefault="00000000" w:rsidRPr="00000000" w14:paraId="0000005A">
            <w:pPr>
              <w:widowControl w:val="0"/>
              <w:rPr>
                <w:b w:val="1"/>
                <w:bCs w:val="1"/>
                <w:sz w:val="18"/>
                <w:szCs w:val="18"/>
              </w:rPr>
            </w:pPr>
            <w:r w:rsidDel="00000000" w:rsidR="00000000" w:rsidRPr="00000000">
              <w:rPr>
                <w:b w:val="1"/>
                <w:bCs w:val="1"/>
                <w:sz w:val="18"/>
                <w:szCs w:val="18"/>
                <w:rtl w:val="0"/>
              </w:rPr>
              <w:t xml:space="preserve">4. CPL Discount on BY Exclusive Listings</w:t>
            </w:r>
          </w:p>
          <w:p w:rsidR="00000000" w:rsidDel="00000000" w:rsidP="00000000" w:rsidRDefault="00000000" w:rsidRPr="00000000" w14:paraId="0000005B">
            <w:pPr>
              <w:widowControl w:val="0"/>
              <w:rPr>
                <w:color w:val="1264a3"/>
                <w:sz w:val="18"/>
                <w:szCs w:val="18"/>
                <w:shd w:fill="e8f5fa" w:val="clear"/>
              </w:rPr>
            </w:pPr>
            <w:r w:rsidDel="00000000" w:rsidR="00000000" w:rsidRPr="00000000">
              <w:rPr>
                <w:sz w:val="18"/>
                <w:szCs w:val="18"/>
                <w:rtl w:val="0"/>
              </w:rPr>
              <w:t xml:space="preserve">Owner: Anirudh</w:t>
            </w:r>
            <w:r w:rsidDel="00000000" w:rsidR="00000000" w:rsidRPr="00000000">
              <w:rPr>
                <w:rtl w:val="0"/>
              </w:rPr>
            </w:r>
          </w:p>
          <w:p w:rsidR="00000000" w:rsidDel="00000000" w:rsidP="00000000" w:rsidRDefault="00000000" w:rsidRPr="00000000" w14:paraId="0000005C">
            <w:pPr>
              <w:widowControl w:val="0"/>
              <w:rPr>
                <w:sz w:val="18"/>
                <w:szCs w:val="18"/>
              </w:rPr>
            </w:pPr>
            <w:r w:rsidDel="00000000" w:rsidR="00000000" w:rsidRPr="00000000">
              <w:rPr>
                <w:sz w:val="18"/>
                <w:szCs w:val="18"/>
                <w:rtl w:val="0"/>
              </w:rPr>
              <w:t xml:space="preserve">ETA: 9th April</w:t>
            </w:r>
          </w:p>
          <w:p w:rsidR="00000000" w:rsidDel="00000000" w:rsidP="00000000" w:rsidRDefault="00000000" w:rsidRPr="00000000" w14:paraId="0000005D">
            <w:pPr>
              <w:widowControl w:val="0"/>
              <w:rPr>
                <w:sz w:val="18"/>
                <w:szCs w:val="18"/>
              </w:rPr>
            </w:pPr>
            <w:r w:rsidDel="00000000" w:rsidR="00000000" w:rsidRPr="00000000">
              <w:rPr>
                <w:rtl w:val="0"/>
              </w:rPr>
            </w:r>
          </w:p>
          <w:p w:rsidR="00000000" w:rsidDel="00000000" w:rsidP="00000000" w:rsidRDefault="00000000" w:rsidRPr="00000000" w14:paraId="0000005E">
            <w:pPr>
              <w:widowControl w:val="0"/>
              <w:rPr>
                <w:b w:val="1"/>
                <w:bCs w:val="1"/>
                <w:sz w:val="18"/>
                <w:szCs w:val="18"/>
              </w:rPr>
            </w:pPr>
            <w:r w:rsidDel="00000000" w:rsidR="00000000" w:rsidRPr="00000000">
              <w:rPr>
                <w:b w:val="1"/>
                <w:bCs w:val="1"/>
                <w:sz w:val="18"/>
                <w:szCs w:val="18"/>
                <w:rtl w:val="0"/>
              </w:rPr>
              <w:t xml:space="preserve">5. Milestone-Driven Benefits (incl. SuperAgent Points – “First to PF”)</w:t>
            </w:r>
          </w:p>
          <w:p w:rsidR="00000000" w:rsidDel="00000000" w:rsidP="00000000" w:rsidRDefault="00000000" w:rsidRPr="00000000" w14:paraId="0000005F">
            <w:pPr>
              <w:widowControl w:val="0"/>
              <w:rPr>
                <w:sz w:val="18"/>
                <w:szCs w:val="18"/>
              </w:rPr>
            </w:pPr>
            <w:r w:rsidDel="00000000" w:rsidR="00000000" w:rsidRPr="00000000">
              <w:rPr>
                <w:sz w:val="18"/>
                <w:szCs w:val="18"/>
                <w:rtl w:val="0"/>
              </w:rPr>
              <w:t xml:space="preserve">Owner</w:t>
            </w:r>
            <w:r w:rsidDel="00000000" w:rsidR="00000000" w:rsidRPr="00000000">
              <w:rPr>
                <w:b w:val="1"/>
                <w:bCs w:val="1"/>
                <w:sz w:val="18"/>
                <w:szCs w:val="18"/>
                <w:rtl w:val="0"/>
              </w:rPr>
              <w:t xml:space="preserve">: </w:t>
            </w:r>
            <w:r w:rsidDel="00000000" w:rsidR="00000000" w:rsidRPr="00000000">
              <w:rPr>
                <w:sz w:val="18"/>
                <w:szCs w:val="18"/>
                <w:rtl w:val="0"/>
              </w:rPr>
              <w:t xml:space="preserve">Hugs, Sajjad</w:t>
            </w:r>
          </w:p>
          <w:p w:rsidR="00000000" w:rsidDel="00000000" w:rsidP="00000000" w:rsidRDefault="00000000" w:rsidRPr="00000000" w14:paraId="00000060">
            <w:pPr>
              <w:widowControl w:val="0"/>
              <w:rPr>
                <w:sz w:val="18"/>
                <w:szCs w:val="18"/>
              </w:rPr>
            </w:pPr>
            <w:r w:rsidDel="00000000" w:rsidR="00000000" w:rsidRPr="00000000">
              <w:rPr>
                <w:sz w:val="18"/>
                <w:szCs w:val="18"/>
                <w:rtl w:val="0"/>
              </w:rPr>
              <w:t xml:space="preserve">Action 1: Hugs and Sajjad to design mock-ups by this week</w:t>
            </w:r>
          </w:p>
          <w:p w:rsidR="00000000" w:rsidDel="00000000" w:rsidP="00000000" w:rsidRDefault="00000000" w:rsidRPr="00000000" w14:paraId="00000061">
            <w:pPr>
              <w:widowControl w:val="0"/>
              <w:rPr>
                <w:sz w:val="18"/>
                <w:szCs w:val="18"/>
              </w:rPr>
            </w:pPr>
            <w:r w:rsidDel="00000000" w:rsidR="00000000" w:rsidRPr="00000000">
              <w:rPr>
                <w:sz w:val="18"/>
                <w:szCs w:val="18"/>
                <w:rtl w:val="0"/>
              </w:rPr>
              <w:t xml:space="preserve">Action 2: Meetings next week with top 10 clients for feedback on proposal </w:t>
            </w:r>
          </w:p>
          <w:p w:rsidR="00000000" w:rsidDel="00000000" w:rsidP="00000000" w:rsidRDefault="00000000" w:rsidRPr="00000000" w14:paraId="00000062">
            <w:pPr>
              <w:widowControl w:val="0"/>
              <w:rPr>
                <w:color w:val="1264a3"/>
                <w:sz w:val="18"/>
                <w:szCs w:val="18"/>
                <w:shd w:fill="e8f5fa" w:val="clear"/>
              </w:rPr>
            </w:pPr>
            <w:r w:rsidDel="00000000" w:rsidR="00000000" w:rsidRPr="00000000">
              <w:rPr>
                <w:sz w:val="18"/>
                <w:szCs w:val="18"/>
                <w:rtl w:val="0"/>
              </w:rPr>
              <w:t xml:space="preserve">Dependency on DE team for daily scraping</w:t>
            </w:r>
            <w:r w:rsidDel="00000000" w:rsidR="00000000" w:rsidRPr="00000000">
              <w:rPr>
                <w:rtl w:val="0"/>
              </w:rPr>
            </w:r>
          </w:p>
          <w:p w:rsidR="00000000" w:rsidDel="00000000" w:rsidP="00000000" w:rsidRDefault="00000000" w:rsidRPr="00000000" w14:paraId="00000063">
            <w:pPr>
              <w:widowControl w:val="0"/>
              <w:rPr>
                <w:sz w:val="18"/>
                <w:szCs w:val="18"/>
              </w:rPr>
            </w:pPr>
            <w:r w:rsidDel="00000000" w:rsidR="00000000" w:rsidRPr="00000000">
              <w:rPr>
                <w:rtl w:val="0"/>
              </w:rPr>
            </w:r>
          </w:p>
          <w:p w:rsidR="00000000" w:rsidDel="00000000" w:rsidP="00000000" w:rsidRDefault="00000000" w:rsidRPr="00000000" w14:paraId="00000064">
            <w:pPr>
              <w:widowControl w:val="0"/>
              <w:rPr>
                <w:b w:val="1"/>
                <w:bCs w:val="1"/>
                <w:sz w:val="18"/>
                <w:szCs w:val="18"/>
              </w:rPr>
            </w:pPr>
            <w:r w:rsidDel="00000000" w:rsidR="00000000" w:rsidRPr="00000000">
              <w:rPr>
                <w:b w:val="1"/>
                <w:bCs w:val="1"/>
                <w:sz w:val="18"/>
                <w:szCs w:val="18"/>
                <w:rtl w:val="0"/>
              </w:rPr>
              <w:t xml:space="preserve">6. Compass Data Narrative</w:t>
            </w:r>
          </w:p>
          <w:p w:rsidR="00000000" w:rsidDel="00000000" w:rsidP="00000000" w:rsidRDefault="00000000" w:rsidRPr="00000000" w14:paraId="00000065">
            <w:pPr>
              <w:widowControl w:val="0"/>
              <w:rPr>
                <w:sz w:val="18"/>
                <w:szCs w:val="18"/>
              </w:rPr>
            </w:pPr>
            <w:r w:rsidDel="00000000" w:rsidR="00000000" w:rsidRPr="00000000">
              <w:rPr>
                <w:sz w:val="18"/>
                <w:szCs w:val="18"/>
                <w:rtl w:val="0"/>
              </w:rPr>
              <w:t xml:space="preserve">Owner: BA team</w:t>
            </w:r>
          </w:p>
          <w:p w:rsidR="00000000" w:rsidDel="00000000" w:rsidP="00000000" w:rsidRDefault="00000000" w:rsidRPr="00000000" w14:paraId="00000066">
            <w:pPr>
              <w:widowControl w:val="0"/>
              <w:rPr>
                <w:sz w:val="18"/>
                <w:szCs w:val="18"/>
              </w:rPr>
            </w:pPr>
            <w:r w:rsidDel="00000000" w:rsidR="00000000" w:rsidRPr="00000000">
              <w:rPr>
                <w:sz w:val="18"/>
                <w:szCs w:val="18"/>
                <w:rtl w:val="0"/>
              </w:rPr>
              <w:t xml:space="preserve">Action 1: March 3rd for getting the listings in Sales Compass</w:t>
            </w:r>
          </w:p>
          <w:p w:rsidR="00000000" w:rsidDel="00000000" w:rsidP="00000000" w:rsidRDefault="00000000" w:rsidRPr="00000000" w14:paraId="00000067">
            <w:pPr>
              <w:widowControl w:val="0"/>
              <w:rPr>
                <w:sz w:val="18"/>
                <w:szCs w:val="18"/>
              </w:rPr>
            </w:pPr>
            <w:r w:rsidDel="00000000" w:rsidR="00000000" w:rsidRPr="00000000">
              <w:rPr>
                <w:sz w:val="18"/>
                <w:szCs w:val="18"/>
                <w:rtl w:val="0"/>
              </w:rPr>
              <w:t xml:space="preserve">Action 2: March end for getting the narrative on Sales Compass</w:t>
            </w:r>
          </w:p>
          <w:p w:rsidR="00000000" w:rsidDel="00000000" w:rsidP="00000000" w:rsidRDefault="00000000" w:rsidRPr="00000000" w14:paraId="00000068">
            <w:pPr>
              <w:widowControl w:val="0"/>
              <w:rPr>
                <w:sz w:val="18"/>
                <w:szCs w:val="18"/>
              </w:rPr>
            </w:pPr>
            <w:r w:rsidDel="00000000" w:rsidR="00000000" w:rsidRPr="00000000">
              <w:rPr>
                <w:rtl w:val="0"/>
              </w:rPr>
            </w:r>
          </w:p>
          <w:p w:rsidR="00000000" w:rsidDel="00000000" w:rsidP="00000000" w:rsidRDefault="00000000" w:rsidRPr="00000000" w14:paraId="00000069">
            <w:pPr>
              <w:widowControl w:val="0"/>
              <w:rPr>
                <w:b w:val="1"/>
                <w:bCs w:val="1"/>
                <w:sz w:val="18"/>
                <w:szCs w:val="18"/>
              </w:rPr>
            </w:pPr>
            <w:r w:rsidDel="00000000" w:rsidR="00000000" w:rsidRPr="00000000">
              <w:rPr>
                <w:b w:val="1"/>
                <w:bCs w:val="1"/>
                <w:sz w:val="18"/>
                <w:szCs w:val="18"/>
                <w:rtl w:val="0"/>
              </w:rPr>
              <w:t xml:space="preserve">7. Community Performance Marketing</w:t>
            </w:r>
          </w:p>
          <w:p w:rsidR="00000000" w:rsidDel="00000000" w:rsidP="00000000" w:rsidRDefault="00000000" w:rsidRPr="00000000" w14:paraId="0000006A">
            <w:pPr>
              <w:widowControl w:val="0"/>
              <w:rPr>
                <w:sz w:val="18"/>
                <w:szCs w:val="18"/>
              </w:rPr>
            </w:pPr>
            <w:r w:rsidDel="00000000" w:rsidR="00000000" w:rsidRPr="00000000">
              <w:rPr>
                <w:sz w:val="18"/>
                <w:szCs w:val="18"/>
                <w:rtl w:val="0"/>
              </w:rPr>
              <w:t xml:space="preserve">Action 1: Exclusive listings will be incorporated into the ranking methodology for "Top Communities"</w:t>
            </w:r>
          </w:p>
          <w:p w:rsidR="00000000" w:rsidDel="00000000" w:rsidP="00000000" w:rsidRDefault="00000000" w:rsidRPr="00000000" w14:paraId="0000006B">
            <w:pPr>
              <w:widowControl w:val="0"/>
              <w:rPr>
                <w:sz w:val="18"/>
                <w:szCs w:val="18"/>
              </w:rPr>
            </w:pPr>
            <w:r w:rsidDel="00000000" w:rsidR="00000000" w:rsidRPr="00000000">
              <w:rPr>
                <w:sz w:val="18"/>
                <w:szCs w:val="18"/>
                <w:rtl w:val="0"/>
              </w:rPr>
              <w:t xml:space="preserve">Owner 1: BA Team</w:t>
            </w:r>
          </w:p>
          <w:p w:rsidR="00000000" w:rsidDel="00000000" w:rsidP="00000000" w:rsidRDefault="00000000" w:rsidRPr="00000000" w14:paraId="0000006C">
            <w:pPr>
              <w:widowControl w:val="0"/>
              <w:rPr>
                <w:sz w:val="18"/>
                <w:szCs w:val="18"/>
              </w:rPr>
            </w:pPr>
            <w:r w:rsidDel="00000000" w:rsidR="00000000" w:rsidRPr="00000000">
              <w:rPr>
                <w:sz w:val="18"/>
                <w:szCs w:val="18"/>
                <w:rtl w:val="0"/>
              </w:rPr>
              <w:t xml:space="preserve">ETA 1: TBD</w:t>
            </w:r>
          </w:p>
          <w:p w:rsidR="00000000" w:rsidDel="00000000" w:rsidP="00000000" w:rsidRDefault="00000000" w:rsidRPr="00000000" w14:paraId="0000006D">
            <w:pPr>
              <w:widowControl w:val="0"/>
              <w:rPr>
                <w:sz w:val="18"/>
                <w:szCs w:val="18"/>
              </w:rPr>
            </w:pPr>
            <w:r w:rsidDel="00000000" w:rsidR="00000000" w:rsidRPr="00000000">
              <w:rPr>
                <w:rtl w:val="0"/>
              </w:rPr>
            </w:r>
          </w:p>
          <w:p w:rsidR="00000000" w:rsidDel="00000000" w:rsidP="00000000" w:rsidRDefault="00000000" w:rsidRPr="00000000" w14:paraId="0000006E">
            <w:pPr>
              <w:widowControl w:val="0"/>
              <w:rPr>
                <w:sz w:val="18"/>
                <w:szCs w:val="18"/>
              </w:rPr>
            </w:pPr>
            <w:r w:rsidDel="00000000" w:rsidR="00000000" w:rsidRPr="00000000">
              <w:rPr>
                <w:sz w:val="18"/>
                <w:szCs w:val="18"/>
                <w:rtl w:val="0"/>
              </w:rPr>
              <w:t xml:space="preserve">Action 2: Evaluate if campaigns can be conducted for communities with high Bayut exclusive listings and outside top 25 PF communities</w:t>
            </w:r>
          </w:p>
          <w:p w:rsidR="00000000" w:rsidDel="00000000" w:rsidP="00000000" w:rsidRDefault="00000000" w:rsidRPr="00000000" w14:paraId="0000006F">
            <w:pPr>
              <w:widowControl w:val="0"/>
              <w:rPr>
                <w:sz w:val="18"/>
                <w:szCs w:val="18"/>
              </w:rPr>
            </w:pPr>
            <w:r w:rsidDel="00000000" w:rsidR="00000000" w:rsidRPr="00000000">
              <w:rPr>
                <w:sz w:val="18"/>
                <w:szCs w:val="18"/>
                <w:rtl w:val="0"/>
              </w:rPr>
              <w:t xml:space="preserve">Owner 2: Soumar</w:t>
            </w:r>
          </w:p>
          <w:p w:rsidR="00000000" w:rsidDel="00000000" w:rsidP="00000000" w:rsidRDefault="00000000" w:rsidRPr="00000000" w14:paraId="00000070">
            <w:pPr>
              <w:widowControl w:val="0"/>
              <w:rPr>
                <w:sz w:val="18"/>
                <w:szCs w:val="18"/>
              </w:rPr>
            </w:pPr>
            <w:r w:rsidDel="00000000" w:rsidR="00000000" w:rsidRPr="00000000">
              <w:rPr>
                <w:sz w:val="18"/>
                <w:szCs w:val="18"/>
                <w:rtl w:val="0"/>
              </w:rPr>
              <w:t xml:space="preserve">ETA 2: TBD</w:t>
            </w:r>
          </w:p>
        </w:tc>
        <w:tc>
          <w:tcPr/>
          <w:p w:rsidR="00000000" w:rsidDel="00000000" w:rsidP="00000000" w:rsidRDefault="00000000" w:rsidRPr="00000000" w14:paraId="00000071">
            <w:pPr>
              <w:widowControl w:val="0"/>
              <w:ind w:left="720" w:hanging="360"/>
              <w:rPr>
                <w:i w:val="1"/>
                <w:iCs w:val="1"/>
                <w:sz w:val="16"/>
                <w:szCs w:val="16"/>
              </w:rPr>
            </w:pPr>
            <w:r w:rsidDel="00000000" w:rsidR="00000000" w:rsidRPr="00000000">
              <w:rPr>
                <w:rtl w:val="0"/>
              </w:rPr>
            </w:r>
          </w:p>
        </w:tc>
      </w:tr>
    </w:tbl>
    <w:p w:rsidR="00000000" w:rsidDel="00000000" w:rsidP="00000000" w:rsidRDefault="00000000" w:rsidRPr="00000000" w14:paraId="00000072">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073">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074">
      <w:pPr>
        <w:rPr>
          <w:b w:val="1"/>
          <w:bCs w:val="1"/>
          <w:i w:val="1"/>
          <w:iCs w:val="1"/>
          <w:color w:val="434343"/>
          <w:sz w:val="16"/>
          <w:szCs w:val="16"/>
        </w:rPr>
      </w:pPr>
      <w:r w:rsidDel="00000000" w:rsidR="00000000" w:rsidRPr="00000000">
        <w:rPr>
          <w:b w:val="1"/>
          <w:bCs w:val="1"/>
          <w:i w:val="1"/>
          <w:iCs w:val="1"/>
          <w:color w:val="434343"/>
          <w:sz w:val="16"/>
          <w:szCs w:val="16"/>
          <w:rtl w:val="0"/>
        </w:rPr>
        <w:t xml:space="preserve">Weekly Metrics</w:t>
      </w:r>
    </w:p>
    <w:tbl>
      <w:tblPr>
        <w:tblStyle w:val="Table3"/>
        <w:tblW w:w="14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1275"/>
        <w:gridCol w:w="1455"/>
        <w:gridCol w:w="1185"/>
        <w:gridCol w:w="1140"/>
        <w:gridCol w:w="1020"/>
        <w:gridCol w:w="1155"/>
        <w:gridCol w:w="1200"/>
        <w:gridCol w:w="1335"/>
        <w:gridCol w:w="1155"/>
        <w:gridCol w:w="1155"/>
        <w:gridCol w:w="885"/>
        <w:gridCol w:w="675"/>
        <w:tblGridChange w:id="0">
          <w:tblGrid>
            <w:gridCol w:w="1050"/>
            <w:gridCol w:w="1275"/>
            <w:gridCol w:w="1455"/>
            <w:gridCol w:w="1185"/>
            <w:gridCol w:w="1140"/>
            <w:gridCol w:w="1020"/>
            <w:gridCol w:w="1155"/>
            <w:gridCol w:w="1200"/>
            <w:gridCol w:w="1335"/>
            <w:gridCol w:w="1155"/>
            <w:gridCol w:w="1155"/>
            <w:gridCol w:w="885"/>
            <w:gridCol w:w="675"/>
          </w:tblGrid>
        </w:tblGridChange>
      </w:tblGrid>
      <w:tr>
        <w:trPr>
          <w:cantSplit w:val="0"/>
          <w:trHeight w:val="359.5590551181102" w:hRule="atLeast"/>
          <w:tblHeader w:val="0"/>
        </w:trPr>
        <w:tc>
          <w:tcPr>
            <w:gridSpan w:val="2"/>
            <w:tcBorders>
              <w:top w:color="000000" w:space="0" w:sz="0" w:val="nil"/>
              <w:left w:color="000000" w:space="0" w:sz="0" w:val="nil"/>
              <w:bottom w:color="000000" w:space="0" w:sz="0" w:val="nil"/>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75">
            <w:pPr>
              <w:widowControl w:val="0"/>
              <w:spacing w:line="240" w:lineRule="auto"/>
              <w:jc w:val="center"/>
              <w:rPr>
                <w:color w:val="ffffff"/>
                <w:sz w:val="18"/>
                <w:szCs w:val="18"/>
              </w:rPr>
            </w:pPr>
            <w:r w:rsidDel="00000000" w:rsidR="00000000" w:rsidRPr="00000000">
              <w:rPr>
                <w:rtl w:val="0"/>
              </w:rPr>
            </w:r>
          </w:p>
        </w:tc>
        <w:tc>
          <w:tcPr>
            <w:gridSpan w:val="4"/>
            <w:tcBorders>
              <w:left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77">
            <w:pPr>
              <w:widowControl w:val="0"/>
              <w:spacing w:line="240" w:lineRule="auto"/>
              <w:jc w:val="center"/>
              <w:rPr>
                <w:color w:val="ffffff"/>
                <w:sz w:val="18"/>
                <w:szCs w:val="18"/>
              </w:rPr>
            </w:pPr>
            <w:r w:rsidDel="00000000" w:rsidR="00000000" w:rsidRPr="00000000">
              <w:rPr>
                <w:color w:val="ffffff"/>
                <w:sz w:val="18"/>
                <w:szCs w:val="18"/>
                <w:rtl w:val="0"/>
              </w:rPr>
              <w:t xml:space="preserve">Weekly</w:t>
            </w:r>
          </w:p>
        </w:tc>
        <w:tc>
          <w:tcPr>
            <w:gridSpan w:val="5"/>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7B">
            <w:pPr>
              <w:widowControl w:val="0"/>
              <w:spacing w:line="240" w:lineRule="auto"/>
              <w:jc w:val="center"/>
              <w:rPr>
                <w:color w:val="ffffff"/>
                <w:sz w:val="18"/>
                <w:szCs w:val="18"/>
              </w:rPr>
            </w:pPr>
            <w:r w:rsidDel="00000000" w:rsidR="00000000" w:rsidRPr="00000000">
              <w:rPr>
                <w:color w:val="ffffff"/>
                <w:sz w:val="18"/>
                <w:szCs w:val="18"/>
                <w:rtl w:val="0"/>
              </w:rPr>
              <w:t xml:space="preserve">MTD</w:t>
            </w:r>
          </w:p>
        </w:tc>
        <w:tc>
          <w:tcPr>
            <w:gridSpan w:val="2"/>
            <w:tcBorders>
              <w:top w:color="000000" w:space="0" w:sz="0" w:val="nil"/>
              <w:left w:color="000000" w:space="0" w:sz="0" w:val="nil"/>
              <w:bottom w:color="000000" w:space="0" w:sz="0" w:val="nil"/>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80">
            <w:pPr>
              <w:widowControl w:val="0"/>
              <w:spacing w:line="240" w:lineRule="auto"/>
              <w:jc w:val="center"/>
              <w:rPr>
                <w:color w:val="ffffff"/>
                <w:sz w:val="18"/>
                <w:szCs w:val="18"/>
              </w:rPr>
            </w:pPr>
            <w:r w:rsidDel="00000000" w:rsidR="00000000" w:rsidRPr="00000000">
              <w:rPr>
                <w:rtl w:val="0"/>
              </w:rPr>
            </w:r>
          </w:p>
        </w:tc>
      </w:tr>
      <w:tr>
        <w:trPr>
          <w:cantSplit w:val="0"/>
          <w:trHeight w:val="360" w:hRule="atLeast"/>
          <w:tblHeader w:val="0"/>
        </w:trPr>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82">
            <w:pPr>
              <w:widowControl w:val="0"/>
              <w:spacing w:line="240" w:lineRule="auto"/>
              <w:jc w:val="center"/>
              <w:rPr>
                <w:color w:val="ffffff"/>
                <w:sz w:val="18"/>
                <w:szCs w:val="18"/>
              </w:rPr>
            </w:pPr>
            <w:r w:rsidDel="00000000" w:rsidR="00000000" w:rsidRPr="00000000">
              <w:rPr>
                <w:color w:val="ffffff"/>
                <w:sz w:val="18"/>
                <w:szCs w:val="18"/>
                <w:rtl w:val="0"/>
              </w:rPr>
              <w:t xml:space="preserve">Category</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83">
            <w:pPr>
              <w:widowControl w:val="0"/>
              <w:spacing w:line="240" w:lineRule="auto"/>
              <w:jc w:val="center"/>
              <w:rPr>
                <w:color w:val="ffffff"/>
                <w:sz w:val="18"/>
                <w:szCs w:val="18"/>
              </w:rPr>
            </w:pPr>
            <w:r w:rsidDel="00000000" w:rsidR="00000000" w:rsidRPr="00000000">
              <w:rPr>
                <w:color w:val="ffffff"/>
                <w:sz w:val="18"/>
                <w:szCs w:val="18"/>
                <w:rtl w:val="0"/>
              </w:rPr>
              <w:t xml:space="preserve">Metric</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84">
            <w:pPr>
              <w:widowControl w:val="0"/>
              <w:spacing w:line="240" w:lineRule="auto"/>
              <w:jc w:val="center"/>
              <w:rPr>
                <w:color w:val="ffffff"/>
                <w:sz w:val="18"/>
                <w:szCs w:val="18"/>
              </w:rPr>
            </w:pPr>
            <w:r w:rsidDel="00000000" w:rsidR="00000000" w:rsidRPr="00000000">
              <w:rPr>
                <w:color w:val="ffffff"/>
                <w:sz w:val="18"/>
                <w:szCs w:val="18"/>
                <w:rtl w:val="0"/>
              </w:rPr>
              <w:t xml:space="preserve">Week</w:t>
              <w:br w:type="textWrapping"/>
              <w:t xml:space="preserve">(Actual)</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85">
            <w:pPr>
              <w:widowControl w:val="0"/>
              <w:spacing w:line="240" w:lineRule="auto"/>
              <w:jc w:val="center"/>
              <w:rPr>
                <w:color w:val="ffffff"/>
                <w:sz w:val="18"/>
                <w:szCs w:val="18"/>
              </w:rPr>
            </w:pPr>
            <w:r w:rsidDel="00000000" w:rsidR="00000000" w:rsidRPr="00000000">
              <w:rPr>
                <w:color w:val="ffffff"/>
                <w:sz w:val="18"/>
                <w:szCs w:val="18"/>
                <w:rtl w:val="0"/>
              </w:rPr>
              <w:t xml:space="preserve">Week (Target)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86">
            <w:pPr>
              <w:widowControl w:val="0"/>
              <w:spacing w:line="240" w:lineRule="auto"/>
              <w:jc w:val="center"/>
              <w:rPr>
                <w:color w:val="ffffff"/>
                <w:sz w:val="18"/>
                <w:szCs w:val="18"/>
              </w:rPr>
            </w:pPr>
            <w:r w:rsidDel="00000000" w:rsidR="00000000" w:rsidRPr="00000000">
              <w:rPr>
                <w:color w:val="ffffff"/>
                <w:sz w:val="18"/>
                <w:szCs w:val="18"/>
                <w:rtl w:val="0"/>
              </w:rPr>
              <w:t xml:space="preserve">WoW</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87">
            <w:pPr>
              <w:widowControl w:val="0"/>
              <w:spacing w:line="240" w:lineRule="auto"/>
              <w:rPr>
                <w:color w:val="ffffff"/>
                <w:sz w:val="18"/>
                <w:szCs w:val="18"/>
              </w:rPr>
            </w:pPr>
            <w:r w:rsidDel="00000000" w:rsidR="00000000" w:rsidRPr="00000000">
              <w:rPr>
                <w:color w:val="ffffff"/>
                <w:sz w:val="18"/>
                <w:szCs w:val="18"/>
                <w:rtl w:val="0"/>
              </w:rPr>
              <w:t xml:space="preserve">vs 2 weeks prior</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88">
            <w:pPr>
              <w:widowControl w:val="0"/>
              <w:spacing w:line="240" w:lineRule="auto"/>
              <w:jc w:val="center"/>
              <w:rPr>
                <w:color w:val="ffffff"/>
                <w:sz w:val="18"/>
                <w:szCs w:val="18"/>
              </w:rPr>
            </w:pPr>
            <w:r w:rsidDel="00000000" w:rsidR="00000000" w:rsidRPr="00000000">
              <w:rPr>
                <w:color w:val="ffffff"/>
                <w:sz w:val="18"/>
                <w:szCs w:val="18"/>
                <w:rtl w:val="0"/>
              </w:rPr>
              <w:t xml:space="preserve">MtD </w:t>
              <w:br w:type="textWrapping"/>
              <w:t xml:space="preserve">(Forecast)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89">
            <w:pPr>
              <w:widowControl w:val="0"/>
              <w:spacing w:line="240" w:lineRule="auto"/>
              <w:jc w:val="center"/>
              <w:rPr>
                <w:color w:val="ffffff"/>
                <w:sz w:val="18"/>
                <w:szCs w:val="18"/>
              </w:rPr>
            </w:pPr>
            <w:r w:rsidDel="00000000" w:rsidR="00000000" w:rsidRPr="00000000">
              <w:rPr>
                <w:color w:val="ffffff"/>
                <w:sz w:val="18"/>
                <w:szCs w:val="18"/>
                <w:rtl w:val="0"/>
              </w:rPr>
              <w:t xml:space="preserve">Month (Target)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8A">
            <w:pPr>
              <w:widowControl w:val="0"/>
              <w:spacing w:line="240" w:lineRule="auto"/>
              <w:jc w:val="center"/>
              <w:rPr>
                <w:color w:val="ffffff"/>
                <w:sz w:val="18"/>
                <w:szCs w:val="18"/>
              </w:rPr>
            </w:pPr>
            <w:r w:rsidDel="00000000" w:rsidR="00000000" w:rsidRPr="00000000">
              <w:rPr>
                <w:color w:val="ffffff"/>
                <w:sz w:val="18"/>
                <w:szCs w:val="18"/>
                <w:rtl w:val="0"/>
              </w:rPr>
              <w:t xml:space="preserve">vs MtD </w:t>
              <w:br w:type="textWrapping"/>
              <w:t xml:space="preserve">prev month (MoM)</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8B">
            <w:pPr>
              <w:widowControl w:val="0"/>
              <w:spacing w:line="240" w:lineRule="auto"/>
              <w:jc w:val="center"/>
              <w:rPr>
                <w:color w:val="ffffff"/>
                <w:sz w:val="18"/>
                <w:szCs w:val="18"/>
              </w:rPr>
            </w:pPr>
            <w:r w:rsidDel="00000000" w:rsidR="00000000" w:rsidRPr="00000000">
              <w:rPr>
                <w:color w:val="ffffff"/>
                <w:sz w:val="18"/>
                <w:szCs w:val="18"/>
                <w:rtl w:val="0"/>
              </w:rPr>
              <w:t xml:space="preserve">vs MtD </w:t>
              <w:br w:type="textWrapping"/>
              <w:t xml:space="preserve">prev year (YoY)</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8C">
            <w:pPr>
              <w:widowControl w:val="0"/>
              <w:spacing w:line="240" w:lineRule="auto"/>
              <w:jc w:val="center"/>
              <w:rPr>
                <w:color w:val="ffffff"/>
                <w:sz w:val="18"/>
                <w:szCs w:val="18"/>
              </w:rPr>
            </w:pPr>
            <w:r w:rsidDel="00000000" w:rsidR="00000000" w:rsidRPr="00000000">
              <w:rPr>
                <w:color w:val="ffffff"/>
                <w:sz w:val="18"/>
                <w:szCs w:val="18"/>
                <w:rtl w:val="0"/>
              </w:rPr>
              <w:t xml:space="preserve">vs competition</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8D">
            <w:pPr>
              <w:widowControl w:val="0"/>
              <w:spacing w:line="240" w:lineRule="auto"/>
              <w:jc w:val="center"/>
              <w:rPr>
                <w:color w:val="ffffff"/>
                <w:sz w:val="18"/>
                <w:szCs w:val="18"/>
              </w:rPr>
            </w:pPr>
            <w:r w:rsidDel="00000000" w:rsidR="00000000" w:rsidRPr="00000000">
              <w:rPr>
                <w:color w:val="ffffff"/>
                <w:sz w:val="18"/>
                <w:szCs w:val="18"/>
                <w:rtl w:val="0"/>
              </w:rPr>
              <w:t xml:space="preserve">DRI</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8E">
            <w:pPr>
              <w:widowControl w:val="0"/>
              <w:spacing w:line="240" w:lineRule="auto"/>
              <w:jc w:val="center"/>
              <w:rPr>
                <w:color w:val="ffffff"/>
                <w:sz w:val="18"/>
                <w:szCs w:val="18"/>
              </w:rPr>
            </w:pPr>
            <w:r w:rsidDel="00000000" w:rsidR="00000000" w:rsidRPr="00000000">
              <w:rPr>
                <w:color w:val="ffffff"/>
                <w:sz w:val="18"/>
                <w:szCs w:val="18"/>
                <w:rtl w:val="0"/>
              </w:rPr>
              <w:t xml:space="preserve">Dash</w:t>
            </w:r>
          </w:p>
        </w:tc>
      </w:tr>
      <w:tr>
        <w:trPr>
          <w:cantSplit w:val="0"/>
          <w:trHeight w:val="360" w:hRule="atLeast"/>
          <w:tblHeader w:val="0"/>
        </w:trPr>
        <w:tc>
          <w:tcPr/>
          <w:p w:rsidR="00000000" w:rsidDel="00000000" w:rsidP="00000000" w:rsidRDefault="00000000" w:rsidRPr="00000000" w14:paraId="0000008F">
            <w:pPr>
              <w:widowControl w:val="0"/>
              <w:spacing w:line="240" w:lineRule="auto"/>
              <w:jc w:val="center"/>
              <w:rPr>
                <w:sz w:val="18"/>
                <w:szCs w:val="18"/>
              </w:rPr>
            </w:pPr>
            <w:r w:rsidDel="00000000" w:rsidR="00000000" w:rsidRPr="00000000">
              <w:rPr>
                <w:sz w:val="18"/>
                <w:szCs w:val="18"/>
                <w:rtl w:val="0"/>
              </w:rPr>
              <w:t xml:space="preserve">Sales</w:t>
            </w:r>
          </w:p>
          <w:p w:rsidR="00000000" w:rsidDel="00000000" w:rsidP="00000000" w:rsidRDefault="00000000" w:rsidRPr="00000000" w14:paraId="00000090">
            <w:pPr>
              <w:widowControl w:val="0"/>
              <w:spacing w:line="240" w:lineRule="auto"/>
              <w:jc w:val="center"/>
              <w:rPr>
                <w:i w:val="1"/>
                <w:iCs w:val="1"/>
                <w:sz w:val="18"/>
                <w:szCs w:val="18"/>
              </w:rPr>
            </w:pPr>
            <w:r w:rsidDel="00000000" w:rsidR="00000000" w:rsidRPr="00000000">
              <w:rPr>
                <w:i w:val="1"/>
                <w:iCs w:val="1"/>
                <w:sz w:val="18"/>
                <w:szCs w:val="18"/>
                <w:rtl w:val="0"/>
              </w:rPr>
              <w:t xml:space="preserve">(MtD) - UAE</w:t>
            </w:r>
          </w:p>
        </w:tc>
        <w:tc>
          <w:tcPr/>
          <w:p w:rsidR="00000000" w:rsidDel="00000000" w:rsidP="00000000" w:rsidRDefault="00000000" w:rsidRPr="00000000" w14:paraId="00000091">
            <w:pPr>
              <w:widowControl w:val="0"/>
              <w:spacing w:line="240" w:lineRule="auto"/>
              <w:jc w:val="center"/>
              <w:rPr>
                <w:sz w:val="18"/>
                <w:szCs w:val="18"/>
              </w:rPr>
            </w:pPr>
            <w:r w:rsidDel="00000000" w:rsidR="00000000" w:rsidRPr="00000000">
              <w:rPr>
                <w:sz w:val="18"/>
                <w:szCs w:val="18"/>
                <w:rtl w:val="0"/>
              </w:rPr>
              <w:t xml:space="preserve">Sales Forecast %</w:t>
            </w:r>
          </w:p>
          <w:p w:rsidR="00000000" w:rsidDel="00000000" w:rsidP="00000000" w:rsidRDefault="00000000" w:rsidRPr="00000000" w14:paraId="00000092">
            <w:pPr>
              <w:widowControl w:val="0"/>
              <w:spacing w:line="240" w:lineRule="auto"/>
              <w:jc w:val="center"/>
              <w:rPr>
                <w:sz w:val="18"/>
                <w:szCs w:val="18"/>
              </w:rPr>
            </w:pPr>
            <w:r w:rsidDel="00000000" w:rsidR="00000000" w:rsidRPr="00000000">
              <w:rPr>
                <w:sz w:val="18"/>
                <w:szCs w:val="18"/>
                <w:rtl w:val="0"/>
              </w:rPr>
              <w:t xml:space="preserve">(Month-end)</w:t>
            </w:r>
          </w:p>
        </w:tc>
        <w:tc>
          <w:tcPr>
            <w:gridSpan w:val="4"/>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93">
            <w:pPr>
              <w:widowControl w:val="0"/>
              <w:spacing w:line="240" w:lineRule="auto"/>
              <w:jc w:val="center"/>
              <w:rPr>
                <w:color w:val="ffffff"/>
                <w:sz w:val="18"/>
                <w:szCs w:val="18"/>
              </w:rPr>
            </w:pPr>
            <w:r w:rsidDel="00000000" w:rsidR="00000000" w:rsidRPr="00000000">
              <w:rPr>
                <w:color w:val="ffffff"/>
                <w:sz w:val="18"/>
                <w:szCs w:val="18"/>
                <w:rtl w:val="0"/>
              </w:rPr>
              <w:t xml:space="preserve">Monthly -&gt;</w:t>
            </w:r>
          </w:p>
        </w:tc>
        <w:tc>
          <w:tcPr>
            <w:shd w:fill="f4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97">
            <w:pPr>
              <w:widowControl w:val="0"/>
              <w:spacing w:line="240" w:lineRule="auto"/>
              <w:jc w:val="center"/>
              <w:rPr>
                <w:i w:val="1"/>
                <w:iCs w:val="1"/>
                <w:sz w:val="18"/>
                <w:szCs w:val="18"/>
              </w:rPr>
            </w:pPr>
            <w:r w:rsidDel="00000000" w:rsidR="00000000" w:rsidRPr="00000000">
              <w:rPr>
                <w:i w:val="1"/>
                <w:iCs w:val="1"/>
                <w:sz w:val="18"/>
                <w:szCs w:val="18"/>
                <w:rtl w:val="0"/>
              </w:rPr>
              <w:t xml:space="preserve">56.5 Mn</w:t>
            </w:r>
          </w:p>
          <w:p w:rsidR="00000000" w:rsidDel="00000000" w:rsidP="00000000" w:rsidRDefault="00000000" w:rsidRPr="00000000" w14:paraId="00000098">
            <w:pPr>
              <w:widowControl w:val="0"/>
              <w:spacing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099">
            <w:pPr>
              <w:widowControl w:val="0"/>
              <w:spacing w:line="240" w:lineRule="auto"/>
              <w:jc w:val="center"/>
              <w:rPr>
                <w:i w:val="1"/>
                <w:iCs w:val="1"/>
                <w:sz w:val="18"/>
                <w:szCs w:val="18"/>
              </w:rPr>
            </w:pPr>
            <w:r w:rsidDel="00000000" w:rsidR="00000000" w:rsidRPr="00000000">
              <w:rPr>
                <w:i w:val="1"/>
                <w:iCs w:val="1"/>
                <w:sz w:val="18"/>
                <w:szCs w:val="18"/>
                <w:rtl w:val="0"/>
              </w:rPr>
              <w:t xml:space="preserve">(90%)</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9A">
            <w:pPr>
              <w:widowControl w:val="0"/>
              <w:spacing w:line="240" w:lineRule="auto"/>
              <w:jc w:val="center"/>
              <w:rPr>
                <w:sz w:val="18"/>
                <w:szCs w:val="18"/>
              </w:rPr>
            </w:pPr>
            <w:r w:rsidDel="00000000" w:rsidR="00000000" w:rsidRPr="00000000">
              <w:rPr>
                <w:i w:val="1"/>
                <w:iCs w:val="1"/>
                <w:sz w:val="18"/>
                <w:szCs w:val="18"/>
                <w:rtl w:val="0"/>
              </w:rPr>
              <w:t xml:space="preserve">62.6 Mn</w:t>
            </w:r>
            <w:r w:rsidDel="00000000" w:rsidR="00000000" w:rsidRPr="00000000">
              <w:rPr>
                <w:rtl w:val="0"/>
              </w:rPr>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9B">
            <w:pPr>
              <w:widowControl w:val="0"/>
              <w:spacing w:line="240" w:lineRule="auto"/>
              <w:jc w:val="center"/>
              <w:rPr>
                <w:color w:val="ffffff"/>
                <w:sz w:val="18"/>
                <w:szCs w:val="18"/>
              </w:rPr>
            </w:pPr>
            <w:r w:rsidDel="00000000" w:rsidR="00000000" w:rsidRPr="00000000">
              <w:rPr>
                <w:color w:val="ffffff"/>
                <w:sz w:val="18"/>
                <w:szCs w:val="18"/>
                <w:rtl w:val="0"/>
              </w:rPr>
              <w:t xml:space="preserve">Not Applicable</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9C">
            <w:pPr>
              <w:widowControl w:val="0"/>
              <w:spacing w:line="240" w:lineRule="auto"/>
              <w:jc w:val="center"/>
              <w:rPr>
                <w:color w:val="ffffff"/>
                <w:sz w:val="18"/>
                <w:szCs w:val="18"/>
              </w:rPr>
            </w:pPr>
            <w:r w:rsidDel="00000000" w:rsidR="00000000" w:rsidRPr="00000000">
              <w:rPr>
                <w:color w:val="ffffff"/>
                <w:sz w:val="18"/>
                <w:szCs w:val="18"/>
                <w:rtl w:val="0"/>
              </w:rPr>
              <w:t xml:space="preserve">Not Applicable</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9D">
            <w:pPr>
              <w:widowControl w:val="0"/>
              <w:spacing w:line="240" w:lineRule="auto"/>
              <w:jc w:val="center"/>
              <w:rPr>
                <w:color w:val="ffffff"/>
                <w:sz w:val="18"/>
                <w:szCs w:val="18"/>
              </w:rPr>
            </w:pPr>
            <w:r w:rsidDel="00000000" w:rsidR="00000000" w:rsidRPr="00000000">
              <w:rPr>
                <w:color w:val="ffffff"/>
                <w:sz w:val="18"/>
                <w:szCs w:val="18"/>
                <w:rtl w:val="0"/>
              </w:rPr>
              <w:t xml:space="preserve">Not Applicable</w:t>
            </w:r>
          </w:p>
        </w:tc>
        <w:tc>
          <w:tcPr/>
          <w:p w:rsidR="00000000" w:rsidDel="00000000" w:rsidP="00000000" w:rsidRDefault="00000000" w:rsidRPr="00000000" w14:paraId="0000009E">
            <w:pPr>
              <w:widowControl w:val="0"/>
              <w:spacing w:line="240" w:lineRule="auto"/>
              <w:jc w:val="center"/>
              <w:rPr>
                <w:sz w:val="18"/>
                <w:szCs w:val="18"/>
              </w:rPr>
            </w:pPr>
            <w:hyperlink r:id="rId18">
              <w:r w:rsidDel="00000000" w:rsidR="00000000" w:rsidRPr="00000000">
                <w:rPr>
                  <w:color w:val="0000ee"/>
                  <w:sz w:val="18"/>
                  <w:szCs w:val="18"/>
                  <w:u w:val="single"/>
                  <w:rtl w:val="0"/>
                </w:rPr>
                <w:t xml:space="preserve">Vladimir Malugin</w:t>
              </w:r>
            </w:hyperlink>
            <w:r w:rsidDel="00000000" w:rsidR="00000000" w:rsidRPr="00000000">
              <w:rPr>
                <w:rtl w:val="0"/>
              </w:rPr>
            </w:r>
          </w:p>
        </w:tc>
        <w:tc>
          <w:tcPr/>
          <w:p w:rsidR="00000000" w:rsidDel="00000000" w:rsidP="00000000" w:rsidRDefault="00000000" w:rsidRPr="00000000" w14:paraId="0000009F">
            <w:pPr>
              <w:widowControl w:val="0"/>
              <w:spacing w:line="240" w:lineRule="auto"/>
              <w:jc w:val="center"/>
              <w:rPr>
                <w:sz w:val="18"/>
                <w:szCs w:val="18"/>
              </w:rPr>
            </w:pPr>
            <w:hyperlink r:id="rId19">
              <w:r w:rsidDel="00000000" w:rsidR="00000000" w:rsidRPr="00000000">
                <w:rPr>
                  <w:color w:val="1155cc"/>
                  <w:sz w:val="18"/>
                  <w:szCs w:val="18"/>
                  <w:u w:val="single"/>
                  <w:rtl w:val="0"/>
                </w:rPr>
                <w:t xml:space="preserve">Link</w:t>
              </w:r>
            </w:hyperlink>
            <w:r w:rsidDel="00000000" w:rsidR="00000000" w:rsidRPr="00000000">
              <w:rPr>
                <w:rtl w:val="0"/>
              </w:rPr>
            </w:r>
          </w:p>
        </w:tc>
      </w:tr>
    </w:tbl>
    <w:p w:rsidR="00000000" w:rsidDel="00000000" w:rsidP="00000000" w:rsidRDefault="00000000" w:rsidRPr="00000000" w14:paraId="000000A0">
      <w:pPr>
        <w:rPr>
          <w:b w:val="1"/>
          <w:bCs w:val="1"/>
          <w:i w:val="1"/>
          <w:iCs w:val="1"/>
          <w:color w:val="434343"/>
          <w:sz w:val="18"/>
          <w:szCs w:val="18"/>
        </w:rPr>
      </w:pPr>
      <w:r w:rsidDel="00000000" w:rsidR="00000000" w:rsidRPr="00000000">
        <w:rPr>
          <w:rtl w:val="0"/>
        </w:rPr>
      </w:r>
    </w:p>
    <w:p w:rsidR="00000000" w:rsidDel="00000000" w:rsidP="00000000" w:rsidRDefault="00000000" w:rsidRPr="00000000" w14:paraId="000000A1">
      <w:pPr>
        <w:rPr>
          <w:b w:val="1"/>
          <w:bCs w:val="1"/>
          <w:i w:val="1"/>
          <w:iCs w:val="1"/>
          <w:color w:val="434343"/>
          <w:sz w:val="18"/>
          <w:szCs w:val="18"/>
        </w:rPr>
      </w:pPr>
      <w:r w:rsidDel="00000000" w:rsidR="00000000" w:rsidRPr="00000000">
        <w:rPr>
          <w:rtl w:val="0"/>
        </w:rPr>
      </w:r>
    </w:p>
    <w:p w:rsidR="00000000" w:rsidDel="00000000" w:rsidP="00000000" w:rsidRDefault="00000000" w:rsidRPr="00000000" w14:paraId="000000A2">
      <w:pPr>
        <w:rPr>
          <w:b w:val="1"/>
          <w:bCs w:val="1"/>
          <w:i w:val="1"/>
          <w:iCs w:val="1"/>
          <w:color w:val="99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A3">
      <w:pPr>
        <w:rPr>
          <w:b w:val="1"/>
          <w:bCs w:val="1"/>
          <w:i w:val="1"/>
          <w:iCs w:val="1"/>
          <w:color w:val="990000"/>
          <w:sz w:val="32"/>
          <w:szCs w:val="32"/>
        </w:rPr>
      </w:pPr>
      <w:r w:rsidDel="00000000" w:rsidR="00000000" w:rsidRPr="00000000">
        <w:rPr>
          <w:rtl w:val="0"/>
        </w:rPr>
      </w:r>
    </w:p>
    <w:p w:rsidR="00000000" w:rsidDel="00000000" w:rsidP="00000000" w:rsidRDefault="00000000" w:rsidRPr="00000000" w14:paraId="000000A4">
      <w:pPr>
        <w:rPr>
          <w:b w:val="1"/>
          <w:bCs w:val="1"/>
          <w:i w:val="1"/>
          <w:iCs w:val="1"/>
          <w:color w:val="990000"/>
          <w:sz w:val="32"/>
          <w:szCs w:val="32"/>
        </w:rPr>
      </w:pPr>
      <w:r w:rsidDel="00000000" w:rsidR="00000000" w:rsidRPr="00000000">
        <w:rPr>
          <w:b w:val="1"/>
          <w:bCs w:val="1"/>
          <w:i w:val="1"/>
          <w:iCs w:val="1"/>
          <w:color w:val="990000"/>
          <w:sz w:val="32"/>
          <w:szCs w:val="32"/>
          <w:rtl w:val="0"/>
        </w:rPr>
        <w:t xml:space="preserve">CLEL to not be discussed in Q1, till baseline is defined and Product actions are in place </w:t>
      </w:r>
    </w:p>
    <w:p w:rsidR="00000000" w:rsidDel="00000000" w:rsidP="00000000" w:rsidRDefault="00000000" w:rsidRPr="00000000" w14:paraId="000000A5">
      <w:pPr>
        <w:ind w:left="720" w:firstLine="0"/>
        <w:rPr>
          <w:b w:val="1"/>
          <w:bCs w:val="1"/>
          <w:i w:val="1"/>
          <w:iCs w:val="1"/>
          <w:color w:val="434343"/>
          <w:sz w:val="16"/>
          <w:szCs w:val="16"/>
        </w:rPr>
      </w:pPr>
      <w:r w:rsidDel="00000000" w:rsidR="00000000" w:rsidRPr="00000000">
        <w:rPr>
          <w:rtl w:val="0"/>
        </w:rPr>
      </w:r>
    </w:p>
    <w:tbl>
      <w:tblPr>
        <w:tblStyle w:val="Table4"/>
        <w:tblW w:w="14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1275"/>
        <w:gridCol w:w="1455"/>
        <w:gridCol w:w="1185"/>
        <w:gridCol w:w="1140"/>
        <w:gridCol w:w="1020"/>
        <w:gridCol w:w="1155"/>
        <w:gridCol w:w="1200"/>
        <w:gridCol w:w="1335"/>
        <w:gridCol w:w="1155"/>
        <w:gridCol w:w="1155"/>
        <w:gridCol w:w="885"/>
        <w:gridCol w:w="675"/>
        <w:tblGridChange w:id="0">
          <w:tblGrid>
            <w:gridCol w:w="1050"/>
            <w:gridCol w:w="1275"/>
            <w:gridCol w:w="1455"/>
            <w:gridCol w:w="1185"/>
            <w:gridCol w:w="1140"/>
            <w:gridCol w:w="1020"/>
            <w:gridCol w:w="1155"/>
            <w:gridCol w:w="1200"/>
            <w:gridCol w:w="1335"/>
            <w:gridCol w:w="1155"/>
            <w:gridCol w:w="1155"/>
            <w:gridCol w:w="885"/>
            <w:gridCol w:w="675"/>
          </w:tblGrid>
        </w:tblGridChange>
      </w:tblGrid>
      <w:tr>
        <w:trPr>
          <w:cantSplit w:val="0"/>
          <w:trHeight w:val="360" w:hRule="atLeast"/>
          <w:tblHeader w:val="0"/>
        </w:trPr>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A6">
            <w:pPr>
              <w:widowControl w:val="0"/>
              <w:spacing w:line="240" w:lineRule="auto"/>
              <w:jc w:val="center"/>
              <w:rPr>
                <w:color w:val="ffffff"/>
                <w:sz w:val="16"/>
                <w:szCs w:val="16"/>
              </w:rPr>
            </w:pPr>
            <w:r w:rsidDel="00000000" w:rsidR="00000000" w:rsidRPr="00000000">
              <w:rPr>
                <w:color w:val="ffffff"/>
                <w:sz w:val="16"/>
                <w:szCs w:val="16"/>
                <w:rtl w:val="0"/>
              </w:rPr>
              <w:t xml:space="preserve">Category</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A7">
            <w:pPr>
              <w:widowControl w:val="0"/>
              <w:spacing w:line="240" w:lineRule="auto"/>
              <w:jc w:val="center"/>
              <w:rPr>
                <w:color w:val="ffffff"/>
                <w:sz w:val="16"/>
                <w:szCs w:val="16"/>
              </w:rPr>
            </w:pPr>
            <w:r w:rsidDel="00000000" w:rsidR="00000000" w:rsidRPr="00000000">
              <w:rPr>
                <w:color w:val="ffffff"/>
                <w:sz w:val="16"/>
                <w:szCs w:val="16"/>
                <w:rtl w:val="0"/>
              </w:rPr>
              <w:t xml:space="preserve">Metric</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A8">
            <w:pPr>
              <w:widowControl w:val="0"/>
              <w:spacing w:line="240" w:lineRule="auto"/>
              <w:jc w:val="center"/>
              <w:rPr>
                <w:color w:val="ffffff"/>
                <w:sz w:val="16"/>
                <w:szCs w:val="16"/>
              </w:rPr>
            </w:pPr>
            <w:r w:rsidDel="00000000" w:rsidR="00000000" w:rsidRPr="00000000">
              <w:rPr>
                <w:color w:val="ffffff"/>
                <w:sz w:val="16"/>
                <w:szCs w:val="16"/>
                <w:rtl w:val="0"/>
              </w:rPr>
              <w:t xml:space="preserve">Week</w:t>
              <w:br w:type="textWrapping"/>
              <w:t xml:space="preserve">(Actual)</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A9">
            <w:pPr>
              <w:widowControl w:val="0"/>
              <w:spacing w:line="240" w:lineRule="auto"/>
              <w:jc w:val="center"/>
              <w:rPr>
                <w:color w:val="ffffff"/>
                <w:sz w:val="16"/>
                <w:szCs w:val="16"/>
              </w:rPr>
            </w:pPr>
            <w:r w:rsidDel="00000000" w:rsidR="00000000" w:rsidRPr="00000000">
              <w:rPr>
                <w:color w:val="ffffff"/>
                <w:sz w:val="16"/>
                <w:szCs w:val="16"/>
                <w:rtl w:val="0"/>
              </w:rPr>
              <w:t xml:space="preserve">Week (Target)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AA">
            <w:pPr>
              <w:widowControl w:val="0"/>
              <w:spacing w:line="240" w:lineRule="auto"/>
              <w:jc w:val="center"/>
              <w:rPr>
                <w:color w:val="ffffff"/>
                <w:sz w:val="16"/>
                <w:szCs w:val="16"/>
              </w:rPr>
            </w:pPr>
            <w:r w:rsidDel="00000000" w:rsidR="00000000" w:rsidRPr="00000000">
              <w:rPr>
                <w:color w:val="ffffff"/>
                <w:sz w:val="16"/>
                <w:szCs w:val="16"/>
                <w:rtl w:val="0"/>
              </w:rPr>
              <w:t xml:space="preserve">WoW</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AB">
            <w:pPr>
              <w:widowControl w:val="0"/>
              <w:spacing w:line="240" w:lineRule="auto"/>
              <w:rPr>
                <w:color w:val="ffffff"/>
                <w:sz w:val="16"/>
                <w:szCs w:val="16"/>
              </w:rPr>
            </w:pPr>
            <w:r w:rsidDel="00000000" w:rsidR="00000000" w:rsidRPr="00000000">
              <w:rPr>
                <w:color w:val="ffffff"/>
                <w:sz w:val="16"/>
                <w:szCs w:val="16"/>
                <w:rtl w:val="0"/>
              </w:rPr>
              <w:t xml:space="preserve">vs 2 weeks prior</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AC">
            <w:pPr>
              <w:widowControl w:val="0"/>
              <w:spacing w:line="240" w:lineRule="auto"/>
              <w:jc w:val="center"/>
              <w:rPr>
                <w:color w:val="ffffff"/>
                <w:sz w:val="16"/>
                <w:szCs w:val="16"/>
              </w:rPr>
            </w:pPr>
            <w:r w:rsidDel="00000000" w:rsidR="00000000" w:rsidRPr="00000000">
              <w:rPr>
                <w:color w:val="ffffff"/>
                <w:sz w:val="16"/>
                <w:szCs w:val="16"/>
                <w:rtl w:val="0"/>
              </w:rPr>
              <w:t xml:space="preserve">MtD </w:t>
              <w:br w:type="textWrapping"/>
              <w:t xml:space="preserve">(Actual)</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AD">
            <w:pPr>
              <w:widowControl w:val="0"/>
              <w:spacing w:line="240" w:lineRule="auto"/>
              <w:jc w:val="center"/>
              <w:rPr>
                <w:color w:val="ffffff"/>
                <w:sz w:val="16"/>
                <w:szCs w:val="16"/>
              </w:rPr>
            </w:pPr>
            <w:r w:rsidDel="00000000" w:rsidR="00000000" w:rsidRPr="00000000">
              <w:rPr>
                <w:color w:val="ffffff"/>
                <w:sz w:val="16"/>
                <w:szCs w:val="16"/>
                <w:rtl w:val="0"/>
              </w:rPr>
              <w:t xml:space="preserve">Month </w:t>
              <w:br w:type="textWrapping"/>
              <w:t xml:space="preserve">(Target)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AE">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month (MoM)</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AF">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year (YoY)</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B0">
            <w:pPr>
              <w:widowControl w:val="0"/>
              <w:spacing w:line="240" w:lineRule="auto"/>
              <w:jc w:val="center"/>
              <w:rPr>
                <w:color w:val="ffffff"/>
                <w:sz w:val="16"/>
                <w:szCs w:val="16"/>
              </w:rPr>
            </w:pPr>
            <w:r w:rsidDel="00000000" w:rsidR="00000000" w:rsidRPr="00000000">
              <w:rPr>
                <w:color w:val="ffffff"/>
                <w:sz w:val="16"/>
                <w:szCs w:val="16"/>
                <w:rtl w:val="0"/>
              </w:rPr>
              <w:t xml:space="preserve">vs competition</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B1">
            <w:pPr>
              <w:widowControl w:val="0"/>
              <w:spacing w:line="240" w:lineRule="auto"/>
              <w:jc w:val="center"/>
              <w:rPr>
                <w:color w:val="ffffff"/>
                <w:sz w:val="16"/>
                <w:szCs w:val="16"/>
              </w:rPr>
            </w:pPr>
            <w:r w:rsidDel="00000000" w:rsidR="00000000" w:rsidRPr="00000000">
              <w:rPr>
                <w:color w:val="ffffff"/>
                <w:sz w:val="16"/>
                <w:szCs w:val="16"/>
                <w:rtl w:val="0"/>
              </w:rPr>
              <w:t xml:space="preserve">DRI</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B2">
            <w:pPr>
              <w:widowControl w:val="0"/>
              <w:spacing w:line="240" w:lineRule="auto"/>
              <w:jc w:val="center"/>
              <w:rPr>
                <w:color w:val="ffffff"/>
                <w:sz w:val="16"/>
                <w:szCs w:val="16"/>
              </w:rPr>
            </w:pPr>
            <w:r w:rsidDel="00000000" w:rsidR="00000000" w:rsidRPr="00000000">
              <w:rPr>
                <w:color w:val="ffffff"/>
                <w:sz w:val="16"/>
                <w:szCs w:val="16"/>
                <w:rtl w:val="0"/>
              </w:rPr>
              <w:t xml:space="preserve">Dash</w:t>
            </w:r>
          </w:p>
        </w:tc>
      </w:tr>
      <w:tr>
        <w:trPr>
          <w:cantSplit w:val="0"/>
          <w:trHeight w:val="360" w:hRule="atLeast"/>
          <w:tblHeader w:val="0"/>
        </w:trPr>
        <w:tc>
          <w:tcPr>
            <w:vMerge w:val="restart"/>
          </w:tcPr>
          <w:p w:rsidR="00000000" w:rsidDel="00000000" w:rsidP="00000000" w:rsidRDefault="00000000" w:rsidRPr="00000000" w14:paraId="000000B3">
            <w:pPr>
              <w:widowControl w:val="0"/>
              <w:spacing w:line="240" w:lineRule="auto"/>
              <w:jc w:val="center"/>
              <w:rPr>
                <w:b w:val="1"/>
                <w:bCs w:val="1"/>
                <w:color w:val="0000ff"/>
                <w:sz w:val="16"/>
                <w:szCs w:val="16"/>
              </w:rPr>
            </w:pPr>
            <w:r w:rsidDel="00000000" w:rsidR="00000000" w:rsidRPr="00000000">
              <w:rPr>
                <w:b w:val="1"/>
                <w:bCs w:val="1"/>
                <w:color w:val="0000ff"/>
                <w:sz w:val="16"/>
                <w:szCs w:val="16"/>
                <w:rtl w:val="0"/>
              </w:rPr>
              <w:t xml:space="preserve">Net exclusive listings</w:t>
            </w:r>
          </w:p>
        </w:tc>
        <w:tc>
          <w:tcPr/>
          <w:p w:rsidR="00000000" w:rsidDel="00000000" w:rsidP="00000000" w:rsidRDefault="00000000" w:rsidRPr="00000000" w14:paraId="000000B4">
            <w:pPr>
              <w:widowControl w:val="0"/>
              <w:spacing w:line="240" w:lineRule="auto"/>
              <w:jc w:val="center"/>
              <w:rPr>
                <w:sz w:val="16"/>
                <w:szCs w:val="16"/>
                <w:vertAlign w:val="superscript"/>
              </w:rPr>
            </w:pPr>
            <w:r w:rsidDel="00000000" w:rsidR="00000000" w:rsidRPr="00000000">
              <w:rPr>
                <w:sz w:val="16"/>
                <w:szCs w:val="16"/>
                <w:rtl w:val="0"/>
              </w:rPr>
              <w:t xml:space="preserve">Rent</w:t>
            </w:r>
            <w:r w:rsidDel="00000000" w:rsidR="00000000" w:rsidRPr="00000000">
              <w:rPr>
                <w:rtl w:val="0"/>
              </w:rPr>
            </w:r>
          </w:p>
        </w:tc>
        <w:tc>
          <w:tcPr>
            <w:shd w:fill="f4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B5">
            <w:pPr>
              <w:widowControl w:val="0"/>
              <w:spacing w:line="240" w:lineRule="auto"/>
              <w:jc w:val="center"/>
              <w:rPr>
                <w:sz w:val="18"/>
                <w:szCs w:val="18"/>
              </w:rPr>
            </w:pPr>
            <w:r w:rsidDel="00000000" w:rsidR="00000000" w:rsidRPr="00000000">
              <w:rPr>
                <w:sz w:val="18"/>
                <w:szCs w:val="18"/>
                <w:rtl w:val="0"/>
              </w:rPr>
              <w:t xml:space="preserve">2.9K</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B6">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B7">
            <w:pPr>
              <w:widowControl w:val="0"/>
              <w:spacing w:line="240" w:lineRule="auto"/>
              <w:jc w:val="center"/>
              <w:rPr>
                <w:b w:val="1"/>
                <w:bCs w:val="1"/>
                <w:color w:val="ff0000"/>
                <w:sz w:val="18"/>
                <w:szCs w:val="18"/>
              </w:rPr>
            </w:pPr>
            <w:r w:rsidDel="00000000" w:rsidR="00000000" w:rsidRPr="00000000">
              <w:rPr>
                <w:b w:val="1"/>
                <w:bCs w:val="1"/>
                <w:color w:val="ff0000"/>
                <w:sz w:val="18"/>
                <w:szCs w:val="18"/>
                <w:rtl w:val="0"/>
              </w:rPr>
              <w:t xml:space="preserve">-0.8K</w:t>
            </w:r>
          </w:p>
          <w:p w:rsidR="00000000" w:rsidDel="00000000" w:rsidP="00000000" w:rsidRDefault="00000000" w:rsidRPr="00000000" w14:paraId="000000B8">
            <w:pPr>
              <w:widowControl w:val="0"/>
              <w:spacing w:line="240" w:lineRule="auto"/>
              <w:jc w:val="center"/>
              <w:rPr>
                <w:sz w:val="18"/>
                <w:szCs w:val="18"/>
              </w:rPr>
            </w:pPr>
            <w:r w:rsidDel="00000000" w:rsidR="00000000" w:rsidRPr="00000000">
              <w:rPr>
                <w:sz w:val="18"/>
                <w:szCs w:val="18"/>
                <w:rtl w:val="0"/>
              </w:rPr>
              <w:t xml:space="preserve">3.7K</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B9">
            <w:pPr>
              <w:widowControl w:val="0"/>
              <w:spacing w:line="240" w:lineRule="auto"/>
              <w:jc w:val="center"/>
              <w:rPr>
                <w:color w:val="efefef"/>
                <w:sz w:val="18"/>
                <w:szCs w:val="18"/>
              </w:rPr>
            </w:pPr>
            <w:r w:rsidDel="00000000" w:rsidR="00000000" w:rsidRPr="00000000">
              <w:rPr>
                <w:color w:val="efefef"/>
                <w:sz w:val="18"/>
                <w:szCs w:val="18"/>
                <w:rtl w:val="0"/>
              </w:rPr>
              <w:t xml:space="preserve">0K</w:t>
            </w:r>
          </w:p>
          <w:p w:rsidR="00000000" w:rsidDel="00000000" w:rsidP="00000000" w:rsidRDefault="00000000" w:rsidRPr="00000000" w14:paraId="000000BA">
            <w:pPr>
              <w:widowControl w:val="0"/>
              <w:spacing w:line="240" w:lineRule="auto"/>
              <w:jc w:val="center"/>
              <w:rPr>
                <w:sz w:val="18"/>
                <w:szCs w:val="18"/>
              </w:rPr>
            </w:pPr>
            <w:r w:rsidDel="00000000" w:rsidR="00000000" w:rsidRPr="00000000">
              <w:rPr>
                <w:sz w:val="18"/>
                <w:szCs w:val="18"/>
                <w:rtl w:val="0"/>
              </w:rPr>
              <w:t xml:space="preserve">2.9K</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BB">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BC">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BD">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BE">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BF">
            <w:pPr>
              <w:widowControl w:val="0"/>
              <w:spacing w:line="240" w:lineRule="auto"/>
              <w:jc w:val="center"/>
              <w:rPr>
                <w:color w:val="ffffff"/>
                <w:sz w:val="16"/>
                <w:szCs w:val="16"/>
              </w:rPr>
            </w:pPr>
            <w:r w:rsidDel="00000000" w:rsidR="00000000" w:rsidRPr="00000000">
              <w:rPr>
                <w:color w:val="ffffff"/>
                <w:sz w:val="16"/>
                <w:szCs w:val="16"/>
                <w:rtl w:val="0"/>
              </w:rPr>
              <w:t xml:space="preserve">Not Applicable</w:t>
            </w:r>
          </w:p>
        </w:tc>
        <w:tc>
          <w:tcPr/>
          <w:p w:rsidR="00000000" w:rsidDel="00000000" w:rsidP="00000000" w:rsidRDefault="00000000" w:rsidRPr="00000000" w14:paraId="000000C0">
            <w:pPr>
              <w:widowControl w:val="0"/>
              <w:spacing w:line="240" w:lineRule="auto"/>
              <w:jc w:val="center"/>
              <w:rPr>
                <w:sz w:val="16"/>
                <w:szCs w:val="16"/>
              </w:rPr>
            </w:pPr>
            <w:hyperlink r:id="rId20">
              <w:r w:rsidDel="00000000" w:rsidR="00000000" w:rsidRPr="00000000">
                <w:rPr>
                  <w:color w:val="0000ee"/>
                  <w:sz w:val="16"/>
                  <w:szCs w:val="16"/>
                  <w:u w:val="single"/>
                  <w:rtl w:val="0"/>
                </w:rPr>
                <w:t xml:space="preserve">Prateek Goel</w:t>
              </w:r>
            </w:hyperlink>
            <w:r w:rsidDel="00000000" w:rsidR="00000000" w:rsidRPr="00000000">
              <w:rPr>
                <w:rtl w:val="0"/>
              </w:rPr>
            </w:r>
          </w:p>
        </w:tc>
        <w:tc>
          <w:tcPr/>
          <w:p w:rsidR="00000000" w:rsidDel="00000000" w:rsidP="00000000" w:rsidRDefault="00000000" w:rsidRPr="00000000" w14:paraId="000000C1">
            <w:pPr>
              <w:widowControl w:val="0"/>
              <w:spacing w:line="240" w:lineRule="auto"/>
              <w:jc w:val="center"/>
              <w:rPr>
                <w:sz w:val="16"/>
                <w:szCs w:val="16"/>
              </w:rPr>
            </w:pPr>
            <w:r w:rsidDel="00000000" w:rsidR="00000000" w:rsidRPr="00000000">
              <w:rPr>
                <w:rtl w:val="0"/>
              </w:rPr>
            </w:r>
          </w:p>
        </w:tc>
      </w:tr>
      <w:tr>
        <w:trPr>
          <w:cantSplit w:val="0"/>
          <w:trHeight w:val="360" w:hRule="atLeast"/>
          <w:tblHeader w:val="0"/>
        </w:trPr>
        <w:tc>
          <w:tcPr>
            <w:vMerge w:val="continue"/>
          </w:tcPr>
          <w:p w:rsidR="00000000" w:rsidDel="00000000" w:rsidP="00000000" w:rsidRDefault="00000000" w:rsidRPr="00000000" w14:paraId="000000C2">
            <w:pPr>
              <w:widowControl w:val="0"/>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0C3">
            <w:pPr>
              <w:widowControl w:val="0"/>
              <w:spacing w:line="240" w:lineRule="auto"/>
              <w:jc w:val="center"/>
              <w:rPr>
                <w:sz w:val="16"/>
                <w:szCs w:val="16"/>
              </w:rPr>
            </w:pPr>
            <w:r w:rsidDel="00000000" w:rsidR="00000000" w:rsidRPr="00000000">
              <w:rPr>
                <w:sz w:val="16"/>
                <w:szCs w:val="16"/>
                <w:rtl w:val="0"/>
              </w:rPr>
              <w:t xml:space="preserve">Sale</w:t>
            </w:r>
          </w:p>
        </w:tc>
        <w:tc>
          <w:tcPr>
            <w:shd w:fill="f4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4">
            <w:pPr>
              <w:widowControl w:val="0"/>
              <w:spacing w:line="240" w:lineRule="auto"/>
              <w:jc w:val="center"/>
              <w:rPr>
                <w:sz w:val="18"/>
                <w:szCs w:val="18"/>
              </w:rPr>
            </w:pPr>
            <w:r w:rsidDel="00000000" w:rsidR="00000000" w:rsidRPr="00000000">
              <w:rPr>
                <w:sz w:val="18"/>
                <w:szCs w:val="18"/>
                <w:rtl w:val="0"/>
              </w:rPr>
              <w:t xml:space="preserve">12.3K</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5">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6">
            <w:pPr>
              <w:widowControl w:val="0"/>
              <w:spacing w:line="240" w:lineRule="auto"/>
              <w:jc w:val="center"/>
              <w:rPr>
                <w:b w:val="1"/>
                <w:bCs w:val="1"/>
                <w:color w:val="ff0000"/>
                <w:sz w:val="18"/>
                <w:szCs w:val="18"/>
              </w:rPr>
            </w:pPr>
            <w:r w:rsidDel="00000000" w:rsidR="00000000" w:rsidRPr="00000000">
              <w:rPr>
                <w:b w:val="1"/>
                <w:bCs w:val="1"/>
                <w:color w:val="ff0000"/>
                <w:sz w:val="18"/>
                <w:szCs w:val="18"/>
                <w:rtl w:val="0"/>
              </w:rPr>
              <w:t xml:space="preserve">-0.1K</w:t>
            </w:r>
          </w:p>
          <w:p w:rsidR="00000000" w:rsidDel="00000000" w:rsidP="00000000" w:rsidRDefault="00000000" w:rsidRPr="00000000" w14:paraId="000000C7">
            <w:pPr>
              <w:widowControl w:val="0"/>
              <w:spacing w:line="240" w:lineRule="auto"/>
              <w:jc w:val="center"/>
              <w:rPr>
                <w:sz w:val="18"/>
                <w:szCs w:val="18"/>
              </w:rPr>
            </w:pPr>
            <w:r w:rsidDel="00000000" w:rsidR="00000000" w:rsidRPr="00000000">
              <w:rPr>
                <w:sz w:val="18"/>
                <w:szCs w:val="18"/>
                <w:rtl w:val="0"/>
              </w:rPr>
              <w:t xml:space="preserve">12.4K</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8">
            <w:pPr>
              <w:widowControl w:val="0"/>
              <w:spacing w:line="240" w:lineRule="auto"/>
              <w:jc w:val="center"/>
              <w:rPr>
                <w:b w:val="1"/>
                <w:bCs w:val="1"/>
                <w:color w:val="ff0000"/>
                <w:sz w:val="18"/>
                <w:szCs w:val="18"/>
              </w:rPr>
            </w:pPr>
            <w:r w:rsidDel="00000000" w:rsidR="00000000" w:rsidRPr="00000000">
              <w:rPr>
                <w:b w:val="1"/>
                <w:bCs w:val="1"/>
                <w:color w:val="ff0000"/>
                <w:sz w:val="18"/>
                <w:szCs w:val="18"/>
                <w:rtl w:val="0"/>
              </w:rPr>
              <w:t xml:space="preserve">-0.3K</w:t>
            </w:r>
          </w:p>
          <w:p w:rsidR="00000000" w:rsidDel="00000000" w:rsidP="00000000" w:rsidRDefault="00000000" w:rsidRPr="00000000" w14:paraId="000000C9">
            <w:pPr>
              <w:widowControl w:val="0"/>
              <w:spacing w:line="240" w:lineRule="auto"/>
              <w:jc w:val="center"/>
              <w:rPr>
                <w:b w:val="1"/>
                <w:bCs w:val="1"/>
                <w:sz w:val="18"/>
                <w:szCs w:val="18"/>
              </w:rPr>
            </w:pPr>
            <w:r w:rsidDel="00000000" w:rsidR="00000000" w:rsidRPr="00000000">
              <w:rPr>
                <w:b w:val="1"/>
                <w:bCs w:val="1"/>
                <w:sz w:val="18"/>
                <w:szCs w:val="18"/>
                <w:rtl w:val="0"/>
              </w:rPr>
              <w:t xml:space="preserve">12.6K</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A">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B">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C">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D">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E">
            <w:pPr>
              <w:widowControl w:val="0"/>
              <w:spacing w:line="240" w:lineRule="auto"/>
              <w:jc w:val="center"/>
              <w:rPr>
                <w:color w:val="ffffff"/>
                <w:sz w:val="16"/>
                <w:szCs w:val="16"/>
              </w:rPr>
            </w:pPr>
            <w:r w:rsidDel="00000000" w:rsidR="00000000" w:rsidRPr="00000000">
              <w:rPr>
                <w:color w:val="ffffff"/>
                <w:sz w:val="16"/>
                <w:szCs w:val="16"/>
                <w:rtl w:val="0"/>
              </w:rPr>
              <w:t xml:space="preserve">Not Applicable</w:t>
            </w:r>
          </w:p>
        </w:tc>
        <w:tc>
          <w:tcPr/>
          <w:p w:rsidR="00000000" w:rsidDel="00000000" w:rsidP="00000000" w:rsidRDefault="00000000" w:rsidRPr="00000000" w14:paraId="000000CF">
            <w:pPr>
              <w:widowControl w:val="0"/>
              <w:spacing w:line="240" w:lineRule="auto"/>
              <w:jc w:val="center"/>
              <w:rPr>
                <w:sz w:val="16"/>
                <w:szCs w:val="16"/>
              </w:rPr>
            </w:pPr>
            <w:hyperlink r:id="rId21">
              <w:r w:rsidDel="00000000" w:rsidR="00000000" w:rsidRPr="00000000">
                <w:rPr>
                  <w:color w:val="0000ee"/>
                  <w:sz w:val="16"/>
                  <w:szCs w:val="16"/>
                  <w:u w:val="single"/>
                  <w:rtl w:val="0"/>
                </w:rPr>
                <w:t xml:space="preserve">Prateek Goel</w:t>
              </w:r>
            </w:hyperlink>
            <w:r w:rsidDel="00000000" w:rsidR="00000000" w:rsidRPr="00000000">
              <w:rPr>
                <w:rtl w:val="0"/>
              </w:rPr>
            </w:r>
          </w:p>
        </w:tc>
        <w:tc>
          <w:tcPr/>
          <w:p w:rsidR="00000000" w:rsidDel="00000000" w:rsidP="00000000" w:rsidRDefault="00000000" w:rsidRPr="00000000" w14:paraId="000000D0">
            <w:pPr>
              <w:widowControl w:val="0"/>
              <w:spacing w:line="240" w:lineRule="auto"/>
              <w:jc w:val="center"/>
              <w:rPr>
                <w:sz w:val="16"/>
                <w:szCs w:val="16"/>
              </w:rPr>
            </w:pPr>
            <w:r w:rsidDel="00000000" w:rsidR="00000000" w:rsidRPr="00000000">
              <w:rPr>
                <w:rtl w:val="0"/>
              </w:rPr>
            </w:r>
          </w:p>
        </w:tc>
      </w:tr>
      <w:tr>
        <w:trPr>
          <w:cantSplit w:val="0"/>
          <w:trHeight w:val="360" w:hRule="atLeast"/>
          <w:tblHeader w:val="0"/>
        </w:trPr>
        <w:tc>
          <w:tcPr>
            <w:vMerge w:val="restart"/>
          </w:tcPr>
          <w:p w:rsidR="00000000" w:rsidDel="00000000" w:rsidP="00000000" w:rsidRDefault="00000000" w:rsidRPr="00000000" w14:paraId="000000D1">
            <w:pPr>
              <w:widowControl w:val="0"/>
              <w:spacing w:line="240" w:lineRule="auto"/>
              <w:jc w:val="center"/>
              <w:rPr>
                <w:sz w:val="18"/>
                <w:szCs w:val="18"/>
              </w:rPr>
            </w:pPr>
            <w:r w:rsidDel="00000000" w:rsidR="00000000" w:rsidRPr="00000000">
              <w:rPr>
                <w:sz w:val="18"/>
                <w:szCs w:val="18"/>
                <w:rtl w:val="0"/>
              </w:rPr>
              <w:t xml:space="preserve">Supply</w:t>
            </w:r>
          </w:p>
        </w:tc>
        <w:tc>
          <w:tcPr/>
          <w:p w:rsidR="00000000" w:rsidDel="00000000" w:rsidP="00000000" w:rsidRDefault="00000000" w:rsidRPr="00000000" w14:paraId="000000D2">
            <w:pPr>
              <w:widowControl w:val="0"/>
              <w:spacing w:line="240" w:lineRule="auto"/>
              <w:jc w:val="center"/>
              <w:rPr>
                <w:b w:val="1"/>
                <w:bCs w:val="1"/>
                <w:color w:val="0000ff"/>
                <w:sz w:val="18"/>
                <w:szCs w:val="18"/>
                <w:vertAlign w:val="superscript"/>
              </w:rPr>
            </w:pPr>
            <w:r w:rsidDel="00000000" w:rsidR="00000000" w:rsidRPr="00000000">
              <w:rPr>
                <w:b w:val="1"/>
                <w:bCs w:val="1"/>
                <w:color w:val="0000ff"/>
                <w:sz w:val="18"/>
                <w:szCs w:val="18"/>
                <w:rtl w:val="0"/>
              </w:rPr>
              <w:t xml:space="preserve">Net  Exclusive Listings</w:t>
            </w:r>
            <w:r w:rsidDel="00000000" w:rsidR="00000000" w:rsidRPr="00000000">
              <w:rPr>
                <w:rtl w:val="0"/>
              </w:rPr>
            </w:r>
          </w:p>
        </w:tc>
        <w:tc>
          <w:tcPr>
            <w:shd w:fill="f4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D3">
            <w:pPr>
              <w:widowControl w:val="0"/>
              <w:spacing w:line="240" w:lineRule="auto"/>
              <w:jc w:val="center"/>
              <w:rPr>
                <w:sz w:val="18"/>
                <w:szCs w:val="18"/>
              </w:rPr>
            </w:pPr>
            <w:r w:rsidDel="00000000" w:rsidR="00000000" w:rsidRPr="00000000">
              <w:rPr>
                <w:sz w:val="18"/>
                <w:szCs w:val="18"/>
                <w:rtl w:val="0"/>
              </w:rPr>
              <w:t xml:space="preserve">15.1K</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D4">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D5">
            <w:pPr>
              <w:widowControl w:val="0"/>
              <w:spacing w:line="240" w:lineRule="auto"/>
              <w:jc w:val="center"/>
              <w:rPr>
                <w:b w:val="1"/>
                <w:bCs w:val="1"/>
                <w:color w:val="ff0000"/>
                <w:sz w:val="18"/>
                <w:szCs w:val="18"/>
              </w:rPr>
            </w:pPr>
            <w:r w:rsidDel="00000000" w:rsidR="00000000" w:rsidRPr="00000000">
              <w:rPr>
                <w:b w:val="1"/>
                <w:bCs w:val="1"/>
                <w:color w:val="ff0000"/>
                <w:sz w:val="18"/>
                <w:szCs w:val="18"/>
                <w:rtl w:val="0"/>
              </w:rPr>
              <w:t xml:space="preserve">-0.9K</w:t>
            </w:r>
          </w:p>
          <w:p w:rsidR="00000000" w:rsidDel="00000000" w:rsidP="00000000" w:rsidRDefault="00000000" w:rsidRPr="00000000" w14:paraId="000000D6">
            <w:pPr>
              <w:widowControl w:val="0"/>
              <w:spacing w:line="240" w:lineRule="auto"/>
              <w:jc w:val="center"/>
              <w:rPr>
                <w:sz w:val="18"/>
                <w:szCs w:val="18"/>
              </w:rPr>
            </w:pPr>
            <w:r w:rsidDel="00000000" w:rsidR="00000000" w:rsidRPr="00000000">
              <w:rPr>
                <w:sz w:val="18"/>
                <w:szCs w:val="18"/>
                <w:rtl w:val="0"/>
              </w:rPr>
              <w:t xml:space="preserve">16K</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D7">
            <w:pPr>
              <w:widowControl w:val="0"/>
              <w:spacing w:line="240" w:lineRule="auto"/>
              <w:jc w:val="center"/>
              <w:rPr>
                <w:b w:val="1"/>
                <w:bCs w:val="1"/>
                <w:color w:val="ff0000"/>
                <w:sz w:val="18"/>
                <w:szCs w:val="18"/>
              </w:rPr>
            </w:pPr>
            <w:r w:rsidDel="00000000" w:rsidR="00000000" w:rsidRPr="00000000">
              <w:rPr>
                <w:b w:val="1"/>
                <w:bCs w:val="1"/>
                <w:color w:val="ff0000"/>
                <w:sz w:val="18"/>
                <w:szCs w:val="18"/>
                <w:rtl w:val="0"/>
              </w:rPr>
              <w:t xml:space="preserve">-0.4K</w:t>
            </w:r>
          </w:p>
          <w:p w:rsidR="00000000" w:rsidDel="00000000" w:rsidP="00000000" w:rsidRDefault="00000000" w:rsidRPr="00000000" w14:paraId="000000D8">
            <w:pPr>
              <w:widowControl w:val="0"/>
              <w:spacing w:line="240" w:lineRule="auto"/>
              <w:jc w:val="center"/>
              <w:rPr>
                <w:sz w:val="18"/>
                <w:szCs w:val="18"/>
              </w:rPr>
            </w:pPr>
            <w:r w:rsidDel="00000000" w:rsidR="00000000" w:rsidRPr="00000000">
              <w:rPr>
                <w:sz w:val="18"/>
                <w:szCs w:val="18"/>
                <w:rtl w:val="0"/>
              </w:rPr>
              <w:t xml:space="preserve">15.5K</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D9">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DA">
            <w:pPr>
              <w:widowControl w:val="0"/>
              <w:spacing w:line="240" w:lineRule="auto"/>
              <w:rPr>
                <w:sz w:val="18"/>
                <w:szCs w:val="18"/>
              </w:rPr>
            </w:pPr>
            <w:r w:rsidDel="00000000" w:rsidR="00000000" w:rsidRPr="00000000">
              <w:rPr>
                <w:rtl w:val="0"/>
              </w:rPr>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DB">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DC">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DD">
            <w:pPr>
              <w:widowControl w:val="0"/>
              <w:spacing w:line="240" w:lineRule="auto"/>
              <w:jc w:val="center"/>
              <w:rPr>
                <w:color w:val="ffffff"/>
                <w:sz w:val="18"/>
                <w:szCs w:val="18"/>
              </w:rPr>
            </w:pPr>
            <w:r w:rsidDel="00000000" w:rsidR="00000000" w:rsidRPr="00000000">
              <w:rPr>
                <w:color w:val="ffffff"/>
                <w:sz w:val="18"/>
                <w:szCs w:val="18"/>
                <w:rtl w:val="0"/>
              </w:rPr>
              <w:t xml:space="preserve">Not Applicable</w:t>
            </w:r>
          </w:p>
        </w:tc>
        <w:tc>
          <w:tcPr/>
          <w:p w:rsidR="00000000" w:rsidDel="00000000" w:rsidP="00000000" w:rsidRDefault="00000000" w:rsidRPr="00000000" w14:paraId="000000DE">
            <w:pPr>
              <w:widowControl w:val="0"/>
              <w:spacing w:line="240" w:lineRule="auto"/>
              <w:jc w:val="center"/>
              <w:rPr>
                <w:sz w:val="18"/>
                <w:szCs w:val="18"/>
              </w:rPr>
            </w:pPr>
            <w:hyperlink r:id="rId22">
              <w:r w:rsidDel="00000000" w:rsidR="00000000" w:rsidRPr="00000000">
                <w:rPr>
                  <w:color w:val="0000ee"/>
                  <w:sz w:val="18"/>
                  <w:szCs w:val="18"/>
                  <w:u w:val="single"/>
                  <w:rtl w:val="0"/>
                </w:rPr>
                <w:t xml:space="preserve">Prateek Goel</w:t>
              </w:r>
            </w:hyperlink>
            <w:r w:rsidDel="00000000" w:rsidR="00000000" w:rsidRPr="00000000">
              <w:rPr>
                <w:rtl w:val="0"/>
              </w:rPr>
            </w:r>
          </w:p>
        </w:tc>
        <w:tc>
          <w:tcPr/>
          <w:p w:rsidR="00000000" w:rsidDel="00000000" w:rsidP="00000000" w:rsidRDefault="00000000" w:rsidRPr="00000000" w14:paraId="000000DF">
            <w:pPr>
              <w:widowControl w:val="0"/>
              <w:spacing w:line="240" w:lineRule="auto"/>
              <w:jc w:val="center"/>
              <w:rPr>
                <w:sz w:val="18"/>
                <w:szCs w:val="18"/>
              </w:rPr>
            </w:pPr>
            <w:r w:rsidDel="00000000" w:rsidR="00000000" w:rsidRPr="00000000">
              <w:rPr>
                <w:rtl w:val="0"/>
              </w:rPr>
            </w:r>
          </w:p>
        </w:tc>
      </w:tr>
      <w:tr>
        <w:trPr>
          <w:cantSplit w:val="0"/>
          <w:trHeight w:val="360" w:hRule="atLeast"/>
          <w:tblHeader w:val="0"/>
        </w:trPr>
        <w:tc>
          <w:tcPr>
            <w:vMerge w:val="continue"/>
          </w:tcPr>
          <w:p w:rsidR="00000000" w:rsidDel="00000000" w:rsidP="00000000" w:rsidRDefault="00000000" w:rsidRPr="00000000" w14:paraId="000000E0">
            <w:pPr>
              <w:widowControl w:val="0"/>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0E1">
            <w:pPr>
              <w:widowControl w:val="0"/>
              <w:spacing w:line="240" w:lineRule="auto"/>
              <w:jc w:val="center"/>
              <w:rPr>
                <w:sz w:val="18"/>
                <w:szCs w:val="18"/>
              </w:rPr>
            </w:pPr>
            <w:r w:rsidDel="00000000" w:rsidR="00000000" w:rsidRPr="00000000">
              <w:rPr>
                <w:sz w:val="18"/>
                <w:szCs w:val="18"/>
                <w:rtl w:val="0"/>
              </w:rPr>
              <w:t xml:space="preserve">Total Listings</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E2">
            <w:pPr>
              <w:widowControl w:val="0"/>
              <w:spacing w:line="240" w:lineRule="auto"/>
              <w:jc w:val="center"/>
              <w:rPr>
                <w:sz w:val="18"/>
                <w:szCs w:val="18"/>
              </w:rPr>
            </w:pPr>
            <w:r w:rsidDel="00000000" w:rsidR="00000000" w:rsidRPr="00000000">
              <w:rPr>
                <w:sz w:val="18"/>
                <w:szCs w:val="18"/>
                <w:rtl w:val="0"/>
              </w:rPr>
              <w:t xml:space="preserve">373.4K</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E3">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E4">
            <w:pPr>
              <w:widowControl w:val="0"/>
              <w:spacing w:line="240" w:lineRule="auto"/>
              <w:jc w:val="center"/>
              <w:rPr>
                <w:b w:val="1"/>
                <w:bCs w:val="1"/>
                <w:color w:val="38761d"/>
                <w:sz w:val="18"/>
                <w:szCs w:val="18"/>
              </w:rPr>
            </w:pPr>
            <w:r w:rsidDel="00000000" w:rsidR="00000000" w:rsidRPr="00000000">
              <w:rPr>
                <w:b w:val="1"/>
                <w:bCs w:val="1"/>
                <w:color w:val="38761d"/>
                <w:sz w:val="18"/>
                <w:szCs w:val="18"/>
                <w:rtl w:val="0"/>
              </w:rPr>
              <w:t xml:space="preserve">+3.3K</w:t>
            </w:r>
          </w:p>
          <w:p w:rsidR="00000000" w:rsidDel="00000000" w:rsidP="00000000" w:rsidRDefault="00000000" w:rsidRPr="00000000" w14:paraId="000000E5">
            <w:pPr>
              <w:widowControl w:val="0"/>
              <w:spacing w:line="240" w:lineRule="auto"/>
              <w:jc w:val="center"/>
              <w:rPr>
                <w:sz w:val="18"/>
                <w:szCs w:val="18"/>
              </w:rPr>
            </w:pPr>
            <w:r w:rsidDel="00000000" w:rsidR="00000000" w:rsidRPr="00000000">
              <w:rPr>
                <w:sz w:val="18"/>
                <w:szCs w:val="18"/>
                <w:rtl w:val="0"/>
              </w:rPr>
              <w:t xml:space="preserve">370.1K</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E6">
            <w:pPr>
              <w:widowControl w:val="0"/>
              <w:spacing w:line="240" w:lineRule="auto"/>
              <w:jc w:val="center"/>
              <w:rPr>
                <w:b w:val="1"/>
                <w:bCs w:val="1"/>
                <w:color w:val="38761d"/>
                <w:sz w:val="18"/>
                <w:szCs w:val="18"/>
              </w:rPr>
            </w:pPr>
            <w:r w:rsidDel="00000000" w:rsidR="00000000" w:rsidRPr="00000000">
              <w:rPr>
                <w:b w:val="1"/>
                <w:bCs w:val="1"/>
                <w:color w:val="38761d"/>
                <w:sz w:val="18"/>
                <w:szCs w:val="18"/>
                <w:rtl w:val="0"/>
              </w:rPr>
              <w:t xml:space="preserve">+4.7K</w:t>
            </w:r>
          </w:p>
          <w:p w:rsidR="00000000" w:rsidDel="00000000" w:rsidP="00000000" w:rsidRDefault="00000000" w:rsidRPr="00000000" w14:paraId="000000E7">
            <w:pPr>
              <w:widowControl w:val="0"/>
              <w:spacing w:line="240" w:lineRule="auto"/>
              <w:jc w:val="center"/>
              <w:rPr>
                <w:sz w:val="18"/>
                <w:szCs w:val="18"/>
              </w:rPr>
            </w:pPr>
            <w:r w:rsidDel="00000000" w:rsidR="00000000" w:rsidRPr="00000000">
              <w:rPr>
                <w:sz w:val="18"/>
                <w:szCs w:val="18"/>
                <w:rtl w:val="0"/>
              </w:rPr>
              <w:t xml:space="preserve">368.7K</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E8">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E9">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EA">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EB">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EC">
            <w:pPr>
              <w:widowControl w:val="0"/>
              <w:spacing w:line="240" w:lineRule="auto"/>
              <w:jc w:val="center"/>
              <w:rPr>
                <w:sz w:val="18"/>
                <w:szCs w:val="18"/>
              </w:rPr>
            </w:pPr>
            <w:r w:rsidDel="00000000" w:rsidR="00000000" w:rsidRPr="00000000">
              <w:rPr>
                <w:rtl w:val="0"/>
              </w:rPr>
            </w:r>
          </w:p>
        </w:tc>
        <w:tc>
          <w:tcPr/>
          <w:p w:rsidR="00000000" w:rsidDel="00000000" w:rsidP="00000000" w:rsidRDefault="00000000" w:rsidRPr="00000000" w14:paraId="000000ED">
            <w:pPr>
              <w:widowControl w:val="0"/>
              <w:spacing w:line="240" w:lineRule="auto"/>
              <w:jc w:val="center"/>
              <w:rPr>
                <w:sz w:val="18"/>
                <w:szCs w:val="18"/>
              </w:rPr>
            </w:pPr>
            <w:r w:rsidDel="00000000" w:rsidR="00000000" w:rsidRPr="00000000">
              <w:rPr>
                <w:rtl w:val="0"/>
              </w:rPr>
            </w:r>
          </w:p>
        </w:tc>
        <w:tc>
          <w:tcPr/>
          <w:p w:rsidR="00000000" w:rsidDel="00000000" w:rsidP="00000000" w:rsidRDefault="00000000" w:rsidRPr="00000000" w14:paraId="000000EE">
            <w:pPr>
              <w:widowControl w:val="0"/>
              <w:spacing w:line="240" w:lineRule="auto"/>
              <w:jc w:val="center"/>
              <w:rPr>
                <w:sz w:val="18"/>
                <w:szCs w:val="18"/>
              </w:rPr>
            </w:pPr>
            <w:r w:rsidDel="00000000" w:rsidR="00000000" w:rsidRPr="00000000">
              <w:rPr>
                <w:rtl w:val="0"/>
              </w:rPr>
            </w:r>
          </w:p>
        </w:tc>
      </w:tr>
      <w:tr>
        <w:trPr>
          <w:cantSplit w:val="0"/>
          <w:trHeight w:val="360" w:hRule="atLeast"/>
          <w:tblHeader w:val="0"/>
        </w:trPr>
        <w:tc>
          <w:tcPr>
            <w:vMerge w:val="continue"/>
          </w:tcPr>
          <w:p w:rsidR="00000000" w:rsidDel="00000000" w:rsidP="00000000" w:rsidRDefault="00000000" w:rsidRPr="00000000" w14:paraId="000000EF">
            <w:pPr>
              <w:widowControl w:val="0"/>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0F0">
            <w:pPr>
              <w:widowControl w:val="0"/>
              <w:spacing w:line="240" w:lineRule="auto"/>
              <w:jc w:val="center"/>
              <w:rPr>
                <w:sz w:val="18"/>
                <w:szCs w:val="18"/>
              </w:rPr>
            </w:pPr>
            <w:r w:rsidDel="00000000" w:rsidR="00000000" w:rsidRPr="00000000">
              <w:rPr>
                <w:sz w:val="18"/>
                <w:szCs w:val="18"/>
                <w:rtl w:val="0"/>
              </w:rPr>
              <w:t xml:space="preserve">Dubai</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F1">
            <w:pPr>
              <w:widowControl w:val="0"/>
              <w:spacing w:line="240" w:lineRule="auto"/>
              <w:jc w:val="center"/>
              <w:rPr>
                <w:sz w:val="18"/>
                <w:szCs w:val="18"/>
              </w:rPr>
            </w:pPr>
            <w:r w:rsidDel="00000000" w:rsidR="00000000" w:rsidRPr="00000000">
              <w:rPr>
                <w:sz w:val="18"/>
                <w:szCs w:val="18"/>
                <w:rtl w:val="0"/>
              </w:rPr>
              <w:t xml:space="preserve">218.4K</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F2">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F3">
            <w:pPr>
              <w:widowControl w:val="0"/>
              <w:spacing w:line="240" w:lineRule="auto"/>
              <w:jc w:val="center"/>
              <w:rPr>
                <w:b w:val="1"/>
                <w:bCs w:val="1"/>
                <w:color w:val="38761d"/>
                <w:sz w:val="18"/>
                <w:szCs w:val="18"/>
              </w:rPr>
            </w:pPr>
            <w:r w:rsidDel="00000000" w:rsidR="00000000" w:rsidRPr="00000000">
              <w:rPr>
                <w:b w:val="1"/>
                <w:bCs w:val="1"/>
                <w:color w:val="38761d"/>
                <w:sz w:val="18"/>
                <w:szCs w:val="18"/>
                <w:rtl w:val="0"/>
              </w:rPr>
              <w:t xml:space="preserve">+2.7K</w:t>
            </w:r>
          </w:p>
          <w:p w:rsidR="00000000" w:rsidDel="00000000" w:rsidP="00000000" w:rsidRDefault="00000000" w:rsidRPr="00000000" w14:paraId="000000F4">
            <w:pPr>
              <w:widowControl w:val="0"/>
              <w:spacing w:line="240" w:lineRule="auto"/>
              <w:jc w:val="center"/>
              <w:rPr>
                <w:sz w:val="18"/>
                <w:szCs w:val="18"/>
              </w:rPr>
            </w:pPr>
            <w:r w:rsidDel="00000000" w:rsidR="00000000" w:rsidRPr="00000000">
              <w:rPr>
                <w:sz w:val="18"/>
                <w:szCs w:val="18"/>
                <w:rtl w:val="0"/>
              </w:rPr>
              <w:t xml:space="preserve">215.7K</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F5">
            <w:pPr>
              <w:widowControl w:val="0"/>
              <w:spacing w:line="240" w:lineRule="auto"/>
              <w:jc w:val="center"/>
              <w:rPr>
                <w:b w:val="1"/>
                <w:bCs w:val="1"/>
                <w:color w:val="38761d"/>
                <w:sz w:val="18"/>
                <w:szCs w:val="18"/>
              </w:rPr>
            </w:pPr>
            <w:r w:rsidDel="00000000" w:rsidR="00000000" w:rsidRPr="00000000">
              <w:rPr>
                <w:b w:val="1"/>
                <w:bCs w:val="1"/>
                <w:color w:val="38761d"/>
                <w:sz w:val="18"/>
                <w:szCs w:val="18"/>
                <w:rtl w:val="0"/>
              </w:rPr>
              <w:t xml:space="preserve">+4.1K</w:t>
            </w:r>
          </w:p>
          <w:p w:rsidR="00000000" w:rsidDel="00000000" w:rsidP="00000000" w:rsidRDefault="00000000" w:rsidRPr="00000000" w14:paraId="000000F6">
            <w:pPr>
              <w:widowControl w:val="0"/>
              <w:spacing w:line="240" w:lineRule="auto"/>
              <w:jc w:val="center"/>
              <w:rPr>
                <w:sz w:val="18"/>
                <w:szCs w:val="18"/>
              </w:rPr>
            </w:pPr>
            <w:r w:rsidDel="00000000" w:rsidR="00000000" w:rsidRPr="00000000">
              <w:rPr>
                <w:sz w:val="18"/>
                <w:szCs w:val="18"/>
                <w:rtl w:val="0"/>
              </w:rPr>
              <w:t xml:space="preserve">214.3K</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F7">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F8">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F9">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FA">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FB">
            <w:pPr>
              <w:widowControl w:val="0"/>
              <w:spacing w:line="240" w:lineRule="auto"/>
              <w:jc w:val="center"/>
              <w:rPr>
                <w:sz w:val="18"/>
                <w:szCs w:val="18"/>
              </w:rPr>
            </w:pPr>
            <w:r w:rsidDel="00000000" w:rsidR="00000000" w:rsidRPr="00000000">
              <w:rPr>
                <w:rtl w:val="0"/>
              </w:rPr>
            </w:r>
          </w:p>
        </w:tc>
        <w:tc>
          <w:tcPr/>
          <w:p w:rsidR="00000000" w:rsidDel="00000000" w:rsidP="00000000" w:rsidRDefault="00000000" w:rsidRPr="00000000" w14:paraId="000000FC">
            <w:pPr>
              <w:widowControl w:val="0"/>
              <w:spacing w:line="240" w:lineRule="auto"/>
              <w:jc w:val="center"/>
              <w:rPr>
                <w:sz w:val="18"/>
                <w:szCs w:val="18"/>
              </w:rPr>
            </w:pPr>
            <w:r w:rsidDel="00000000" w:rsidR="00000000" w:rsidRPr="00000000">
              <w:rPr>
                <w:rtl w:val="0"/>
              </w:rPr>
            </w:r>
          </w:p>
        </w:tc>
        <w:tc>
          <w:tcPr/>
          <w:p w:rsidR="00000000" w:rsidDel="00000000" w:rsidP="00000000" w:rsidRDefault="00000000" w:rsidRPr="00000000" w14:paraId="000000FD">
            <w:pPr>
              <w:widowControl w:val="0"/>
              <w:spacing w:line="240" w:lineRule="auto"/>
              <w:jc w:val="center"/>
              <w:rPr>
                <w:sz w:val="18"/>
                <w:szCs w:val="18"/>
              </w:rPr>
            </w:pPr>
            <w:r w:rsidDel="00000000" w:rsidR="00000000" w:rsidRPr="00000000">
              <w:rPr>
                <w:rtl w:val="0"/>
              </w:rPr>
            </w:r>
          </w:p>
        </w:tc>
      </w:tr>
      <w:tr>
        <w:trPr>
          <w:cantSplit w:val="0"/>
          <w:trHeight w:val="360" w:hRule="atLeast"/>
          <w:tblHeader w:val="0"/>
        </w:trPr>
        <w:tc>
          <w:tcPr>
            <w:vMerge w:val="continue"/>
          </w:tcPr>
          <w:p w:rsidR="00000000" w:rsidDel="00000000" w:rsidP="00000000" w:rsidRDefault="00000000" w:rsidRPr="00000000" w14:paraId="000000FE">
            <w:pPr>
              <w:widowControl w:val="0"/>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0FF">
            <w:pPr>
              <w:widowControl w:val="0"/>
              <w:spacing w:line="240" w:lineRule="auto"/>
              <w:jc w:val="center"/>
              <w:rPr>
                <w:sz w:val="18"/>
                <w:szCs w:val="18"/>
              </w:rPr>
            </w:pPr>
            <w:r w:rsidDel="00000000" w:rsidR="00000000" w:rsidRPr="00000000">
              <w:rPr>
                <w:sz w:val="18"/>
                <w:szCs w:val="18"/>
                <w:rtl w:val="0"/>
              </w:rPr>
              <w:t xml:space="preserve">Abu Dhabi</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00">
            <w:pPr>
              <w:widowControl w:val="0"/>
              <w:spacing w:line="240" w:lineRule="auto"/>
              <w:jc w:val="center"/>
              <w:rPr>
                <w:sz w:val="18"/>
                <w:szCs w:val="18"/>
              </w:rPr>
            </w:pPr>
            <w:r w:rsidDel="00000000" w:rsidR="00000000" w:rsidRPr="00000000">
              <w:rPr>
                <w:sz w:val="18"/>
                <w:szCs w:val="18"/>
                <w:rtl w:val="0"/>
              </w:rPr>
              <w:t xml:space="preserve">16.7K</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01">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02">
            <w:pPr>
              <w:widowControl w:val="0"/>
              <w:spacing w:line="240" w:lineRule="auto"/>
              <w:jc w:val="center"/>
              <w:rPr>
                <w:b w:val="1"/>
                <w:bCs w:val="1"/>
                <w:color w:val="ff0000"/>
                <w:sz w:val="18"/>
                <w:szCs w:val="18"/>
              </w:rPr>
            </w:pPr>
            <w:r w:rsidDel="00000000" w:rsidR="00000000" w:rsidRPr="00000000">
              <w:rPr>
                <w:b w:val="1"/>
                <w:bCs w:val="1"/>
                <w:color w:val="ff0000"/>
                <w:sz w:val="18"/>
                <w:szCs w:val="18"/>
                <w:rtl w:val="0"/>
              </w:rPr>
              <w:t xml:space="preserve">-0.2K</w:t>
            </w:r>
          </w:p>
          <w:p w:rsidR="00000000" w:rsidDel="00000000" w:rsidP="00000000" w:rsidRDefault="00000000" w:rsidRPr="00000000" w14:paraId="00000103">
            <w:pPr>
              <w:widowControl w:val="0"/>
              <w:spacing w:line="240" w:lineRule="auto"/>
              <w:jc w:val="center"/>
              <w:rPr>
                <w:sz w:val="18"/>
                <w:szCs w:val="18"/>
              </w:rPr>
            </w:pPr>
            <w:r w:rsidDel="00000000" w:rsidR="00000000" w:rsidRPr="00000000">
              <w:rPr>
                <w:sz w:val="18"/>
                <w:szCs w:val="18"/>
                <w:rtl w:val="0"/>
              </w:rPr>
              <w:t xml:space="preserve">16.9K</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04">
            <w:pPr>
              <w:widowControl w:val="0"/>
              <w:spacing w:line="240" w:lineRule="auto"/>
              <w:jc w:val="center"/>
              <w:rPr>
                <w:b w:val="1"/>
                <w:bCs w:val="1"/>
                <w:color w:val="38761d"/>
                <w:sz w:val="18"/>
                <w:szCs w:val="18"/>
              </w:rPr>
            </w:pPr>
            <w:r w:rsidDel="00000000" w:rsidR="00000000" w:rsidRPr="00000000">
              <w:rPr>
                <w:b w:val="1"/>
                <w:bCs w:val="1"/>
                <w:color w:val="38761d"/>
                <w:sz w:val="18"/>
                <w:szCs w:val="18"/>
                <w:rtl w:val="0"/>
              </w:rPr>
              <w:t xml:space="preserve">+0.2K</w:t>
            </w:r>
          </w:p>
          <w:p w:rsidR="00000000" w:rsidDel="00000000" w:rsidP="00000000" w:rsidRDefault="00000000" w:rsidRPr="00000000" w14:paraId="00000105">
            <w:pPr>
              <w:widowControl w:val="0"/>
              <w:spacing w:line="240" w:lineRule="auto"/>
              <w:jc w:val="center"/>
              <w:rPr>
                <w:sz w:val="18"/>
                <w:szCs w:val="18"/>
              </w:rPr>
            </w:pPr>
            <w:r w:rsidDel="00000000" w:rsidR="00000000" w:rsidRPr="00000000">
              <w:rPr>
                <w:sz w:val="18"/>
                <w:szCs w:val="18"/>
                <w:rtl w:val="0"/>
              </w:rPr>
              <w:t xml:space="preserve">16.5K</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06">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07">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08">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09">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0A">
            <w:pPr>
              <w:widowControl w:val="0"/>
              <w:spacing w:line="240" w:lineRule="auto"/>
              <w:jc w:val="center"/>
              <w:rPr>
                <w:sz w:val="18"/>
                <w:szCs w:val="18"/>
              </w:rPr>
            </w:pPr>
            <w:r w:rsidDel="00000000" w:rsidR="00000000" w:rsidRPr="00000000">
              <w:rPr>
                <w:rtl w:val="0"/>
              </w:rPr>
            </w:r>
          </w:p>
        </w:tc>
        <w:tc>
          <w:tcPr/>
          <w:p w:rsidR="00000000" w:rsidDel="00000000" w:rsidP="00000000" w:rsidRDefault="00000000" w:rsidRPr="00000000" w14:paraId="0000010B">
            <w:pPr>
              <w:widowControl w:val="0"/>
              <w:spacing w:line="240" w:lineRule="auto"/>
              <w:jc w:val="center"/>
              <w:rPr>
                <w:sz w:val="18"/>
                <w:szCs w:val="18"/>
              </w:rPr>
            </w:pPr>
            <w:r w:rsidDel="00000000" w:rsidR="00000000" w:rsidRPr="00000000">
              <w:rPr>
                <w:rtl w:val="0"/>
              </w:rPr>
            </w:r>
          </w:p>
        </w:tc>
        <w:tc>
          <w:tcPr/>
          <w:p w:rsidR="00000000" w:rsidDel="00000000" w:rsidP="00000000" w:rsidRDefault="00000000" w:rsidRPr="00000000" w14:paraId="0000010C">
            <w:pPr>
              <w:widowControl w:val="0"/>
              <w:spacing w:line="240" w:lineRule="auto"/>
              <w:jc w:val="center"/>
              <w:rPr>
                <w:sz w:val="18"/>
                <w:szCs w:val="18"/>
              </w:rPr>
            </w:pPr>
            <w:r w:rsidDel="00000000" w:rsidR="00000000" w:rsidRPr="00000000">
              <w:rPr>
                <w:rtl w:val="0"/>
              </w:rPr>
            </w:r>
          </w:p>
        </w:tc>
      </w:tr>
      <w:tr>
        <w:trPr>
          <w:cantSplit w:val="0"/>
          <w:trHeight w:val="360" w:hRule="atLeast"/>
          <w:tblHeader w:val="0"/>
        </w:trPr>
        <w:tc>
          <w:tcPr>
            <w:vMerge w:val="continue"/>
          </w:tcPr>
          <w:p w:rsidR="00000000" w:rsidDel="00000000" w:rsidP="00000000" w:rsidRDefault="00000000" w:rsidRPr="00000000" w14:paraId="0000010D">
            <w:pPr>
              <w:widowControl w:val="0"/>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0E">
            <w:pPr>
              <w:widowControl w:val="0"/>
              <w:spacing w:line="240" w:lineRule="auto"/>
              <w:jc w:val="center"/>
              <w:rPr>
                <w:sz w:val="18"/>
                <w:szCs w:val="18"/>
              </w:rPr>
            </w:pPr>
            <w:r w:rsidDel="00000000" w:rsidR="00000000" w:rsidRPr="00000000">
              <w:rPr>
                <w:sz w:val="18"/>
                <w:szCs w:val="18"/>
                <w:rtl w:val="0"/>
              </w:rPr>
              <w:t xml:space="preserve">Northern Emirates (incl Al Ain)</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0F">
            <w:pPr>
              <w:widowControl w:val="0"/>
              <w:spacing w:line="240" w:lineRule="auto"/>
              <w:jc w:val="center"/>
              <w:rPr>
                <w:sz w:val="18"/>
                <w:szCs w:val="18"/>
              </w:rPr>
            </w:pPr>
            <w:r w:rsidDel="00000000" w:rsidR="00000000" w:rsidRPr="00000000">
              <w:rPr>
                <w:sz w:val="18"/>
                <w:szCs w:val="18"/>
                <w:rtl w:val="0"/>
              </w:rPr>
              <w:t xml:space="preserve">138.3K</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10">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11">
            <w:pPr>
              <w:widowControl w:val="0"/>
              <w:spacing w:line="240" w:lineRule="auto"/>
              <w:jc w:val="center"/>
              <w:rPr>
                <w:b w:val="1"/>
                <w:bCs w:val="1"/>
                <w:color w:val="38761d"/>
                <w:sz w:val="18"/>
                <w:szCs w:val="18"/>
              </w:rPr>
            </w:pPr>
            <w:r w:rsidDel="00000000" w:rsidR="00000000" w:rsidRPr="00000000">
              <w:rPr>
                <w:b w:val="1"/>
                <w:bCs w:val="1"/>
                <w:color w:val="38761d"/>
                <w:sz w:val="18"/>
                <w:szCs w:val="18"/>
                <w:rtl w:val="0"/>
              </w:rPr>
              <w:t xml:space="preserve">+0.8K</w:t>
            </w:r>
          </w:p>
          <w:p w:rsidR="00000000" w:rsidDel="00000000" w:rsidP="00000000" w:rsidRDefault="00000000" w:rsidRPr="00000000" w14:paraId="00000112">
            <w:pPr>
              <w:widowControl w:val="0"/>
              <w:spacing w:line="240" w:lineRule="auto"/>
              <w:jc w:val="center"/>
              <w:rPr>
                <w:sz w:val="18"/>
                <w:szCs w:val="18"/>
              </w:rPr>
            </w:pPr>
            <w:r w:rsidDel="00000000" w:rsidR="00000000" w:rsidRPr="00000000">
              <w:rPr>
                <w:sz w:val="18"/>
                <w:szCs w:val="18"/>
                <w:rtl w:val="0"/>
              </w:rPr>
              <w:t xml:space="preserve">137.5K</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13">
            <w:pPr>
              <w:widowControl w:val="0"/>
              <w:spacing w:line="240" w:lineRule="auto"/>
              <w:jc w:val="center"/>
              <w:rPr>
                <w:b w:val="1"/>
                <w:bCs w:val="1"/>
                <w:color w:val="38761d"/>
                <w:sz w:val="18"/>
                <w:szCs w:val="18"/>
              </w:rPr>
            </w:pPr>
            <w:r w:rsidDel="00000000" w:rsidR="00000000" w:rsidRPr="00000000">
              <w:rPr>
                <w:b w:val="1"/>
                <w:bCs w:val="1"/>
                <w:color w:val="38761d"/>
                <w:sz w:val="18"/>
                <w:szCs w:val="18"/>
                <w:rtl w:val="0"/>
              </w:rPr>
              <w:t xml:space="preserve">+0.4K</w:t>
            </w:r>
          </w:p>
          <w:p w:rsidR="00000000" w:rsidDel="00000000" w:rsidP="00000000" w:rsidRDefault="00000000" w:rsidRPr="00000000" w14:paraId="00000114">
            <w:pPr>
              <w:widowControl w:val="0"/>
              <w:spacing w:line="240" w:lineRule="auto"/>
              <w:jc w:val="center"/>
              <w:rPr>
                <w:sz w:val="18"/>
                <w:szCs w:val="18"/>
              </w:rPr>
            </w:pPr>
            <w:r w:rsidDel="00000000" w:rsidR="00000000" w:rsidRPr="00000000">
              <w:rPr>
                <w:sz w:val="18"/>
                <w:szCs w:val="18"/>
                <w:rtl w:val="0"/>
              </w:rPr>
              <w:t xml:space="preserve">137.9K</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15">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16">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17">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18">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19">
            <w:pPr>
              <w:widowControl w:val="0"/>
              <w:spacing w:line="240" w:lineRule="auto"/>
              <w:jc w:val="center"/>
              <w:rPr>
                <w:sz w:val="18"/>
                <w:szCs w:val="18"/>
              </w:rPr>
            </w:pPr>
            <w:r w:rsidDel="00000000" w:rsidR="00000000" w:rsidRPr="00000000">
              <w:rPr>
                <w:rtl w:val="0"/>
              </w:rPr>
            </w:r>
          </w:p>
        </w:tc>
        <w:tc>
          <w:tcPr/>
          <w:p w:rsidR="00000000" w:rsidDel="00000000" w:rsidP="00000000" w:rsidRDefault="00000000" w:rsidRPr="00000000" w14:paraId="0000011A">
            <w:pPr>
              <w:widowControl w:val="0"/>
              <w:spacing w:line="240" w:lineRule="auto"/>
              <w:jc w:val="center"/>
              <w:rPr>
                <w:sz w:val="18"/>
                <w:szCs w:val="18"/>
              </w:rPr>
            </w:pPr>
            <w:r w:rsidDel="00000000" w:rsidR="00000000" w:rsidRPr="00000000">
              <w:rPr>
                <w:rtl w:val="0"/>
              </w:rPr>
            </w:r>
          </w:p>
        </w:tc>
        <w:tc>
          <w:tcPr/>
          <w:p w:rsidR="00000000" w:rsidDel="00000000" w:rsidP="00000000" w:rsidRDefault="00000000" w:rsidRPr="00000000" w14:paraId="0000011B">
            <w:pPr>
              <w:widowControl w:val="0"/>
              <w:spacing w:line="240" w:lineRule="auto"/>
              <w:jc w:val="center"/>
              <w:rPr>
                <w:sz w:val="18"/>
                <w:szCs w:val="18"/>
              </w:rPr>
            </w:pPr>
            <w:r w:rsidDel="00000000" w:rsidR="00000000" w:rsidRPr="00000000">
              <w:rPr>
                <w:rtl w:val="0"/>
              </w:rPr>
            </w:r>
          </w:p>
        </w:tc>
      </w:tr>
    </w:tbl>
    <w:p w:rsidR="00000000" w:rsidDel="00000000" w:rsidP="00000000" w:rsidRDefault="00000000" w:rsidRPr="00000000" w14:paraId="0000011C">
      <w:pPr>
        <w:widowControl w:val="0"/>
        <w:spacing w:line="240" w:lineRule="auto"/>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1D">
      <w:pPr>
        <w:widowControl w:val="0"/>
        <w:spacing w:line="240" w:lineRule="auto"/>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1E">
      <w:pPr>
        <w:widowControl w:val="0"/>
        <w:spacing w:line="240" w:lineRule="auto"/>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1F">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20">
      <w:pPr>
        <w:widowControl w:val="0"/>
        <w:spacing w:line="240" w:lineRule="auto"/>
        <w:rPr>
          <w:b w:val="1"/>
          <w:bCs w:val="1"/>
          <w:color w:val="434343"/>
          <w:sz w:val="16"/>
          <w:szCs w:val="16"/>
        </w:rPr>
        <w:sectPr>
          <w:headerReference r:id="rId23" w:type="default"/>
          <w:headerReference r:id="rId24" w:type="first"/>
          <w:footerReference r:id="rId25" w:type="first"/>
          <w:type w:val="nextPage"/>
          <w:pgSz w:h="16838" w:w="23811" w:orient="landscape"/>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1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434343"/>
          <w:sz w:val="16"/>
          <w:szCs w:val="16"/>
        </w:rPr>
        <w:sectPr>
          <w:headerReference r:id="rId26" w:type="default"/>
          <w:headerReference r:id="rId27" w:type="first"/>
          <w:footerReference r:id="rId28" w:type="first"/>
          <w:type w:val="nextPage"/>
          <w:pgSz w:h="16838" w:w="23811" w:orient="landscape"/>
          <w:pgMar w:bottom="1440.0000000000002" w:top="1440.0000000000002" w:left="1440.0000000000002" w:right="1440.0000000000002" w:header="720" w:footer="720"/>
          <w:pgNumType w:start="1"/>
        </w:sectPr>
      </w:pPr>
      <w:bookmarkStart w:colFirst="0" w:colLast="0" w:name="_zhv9gtldvi5g"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Primary (NP, Media, Dev)</w:t>
      </w:r>
      <w:r w:rsidDel="00000000" w:rsidR="00000000" w:rsidRPr="00000000">
        <w:rPr>
          <w:rtl w:val="0"/>
        </w:rPr>
      </w:r>
    </w:p>
    <w:p w:rsidR="00000000" w:rsidDel="00000000" w:rsidP="00000000" w:rsidRDefault="00000000" w:rsidRPr="00000000" w14:paraId="00000122">
      <w:pPr>
        <w:rPr>
          <w:b w:val="1"/>
          <w:bCs w:val="1"/>
          <w:i w:val="1"/>
          <w:iCs w:val="1"/>
          <w:color w:val="434343"/>
          <w:sz w:val="16"/>
          <w:szCs w:val="16"/>
        </w:rPr>
      </w:pPr>
      <w:r w:rsidDel="00000000" w:rsidR="00000000" w:rsidRPr="00000000">
        <w:rPr>
          <w:rtl w:val="0"/>
        </w:rPr>
      </w:r>
    </w:p>
    <w:tbl>
      <w:tblPr>
        <w:tblStyle w:val="Table5"/>
        <w:tblW w:w="1476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230"/>
        <w:gridCol w:w="3870"/>
        <w:gridCol w:w="4050"/>
        <w:gridCol w:w="3720"/>
        <w:tblGridChange w:id="0">
          <w:tblGrid>
            <w:gridCol w:w="1890"/>
            <w:gridCol w:w="1230"/>
            <w:gridCol w:w="3870"/>
            <w:gridCol w:w="4050"/>
            <w:gridCol w:w="3720"/>
          </w:tblGrid>
        </w:tblGridChange>
      </w:tblGrid>
      <w:tr>
        <w:trPr>
          <w:cantSplit w:val="0"/>
          <w:trHeight w:val="360" w:hRule="atLeast"/>
          <w:tblHeader w:val="0"/>
        </w:trPr>
        <w:tc>
          <w:tcPr>
            <w:gridSpan w:val="5"/>
            <w:shd w:fill="999999" w:val="clear"/>
          </w:tcPr>
          <w:p w:rsidR="00000000" w:rsidDel="00000000" w:rsidP="00000000" w:rsidRDefault="00000000" w:rsidRPr="00000000" w14:paraId="00000123">
            <w:pPr>
              <w:widowControl w:val="0"/>
              <w:spacing w:line="240" w:lineRule="auto"/>
              <w:jc w:val="center"/>
              <w:rPr>
                <w:b w:val="1"/>
                <w:bCs w:val="1"/>
                <w:color w:val="ffffff"/>
                <w:sz w:val="20"/>
                <w:szCs w:val="20"/>
              </w:rPr>
            </w:pPr>
            <w:r w:rsidDel="00000000" w:rsidR="00000000" w:rsidRPr="00000000">
              <w:rPr>
                <w:b w:val="1"/>
                <w:bCs w:val="1"/>
                <w:color w:val="ffffff"/>
                <w:sz w:val="20"/>
                <w:szCs w:val="20"/>
                <w:rtl w:val="0"/>
              </w:rPr>
              <w:t xml:space="preserve">Primary (New Projects, Media Sales)</w:t>
            </w:r>
          </w:p>
        </w:tc>
      </w:tr>
      <w:tr>
        <w:trPr>
          <w:cantSplit w:val="0"/>
          <w:tblHeader w:val="0"/>
        </w:trPr>
        <w:tc>
          <w:tcPr/>
          <w:p w:rsidR="00000000" w:rsidDel="00000000" w:rsidP="00000000" w:rsidRDefault="00000000" w:rsidRPr="00000000" w14:paraId="00000128">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Category</w:t>
            </w:r>
          </w:p>
        </w:tc>
        <w:tc>
          <w:tcPr/>
          <w:p w:rsidR="00000000" w:rsidDel="00000000" w:rsidP="00000000" w:rsidRDefault="00000000" w:rsidRPr="00000000" w14:paraId="00000129">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DRI</w:t>
            </w:r>
          </w:p>
        </w:tc>
        <w:tc>
          <w:tcPr/>
          <w:p w:rsidR="00000000" w:rsidDel="00000000" w:rsidP="00000000" w:rsidRDefault="00000000" w:rsidRPr="00000000" w14:paraId="0000012A">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Which metric is red and why</w:t>
            </w:r>
          </w:p>
        </w:tc>
        <w:tc>
          <w:tcPr/>
          <w:p w:rsidR="00000000" w:rsidDel="00000000" w:rsidP="00000000" w:rsidRDefault="00000000" w:rsidRPr="00000000" w14:paraId="0000012B">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Actions planned</w:t>
            </w:r>
          </w:p>
        </w:tc>
        <w:tc>
          <w:tcPr/>
          <w:p w:rsidR="00000000" w:rsidDel="00000000" w:rsidP="00000000" w:rsidRDefault="00000000" w:rsidRPr="00000000" w14:paraId="0000012C">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ETA for target achievement</w:t>
            </w:r>
          </w:p>
        </w:tc>
      </w:tr>
      <w:tr>
        <w:trPr>
          <w:cantSplit w:val="0"/>
          <w:tblHeader w:val="0"/>
        </w:trPr>
        <w:tc>
          <w:tcPr/>
          <w:p w:rsidR="00000000" w:rsidDel="00000000" w:rsidP="00000000" w:rsidRDefault="00000000" w:rsidRPr="00000000" w14:paraId="0000012D">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New Projects</w:t>
            </w:r>
          </w:p>
        </w:tc>
        <w:tc>
          <w:tcPr/>
          <w:p w:rsidR="00000000" w:rsidDel="00000000" w:rsidP="00000000" w:rsidRDefault="00000000" w:rsidRPr="00000000" w14:paraId="0000012E">
            <w:pPr>
              <w:widowControl w:val="0"/>
              <w:spacing w:line="240" w:lineRule="auto"/>
              <w:rPr>
                <w:b w:val="1"/>
                <w:bCs w:val="1"/>
                <w:i w:val="1"/>
                <w:iCs w:val="1"/>
                <w:color w:val="434343"/>
                <w:sz w:val="18"/>
                <w:szCs w:val="18"/>
              </w:rPr>
            </w:pPr>
            <w:hyperlink r:id="rId29">
              <w:r w:rsidDel="00000000" w:rsidR="00000000" w:rsidRPr="00000000">
                <w:rPr>
                  <w:b w:val="1"/>
                  <w:bCs w:val="1"/>
                  <w:i w:val="1"/>
                  <w:iCs w:val="1"/>
                  <w:color w:val="0000ee"/>
                  <w:sz w:val="18"/>
                  <w:szCs w:val="18"/>
                  <w:u w:val="single"/>
                  <w:rtl w:val="0"/>
                </w:rPr>
                <w:t xml:space="preserve">Enguerran Milhiet</w:t>
              </w:r>
            </w:hyperlink>
            <w:r w:rsidDel="00000000" w:rsidR="00000000" w:rsidRPr="00000000">
              <w:rPr>
                <w:rtl w:val="0"/>
              </w:rPr>
            </w:r>
          </w:p>
        </w:tc>
        <w:tc>
          <w:tcPr/>
          <w:p w:rsidR="00000000" w:rsidDel="00000000" w:rsidP="00000000" w:rsidRDefault="00000000" w:rsidRPr="00000000" w14:paraId="0000012F">
            <w:pPr>
              <w:widowControl w:val="0"/>
              <w:numPr>
                <w:ilvl w:val="0"/>
                <w:numId w:val="19"/>
              </w:numPr>
              <w:ind w:left="720" w:hanging="360"/>
              <w:rPr>
                <w:color w:val="434343"/>
                <w:sz w:val="18"/>
                <w:szCs w:val="18"/>
              </w:rPr>
            </w:pPr>
            <w:r w:rsidDel="00000000" w:rsidR="00000000" w:rsidRPr="00000000">
              <w:rPr>
                <w:color w:val="434343"/>
                <w:sz w:val="18"/>
                <w:szCs w:val="18"/>
                <w:rtl w:val="0"/>
              </w:rPr>
              <w:t xml:space="preserve">Revenue target still </w:t>
            </w:r>
            <w:r w:rsidDel="00000000" w:rsidR="00000000" w:rsidRPr="00000000">
              <w:rPr>
                <w:b w:val="1"/>
                <w:bCs w:val="1"/>
                <w:color w:val="34a853"/>
                <w:sz w:val="18"/>
                <w:szCs w:val="18"/>
                <w:rtl w:val="0"/>
              </w:rPr>
              <w:t xml:space="preserve">green</w:t>
            </w:r>
            <w:r w:rsidDel="00000000" w:rsidR="00000000" w:rsidRPr="00000000">
              <w:rPr>
                <w:color w:val="434343"/>
                <w:sz w:val="18"/>
                <w:szCs w:val="18"/>
                <w:rtl w:val="0"/>
              </w:rPr>
              <w:t xml:space="preserve">, sold leads back in </w:t>
            </w:r>
            <w:r w:rsidDel="00000000" w:rsidR="00000000" w:rsidRPr="00000000">
              <w:rPr>
                <w:b w:val="1"/>
                <w:bCs w:val="1"/>
                <w:color w:val="34a853"/>
                <w:sz w:val="18"/>
                <w:szCs w:val="18"/>
                <w:rtl w:val="0"/>
              </w:rPr>
              <w:t xml:space="preserve">green</w:t>
            </w:r>
            <w:r w:rsidDel="00000000" w:rsidR="00000000" w:rsidRPr="00000000">
              <w:rPr>
                <w:color w:val="434343"/>
                <w:sz w:val="18"/>
                <w:szCs w:val="18"/>
                <w:rtl w:val="0"/>
              </w:rPr>
              <w:t xml:space="preserve">.</w:t>
            </w:r>
          </w:p>
          <w:p w:rsidR="00000000" w:rsidDel="00000000" w:rsidP="00000000" w:rsidRDefault="00000000" w:rsidRPr="00000000" w14:paraId="00000130">
            <w:pPr>
              <w:widowControl w:val="0"/>
              <w:numPr>
                <w:ilvl w:val="0"/>
                <w:numId w:val="19"/>
              </w:numPr>
              <w:ind w:left="720" w:hanging="360"/>
              <w:rPr>
                <w:color w:val="434343"/>
                <w:sz w:val="18"/>
                <w:szCs w:val="18"/>
              </w:rPr>
            </w:pPr>
            <w:r w:rsidDel="00000000" w:rsidR="00000000" w:rsidRPr="00000000">
              <w:rPr>
                <w:color w:val="434343"/>
                <w:sz w:val="18"/>
                <w:szCs w:val="18"/>
                <w:rtl w:val="0"/>
              </w:rPr>
              <w:t xml:space="preserve">Sessions remain in </w:t>
            </w:r>
            <w:r w:rsidDel="00000000" w:rsidR="00000000" w:rsidRPr="00000000">
              <w:rPr>
                <w:b w:val="1"/>
                <w:bCs w:val="1"/>
                <w:color w:val="ff0000"/>
                <w:sz w:val="18"/>
                <w:szCs w:val="18"/>
                <w:rtl w:val="0"/>
              </w:rPr>
              <w:t xml:space="preserve">red</w:t>
            </w:r>
            <w:r w:rsidDel="00000000" w:rsidR="00000000" w:rsidRPr="00000000">
              <w:rPr>
                <w:color w:val="434343"/>
                <w:sz w:val="18"/>
                <w:szCs w:val="18"/>
                <w:rtl w:val="0"/>
              </w:rPr>
              <w:t xml:space="preserve"> however the miss is overcompensated by better conversion and price (see revenue).</w:t>
            </w:r>
          </w:p>
          <w:p w:rsidR="00000000" w:rsidDel="00000000" w:rsidP="00000000" w:rsidRDefault="00000000" w:rsidRPr="00000000" w14:paraId="00000131">
            <w:pPr>
              <w:widowControl w:val="0"/>
              <w:numPr>
                <w:ilvl w:val="0"/>
                <w:numId w:val="19"/>
              </w:numPr>
              <w:ind w:left="720" w:hanging="360"/>
              <w:rPr>
                <w:color w:val="434343"/>
                <w:sz w:val="18"/>
                <w:szCs w:val="18"/>
              </w:rPr>
            </w:pPr>
            <w:r w:rsidDel="00000000" w:rsidR="00000000" w:rsidRPr="00000000">
              <w:rPr>
                <w:color w:val="434343"/>
                <w:sz w:val="18"/>
                <w:szCs w:val="18"/>
                <w:rtl w:val="0"/>
              </w:rPr>
              <w:t xml:space="preserve">Main root cause for sessions to be red: delay in starting SEO initiatives and performance marketing campaigns.</w:t>
            </w:r>
          </w:p>
          <w:p w:rsidR="00000000" w:rsidDel="00000000" w:rsidP="00000000" w:rsidRDefault="00000000" w:rsidRPr="00000000" w14:paraId="00000132">
            <w:pPr>
              <w:widowControl w:val="0"/>
              <w:numPr>
                <w:ilvl w:val="0"/>
                <w:numId w:val="19"/>
              </w:numPr>
              <w:ind w:left="720" w:hanging="360"/>
              <w:rPr>
                <w:color w:val="434343"/>
                <w:sz w:val="18"/>
                <w:szCs w:val="18"/>
              </w:rPr>
            </w:pPr>
            <w:r w:rsidDel="00000000" w:rsidR="00000000" w:rsidRPr="00000000">
              <w:rPr>
                <w:color w:val="434343"/>
                <w:sz w:val="18"/>
                <w:szCs w:val="18"/>
                <w:rtl w:val="0"/>
              </w:rPr>
              <w:t xml:space="preserve">No help needed, actions already taken.</w:t>
            </w:r>
          </w:p>
        </w:tc>
        <w:tc>
          <w:tcPr/>
          <w:p w:rsidR="00000000" w:rsidDel="00000000" w:rsidP="00000000" w:rsidRDefault="00000000" w:rsidRPr="00000000" w14:paraId="00000133">
            <w:pPr>
              <w:widowControl w:val="0"/>
              <w:numPr>
                <w:ilvl w:val="0"/>
                <w:numId w:val="52"/>
              </w:numPr>
              <w:spacing w:line="240" w:lineRule="auto"/>
              <w:ind w:left="720" w:hanging="360"/>
              <w:rPr>
                <w:color w:val="434343"/>
                <w:sz w:val="18"/>
                <w:szCs w:val="18"/>
              </w:rPr>
            </w:pPr>
            <w:r w:rsidDel="00000000" w:rsidR="00000000" w:rsidRPr="00000000">
              <w:rPr>
                <w:color w:val="434343"/>
                <w:sz w:val="18"/>
                <w:szCs w:val="18"/>
                <w:rtl w:val="0"/>
              </w:rPr>
              <w:t xml:space="preserve">Accelerated SEO initiatives (Community reviews, internal links , Googlebot).</w:t>
            </w:r>
          </w:p>
          <w:p w:rsidR="00000000" w:rsidDel="00000000" w:rsidP="00000000" w:rsidRDefault="00000000" w:rsidRPr="00000000" w14:paraId="00000134">
            <w:pPr>
              <w:widowControl w:val="0"/>
              <w:numPr>
                <w:ilvl w:val="0"/>
                <w:numId w:val="52"/>
              </w:numPr>
              <w:spacing w:line="240" w:lineRule="auto"/>
              <w:ind w:left="720" w:hanging="360"/>
              <w:rPr>
                <w:color w:val="434343"/>
                <w:sz w:val="18"/>
                <w:szCs w:val="18"/>
              </w:rPr>
            </w:pPr>
            <w:r w:rsidDel="00000000" w:rsidR="00000000" w:rsidRPr="00000000">
              <w:rPr>
                <w:color w:val="434343"/>
                <w:sz w:val="18"/>
                <w:szCs w:val="18"/>
                <w:rtl w:val="0"/>
              </w:rPr>
              <w:t xml:space="preserve">Optimise performance marketing campaigns (already happening).</w:t>
            </w:r>
          </w:p>
        </w:tc>
        <w:tc>
          <w:tcPr/>
          <w:p w:rsidR="00000000" w:rsidDel="00000000" w:rsidP="00000000" w:rsidRDefault="00000000" w:rsidRPr="00000000" w14:paraId="00000135">
            <w:pPr>
              <w:widowControl w:val="0"/>
              <w:rPr>
                <w:color w:val="434343"/>
                <w:sz w:val="18"/>
                <w:szCs w:val="18"/>
              </w:rPr>
            </w:pPr>
            <w:r w:rsidDel="00000000" w:rsidR="00000000" w:rsidRPr="00000000">
              <w:rPr>
                <w:color w:val="434343"/>
                <w:sz w:val="18"/>
                <w:szCs w:val="18"/>
                <w:rtl w:val="0"/>
              </w:rPr>
              <w:t xml:space="preserve">Expectation for </w:t>
            </w:r>
            <w:r w:rsidDel="00000000" w:rsidR="00000000" w:rsidRPr="00000000">
              <w:rPr>
                <w:b w:val="1"/>
                <w:bCs w:val="1"/>
                <w:color w:val="434343"/>
                <w:sz w:val="18"/>
                <w:szCs w:val="18"/>
                <w:rtl w:val="0"/>
              </w:rPr>
              <w:t xml:space="preserve">February</w:t>
            </w:r>
            <w:r w:rsidDel="00000000" w:rsidR="00000000" w:rsidRPr="00000000">
              <w:rPr>
                <w:color w:val="434343"/>
                <w:sz w:val="18"/>
                <w:szCs w:val="18"/>
                <w:rtl w:val="0"/>
              </w:rPr>
              <w:t xml:space="preserve">:</w:t>
            </w:r>
          </w:p>
          <w:p w:rsidR="00000000" w:rsidDel="00000000" w:rsidP="00000000" w:rsidRDefault="00000000" w:rsidRPr="00000000" w14:paraId="00000136">
            <w:pPr>
              <w:widowControl w:val="0"/>
              <w:numPr>
                <w:ilvl w:val="0"/>
                <w:numId w:val="22"/>
              </w:numPr>
              <w:ind w:left="720" w:hanging="360"/>
              <w:rPr>
                <w:sz w:val="16"/>
                <w:szCs w:val="16"/>
              </w:rPr>
            </w:pPr>
            <w:r w:rsidDel="00000000" w:rsidR="00000000" w:rsidRPr="00000000">
              <w:rPr>
                <w:color w:val="434343"/>
                <w:sz w:val="18"/>
                <w:szCs w:val="18"/>
                <w:rtl w:val="0"/>
              </w:rPr>
              <w:t xml:space="preserve">Gross revenue: &gt;100%</w:t>
            </w:r>
          </w:p>
          <w:p w:rsidR="00000000" w:rsidDel="00000000" w:rsidP="00000000" w:rsidRDefault="00000000" w:rsidRPr="00000000" w14:paraId="00000137">
            <w:pPr>
              <w:widowControl w:val="0"/>
              <w:numPr>
                <w:ilvl w:val="0"/>
                <w:numId w:val="22"/>
              </w:numPr>
              <w:ind w:left="720" w:hanging="360"/>
              <w:rPr>
                <w:sz w:val="16"/>
                <w:szCs w:val="16"/>
              </w:rPr>
            </w:pPr>
            <w:r w:rsidDel="00000000" w:rsidR="00000000" w:rsidRPr="00000000">
              <w:rPr>
                <w:color w:val="434343"/>
                <w:sz w:val="18"/>
                <w:szCs w:val="18"/>
                <w:rtl w:val="0"/>
              </w:rPr>
              <w:t xml:space="preserve">Sold leads: 95%</w:t>
            </w:r>
          </w:p>
          <w:p w:rsidR="00000000" w:rsidDel="00000000" w:rsidP="00000000" w:rsidRDefault="00000000" w:rsidRPr="00000000" w14:paraId="00000138">
            <w:pPr>
              <w:widowControl w:val="0"/>
              <w:numPr>
                <w:ilvl w:val="0"/>
                <w:numId w:val="22"/>
              </w:numPr>
              <w:ind w:left="720" w:hanging="360"/>
              <w:rPr>
                <w:sz w:val="16"/>
                <w:szCs w:val="16"/>
              </w:rPr>
            </w:pPr>
            <w:r w:rsidDel="00000000" w:rsidR="00000000" w:rsidRPr="00000000">
              <w:rPr>
                <w:color w:val="434343"/>
                <w:sz w:val="18"/>
                <w:szCs w:val="18"/>
                <w:rtl w:val="0"/>
              </w:rPr>
              <w:t xml:space="preserve">Sessions: 90%</w:t>
            </w:r>
            <w:r w:rsidDel="00000000" w:rsidR="00000000" w:rsidRPr="00000000">
              <w:rPr>
                <w:rtl w:val="0"/>
              </w:rPr>
            </w:r>
          </w:p>
        </w:tc>
      </w:tr>
      <w:tr>
        <w:trPr>
          <w:cantSplit w:val="0"/>
          <w:trHeight w:val="495" w:hRule="atLeast"/>
          <w:tblHeader w:val="0"/>
        </w:trPr>
        <w:tc>
          <w:tcPr/>
          <w:p w:rsidR="00000000" w:rsidDel="00000000" w:rsidP="00000000" w:rsidRDefault="00000000" w:rsidRPr="00000000" w14:paraId="00000139">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Media &amp; Developers</w:t>
            </w:r>
          </w:p>
        </w:tc>
        <w:tc>
          <w:tcPr/>
          <w:p w:rsidR="00000000" w:rsidDel="00000000" w:rsidP="00000000" w:rsidRDefault="00000000" w:rsidRPr="00000000" w14:paraId="0000013A">
            <w:pPr>
              <w:widowControl w:val="0"/>
              <w:spacing w:line="240" w:lineRule="auto"/>
              <w:rPr>
                <w:b w:val="1"/>
                <w:bCs w:val="1"/>
                <w:i w:val="1"/>
                <w:iCs w:val="1"/>
                <w:color w:val="434343"/>
                <w:sz w:val="18"/>
                <w:szCs w:val="18"/>
              </w:rPr>
            </w:pPr>
            <w:hyperlink r:id="rId30">
              <w:r w:rsidDel="00000000" w:rsidR="00000000" w:rsidRPr="00000000">
                <w:rPr>
                  <w:b w:val="1"/>
                  <w:bCs w:val="1"/>
                  <w:i w:val="1"/>
                  <w:iCs w:val="1"/>
                  <w:color w:val="0000ee"/>
                  <w:sz w:val="18"/>
                  <w:szCs w:val="18"/>
                  <w:u w:val="single"/>
                  <w:rtl w:val="0"/>
                </w:rPr>
                <w:t xml:space="preserve">Sami Awada</w:t>
              </w:r>
            </w:hyperlink>
            <w:r w:rsidDel="00000000" w:rsidR="00000000" w:rsidRPr="00000000">
              <w:rPr>
                <w:rtl w:val="0"/>
              </w:rPr>
            </w:r>
          </w:p>
        </w:tc>
        <w:tc>
          <w:tcPr/>
          <w:p w:rsidR="00000000" w:rsidDel="00000000" w:rsidP="00000000" w:rsidRDefault="00000000" w:rsidRPr="00000000" w14:paraId="0000013B">
            <w:pPr>
              <w:widowControl w:val="0"/>
              <w:numPr>
                <w:ilvl w:val="0"/>
                <w:numId w:val="23"/>
              </w:numPr>
              <w:ind w:left="720" w:hanging="360"/>
              <w:rPr>
                <w:sz w:val="16"/>
                <w:szCs w:val="16"/>
              </w:rPr>
            </w:pPr>
            <w:r w:rsidDel="00000000" w:rsidR="00000000" w:rsidRPr="00000000">
              <w:rPr>
                <w:color w:val="434343"/>
                <w:sz w:val="18"/>
                <w:szCs w:val="18"/>
                <w:rtl w:val="0"/>
              </w:rPr>
              <w:t xml:space="preserve">Continue to forecast 100% sales achievement in February.</w:t>
            </w:r>
          </w:p>
        </w:tc>
        <w:tc>
          <w:tcPr/>
          <w:p w:rsidR="00000000" w:rsidDel="00000000" w:rsidP="00000000" w:rsidRDefault="00000000" w:rsidRPr="00000000" w14:paraId="0000013C">
            <w:pPr>
              <w:widowControl w:val="0"/>
              <w:numPr>
                <w:ilvl w:val="0"/>
                <w:numId w:val="30"/>
              </w:numPr>
              <w:spacing w:line="240" w:lineRule="auto"/>
              <w:ind w:left="720" w:hanging="360"/>
              <w:rPr>
                <w:i w:val="1"/>
                <w:iCs w:val="1"/>
                <w:sz w:val="16"/>
                <w:szCs w:val="16"/>
              </w:rPr>
            </w:pPr>
            <w:r w:rsidDel="00000000" w:rsidR="00000000" w:rsidRPr="00000000">
              <w:rPr>
                <w:color w:val="434343"/>
                <w:sz w:val="18"/>
                <w:szCs w:val="18"/>
                <w:rtl w:val="0"/>
              </w:rPr>
              <w:t xml:space="preserve">N/A</w:t>
            </w:r>
          </w:p>
        </w:tc>
        <w:tc>
          <w:tcPr/>
          <w:p w:rsidR="00000000" w:rsidDel="00000000" w:rsidP="00000000" w:rsidRDefault="00000000" w:rsidRPr="00000000" w14:paraId="0000013D">
            <w:pPr>
              <w:widowControl w:val="0"/>
              <w:numPr>
                <w:ilvl w:val="0"/>
                <w:numId w:val="30"/>
              </w:numPr>
              <w:spacing w:line="240" w:lineRule="auto"/>
              <w:ind w:left="720" w:hanging="360"/>
              <w:rPr>
                <w:i w:val="1"/>
                <w:iCs w:val="1"/>
                <w:sz w:val="16"/>
                <w:szCs w:val="16"/>
              </w:rPr>
            </w:pPr>
            <w:r w:rsidDel="00000000" w:rsidR="00000000" w:rsidRPr="00000000">
              <w:rPr>
                <w:color w:val="434343"/>
                <w:sz w:val="18"/>
                <w:szCs w:val="18"/>
                <w:rtl w:val="0"/>
              </w:rPr>
              <w:t xml:space="preserve">On target for February.</w:t>
            </w:r>
          </w:p>
        </w:tc>
      </w:tr>
    </w:tbl>
    <w:p w:rsidR="00000000" w:rsidDel="00000000" w:rsidP="00000000" w:rsidRDefault="00000000" w:rsidRPr="00000000" w14:paraId="0000013E">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3F">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40">
      <w:pPr>
        <w:rPr>
          <w:b w:val="1"/>
          <w:bCs w:val="1"/>
          <w:color w:val="434343"/>
          <w:sz w:val="16"/>
          <w:szCs w:val="16"/>
        </w:rPr>
      </w:pPr>
      <w:r w:rsidDel="00000000" w:rsidR="00000000" w:rsidRPr="00000000">
        <w:rPr>
          <w:rtl w:val="0"/>
        </w:rPr>
      </w:r>
    </w:p>
    <w:p w:rsidR="00000000" w:rsidDel="00000000" w:rsidP="00000000" w:rsidRDefault="00000000" w:rsidRPr="00000000" w14:paraId="00000141">
      <w:pPr>
        <w:rPr>
          <w:b w:val="1"/>
          <w:bCs w:val="1"/>
          <w:color w:val="434343"/>
          <w:sz w:val="16"/>
          <w:szCs w:val="16"/>
        </w:rPr>
      </w:pPr>
      <w:r w:rsidDel="00000000" w:rsidR="00000000" w:rsidRPr="00000000">
        <w:rPr>
          <w:rtl w:val="0"/>
        </w:rPr>
      </w:r>
    </w:p>
    <w:p w:rsidR="00000000" w:rsidDel="00000000" w:rsidP="00000000" w:rsidRDefault="00000000" w:rsidRPr="00000000" w14:paraId="00000142">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43">
      <w:pPr>
        <w:rPr>
          <w:b w:val="1"/>
          <w:bCs w:val="1"/>
          <w:i w:val="1"/>
          <w:iCs w:val="1"/>
          <w:color w:val="434343"/>
          <w:sz w:val="18"/>
          <w:szCs w:val="18"/>
        </w:rPr>
      </w:pPr>
      <w:r w:rsidDel="00000000" w:rsidR="00000000" w:rsidRPr="00000000">
        <w:rPr>
          <w:b w:val="1"/>
          <w:bCs w:val="1"/>
          <w:i w:val="1"/>
          <w:iCs w:val="1"/>
          <w:color w:val="434343"/>
          <w:sz w:val="16"/>
          <w:szCs w:val="16"/>
        </w:rPr>
        <w:drawing>
          <wp:inline distB="114300" distT="114300" distL="114300" distR="114300">
            <wp:extent cx="6315075" cy="790575"/>
            <wp:effectExtent b="0" l="0" r="0" t="0"/>
            <wp:docPr id="11"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6315075" cy="790575"/>
                    </a:xfrm>
                    <a:prstGeom prst="rect"/>
                    <a:ln/>
                  </pic:spPr>
                </pic:pic>
              </a:graphicData>
            </a:graphic>
          </wp:inline>
        </w:drawing>
      </w:r>
      <w:r w:rsidDel="00000000" w:rsidR="00000000" w:rsidRPr="00000000">
        <w:rPr>
          <w:rtl w:val="0"/>
        </w:rPr>
      </w:r>
    </w:p>
    <w:tbl>
      <w:tblPr>
        <w:tblStyle w:val="Table6"/>
        <w:tblW w:w="9900.0" w:type="dxa"/>
        <w:jc w:val="left"/>
        <w:tblInd w:w="60.0" w:type="dxa"/>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970"/>
        <w:gridCol w:w="960"/>
        <w:gridCol w:w="1140"/>
        <w:gridCol w:w="945"/>
        <w:gridCol w:w="1035"/>
        <w:gridCol w:w="915"/>
        <w:gridCol w:w="1005"/>
        <w:gridCol w:w="930"/>
        <w:tblGridChange w:id="0">
          <w:tblGrid>
            <w:gridCol w:w="2970"/>
            <w:gridCol w:w="960"/>
            <w:gridCol w:w="1140"/>
            <w:gridCol w:w="945"/>
            <w:gridCol w:w="1035"/>
            <w:gridCol w:w="915"/>
            <w:gridCol w:w="1005"/>
            <w:gridCol w:w="930"/>
          </w:tblGrid>
        </w:tblGridChange>
      </w:tblGrid>
      <w:tr>
        <w:trPr>
          <w:cantSplit w:val="0"/>
          <w:trHeight w:val="361.58203125" w:hRule="atLeast"/>
          <w:tblHeader w:val="0"/>
        </w:trPr>
        <w:tc>
          <w:tcPr/>
          <w:p w:rsidR="00000000" w:rsidDel="00000000" w:rsidP="00000000" w:rsidRDefault="00000000" w:rsidRPr="00000000" w14:paraId="00000144">
            <w:pPr>
              <w:rPr>
                <w:i w:val="1"/>
                <w:iCs w:val="1"/>
                <w:color w:val="434343"/>
                <w:sz w:val="16"/>
                <w:szCs w:val="16"/>
              </w:rPr>
            </w:pPr>
            <w:r w:rsidDel="00000000" w:rsidR="00000000" w:rsidRPr="00000000">
              <w:rPr>
                <w:color w:val="434343"/>
                <w:sz w:val="16"/>
                <w:szCs w:val="16"/>
                <w:rtl w:val="0"/>
              </w:rPr>
              <w:t xml:space="preserve">Gross Revenue(USD) </w:t>
            </w:r>
            <w:r w:rsidDel="00000000" w:rsidR="00000000" w:rsidRPr="00000000">
              <w:rPr>
                <w:i w:val="1"/>
                <w:iCs w:val="1"/>
                <w:color w:val="434343"/>
                <w:sz w:val="16"/>
                <w:szCs w:val="16"/>
                <w:rtl w:val="0"/>
              </w:rPr>
              <w:t xml:space="preserve">excluding media</w:t>
            </w:r>
          </w:p>
        </w:tc>
        <w:tc>
          <w:tcPr>
            <w:shd w:fill="d9ead3" w:val="clear"/>
          </w:tcPr>
          <w:p w:rsidR="00000000" w:rsidDel="00000000" w:rsidP="00000000" w:rsidRDefault="00000000" w:rsidRPr="00000000" w14:paraId="00000145">
            <w:pPr>
              <w:jc w:val="center"/>
              <w:rPr>
                <w:color w:val="434343"/>
                <w:sz w:val="16"/>
                <w:szCs w:val="16"/>
              </w:rPr>
            </w:pPr>
            <w:r w:rsidDel="00000000" w:rsidR="00000000" w:rsidRPr="00000000">
              <w:rPr>
                <w:color w:val="434343"/>
                <w:sz w:val="16"/>
                <w:szCs w:val="16"/>
                <w:rtl w:val="0"/>
              </w:rPr>
              <w:t xml:space="preserve">$171.4k</w:t>
            </w:r>
          </w:p>
        </w:tc>
        <w:tc>
          <w:tcPr/>
          <w:p w:rsidR="00000000" w:rsidDel="00000000" w:rsidP="00000000" w:rsidRDefault="00000000" w:rsidRPr="00000000" w14:paraId="00000146">
            <w:pPr>
              <w:jc w:val="center"/>
              <w:rPr>
                <w:color w:val="38761d"/>
                <w:sz w:val="16"/>
                <w:szCs w:val="16"/>
              </w:rPr>
            </w:pPr>
            <w:r w:rsidDel="00000000" w:rsidR="00000000" w:rsidRPr="00000000">
              <w:rPr>
                <w:color w:val="38761d"/>
                <w:sz w:val="16"/>
                <w:szCs w:val="16"/>
                <w:rtl w:val="0"/>
              </w:rPr>
              <w:t xml:space="preserve">+18.5%</w:t>
            </w:r>
          </w:p>
        </w:tc>
        <w:tc>
          <w:tcPr/>
          <w:p w:rsidR="00000000" w:rsidDel="00000000" w:rsidP="00000000" w:rsidRDefault="00000000" w:rsidRPr="00000000" w14:paraId="00000147">
            <w:pPr>
              <w:jc w:val="center"/>
              <w:rPr>
                <w:color w:val="434343"/>
                <w:sz w:val="16"/>
                <w:szCs w:val="16"/>
              </w:rPr>
            </w:pPr>
            <w:r w:rsidDel="00000000" w:rsidR="00000000" w:rsidRPr="00000000">
              <w:rPr>
                <w:color w:val="434343"/>
                <w:sz w:val="16"/>
                <w:szCs w:val="16"/>
                <w:rtl w:val="0"/>
              </w:rPr>
              <w:t xml:space="preserve">$144.6k</w:t>
            </w:r>
          </w:p>
        </w:tc>
        <w:tc>
          <w:tcPr/>
          <w:p w:rsidR="00000000" w:rsidDel="00000000" w:rsidP="00000000" w:rsidRDefault="00000000" w:rsidRPr="00000000" w14:paraId="00000148">
            <w:pPr>
              <w:jc w:val="center"/>
              <w:rPr>
                <w:color w:val="434343"/>
                <w:sz w:val="16"/>
                <w:szCs w:val="16"/>
              </w:rPr>
            </w:pPr>
            <w:r w:rsidDel="00000000" w:rsidR="00000000" w:rsidRPr="00000000">
              <w:rPr>
                <w:color w:val="434343"/>
                <w:sz w:val="16"/>
                <w:szCs w:val="16"/>
                <w:rtl w:val="0"/>
              </w:rPr>
              <w:t xml:space="preserve">$148.1k</w:t>
            </w:r>
          </w:p>
        </w:tc>
        <w:tc>
          <w:tcPr/>
          <w:p w:rsidR="00000000" w:rsidDel="00000000" w:rsidP="00000000" w:rsidRDefault="00000000" w:rsidRPr="00000000" w14:paraId="00000149">
            <w:pPr>
              <w:jc w:val="center"/>
              <w:rPr>
                <w:color w:val="38761d"/>
                <w:sz w:val="16"/>
                <w:szCs w:val="16"/>
              </w:rPr>
            </w:pPr>
            <w:r w:rsidDel="00000000" w:rsidR="00000000" w:rsidRPr="00000000">
              <w:rPr>
                <w:color w:val="38761d"/>
                <w:sz w:val="16"/>
                <w:szCs w:val="16"/>
                <w:rtl w:val="0"/>
              </w:rPr>
              <w:t xml:space="preserve">+15.7%</w:t>
            </w:r>
          </w:p>
        </w:tc>
        <w:tc>
          <w:tcPr/>
          <w:p w:rsidR="00000000" w:rsidDel="00000000" w:rsidP="00000000" w:rsidRDefault="00000000" w:rsidRPr="00000000" w14:paraId="0000014A">
            <w:pPr>
              <w:jc w:val="center"/>
              <w:rPr>
                <w:color w:val="434343"/>
                <w:sz w:val="16"/>
                <w:szCs w:val="16"/>
              </w:rPr>
            </w:pPr>
            <w:r w:rsidDel="00000000" w:rsidR="00000000" w:rsidRPr="00000000">
              <w:rPr>
                <w:color w:val="434343"/>
                <w:sz w:val="16"/>
                <w:szCs w:val="16"/>
                <w:rtl w:val="0"/>
              </w:rPr>
              <w:t xml:space="preserve">$163.2k</w:t>
            </w:r>
          </w:p>
        </w:tc>
        <w:tc>
          <w:tcPr/>
          <w:p w:rsidR="00000000" w:rsidDel="00000000" w:rsidP="00000000" w:rsidRDefault="00000000" w:rsidRPr="00000000" w14:paraId="0000014B">
            <w:pPr>
              <w:jc w:val="center"/>
              <w:rPr>
                <w:color w:val="38761d"/>
                <w:sz w:val="16"/>
                <w:szCs w:val="16"/>
              </w:rPr>
            </w:pPr>
            <w:r w:rsidDel="00000000" w:rsidR="00000000" w:rsidRPr="00000000">
              <w:rPr>
                <w:color w:val="38761d"/>
                <w:sz w:val="16"/>
                <w:szCs w:val="16"/>
                <w:rtl w:val="0"/>
              </w:rPr>
              <w:t xml:space="preserve">+5.0%</w:t>
            </w:r>
          </w:p>
        </w:tc>
      </w:tr>
    </w:tbl>
    <w:p w:rsidR="00000000" w:rsidDel="00000000" w:rsidP="00000000" w:rsidRDefault="00000000" w:rsidRPr="00000000" w14:paraId="0000014C">
      <w:pPr>
        <w:rPr>
          <w:b w:val="1"/>
          <w:bCs w:val="1"/>
          <w:i w:val="1"/>
          <w:iCs w:val="1"/>
          <w:color w:val="434343"/>
          <w:sz w:val="18"/>
          <w:szCs w:val="18"/>
        </w:rPr>
      </w:pPr>
      <w:r w:rsidDel="00000000" w:rsidR="00000000" w:rsidRPr="00000000">
        <w:rPr>
          <w:rtl w:val="0"/>
        </w:rPr>
      </w:r>
    </w:p>
    <w:p w:rsidR="00000000" w:rsidDel="00000000" w:rsidP="00000000" w:rsidRDefault="00000000" w:rsidRPr="00000000" w14:paraId="0000014D">
      <w:pPr>
        <w:rPr>
          <w:b w:val="1"/>
          <w:bCs w:val="1"/>
          <w:i w:val="1"/>
          <w:iCs w:val="1"/>
          <w:color w:val="434343"/>
          <w:sz w:val="16"/>
          <w:szCs w:val="16"/>
        </w:rPr>
        <w:sectPr>
          <w:headerReference r:id="rId32" w:type="default"/>
          <w:headerReference r:id="rId33" w:type="first"/>
          <w:footerReference r:id="rId34" w:type="first"/>
          <w:type w:val="nextPage"/>
          <w:pgSz w:h="16838" w:w="23811" w:orient="landscape"/>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14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434343"/>
          <w:sz w:val="16"/>
          <w:szCs w:val="16"/>
        </w:rPr>
        <w:sectPr>
          <w:headerReference r:id="rId35" w:type="default"/>
          <w:headerReference r:id="rId36" w:type="first"/>
          <w:footerReference r:id="rId37" w:type="first"/>
          <w:type w:val="nextPage"/>
          <w:pgSz w:h="16838" w:w="23811" w:orient="landscape"/>
          <w:pgMar w:bottom="850.3937007874016" w:top="850.3937007874016" w:left="1440.0000000000002" w:right="1440.0000000000002" w:header="720" w:footer="720"/>
          <w:pgNumType w:start="1"/>
        </w:sectPr>
      </w:pPr>
      <w:bookmarkStart w:colFirst="0" w:colLast="0" w:name="_za4odjiuos2y"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Demand (Paid/Unpaid)</w:t>
      </w:r>
      <w:r w:rsidDel="00000000" w:rsidR="00000000" w:rsidRPr="00000000">
        <w:rPr>
          <w:rtl w:val="0"/>
        </w:rPr>
      </w:r>
    </w:p>
    <w:p w:rsidR="00000000" w:rsidDel="00000000" w:rsidP="00000000" w:rsidRDefault="00000000" w:rsidRPr="00000000" w14:paraId="0000014F">
      <w:pPr>
        <w:rPr>
          <w:b w:val="1"/>
          <w:bCs w:val="1"/>
          <w:i w:val="1"/>
          <w:iCs w:val="1"/>
          <w:color w:val="434343"/>
          <w:sz w:val="16"/>
          <w:szCs w:val="16"/>
        </w:rPr>
      </w:pPr>
      <w:r w:rsidDel="00000000" w:rsidR="00000000" w:rsidRPr="00000000">
        <w:rPr>
          <w:b w:val="1"/>
          <w:bCs w:val="1"/>
          <w:i w:val="1"/>
          <w:iCs w:val="1"/>
          <w:color w:val="434343"/>
          <w:sz w:val="16"/>
          <w:szCs w:val="16"/>
          <w:rtl w:val="0"/>
        </w:rPr>
        <w:br w:type="textWrapping"/>
      </w:r>
    </w:p>
    <w:tbl>
      <w:tblPr>
        <w:tblStyle w:val="Table7"/>
        <w:tblW w:w="1476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1155"/>
        <w:gridCol w:w="2580"/>
        <w:gridCol w:w="5175"/>
        <w:gridCol w:w="4710"/>
        <w:tblGridChange w:id="0">
          <w:tblGrid>
            <w:gridCol w:w="1140"/>
            <w:gridCol w:w="1155"/>
            <w:gridCol w:w="2580"/>
            <w:gridCol w:w="5175"/>
            <w:gridCol w:w="4710"/>
          </w:tblGrid>
        </w:tblGridChange>
      </w:tblGrid>
      <w:tr>
        <w:trPr>
          <w:cantSplit w:val="0"/>
          <w:trHeight w:val="360" w:hRule="atLeast"/>
          <w:tblHeader w:val="0"/>
        </w:trPr>
        <w:tc>
          <w:tcPr>
            <w:gridSpan w:val="5"/>
            <w:shd w:fill="999999" w:val="clear"/>
          </w:tcPr>
          <w:p w:rsidR="00000000" w:rsidDel="00000000" w:rsidP="00000000" w:rsidRDefault="00000000" w:rsidRPr="00000000" w14:paraId="00000150">
            <w:pPr>
              <w:widowControl w:val="0"/>
              <w:spacing w:line="240" w:lineRule="auto"/>
              <w:jc w:val="center"/>
              <w:rPr>
                <w:b w:val="1"/>
                <w:bCs w:val="1"/>
                <w:color w:val="ffffff"/>
                <w:sz w:val="20"/>
                <w:szCs w:val="20"/>
              </w:rPr>
            </w:pPr>
            <w:r w:rsidDel="00000000" w:rsidR="00000000" w:rsidRPr="00000000">
              <w:rPr>
                <w:b w:val="1"/>
                <w:bCs w:val="1"/>
                <w:color w:val="ffffff"/>
                <w:sz w:val="20"/>
                <w:szCs w:val="20"/>
                <w:rtl w:val="0"/>
              </w:rPr>
              <w:t xml:space="preserve">Demand</w:t>
            </w:r>
          </w:p>
        </w:tc>
      </w:tr>
      <w:tr>
        <w:trPr>
          <w:cantSplit w:val="0"/>
          <w:tblHeader w:val="0"/>
        </w:trPr>
        <w:tc>
          <w:tcPr/>
          <w:p w:rsidR="00000000" w:rsidDel="00000000" w:rsidP="00000000" w:rsidRDefault="00000000" w:rsidRPr="00000000" w14:paraId="00000155">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Category</w:t>
            </w:r>
          </w:p>
        </w:tc>
        <w:tc>
          <w:tcPr/>
          <w:p w:rsidR="00000000" w:rsidDel="00000000" w:rsidP="00000000" w:rsidRDefault="00000000" w:rsidRPr="00000000" w14:paraId="00000156">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DRI</w:t>
            </w:r>
          </w:p>
        </w:tc>
        <w:tc>
          <w:tcPr/>
          <w:p w:rsidR="00000000" w:rsidDel="00000000" w:rsidP="00000000" w:rsidRDefault="00000000" w:rsidRPr="00000000" w14:paraId="00000157">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Which metric is red and why</w:t>
            </w:r>
          </w:p>
        </w:tc>
        <w:tc>
          <w:tcPr/>
          <w:p w:rsidR="00000000" w:rsidDel="00000000" w:rsidP="00000000" w:rsidRDefault="00000000" w:rsidRPr="00000000" w14:paraId="00000158">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Actions planned</w:t>
            </w:r>
          </w:p>
        </w:tc>
        <w:tc>
          <w:tcPr/>
          <w:p w:rsidR="00000000" w:rsidDel="00000000" w:rsidP="00000000" w:rsidRDefault="00000000" w:rsidRPr="00000000" w14:paraId="00000159">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ETA for target achievement</w:t>
            </w:r>
          </w:p>
        </w:tc>
      </w:tr>
      <w:tr>
        <w:trPr>
          <w:cantSplit w:val="0"/>
          <w:tblHeader w:val="0"/>
        </w:trPr>
        <w:tc>
          <w:tcPr/>
          <w:p w:rsidR="00000000" w:rsidDel="00000000" w:rsidP="00000000" w:rsidRDefault="00000000" w:rsidRPr="00000000" w14:paraId="0000015A">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Paid</w:t>
            </w:r>
          </w:p>
        </w:tc>
        <w:tc>
          <w:tcPr/>
          <w:p w:rsidR="00000000" w:rsidDel="00000000" w:rsidP="00000000" w:rsidRDefault="00000000" w:rsidRPr="00000000" w14:paraId="0000015B">
            <w:pPr>
              <w:widowControl w:val="0"/>
              <w:spacing w:line="240" w:lineRule="auto"/>
              <w:rPr>
                <w:b w:val="1"/>
                <w:bCs w:val="1"/>
                <w:i w:val="1"/>
                <w:iCs w:val="1"/>
                <w:color w:val="434343"/>
                <w:sz w:val="18"/>
                <w:szCs w:val="18"/>
              </w:rPr>
            </w:pPr>
            <w:hyperlink r:id="rId38">
              <w:r w:rsidDel="00000000" w:rsidR="00000000" w:rsidRPr="00000000">
                <w:rPr>
                  <w:b w:val="1"/>
                  <w:bCs w:val="1"/>
                  <w:i w:val="1"/>
                  <w:iCs w:val="1"/>
                  <w:color w:val="0000ee"/>
                  <w:sz w:val="18"/>
                  <w:szCs w:val="18"/>
                  <w:u w:val="single"/>
                  <w:rtl w:val="0"/>
                </w:rPr>
                <w:t xml:space="preserve">Ahmed Osman</w:t>
              </w:r>
            </w:hyperlink>
            <w:r w:rsidDel="00000000" w:rsidR="00000000" w:rsidRPr="00000000">
              <w:rPr>
                <w:rtl w:val="0"/>
              </w:rPr>
            </w:r>
          </w:p>
        </w:tc>
        <w:tc>
          <w:tcPr/>
          <w:p w:rsidR="00000000" w:rsidDel="00000000" w:rsidP="00000000" w:rsidRDefault="00000000" w:rsidRPr="00000000" w14:paraId="0000015C">
            <w:pPr>
              <w:widowControl w:val="0"/>
              <w:numPr>
                <w:ilvl w:val="0"/>
                <w:numId w:val="39"/>
              </w:numPr>
              <w:ind w:left="720" w:hanging="360"/>
              <w:rPr>
                <w:sz w:val="18"/>
                <w:szCs w:val="18"/>
              </w:rPr>
            </w:pPr>
            <w:r w:rsidDel="00000000" w:rsidR="00000000" w:rsidRPr="00000000">
              <w:rPr>
                <w:b w:val="1"/>
                <w:bCs w:val="1"/>
                <w:sz w:val="18"/>
                <w:szCs w:val="18"/>
                <w:rtl w:val="0"/>
              </w:rPr>
              <w:t xml:space="preserve">Web Paid Listing Leads</w:t>
            </w:r>
            <w:r w:rsidDel="00000000" w:rsidR="00000000" w:rsidRPr="00000000">
              <w:rPr>
                <w:sz w:val="18"/>
                <w:szCs w:val="18"/>
                <w:rtl w:val="0"/>
              </w:rPr>
              <w:t xml:space="preserve">: Below target as we’re seeing a </w:t>
            </w:r>
            <w:hyperlink r:id="rId39">
              <w:r w:rsidDel="00000000" w:rsidR="00000000" w:rsidRPr="00000000">
                <w:rPr>
                  <w:color w:val="1155cc"/>
                  <w:sz w:val="18"/>
                  <w:szCs w:val="18"/>
                  <w:u w:val="single"/>
                  <w:rtl w:val="0"/>
                </w:rPr>
                <w:t xml:space="preserve">massive increase</w:t>
              </w:r>
            </w:hyperlink>
            <w:r w:rsidDel="00000000" w:rsidR="00000000" w:rsidRPr="00000000">
              <w:rPr>
                <w:sz w:val="18"/>
                <w:szCs w:val="18"/>
                <w:rtl w:val="0"/>
              </w:rPr>
              <w:t xml:space="preserve"> in non-listing leads from </w:t>
            </w:r>
            <w:hyperlink r:id="rId40">
              <w:r w:rsidDel="00000000" w:rsidR="00000000" w:rsidRPr="00000000">
                <w:rPr>
                  <w:color w:val="1155cc"/>
                  <w:sz w:val="18"/>
                  <w:szCs w:val="18"/>
                  <w:u w:val="single"/>
                  <w:rtl w:val="0"/>
                </w:rPr>
                <w:t xml:space="preserve">the end of Jan till Mid Feb</w:t>
              </w:r>
            </w:hyperlink>
            <w:r w:rsidDel="00000000" w:rsidR="00000000" w:rsidRPr="00000000">
              <w:rPr>
                <w:sz w:val="18"/>
                <w:szCs w:val="18"/>
                <w:rtl w:val="0"/>
              </w:rPr>
              <w:t xml:space="preserve">. </w:t>
            </w:r>
          </w:p>
        </w:tc>
        <w:tc>
          <w:tcPr/>
          <w:p w:rsidR="00000000" w:rsidDel="00000000" w:rsidP="00000000" w:rsidRDefault="00000000" w:rsidRPr="00000000" w14:paraId="0000015D">
            <w:pPr>
              <w:widowControl w:val="0"/>
              <w:numPr>
                <w:ilvl w:val="0"/>
                <w:numId w:val="6"/>
              </w:numPr>
              <w:ind w:left="720" w:hanging="360"/>
              <w:rPr>
                <w:color w:val="000000"/>
                <w:sz w:val="18"/>
                <w:szCs w:val="18"/>
              </w:rPr>
            </w:pPr>
            <w:r w:rsidDel="00000000" w:rsidR="00000000" w:rsidRPr="00000000">
              <w:rPr>
                <w:sz w:val="18"/>
                <w:szCs w:val="18"/>
                <w:rtl w:val="0"/>
              </w:rPr>
              <w:t xml:space="preserve">BA to analyze the reasons for the surge in non-listing leads coming from paid search, mainly.</w:t>
            </w:r>
          </w:p>
          <w:p w:rsidR="00000000" w:rsidDel="00000000" w:rsidP="00000000" w:rsidRDefault="00000000" w:rsidRPr="00000000" w14:paraId="0000015E">
            <w:pPr>
              <w:widowControl w:val="0"/>
              <w:numPr>
                <w:ilvl w:val="1"/>
                <w:numId w:val="6"/>
              </w:numPr>
              <w:ind w:left="1440" w:hanging="360"/>
              <w:rPr>
                <w:sz w:val="18"/>
                <w:szCs w:val="18"/>
              </w:rPr>
            </w:pPr>
            <w:r w:rsidDel="00000000" w:rsidR="00000000" w:rsidRPr="00000000">
              <w:rPr>
                <w:b w:val="1"/>
                <w:bCs w:val="1"/>
                <w:sz w:val="18"/>
                <w:szCs w:val="18"/>
                <w:rtl w:val="0"/>
              </w:rPr>
              <w:t xml:space="preserve">Hypothesis #1</w:t>
            </w:r>
            <w:r w:rsidDel="00000000" w:rsidR="00000000" w:rsidRPr="00000000">
              <w:rPr>
                <w:sz w:val="18"/>
                <w:szCs w:val="18"/>
                <w:rtl w:val="0"/>
              </w:rPr>
              <w:t xml:space="preserve">: Data tracking issues affecting the classification of leads. [</w:t>
            </w:r>
            <w:hyperlink r:id="rId41">
              <w:r w:rsidDel="00000000" w:rsidR="00000000" w:rsidRPr="00000000">
                <w:rPr>
                  <w:color w:val="1155cc"/>
                  <w:sz w:val="18"/>
                  <w:szCs w:val="18"/>
                  <w:u w:val="single"/>
                  <w:rtl w:val="0"/>
                </w:rPr>
                <w:t xml:space="preserve">JIRA Ticket</w:t>
              </w:r>
            </w:hyperlink>
            <w:r w:rsidDel="00000000" w:rsidR="00000000" w:rsidRPr="00000000">
              <w:rPr>
                <w:sz w:val="18"/>
                <w:szCs w:val="18"/>
                <w:rtl w:val="0"/>
              </w:rPr>
              <w:t xml:space="preserve">]</w:t>
            </w:r>
          </w:p>
          <w:p w:rsidR="00000000" w:rsidDel="00000000" w:rsidP="00000000" w:rsidRDefault="00000000" w:rsidRPr="00000000" w14:paraId="0000015F">
            <w:pPr>
              <w:widowControl w:val="0"/>
              <w:numPr>
                <w:ilvl w:val="1"/>
                <w:numId w:val="6"/>
              </w:numPr>
              <w:ind w:left="1440" w:hanging="360"/>
              <w:rPr>
                <w:sz w:val="18"/>
                <w:szCs w:val="18"/>
              </w:rPr>
            </w:pPr>
            <w:r w:rsidDel="00000000" w:rsidR="00000000" w:rsidRPr="00000000">
              <w:rPr>
                <w:b w:val="1"/>
                <w:bCs w:val="1"/>
                <w:sz w:val="18"/>
                <w:szCs w:val="18"/>
                <w:rtl w:val="0"/>
              </w:rPr>
              <w:t xml:space="preserve">Hypothesis #2</w:t>
            </w:r>
            <w:r w:rsidDel="00000000" w:rsidR="00000000" w:rsidRPr="00000000">
              <w:rPr>
                <w:sz w:val="18"/>
                <w:szCs w:val="18"/>
                <w:rtl w:val="0"/>
              </w:rPr>
              <w:t xml:space="preserve">: A genuine increase in agent leads from paid web traffic sources, given recent product changes [SuperAgent Carousels in SERPs].</w:t>
            </w:r>
          </w:p>
        </w:tc>
        <w:tc>
          <w:tcPr/>
          <w:p w:rsidR="00000000" w:rsidDel="00000000" w:rsidP="00000000" w:rsidRDefault="00000000" w:rsidRPr="00000000" w14:paraId="00000160">
            <w:pPr>
              <w:widowControl w:val="0"/>
              <w:numPr>
                <w:ilvl w:val="0"/>
                <w:numId w:val="39"/>
              </w:numPr>
              <w:ind w:left="283.4645669291342" w:hanging="285"/>
              <w:rPr>
                <w:sz w:val="18"/>
                <w:szCs w:val="18"/>
              </w:rPr>
            </w:pPr>
            <w:r w:rsidDel="00000000" w:rsidR="00000000" w:rsidRPr="00000000">
              <w:rPr>
                <w:sz w:val="18"/>
                <w:szCs w:val="18"/>
                <w:rtl w:val="0"/>
              </w:rPr>
              <w:t xml:space="preserve">March 2026. </w:t>
            </w:r>
          </w:p>
        </w:tc>
      </w:tr>
      <w:tr>
        <w:trPr>
          <w:cantSplit w:val="0"/>
          <w:trHeight w:val="2644.38720703125" w:hRule="atLeast"/>
          <w:tblHeader w:val="0"/>
        </w:trPr>
        <w:tc>
          <w:tcPr/>
          <w:p w:rsidR="00000000" w:rsidDel="00000000" w:rsidP="00000000" w:rsidRDefault="00000000" w:rsidRPr="00000000" w14:paraId="00000161">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Unpaid - SEO</w:t>
            </w:r>
          </w:p>
        </w:tc>
        <w:tc>
          <w:tcPr/>
          <w:p w:rsidR="00000000" w:rsidDel="00000000" w:rsidP="00000000" w:rsidRDefault="00000000" w:rsidRPr="00000000" w14:paraId="00000162">
            <w:pPr>
              <w:widowControl w:val="0"/>
              <w:spacing w:line="240" w:lineRule="auto"/>
              <w:rPr>
                <w:b w:val="1"/>
                <w:bCs w:val="1"/>
                <w:i w:val="1"/>
                <w:iCs w:val="1"/>
                <w:color w:val="434343"/>
                <w:sz w:val="18"/>
                <w:szCs w:val="18"/>
              </w:rPr>
            </w:pPr>
            <w:hyperlink r:id="rId42">
              <w:r w:rsidDel="00000000" w:rsidR="00000000" w:rsidRPr="00000000">
                <w:rPr>
                  <w:b w:val="1"/>
                  <w:bCs w:val="1"/>
                  <w:i w:val="1"/>
                  <w:iCs w:val="1"/>
                  <w:color w:val="0000ee"/>
                  <w:sz w:val="18"/>
                  <w:szCs w:val="18"/>
                  <w:u w:val="single"/>
                  <w:rtl w:val="0"/>
                </w:rPr>
                <w:t xml:space="preserve">Mahmoud Nessim</w:t>
              </w:r>
            </w:hyperlink>
            <w:r w:rsidDel="00000000" w:rsidR="00000000" w:rsidRPr="00000000">
              <w:rPr>
                <w:rtl w:val="0"/>
              </w:rPr>
            </w:r>
          </w:p>
        </w:tc>
        <w:tc>
          <w:tcPr/>
          <w:p w:rsidR="00000000" w:rsidDel="00000000" w:rsidP="00000000" w:rsidRDefault="00000000" w:rsidRPr="00000000" w14:paraId="00000163">
            <w:pPr>
              <w:numPr>
                <w:ilvl w:val="0"/>
                <w:numId w:val="39"/>
              </w:numPr>
              <w:ind w:left="283.4645669291342" w:hanging="285"/>
              <w:rPr>
                <w:sz w:val="18"/>
                <w:szCs w:val="18"/>
              </w:rPr>
            </w:pPr>
            <w:r w:rsidDel="00000000" w:rsidR="00000000" w:rsidRPr="00000000">
              <w:rPr>
                <w:sz w:val="18"/>
                <w:szCs w:val="18"/>
                <w:rtl w:val="0"/>
              </w:rPr>
              <w:t xml:space="preserve">SoV is flat ( -0.3 ) just normal fluctuation on the metric, due to an on-going Google update, this week numbers are getting far better than previous months hitting above SoV 44% and growing</w:t>
            </w:r>
          </w:p>
        </w:tc>
        <w:tc>
          <w:tcPr/>
          <w:p w:rsidR="00000000" w:rsidDel="00000000" w:rsidP="00000000" w:rsidRDefault="00000000" w:rsidRPr="00000000" w14:paraId="00000164">
            <w:pPr>
              <w:rPr>
                <w:sz w:val="18"/>
                <w:szCs w:val="18"/>
              </w:rPr>
            </w:pPr>
            <w:r w:rsidDel="00000000" w:rsidR="00000000" w:rsidRPr="00000000">
              <w:rPr>
                <w:sz w:val="18"/>
                <w:szCs w:val="18"/>
                <w:rtl w:val="0"/>
              </w:rPr>
              <w:t xml:space="preserve">We’ve an active group about bridging the gap in the rental SoS, as it laggs everything behind actions are:</w:t>
            </w:r>
          </w:p>
          <w:p w:rsidR="00000000" w:rsidDel="00000000" w:rsidP="00000000" w:rsidRDefault="00000000" w:rsidRPr="00000000" w14:paraId="00000165">
            <w:pPr>
              <w:numPr>
                <w:ilvl w:val="0"/>
                <w:numId w:val="40"/>
              </w:numPr>
              <w:ind w:left="720" w:hanging="360"/>
              <w:rPr>
                <w:sz w:val="18"/>
                <w:szCs w:val="18"/>
              </w:rPr>
            </w:pPr>
            <w:r w:rsidDel="00000000" w:rsidR="00000000" w:rsidRPr="00000000">
              <w:rPr>
                <w:sz w:val="18"/>
                <w:szCs w:val="18"/>
                <w:rtl w:val="0"/>
              </w:rPr>
              <w:t xml:space="preserve">Bridging the gap between us and the competition for key communities ( We’ve done the analysis with BA for a correlation of ~5 P.P Rental SoS increase if we bridged the gap, just the gap ) </w:t>
              <w:br w:type="textWrapping"/>
            </w:r>
          </w:p>
          <w:p w:rsidR="00000000" w:rsidDel="00000000" w:rsidP="00000000" w:rsidRDefault="00000000" w:rsidRPr="00000000" w14:paraId="00000166">
            <w:pPr>
              <w:numPr>
                <w:ilvl w:val="0"/>
                <w:numId w:val="40"/>
              </w:numPr>
              <w:ind w:left="720" w:hanging="360"/>
              <w:rPr>
                <w:sz w:val="18"/>
                <w:szCs w:val="18"/>
              </w:rPr>
            </w:pPr>
            <w:r w:rsidDel="00000000" w:rsidR="00000000" w:rsidRPr="00000000">
              <w:rPr>
                <w:sz w:val="18"/>
                <w:szCs w:val="18"/>
                <w:rtl w:val="0"/>
              </w:rPr>
              <w:t xml:space="preserve">Scaling the efforts towards other initiatives like UGC, Footer content &amp; Data, changes on the pagination, CWVs, content engine, internal linking</w:t>
            </w:r>
          </w:p>
        </w:tc>
        <w:tc>
          <w:tcPr/>
          <w:p w:rsidR="00000000" w:rsidDel="00000000" w:rsidP="00000000" w:rsidRDefault="00000000" w:rsidRPr="00000000" w14:paraId="00000167">
            <w:pPr>
              <w:numPr>
                <w:ilvl w:val="0"/>
                <w:numId w:val="39"/>
              </w:numPr>
              <w:ind w:left="283.4645669291342" w:hanging="285"/>
              <w:rPr>
                <w:sz w:val="18"/>
                <w:szCs w:val="18"/>
              </w:rPr>
            </w:pPr>
            <w:r w:rsidDel="00000000" w:rsidR="00000000" w:rsidRPr="00000000">
              <w:rPr>
                <w:sz w:val="18"/>
                <w:szCs w:val="18"/>
                <w:rtl w:val="0"/>
              </w:rPr>
              <w:t xml:space="preserve">UGC will be live on SERPs, PLPs by </w:t>
            </w:r>
            <w:r w:rsidDel="00000000" w:rsidR="00000000" w:rsidRPr="00000000">
              <w:rPr>
                <w:b w:val="1"/>
                <w:bCs w:val="1"/>
                <w:sz w:val="18"/>
                <w:szCs w:val="18"/>
                <w:rtl w:val="0"/>
              </w:rPr>
              <w:t xml:space="preserve">1st week of March</w:t>
              <w:br w:type="textWrapping"/>
            </w:r>
          </w:p>
          <w:p w:rsidR="00000000" w:rsidDel="00000000" w:rsidP="00000000" w:rsidRDefault="00000000" w:rsidRPr="00000000" w14:paraId="00000168">
            <w:pPr>
              <w:numPr>
                <w:ilvl w:val="0"/>
                <w:numId w:val="39"/>
              </w:numPr>
              <w:ind w:left="283.4645669291342" w:hanging="285"/>
              <w:rPr>
                <w:sz w:val="18"/>
                <w:szCs w:val="18"/>
              </w:rPr>
            </w:pPr>
            <w:r w:rsidDel="00000000" w:rsidR="00000000" w:rsidRPr="00000000">
              <w:rPr>
                <w:sz w:val="18"/>
                <w:szCs w:val="18"/>
                <w:rtl w:val="0"/>
              </w:rPr>
              <w:t xml:space="preserve">Footer content revamp is projected to go live by </w:t>
            </w:r>
            <w:r w:rsidDel="00000000" w:rsidR="00000000" w:rsidRPr="00000000">
              <w:rPr>
                <w:b w:val="1"/>
                <w:bCs w:val="1"/>
                <w:sz w:val="18"/>
                <w:szCs w:val="18"/>
                <w:rtl w:val="0"/>
              </w:rPr>
              <w:t xml:space="preserve">first week of March</w:t>
              <w:br w:type="textWrapping"/>
            </w:r>
          </w:p>
          <w:p w:rsidR="00000000" w:rsidDel="00000000" w:rsidP="00000000" w:rsidRDefault="00000000" w:rsidRPr="00000000" w14:paraId="00000169">
            <w:pPr>
              <w:numPr>
                <w:ilvl w:val="0"/>
                <w:numId w:val="39"/>
              </w:numPr>
              <w:ind w:left="283.4645669291342" w:hanging="285"/>
              <w:rPr>
                <w:sz w:val="18"/>
                <w:szCs w:val="18"/>
              </w:rPr>
            </w:pPr>
            <w:r w:rsidDel="00000000" w:rsidR="00000000" w:rsidRPr="00000000">
              <w:rPr>
                <w:sz w:val="18"/>
                <w:szCs w:val="18"/>
                <w:rtl w:val="0"/>
              </w:rPr>
              <w:t xml:space="preserve">Utilizing the campaign engine to acquire the missing listings. ( ETA TBD ) </w:t>
            </w:r>
          </w:p>
        </w:tc>
      </w:tr>
      <w:tr>
        <w:trPr>
          <w:cantSplit w:val="0"/>
          <w:tblHeader w:val="0"/>
        </w:trPr>
        <w:tc>
          <w:tcPr/>
          <w:p w:rsidR="00000000" w:rsidDel="00000000" w:rsidP="00000000" w:rsidRDefault="00000000" w:rsidRPr="00000000" w14:paraId="0000016A">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Unpaid - Overall</w:t>
            </w:r>
          </w:p>
        </w:tc>
        <w:tc>
          <w:tcPr/>
          <w:p w:rsidR="00000000" w:rsidDel="00000000" w:rsidP="00000000" w:rsidRDefault="00000000" w:rsidRPr="00000000" w14:paraId="0000016B">
            <w:pPr>
              <w:widowControl w:val="0"/>
              <w:spacing w:line="240" w:lineRule="auto"/>
              <w:rPr>
                <w:b w:val="1"/>
                <w:bCs w:val="1"/>
                <w:i w:val="1"/>
                <w:iCs w:val="1"/>
                <w:color w:val="434343"/>
                <w:sz w:val="18"/>
                <w:szCs w:val="18"/>
              </w:rPr>
            </w:pPr>
            <w:hyperlink r:id="rId43">
              <w:r w:rsidDel="00000000" w:rsidR="00000000" w:rsidRPr="00000000">
                <w:rPr>
                  <w:b w:val="1"/>
                  <w:bCs w:val="1"/>
                  <w:i w:val="1"/>
                  <w:iCs w:val="1"/>
                  <w:color w:val="0000ee"/>
                  <w:sz w:val="18"/>
                  <w:szCs w:val="18"/>
                  <w:u w:val="single"/>
                  <w:rtl w:val="0"/>
                </w:rPr>
                <w:t xml:space="preserve">Soumar Aoun</w:t>
              </w:r>
            </w:hyperlink>
            <w:r w:rsidDel="00000000" w:rsidR="00000000" w:rsidRPr="00000000">
              <w:rPr>
                <w:rtl w:val="0"/>
              </w:rPr>
            </w:r>
          </w:p>
        </w:tc>
        <w:tc>
          <w:tcPr/>
          <w:p w:rsidR="00000000" w:rsidDel="00000000" w:rsidP="00000000" w:rsidRDefault="00000000" w:rsidRPr="00000000" w14:paraId="0000016C">
            <w:pPr>
              <w:widowControl w:val="0"/>
              <w:numPr>
                <w:ilvl w:val="0"/>
                <w:numId w:val="39"/>
              </w:numPr>
              <w:ind w:left="720" w:hanging="360"/>
              <w:rPr>
                <w:sz w:val="18"/>
                <w:szCs w:val="18"/>
              </w:rPr>
            </w:pPr>
            <w:r w:rsidDel="00000000" w:rsidR="00000000" w:rsidRPr="00000000">
              <w:rPr>
                <w:sz w:val="18"/>
                <w:szCs w:val="18"/>
                <w:rtl w:val="0"/>
              </w:rPr>
              <w:t xml:space="preserve">App is green</w:t>
            </w:r>
          </w:p>
          <w:p w:rsidR="00000000" w:rsidDel="00000000" w:rsidP="00000000" w:rsidRDefault="00000000" w:rsidRPr="00000000" w14:paraId="0000016D">
            <w:pPr>
              <w:widowControl w:val="0"/>
              <w:numPr>
                <w:ilvl w:val="0"/>
                <w:numId w:val="39"/>
              </w:numPr>
              <w:ind w:left="720" w:hanging="360"/>
              <w:rPr>
                <w:sz w:val="18"/>
                <w:szCs w:val="18"/>
              </w:rPr>
            </w:pPr>
            <w:r w:rsidDel="00000000" w:rsidR="00000000" w:rsidRPr="00000000">
              <w:rPr>
                <w:sz w:val="18"/>
                <w:szCs w:val="18"/>
                <w:rtl w:val="0"/>
              </w:rPr>
              <w:t xml:space="preserve">Web direct is still being fixed under data governance. Data to be ready by next week.</w:t>
            </w:r>
          </w:p>
        </w:tc>
        <w:tc>
          <w:tcPr/>
          <w:p w:rsidR="00000000" w:rsidDel="00000000" w:rsidP="00000000" w:rsidRDefault="00000000" w:rsidRPr="00000000" w14:paraId="0000016E">
            <w:pPr>
              <w:pStyle w:val="Heading3"/>
              <w:keepNext w:val="0"/>
              <w:keepLines w:val="0"/>
              <w:widowControl w:val="0"/>
              <w:spacing w:before="280" w:lineRule="auto"/>
              <w:rPr>
                <w:sz w:val="18"/>
                <w:szCs w:val="18"/>
              </w:rPr>
            </w:pPr>
            <w:bookmarkStart w:colFirst="0" w:colLast="0" w:name="_9i7jqzhg41ja" w:id="7"/>
            <w:bookmarkEnd w:id="7"/>
            <w:r w:rsidDel="00000000" w:rsidR="00000000" w:rsidRPr="00000000">
              <w:rPr>
                <w:b w:val="1"/>
                <w:bCs w:val="1"/>
                <w:color w:val="000000"/>
                <w:sz w:val="18"/>
                <w:szCs w:val="18"/>
                <w:rtl w:val="0"/>
              </w:rPr>
              <w:t xml:space="preserve">Past 2 Weeks — What Shipped :</w:t>
            </w:r>
            <w:r w:rsidDel="00000000" w:rsidR="00000000" w:rsidRPr="00000000">
              <w:rPr>
                <w:sz w:val="18"/>
                <w:szCs w:val="18"/>
                <w:rtl w:val="0"/>
              </w:rPr>
              <w:t xml:space="preserve">Strong velocity across Discovery + CRM, with meaningful structural changes now live.</w:t>
            </w:r>
          </w:p>
          <w:p w:rsidR="00000000" w:rsidDel="00000000" w:rsidP="00000000" w:rsidRDefault="00000000" w:rsidRPr="00000000" w14:paraId="0000016F">
            <w:pPr>
              <w:widowControl w:val="0"/>
              <w:numPr>
                <w:ilvl w:val="0"/>
                <w:numId w:val="29"/>
              </w:numPr>
              <w:spacing w:after="0" w:afterAutospacing="0" w:before="240" w:lineRule="auto"/>
              <w:ind w:left="720" w:hanging="360"/>
              <w:rPr>
                <w:sz w:val="18"/>
                <w:szCs w:val="18"/>
              </w:rPr>
            </w:pPr>
            <w:r w:rsidDel="00000000" w:rsidR="00000000" w:rsidRPr="00000000">
              <w:rPr>
                <w:b w:val="1"/>
                <w:bCs w:val="1"/>
                <w:sz w:val="18"/>
                <w:szCs w:val="18"/>
                <w:rtl w:val="0"/>
              </w:rPr>
              <w:t xml:space="preserve">CRM Re-engagement Expansion (App + Web)</w:t>
            </w:r>
            <w:r w:rsidDel="00000000" w:rsidR="00000000" w:rsidRPr="00000000">
              <w:rPr>
                <w:rFonts w:ascii="Arial Unicode MS" w:cs="Arial Unicode MS" w:eastAsia="Arial Unicode MS" w:hAnsi="Arial Unicode MS"/>
                <w:sz w:val="18"/>
                <w:szCs w:val="18"/>
                <w:rtl w:val="0"/>
              </w:rPr>
              <w:t xml:space="preserve"> — 100% Live</w:t>
              <w:br w:type="textWrapping"/>
              <w:t xml:space="preserve"> → 3x increase in opens</w:t>
              <w:br w:type="textWrapping"/>
              <w:t xml:space="preserve"> → +100% uplift in CRM-driven sessions (test period)</w:t>
            </w:r>
          </w:p>
          <w:p w:rsidR="00000000" w:rsidDel="00000000" w:rsidP="00000000" w:rsidRDefault="00000000" w:rsidRPr="00000000" w14:paraId="00000170">
            <w:pPr>
              <w:widowControl w:val="0"/>
              <w:numPr>
                <w:ilvl w:val="0"/>
                <w:numId w:val="29"/>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2D Floor Plans (App + Web)</w:t>
            </w:r>
            <w:r w:rsidDel="00000000" w:rsidR="00000000" w:rsidRPr="00000000">
              <w:rPr>
                <w:sz w:val="18"/>
                <w:szCs w:val="18"/>
                <w:rtl w:val="0"/>
              </w:rPr>
              <w:t xml:space="preserve"> — 🧪 Live @80%</w:t>
              <w:br w:type="textWrapping"/>
              <w:t xml:space="preserve"> → 20K floor plans across 77 communities</w:t>
              <w:br w:type="textWrapping"/>
              <w:t xml:space="preserve"> → Early conversion positive</w:t>
            </w:r>
          </w:p>
          <w:p w:rsidR="00000000" w:rsidDel="00000000" w:rsidP="00000000" w:rsidRDefault="00000000" w:rsidRPr="00000000" w14:paraId="00000171">
            <w:pPr>
              <w:widowControl w:val="0"/>
              <w:numPr>
                <w:ilvl w:val="0"/>
                <w:numId w:val="29"/>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My Activity Hub (App)</w:t>
            </w:r>
            <w:r w:rsidDel="00000000" w:rsidR="00000000" w:rsidRPr="00000000">
              <w:rPr>
                <w:sz w:val="18"/>
                <w:szCs w:val="18"/>
                <w:rtl w:val="0"/>
              </w:rPr>
              <w:t xml:space="preserve"> — 🧪 Scaling to 50%</w:t>
              <w:br w:type="textWrapping"/>
              <w:t xml:space="preserve"> → Estimated +2% repeat sessions (users with 1 lead)</w:t>
              <w:br w:type="textWrapping"/>
              <w:t xml:space="preserve"> → +1% login rate uplift (early signal)</w:t>
            </w:r>
          </w:p>
          <w:p w:rsidR="00000000" w:rsidDel="00000000" w:rsidP="00000000" w:rsidRDefault="00000000" w:rsidRPr="00000000" w14:paraId="00000172">
            <w:pPr>
              <w:widowControl w:val="0"/>
              <w:numPr>
                <w:ilvl w:val="0"/>
                <w:numId w:val="29"/>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Onboarding Improvements (App)</w:t>
            </w:r>
            <w:r w:rsidDel="00000000" w:rsidR="00000000" w:rsidRPr="00000000">
              <w:rPr>
                <w:sz w:val="18"/>
                <w:szCs w:val="18"/>
                <w:rtl w:val="0"/>
              </w:rPr>
              <w:t xml:space="preserve"> — 🧪 Live @50%</w:t>
              <w:br w:type="textWrapping"/>
              <w:t xml:space="preserve"> → Readout pending (A/A validation in progress)</w:t>
            </w:r>
          </w:p>
          <w:p w:rsidR="00000000" w:rsidDel="00000000" w:rsidP="00000000" w:rsidRDefault="00000000" w:rsidRPr="00000000" w14:paraId="00000173">
            <w:pPr>
              <w:widowControl w:val="0"/>
              <w:numPr>
                <w:ilvl w:val="0"/>
                <w:numId w:val="29"/>
              </w:numPr>
              <w:spacing w:after="240" w:before="0" w:beforeAutospacing="0" w:lineRule="auto"/>
              <w:ind w:left="720" w:hanging="360"/>
              <w:rPr>
                <w:sz w:val="18"/>
                <w:szCs w:val="18"/>
              </w:rPr>
            </w:pPr>
            <w:r w:rsidDel="00000000" w:rsidR="00000000" w:rsidRPr="00000000">
              <w:rPr>
                <w:b w:val="1"/>
                <w:bCs w:val="1"/>
                <w:sz w:val="18"/>
                <w:szCs w:val="18"/>
                <w:rtl w:val="0"/>
              </w:rPr>
              <w:t xml:space="preserve">Personalized Recommendations (Web – eLPL)</w:t>
            </w:r>
            <w:r w:rsidDel="00000000" w:rsidR="00000000" w:rsidRPr="00000000">
              <w:rPr>
                <w:sz w:val="18"/>
                <w:szCs w:val="18"/>
                <w:rtl w:val="0"/>
              </w:rPr>
              <w:t xml:space="preserve"> — 🧪 Live @50%</w:t>
              <w:br w:type="textWrapping"/>
              <w:t xml:space="preserve"> → Early +4% slot CVR trend (under new experimentation framework)</w:t>
            </w:r>
          </w:p>
          <w:p w:rsidR="00000000" w:rsidDel="00000000" w:rsidP="00000000" w:rsidRDefault="00000000" w:rsidRPr="00000000" w14:paraId="00000174">
            <w:pPr>
              <w:widowControl w:val="0"/>
              <w:spacing w:after="240" w:before="240" w:lineRule="auto"/>
              <w:rPr>
                <w:sz w:val="18"/>
                <w:szCs w:val="18"/>
              </w:rPr>
            </w:pPr>
            <w:r w:rsidDel="00000000" w:rsidR="00000000" w:rsidRPr="00000000">
              <w:rPr>
                <w:sz w:val="18"/>
                <w:szCs w:val="18"/>
                <w:rtl w:val="0"/>
              </w:rPr>
              <w:t xml:space="preserve">⚠️ Note: App experimentation splitting issue identified. B2C + BA running A/A test to fix signal integrity before further scaling.</w:t>
            </w:r>
          </w:p>
          <w:p w:rsidR="00000000" w:rsidDel="00000000" w:rsidP="00000000" w:rsidRDefault="00000000" w:rsidRPr="00000000" w14:paraId="00000175">
            <w:pPr>
              <w:widowControl w:val="0"/>
              <w:spacing w:after="240" w:before="240" w:lineRule="auto"/>
              <w:rPr>
                <w:sz w:val="18"/>
                <w:szCs w:val="18"/>
              </w:rPr>
            </w:pPr>
            <w:r w:rsidDel="00000000" w:rsidR="00000000" w:rsidRPr="00000000">
              <w:rPr>
                <w:sz w:val="18"/>
                <w:szCs w:val="18"/>
                <w:rtl w:val="0"/>
              </w:rPr>
              <w:t xml:space="preserve">Objective: Increase dwell time, repeat sessions, and CRM-driven recovery.</w:t>
            </w:r>
          </w:p>
          <w:p w:rsidR="00000000" w:rsidDel="00000000" w:rsidP="00000000" w:rsidRDefault="00000000" w:rsidRPr="00000000" w14:paraId="00000176">
            <w:pPr>
              <w:widowControl w:val="0"/>
              <w:spacing w:after="240" w:before="240" w:lineRule="auto"/>
              <w:rPr>
                <w:sz w:val="18"/>
                <w:szCs w:val="18"/>
              </w:rPr>
            </w:pPr>
            <w:r w:rsidDel="00000000" w:rsidR="00000000" w:rsidRPr="00000000">
              <w:rPr>
                <w:sz w:val="18"/>
                <w:szCs w:val="18"/>
                <w:rtl w:val="0"/>
              </w:rPr>
              <w:t xml:space="preserve">📌 </w:t>
            </w:r>
            <w:r w:rsidDel="00000000" w:rsidR="00000000" w:rsidRPr="00000000">
              <w:rPr>
                <w:i w:val="1"/>
                <w:iCs w:val="1"/>
                <w:sz w:val="18"/>
                <w:szCs w:val="18"/>
                <w:rtl w:val="0"/>
              </w:rPr>
              <w:t xml:space="preserve">Full initiative-by-initiative breakdown (design links + owners + readouts) available in the detailed </w:t>
            </w:r>
            <w:hyperlink r:id="rId44">
              <w:r w:rsidDel="00000000" w:rsidR="00000000" w:rsidRPr="00000000">
                <w:rPr>
                  <w:i w:val="1"/>
                  <w:iCs w:val="1"/>
                  <w:color w:val="1155cc"/>
                  <w:sz w:val="18"/>
                  <w:szCs w:val="18"/>
                  <w:u w:val="single"/>
                  <w:rtl w:val="0"/>
                </w:rPr>
                <w:t xml:space="preserve">Shipping Update doc</w:t>
              </w:r>
            </w:hyperlink>
            <w:r w:rsidDel="00000000" w:rsidR="00000000" w:rsidRPr="00000000">
              <w:rPr>
                <w:i w:val="1"/>
                <w:iCs w:val="1"/>
                <w:sz w:val="18"/>
                <w:szCs w:val="18"/>
                <w:rtl w:val="0"/>
              </w:rPr>
              <w:t xml:space="preserve">.</w:t>
            </w:r>
            <w:r w:rsidDel="00000000" w:rsidR="00000000" w:rsidRPr="00000000">
              <w:rPr>
                <w:rtl w:val="0"/>
              </w:rPr>
            </w:r>
          </w:p>
          <w:p w:rsidR="00000000" w:rsidDel="00000000" w:rsidP="00000000" w:rsidRDefault="00000000" w:rsidRPr="00000000" w14:paraId="00000177">
            <w:pPr>
              <w:widowControl w:val="0"/>
              <w:rPr>
                <w:sz w:val="18"/>
                <w:szCs w:val="18"/>
              </w:rPr>
            </w:pPr>
            <w:r w:rsidDel="00000000" w:rsidR="00000000" w:rsidRPr="00000000">
              <w:rPr>
                <w:rtl w:val="0"/>
              </w:rPr>
            </w:r>
          </w:p>
        </w:tc>
        <w:tc>
          <w:tcPr/>
          <w:p w:rsidR="00000000" w:rsidDel="00000000" w:rsidP="00000000" w:rsidRDefault="00000000" w:rsidRPr="00000000" w14:paraId="00000178">
            <w:pPr>
              <w:pStyle w:val="Heading3"/>
              <w:keepNext w:val="0"/>
              <w:keepLines w:val="0"/>
              <w:widowControl w:val="0"/>
              <w:spacing w:before="280" w:lineRule="auto"/>
              <w:rPr>
                <w:b w:val="1"/>
                <w:bCs w:val="1"/>
                <w:sz w:val="18"/>
                <w:szCs w:val="18"/>
                <w:u w:val="single"/>
              </w:rPr>
            </w:pPr>
            <w:bookmarkStart w:colFirst="0" w:colLast="0" w:name="_b7y4g8ph3m8s" w:id="8"/>
            <w:bookmarkEnd w:id="8"/>
            <w:r w:rsidDel="00000000" w:rsidR="00000000" w:rsidRPr="00000000">
              <w:rPr>
                <w:b w:val="1"/>
                <w:bCs w:val="1"/>
                <w:color w:val="000000"/>
                <w:sz w:val="18"/>
                <w:szCs w:val="18"/>
                <w:rtl w:val="0"/>
              </w:rPr>
              <w:t xml:space="preserve">Next 2 Weeks — What’s Coming</w:t>
            </w:r>
            <w:r w:rsidDel="00000000" w:rsidR="00000000" w:rsidRPr="00000000">
              <w:rPr>
                <w:rtl w:val="0"/>
              </w:rPr>
            </w:r>
          </w:p>
          <w:p w:rsidR="00000000" w:rsidDel="00000000" w:rsidP="00000000" w:rsidRDefault="00000000" w:rsidRPr="00000000" w14:paraId="00000179">
            <w:pPr>
              <w:pStyle w:val="Heading3"/>
              <w:keepNext w:val="0"/>
              <w:keepLines w:val="0"/>
              <w:widowControl w:val="0"/>
              <w:spacing w:before="280" w:lineRule="auto"/>
              <w:rPr>
                <w:b w:val="1"/>
                <w:bCs w:val="1"/>
                <w:sz w:val="18"/>
                <w:szCs w:val="18"/>
              </w:rPr>
            </w:pPr>
            <w:bookmarkStart w:colFirst="0" w:colLast="0" w:name="_f03erdmwyuvv" w:id="9"/>
            <w:bookmarkEnd w:id="9"/>
            <w:r w:rsidDel="00000000" w:rsidR="00000000" w:rsidRPr="00000000">
              <w:rPr>
                <w:sz w:val="18"/>
                <w:szCs w:val="18"/>
                <w:rtl w:val="0"/>
              </w:rPr>
              <w:t xml:space="preserve">Focus: </w:t>
            </w:r>
            <w:r w:rsidDel="00000000" w:rsidR="00000000" w:rsidRPr="00000000">
              <w:rPr>
                <w:b w:val="1"/>
                <w:bCs w:val="1"/>
                <w:sz w:val="18"/>
                <w:szCs w:val="18"/>
                <w:rtl w:val="0"/>
              </w:rPr>
              <w:t xml:space="preserve">Login acceleration + PLP/SERP conversion + deeper engagement loops</w:t>
            </w:r>
          </w:p>
          <w:p w:rsidR="00000000" w:rsidDel="00000000" w:rsidP="00000000" w:rsidRDefault="00000000" w:rsidRPr="00000000" w14:paraId="0000017A">
            <w:pPr>
              <w:pStyle w:val="Heading4"/>
              <w:keepNext w:val="0"/>
              <w:keepLines w:val="0"/>
              <w:widowControl w:val="0"/>
              <w:spacing w:after="40" w:before="240" w:lineRule="auto"/>
              <w:rPr>
                <w:b w:val="1"/>
                <w:bCs w:val="1"/>
                <w:color w:val="000000"/>
                <w:sz w:val="18"/>
                <w:szCs w:val="18"/>
              </w:rPr>
            </w:pPr>
            <w:bookmarkStart w:colFirst="0" w:colLast="0" w:name="_lk5n0vuwypge" w:id="10"/>
            <w:bookmarkEnd w:id="10"/>
            <w:r w:rsidDel="00000000" w:rsidR="00000000" w:rsidRPr="00000000">
              <w:rPr>
                <w:b w:val="1"/>
                <w:bCs w:val="1"/>
                <w:color w:val="000000"/>
                <w:sz w:val="18"/>
                <w:szCs w:val="18"/>
                <w:rtl w:val="0"/>
              </w:rPr>
              <w:t xml:space="preserve">🔐 Login Acceleration</w:t>
            </w:r>
          </w:p>
          <w:p w:rsidR="00000000" w:rsidDel="00000000" w:rsidP="00000000" w:rsidRDefault="00000000" w:rsidRPr="00000000" w14:paraId="0000017B">
            <w:pPr>
              <w:widowControl w:val="0"/>
              <w:numPr>
                <w:ilvl w:val="0"/>
                <w:numId w:val="34"/>
              </w:numPr>
              <w:spacing w:after="240" w:before="24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Mobile + WhatsApp validation (launching 4/3)</w:t>
              <w:br w:type="textWrapping"/>
              <w:t xml:space="preserve"> → Expected Q1 impact: +5% login uplift potential</w:t>
              <w:br w:type="textWrapping"/>
              <w:t xml:space="preserve"> → Long-term: path to 50% login rate if validated</w:t>
            </w:r>
          </w:p>
          <w:p w:rsidR="00000000" w:rsidDel="00000000" w:rsidP="00000000" w:rsidRDefault="00000000" w:rsidRPr="00000000" w14:paraId="0000017C">
            <w:pPr>
              <w:pStyle w:val="Heading4"/>
              <w:keepNext w:val="0"/>
              <w:keepLines w:val="0"/>
              <w:widowControl w:val="0"/>
              <w:spacing w:after="40" w:before="240" w:lineRule="auto"/>
              <w:rPr>
                <w:b w:val="1"/>
                <w:bCs w:val="1"/>
                <w:color w:val="000000"/>
                <w:sz w:val="18"/>
                <w:szCs w:val="18"/>
              </w:rPr>
            </w:pPr>
            <w:bookmarkStart w:colFirst="0" w:colLast="0" w:name="_ur63ezm6s12e" w:id="11"/>
            <w:bookmarkEnd w:id="11"/>
            <w:r w:rsidDel="00000000" w:rsidR="00000000" w:rsidRPr="00000000">
              <w:rPr>
                <w:b w:val="1"/>
                <w:bCs w:val="1"/>
                <w:color w:val="000000"/>
                <w:sz w:val="18"/>
                <w:szCs w:val="18"/>
                <w:rtl w:val="0"/>
              </w:rPr>
              <w:t xml:space="preserve">📈 PLP / SERP Conversion Uplift</w:t>
            </w:r>
          </w:p>
          <w:p w:rsidR="00000000" w:rsidDel="00000000" w:rsidP="00000000" w:rsidRDefault="00000000" w:rsidRPr="00000000" w14:paraId="0000017D">
            <w:pPr>
              <w:widowControl w:val="0"/>
              <w:numPr>
                <w:ilvl w:val="0"/>
                <w:numId w:val="3"/>
              </w:numPr>
              <w:spacing w:after="0" w:afterAutospacing="0" w:before="240" w:lineRule="auto"/>
              <w:ind w:left="720" w:hanging="360"/>
              <w:rPr>
                <w:sz w:val="18"/>
                <w:szCs w:val="18"/>
              </w:rPr>
            </w:pPr>
            <w:r w:rsidDel="00000000" w:rsidR="00000000" w:rsidRPr="00000000">
              <w:rPr>
                <w:sz w:val="18"/>
                <w:szCs w:val="18"/>
                <w:rtl w:val="0"/>
              </w:rPr>
              <w:t xml:space="preserve">Desktop PLP Revamp (23/2)</w:t>
            </w:r>
          </w:p>
          <w:p w:rsidR="00000000" w:rsidDel="00000000" w:rsidP="00000000" w:rsidRDefault="00000000" w:rsidRPr="00000000" w14:paraId="0000017E">
            <w:pPr>
              <w:widowControl w:val="0"/>
              <w:numPr>
                <w:ilvl w:val="0"/>
                <w:numId w:val="3"/>
              </w:numPr>
              <w:spacing w:after="0" w:afterAutospacing="0" w:before="0" w:beforeAutospacing="0" w:lineRule="auto"/>
              <w:ind w:left="720" w:hanging="360"/>
              <w:rPr>
                <w:sz w:val="18"/>
                <w:szCs w:val="18"/>
              </w:rPr>
            </w:pPr>
            <w:r w:rsidDel="00000000" w:rsidR="00000000" w:rsidRPr="00000000">
              <w:rPr>
                <w:sz w:val="18"/>
                <w:szCs w:val="18"/>
                <w:rtl w:val="0"/>
              </w:rPr>
              <w:t xml:space="preserve">App Navigation + Section Hierarchy (25/2)</w:t>
            </w:r>
          </w:p>
          <w:p w:rsidR="00000000" w:rsidDel="00000000" w:rsidP="00000000" w:rsidRDefault="00000000" w:rsidRPr="00000000" w14:paraId="0000017F">
            <w:pPr>
              <w:widowControl w:val="0"/>
              <w:numPr>
                <w:ilvl w:val="0"/>
                <w:numId w:val="3"/>
              </w:numPr>
              <w:spacing w:after="0" w:afterAutospacing="0" w:before="0" w:beforeAutospacing="0" w:lineRule="auto"/>
              <w:ind w:left="720" w:hanging="360"/>
              <w:rPr>
                <w:sz w:val="18"/>
                <w:szCs w:val="18"/>
              </w:rPr>
            </w:pPr>
            <w:r w:rsidDel="00000000" w:rsidR="00000000" w:rsidRPr="00000000">
              <w:rPr>
                <w:sz w:val="18"/>
                <w:szCs w:val="18"/>
                <w:rtl w:val="0"/>
              </w:rPr>
              <w:t xml:space="preserve">SERP Revamp (27/2)</w:t>
            </w:r>
          </w:p>
          <w:p w:rsidR="00000000" w:rsidDel="00000000" w:rsidP="00000000" w:rsidRDefault="00000000" w:rsidRPr="00000000" w14:paraId="00000180">
            <w:pPr>
              <w:widowControl w:val="0"/>
              <w:numPr>
                <w:ilvl w:val="0"/>
                <w:numId w:val="3"/>
              </w:numPr>
              <w:spacing w:after="0" w:afterAutospacing="0" w:before="0" w:beforeAutospacing="0" w:lineRule="auto"/>
              <w:ind w:left="720" w:hanging="360"/>
              <w:rPr>
                <w:sz w:val="18"/>
                <w:szCs w:val="18"/>
              </w:rPr>
            </w:pPr>
            <w:r w:rsidDel="00000000" w:rsidR="00000000" w:rsidRPr="00000000">
              <w:rPr>
                <w:sz w:val="18"/>
                <w:szCs w:val="18"/>
                <w:rtl w:val="0"/>
              </w:rPr>
              <w:t xml:space="preserve">Floor Plan Icons on SERP (2/3)</w:t>
            </w:r>
          </w:p>
          <w:p w:rsidR="00000000" w:rsidDel="00000000" w:rsidP="00000000" w:rsidRDefault="00000000" w:rsidRPr="00000000" w14:paraId="00000181">
            <w:pPr>
              <w:widowControl w:val="0"/>
              <w:numPr>
                <w:ilvl w:val="0"/>
                <w:numId w:val="3"/>
              </w:numPr>
              <w:spacing w:after="0" w:afterAutospacing="0" w:before="0" w:beforeAutospacing="0" w:lineRule="auto"/>
              <w:ind w:left="720" w:hanging="360"/>
              <w:rPr>
                <w:sz w:val="18"/>
                <w:szCs w:val="18"/>
              </w:rPr>
            </w:pPr>
            <w:r w:rsidDel="00000000" w:rsidR="00000000" w:rsidRPr="00000000">
              <w:rPr>
                <w:sz w:val="18"/>
                <w:szCs w:val="18"/>
                <w:rtl w:val="0"/>
              </w:rPr>
              <w:t xml:space="preserve">Video Quick Access on PLP (2/3)</w:t>
            </w:r>
          </w:p>
          <w:p w:rsidR="00000000" w:rsidDel="00000000" w:rsidP="00000000" w:rsidRDefault="00000000" w:rsidRPr="00000000" w14:paraId="00000182">
            <w:pPr>
              <w:widowControl w:val="0"/>
              <w:numPr>
                <w:ilvl w:val="0"/>
                <w:numId w:val="3"/>
              </w:numPr>
              <w:spacing w:after="240" w:before="0" w:beforeAutospacing="0" w:lineRule="auto"/>
              <w:ind w:left="720" w:hanging="360"/>
              <w:rPr>
                <w:sz w:val="18"/>
                <w:szCs w:val="18"/>
              </w:rPr>
            </w:pPr>
            <w:r w:rsidDel="00000000" w:rsidR="00000000" w:rsidRPr="00000000">
              <w:rPr>
                <w:sz w:val="18"/>
                <w:szCs w:val="18"/>
                <w:rtl w:val="0"/>
              </w:rPr>
              <w:t xml:space="preserve">CTAs on Recommended Properties (6/3)</w:t>
            </w:r>
          </w:p>
          <w:p w:rsidR="00000000" w:rsidDel="00000000" w:rsidP="00000000" w:rsidRDefault="00000000" w:rsidRPr="00000000" w14:paraId="00000183">
            <w:pPr>
              <w:widowControl w:val="0"/>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Objective: Structural seeker-first hierarchy + stronger CTA visibility → conversion uplift.</w:t>
            </w:r>
          </w:p>
          <w:p w:rsidR="00000000" w:rsidDel="00000000" w:rsidP="00000000" w:rsidRDefault="00000000" w:rsidRPr="00000000" w14:paraId="00000184">
            <w:pPr>
              <w:pStyle w:val="Heading4"/>
              <w:keepNext w:val="0"/>
              <w:keepLines w:val="0"/>
              <w:widowControl w:val="0"/>
              <w:spacing w:after="40" w:before="240" w:lineRule="auto"/>
              <w:rPr>
                <w:b w:val="1"/>
                <w:bCs w:val="1"/>
                <w:color w:val="000000"/>
                <w:sz w:val="18"/>
                <w:szCs w:val="18"/>
              </w:rPr>
            </w:pPr>
            <w:bookmarkStart w:colFirst="0" w:colLast="0" w:name="_8u7kxypfkj6k" w:id="12"/>
            <w:bookmarkEnd w:id="12"/>
            <w:r w:rsidDel="00000000" w:rsidR="00000000" w:rsidRPr="00000000">
              <w:rPr>
                <w:b w:val="1"/>
                <w:bCs w:val="1"/>
                <w:color w:val="000000"/>
                <w:sz w:val="18"/>
                <w:szCs w:val="18"/>
                <w:rtl w:val="0"/>
              </w:rPr>
              <w:t xml:space="preserve">🔁 Engagement Depth</w:t>
            </w:r>
          </w:p>
          <w:p w:rsidR="00000000" w:rsidDel="00000000" w:rsidP="00000000" w:rsidRDefault="00000000" w:rsidRPr="00000000" w14:paraId="00000185">
            <w:pPr>
              <w:widowControl w:val="0"/>
              <w:numPr>
                <w:ilvl w:val="0"/>
                <w:numId w:val="11"/>
              </w:numPr>
              <w:spacing w:after="0" w:afterAutospacing="0" w:before="240" w:lineRule="auto"/>
              <w:ind w:left="720" w:hanging="360"/>
              <w:rPr>
                <w:sz w:val="18"/>
                <w:szCs w:val="18"/>
              </w:rPr>
            </w:pPr>
            <w:r w:rsidDel="00000000" w:rsidR="00000000" w:rsidRPr="00000000">
              <w:rPr>
                <w:sz w:val="18"/>
                <w:szCs w:val="18"/>
                <w:rtl w:val="0"/>
              </w:rPr>
              <w:t xml:space="preserve">App Home Page rebuild</w:t>
            </w:r>
          </w:p>
          <w:p w:rsidR="00000000" w:rsidDel="00000000" w:rsidP="00000000" w:rsidRDefault="00000000" w:rsidRPr="00000000" w14:paraId="00000186">
            <w:pPr>
              <w:widowControl w:val="0"/>
              <w:numPr>
                <w:ilvl w:val="0"/>
                <w:numId w:val="11"/>
              </w:numPr>
              <w:spacing w:after="0" w:afterAutospacing="0" w:before="0" w:beforeAutospacing="0" w:lineRule="auto"/>
              <w:ind w:left="720" w:hanging="360"/>
              <w:rPr>
                <w:sz w:val="18"/>
                <w:szCs w:val="18"/>
              </w:rPr>
            </w:pPr>
            <w:r w:rsidDel="00000000" w:rsidR="00000000" w:rsidRPr="00000000">
              <w:rPr>
                <w:sz w:val="18"/>
                <w:szCs w:val="18"/>
                <w:rtl w:val="0"/>
              </w:rPr>
              <w:t xml:space="preserve">New Content Surfaces (App)</w:t>
            </w:r>
          </w:p>
          <w:p w:rsidR="00000000" w:rsidDel="00000000" w:rsidP="00000000" w:rsidRDefault="00000000" w:rsidRPr="00000000" w14:paraId="00000187">
            <w:pPr>
              <w:widowControl w:val="0"/>
              <w:numPr>
                <w:ilvl w:val="0"/>
                <w:numId w:val="11"/>
              </w:numPr>
              <w:spacing w:after="0" w:afterAutospacing="0" w:before="0" w:beforeAutospacing="0" w:lineRule="auto"/>
              <w:ind w:left="720" w:hanging="360"/>
              <w:rPr>
                <w:sz w:val="18"/>
                <w:szCs w:val="18"/>
              </w:rPr>
            </w:pPr>
            <w:r w:rsidDel="00000000" w:rsidR="00000000" w:rsidRPr="00000000">
              <w:rPr>
                <w:sz w:val="18"/>
                <w:szCs w:val="18"/>
                <w:rtl w:val="0"/>
              </w:rPr>
              <w:t xml:space="preserve">Travel Time Push Notifications</w:t>
              <w:br w:type="textWrapping"/>
              <w:t xml:space="preserve">Create Alerts Revamp</w:t>
            </w:r>
          </w:p>
          <w:p w:rsidR="00000000" w:rsidDel="00000000" w:rsidP="00000000" w:rsidRDefault="00000000" w:rsidRPr="00000000" w14:paraId="00000188">
            <w:pPr>
              <w:widowControl w:val="0"/>
              <w:numPr>
                <w:ilvl w:val="0"/>
                <w:numId w:val="11"/>
              </w:numPr>
              <w:spacing w:after="240" w:before="0" w:beforeAutospacing="0" w:lineRule="auto"/>
              <w:ind w:left="720" w:hanging="360"/>
              <w:rPr>
                <w:sz w:val="18"/>
                <w:szCs w:val="18"/>
              </w:rPr>
            </w:pPr>
            <w:r w:rsidDel="00000000" w:rsidR="00000000" w:rsidRPr="00000000">
              <w:rPr>
                <w:sz w:val="18"/>
                <w:szCs w:val="18"/>
                <w:rtl w:val="0"/>
              </w:rPr>
              <w:t xml:space="preserve">CRM Web Email Revamp</w:t>
            </w:r>
          </w:p>
        </w:tc>
      </w:tr>
    </w:tbl>
    <w:p w:rsidR="00000000" w:rsidDel="00000000" w:rsidP="00000000" w:rsidRDefault="00000000" w:rsidRPr="00000000" w14:paraId="00000189">
      <w:pPr>
        <w:ind w:left="720" w:firstLine="0"/>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8A">
      <w:pPr>
        <w:rPr>
          <w:b w:val="1"/>
          <w:bCs w:val="1"/>
          <w:i w:val="1"/>
          <w:iCs w:val="1"/>
          <w:color w:val="434343"/>
          <w:sz w:val="16"/>
          <w:szCs w:val="16"/>
        </w:rPr>
      </w:pPr>
      <w:r w:rsidDel="00000000" w:rsidR="00000000" w:rsidRPr="00000000">
        <w:rPr>
          <w:b w:val="1"/>
          <w:bCs w:val="1"/>
          <w:i w:val="1"/>
          <w:iCs w:val="1"/>
          <w:color w:val="434343"/>
          <w:sz w:val="16"/>
          <w:szCs w:val="16"/>
          <w:rtl w:val="0"/>
        </w:rPr>
        <w:t xml:space="preserve">Competition:</w:t>
      </w:r>
    </w:p>
    <w:p w:rsidR="00000000" w:rsidDel="00000000" w:rsidP="00000000" w:rsidRDefault="00000000" w:rsidRPr="00000000" w14:paraId="0000018B">
      <w:pPr>
        <w:rPr>
          <w:b w:val="1"/>
          <w:bCs w:val="1"/>
          <w:i w:val="1"/>
          <w:iCs w:val="1"/>
          <w:color w:val="434343"/>
          <w:sz w:val="16"/>
          <w:szCs w:val="16"/>
        </w:rPr>
      </w:pPr>
      <w:r w:rsidDel="00000000" w:rsidR="00000000" w:rsidRPr="00000000">
        <w:rPr>
          <w:b w:val="1"/>
          <w:bCs w:val="1"/>
          <w:i w:val="1"/>
          <w:iCs w:val="1"/>
          <w:color w:val="434343"/>
          <w:sz w:val="16"/>
          <w:szCs w:val="16"/>
          <w:rtl w:val="0"/>
        </w:rPr>
        <w:t xml:space="preserve">1. SoV - SEO</w:t>
      </w:r>
    </w:p>
    <w:p w:rsidR="00000000" w:rsidDel="00000000" w:rsidP="00000000" w:rsidRDefault="00000000" w:rsidRPr="00000000" w14:paraId="0000018C">
      <w:pPr>
        <w:rPr>
          <w:b w:val="1"/>
          <w:bCs w:val="1"/>
          <w:i w:val="1"/>
          <w:iCs w:val="1"/>
          <w:color w:val="434343"/>
          <w:sz w:val="16"/>
          <w:szCs w:val="16"/>
        </w:rPr>
      </w:pPr>
      <w:r w:rsidDel="00000000" w:rsidR="00000000" w:rsidRPr="00000000">
        <w:rPr>
          <w:rtl w:val="0"/>
        </w:rPr>
      </w:r>
    </w:p>
    <w:tbl>
      <w:tblPr>
        <w:tblStyle w:val="Table8"/>
        <w:tblW w:w="13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gridCol w:w="1500"/>
        <w:gridCol w:w="1500"/>
        <w:gridCol w:w="1500"/>
        <w:gridCol w:w="1500"/>
        <w:gridCol w:w="1500"/>
        <w:tblGridChange w:id="0">
          <w:tblGrid>
            <w:gridCol w:w="1500"/>
            <w:gridCol w:w="1500"/>
            <w:gridCol w:w="1500"/>
            <w:gridCol w:w="1500"/>
            <w:gridCol w:w="1500"/>
            <w:gridCol w:w="1500"/>
            <w:gridCol w:w="1500"/>
            <w:gridCol w:w="1500"/>
            <w:gridCol w:w="150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392f7e" w:val="clear"/>
            <w:tcMar>
              <w:top w:w="40.0" w:type="dxa"/>
              <w:left w:w="40.0" w:type="dxa"/>
              <w:bottom w:w="40.0" w:type="dxa"/>
              <w:right w:w="40.0" w:type="dxa"/>
            </w:tcMar>
            <w:vAlign w:val="bottom"/>
          </w:tcPr>
          <w:p w:rsidR="00000000" w:rsidDel="00000000" w:rsidP="00000000" w:rsidRDefault="00000000" w:rsidRPr="00000000" w14:paraId="0000018D">
            <w:pPr>
              <w:widowControl w:val="0"/>
              <w:jc w:val="center"/>
              <w:rPr>
                <w:sz w:val="20"/>
                <w:szCs w:val="20"/>
              </w:rPr>
            </w:pPr>
            <w:r w:rsidDel="00000000" w:rsidR="00000000" w:rsidRPr="00000000">
              <w:rPr>
                <w:b w:val="1"/>
                <w:bCs w:val="1"/>
                <w:color w:val="ffffff"/>
                <w:sz w:val="20"/>
                <w:szCs w:val="20"/>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92f7e" w:val="clear"/>
            <w:tcMar>
              <w:top w:w="40.0" w:type="dxa"/>
              <w:left w:w="40.0" w:type="dxa"/>
              <w:bottom w:w="40.0" w:type="dxa"/>
              <w:right w:w="40.0" w:type="dxa"/>
            </w:tcMar>
            <w:vAlign w:val="bottom"/>
          </w:tcPr>
          <w:p w:rsidR="00000000" w:rsidDel="00000000" w:rsidP="00000000" w:rsidRDefault="00000000" w:rsidRPr="00000000" w14:paraId="0000018E">
            <w:pPr>
              <w:widowControl w:val="0"/>
              <w:jc w:val="center"/>
              <w:rPr>
                <w:sz w:val="20"/>
                <w:szCs w:val="20"/>
              </w:rPr>
            </w:pPr>
            <w:r w:rsidDel="00000000" w:rsidR="00000000" w:rsidRPr="00000000">
              <w:rPr>
                <w:b w:val="1"/>
                <w:bCs w:val="1"/>
                <w:color w:val="ffffff"/>
                <w:sz w:val="20"/>
                <w:szCs w:val="20"/>
                <w:rtl w:val="0"/>
              </w:rPr>
              <w:t xml:space="preserve">Week (Actual)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92f7e" w:val="clear"/>
            <w:tcMar>
              <w:top w:w="40.0" w:type="dxa"/>
              <w:left w:w="40.0" w:type="dxa"/>
              <w:bottom w:w="40.0" w:type="dxa"/>
              <w:right w:w="40.0" w:type="dxa"/>
            </w:tcMar>
            <w:vAlign w:val="bottom"/>
          </w:tcPr>
          <w:p w:rsidR="00000000" w:rsidDel="00000000" w:rsidP="00000000" w:rsidRDefault="00000000" w:rsidRPr="00000000" w14:paraId="0000018F">
            <w:pPr>
              <w:widowControl w:val="0"/>
              <w:jc w:val="center"/>
              <w:rPr>
                <w:sz w:val="20"/>
                <w:szCs w:val="20"/>
              </w:rPr>
            </w:pPr>
            <w:r w:rsidDel="00000000" w:rsidR="00000000" w:rsidRPr="00000000">
              <w:rPr>
                <w:b w:val="1"/>
                <w:bCs w:val="1"/>
                <w:color w:val="ffffff"/>
                <w:sz w:val="20"/>
                <w:szCs w:val="20"/>
                <w:rtl w:val="0"/>
              </w:rPr>
              <w:t xml:space="preserve">1W prior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92f7e" w:val="clear"/>
            <w:tcMar>
              <w:top w:w="40.0" w:type="dxa"/>
              <w:left w:w="40.0" w:type="dxa"/>
              <w:bottom w:w="40.0" w:type="dxa"/>
              <w:right w:w="40.0" w:type="dxa"/>
            </w:tcMar>
            <w:vAlign w:val="bottom"/>
          </w:tcPr>
          <w:p w:rsidR="00000000" w:rsidDel="00000000" w:rsidP="00000000" w:rsidRDefault="00000000" w:rsidRPr="00000000" w14:paraId="00000190">
            <w:pPr>
              <w:widowControl w:val="0"/>
              <w:jc w:val="center"/>
              <w:rPr>
                <w:sz w:val="20"/>
                <w:szCs w:val="20"/>
              </w:rPr>
            </w:pPr>
            <w:r w:rsidDel="00000000" w:rsidR="00000000" w:rsidRPr="00000000">
              <w:rPr>
                <w:b w:val="1"/>
                <w:bCs w:val="1"/>
                <w:color w:val="ffffff"/>
                <w:sz w:val="20"/>
                <w:szCs w:val="20"/>
                <w:rtl w:val="0"/>
              </w:rPr>
              <w:t xml:space="preserve">vs 1W prior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92f7e" w:val="clear"/>
            <w:tcMar>
              <w:top w:w="40.0" w:type="dxa"/>
              <w:left w:w="40.0" w:type="dxa"/>
              <w:bottom w:w="40.0" w:type="dxa"/>
              <w:right w:w="40.0" w:type="dxa"/>
            </w:tcMar>
            <w:vAlign w:val="bottom"/>
          </w:tcPr>
          <w:p w:rsidR="00000000" w:rsidDel="00000000" w:rsidP="00000000" w:rsidRDefault="00000000" w:rsidRPr="00000000" w14:paraId="00000191">
            <w:pPr>
              <w:widowControl w:val="0"/>
              <w:jc w:val="center"/>
              <w:rPr>
                <w:sz w:val="20"/>
                <w:szCs w:val="20"/>
              </w:rPr>
            </w:pPr>
            <w:r w:rsidDel="00000000" w:rsidR="00000000" w:rsidRPr="00000000">
              <w:rPr>
                <w:b w:val="1"/>
                <w:bCs w:val="1"/>
                <w:color w:val="ffffff"/>
                <w:sz w:val="20"/>
                <w:szCs w:val="20"/>
                <w:rtl w:val="0"/>
              </w:rPr>
              <w:t xml:space="preserve">2W prior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92f7e" w:val="clear"/>
            <w:tcMar>
              <w:top w:w="40.0" w:type="dxa"/>
              <w:left w:w="40.0" w:type="dxa"/>
              <w:bottom w:w="40.0" w:type="dxa"/>
              <w:right w:w="40.0" w:type="dxa"/>
            </w:tcMar>
            <w:vAlign w:val="bottom"/>
          </w:tcPr>
          <w:p w:rsidR="00000000" w:rsidDel="00000000" w:rsidP="00000000" w:rsidRDefault="00000000" w:rsidRPr="00000000" w14:paraId="00000192">
            <w:pPr>
              <w:widowControl w:val="0"/>
              <w:jc w:val="center"/>
              <w:rPr>
                <w:sz w:val="20"/>
                <w:szCs w:val="20"/>
              </w:rPr>
            </w:pPr>
            <w:r w:rsidDel="00000000" w:rsidR="00000000" w:rsidRPr="00000000">
              <w:rPr>
                <w:b w:val="1"/>
                <w:bCs w:val="1"/>
                <w:color w:val="ffffff"/>
                <w:sz w:val="20"/>
                <w:szCs w:val="20"/>
                <w:rtl w:val="0"/>
              </w:rPr>
              <w:t xml:space="preserve">vs 2W prior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92f7e" w:val="clear"/>
            <w:tcMar>
              <w:top w:w="40.0" w:type="dxa"/>
              <w:left w:w="40.0" w:type="dxa"/>
              <w:bottom w:w="40.0" w:type="dxa"/>
              <w:right w:w="40.0" w:type="dxa"/>
            </w:tcMar>
            <w:vAlign w:val="bottom"/>
          </w:tcPr>
          <w:p w:rsidR="00000000" w:rsidDel="00000000" w:rsidP="00000000" w:rsidRDefault="00000000" w:rsidRPr="00000000" w14:paraId="00000193">
            <w:pPr>
              <w:widowControl w:val="0"/>
              <w:jc w:val="center"/>
              <w:rPr>
                <w:sz w:val="20"/>
                <w:szCs w:val="20"/>
              </w:rPr>
            </w:pPr>
            <w:r w:rsidDel="00000000" w:rsidR="00000000" w:rsidRPr="00000000">
              <w:rPr>
                <w:b w:val="1"/>
                <w:bCs w:val="1"/>
                <w:color w:val="ffffff"/>
                <w:sz w:val="20"/>
                <w:szCs w:val="20"/>
                <w:rtl w:val="0"/>
              </w:rPr>
              <w:t xml:space="preserve">MtD (Actual)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92f7e" w:val="clear"/>
            <w:tcMar>
              <w:top w:w="40.0" w:type="dxa"/>
              <w:left w:w="40.0" w:type="dxa"/>
              <w:bottom w:w="40.0" w:type="dxa"/>
              <w:right w:w="40.0" w:type="dxa"/>
            </w:tcMar>
            <w:vAlign w:val="bottom"/>
          </w:tcPr>
          <w:p w:rsidR="00000000" w:rsidDel="00000000" w:rsidP="00000000" w:rsidRDefault="00000000" w:rsidRPr="00000000" w14:paraId="00000194">
            <w:pPr>
              <w:widowControl w:val="0"/>
              <w:jc w:val="center"/>
              <w:rPr>
                <w:sz w:val="20"/>
                <w:szCs w:val="20"/>
              </w:rPr>
            </w:pPr>
            <w:r w:rsidDel="00000000" w:rsidR="00000000" w:rsidRPr="00000000">
              <w:rPr>
                <w:b w:val="1"/>
                <w:bCs w:val="1"/>
                <w:color w:val="ffffff"/>
                <w:sz w:val="20"/>
                <w:szCs w:val="20"/>
                <w:rtl w:val="0"/>
              </w:rPr>
              <w:t xml:space="preserve">MtD PM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92f7e" w:val="clear"/>
            <w:tcMar>
              <w:top w:w="40.0" w:type="dxa"/>
              <w:left w:w="40.0" w:type="dxa"/>
              <w:bottom w:w="40.0" w:type="dxa"/>
              <w:right w:w="40.0" w:type="dxa"/>
            </w:tcMar>
            <w:vAlign w:val="bottom"/>
          </w:tcPr>
          <w:p w:rsidR="00000000" w:rsidDel="00000000" w:rsidP="00000000" w:rsidRDefault="00000000" w:rsidRPr="00000000" w14:paraId="00000195">
            <w:pPr>
              <w:widowControl w:val="0"/>
              <w:jc w:val="center"/>
              <w:rPr>
                <w:sz w:val="20"/>
                <w:szCs w:val="20"/>
              </w:rPr>
            </w:pPr>
            <w:r w:rsidDel="00000000" w:rsidR="00000000" w:rsidRPr="00000000">
              <w:rPr>
                <w:b w:val="1"/>
                <w:bCs w:val="1"/>
                <w:color w:val="ffffff"/>
                <w:sz w:val="20"/>
                <w:szCs w:val="20"/>
                <w:rtl w:val="0"/>
              </w:rPr>
              <w:t xml:space="preserve">vs MtD PM</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jc w:val="center"/>
              <w:rPr>
                <w:sz w:val="20"/>
                <w:szCs w:val="20"/>
              </w:rPr>
            </w:pPr>
            <w:r w:rsidDel="00000000" w:rsidR="00000000" w:rsidRPr="00000000">
              <w:rPr>
                <w:sz w:val="20"/>
                <w:szCs w:val="20"/>
                <w:rtl w:val="0"/>
              </w:rPr>
              <w:t xml:space="preserve">Total</w:t>
            </w:r>
          </w:p>
        </w:tc>
        <w:tc>
          <w:tcPr>
            <w:tcBorders>
              <w:top w:color="000000" w:space="0" w:sz="4" w:val="single"/>
              <w:left w:color="000000" w:space="0" w:sz="4" w:val="single"/>
              <w:bottom w:color="000000" w:space="0" w:sz="4" w:val="single"/>
              <w:right w:color="000000" w:space="0" w:sz="4" w:val="single"/>
            </w:tcBorders>
            <w:shd w:fill="f4cccc" w:val="clear"/>
            <w:tcMar>
              <w:top w:w="40.0" w:type="dxa"/>
              <w:left w:w="40.0" w:type="dxa"/>
              <w:bottom w:w="40.0" w:type="dxa"/>
              <w:right w:w="40.0" w:type="dxa"/>
            </w:tcMar>
            <w:vAlign w:val="bottom"/>
          </w:tcPr>
          <w:p w:rsidR="00000000" w:rsidDel="00000000" w:rsidP="00000000" w:rsidRDefault="00000000" w:rsidRPr="00000000" w14:paraId="00000197">
            <w:pPr>
              <w:widowControl w:val="0"/>
              <w:jc w:val="center"/>
              <w:rPr>
                <w:sz w:val="20"/>
                <w:szCs w:val="20"/>
              </w:rPr>
            </w:pPr>
            <w:r w:rsidDel="00000000" w:rsidR="00000000" w:rsidRPr="00000000">
              <w:rPr>
                <w:b w:val="1"/>
                <w:bCs w:val="1"/>
                <w:sz w:val="20"/>
                <w:szCs w:val="20"/>
                <w:rtl w:val="0"/>
              </w:rPr>
              <w:t xml:space="preserve">41.6%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jc w:val="center"/>
              <w:rPr>
                <w:sz w:val="20"/>
                <w:szCs w:val="20"/>
              </w:rPr>
            </w:pPr>
            <w:r w:rsidDel="00000000" w:rsidR="00000000" w:rsidRPr="00000000">
              <w:rPr>
                <w:sz w:val="20"/>
                <w:szCs w:val="20"/>
                <w:rtl w:val="0"/>
              </w:rPr>
              <w:t xml:space="preserve">41.9%</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jc w:val="center"/>
              <w:rPr>
                <w:sz w:val="20"/>
                <w:szCs w:val="20"/>
              </w:rPr>
            </w:pPr>
            <w:r w:rsidDel="00000000" w:rsidR="00000000" w:rsidRPr="00000000">
              <w:rPr>
                <w:b w:val="1"/>
                <w:bCs w:val="1"/>
                <w:color w:val="ff0000"/>
                <w:sz w:val="20"/>
                <w:szCs w:val="20"/>
                <w:rtl w:val="0"/>
              </w:rPr>
              <w:t xml:space="preserve">-0.3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jc w:val="center"/>
              <w:rPr>
                <w:sz w:val="20"/>
                <w:szCs w:val="20"/>
              </w:rPr>
            </w:pPr>
            <w:r w:rsidDel="00000000" w:rsidR="00000000" w:rsidRPr="00000000">
              <w:rPr>
                <w:sz w:val="20"/>
                <w:szCs w:val="20"/>
                <w:rtl w:val="0"/>
              </w:rPr>
              <w:t xml:space="preserve">41.2%</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jc w:val="center"/>
              <w:rPr>
                <w:sz w:val="20"/>
                <w:szCs w:val="20"/>
              </w:rPr>
            </w:pPr>
            <w:r w:rsidDel="00000000" w:rsidR="00000000" w:rsidRPr="00000000">
              <w:rPr>
                <w:b w:val="1"/>
                <w:bCs w:val="1"/>
                <w:color w:val="34a853"/>
                <w:sz w:val="20"/>
                <w:szCs w:val="20"/>
                <w:rtl w:val="0"/>
              </w:rPr>
              <w:t xml:space="preserve">+0.4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jc w:val="center"/>
              <w:rPr>
                <w:sz w:val="20"/>
                <w:szCs w:val="20"/>
              </w:rPr>
            </w:pPr>
            <w:r w:rsidDel="00000000" w:rsidR="00000000" w:rsidRPr="00000000">
              <w:rPr>
                <w:sz w:val="20"/>
                <w:szCs w:val="20"/>
                <w:rtl w:val="0"/>
              </w:rPr>
              <w:t xml:space="preserve">41.5%</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jc w:val="center"/>
              <w:rPr>
                <w:sz w:val="20"/>
                <w:szCs w:val="20"/>
              </w:rPr>
            </w:pPr>
            <w:r w:rsidDel="00000000" w:rsidR="00000000" w:rsidRPr="00000000">
              <w:rPr>
                <w:sz w:val="20"/>
                <w:szCs w:val="20"/>
                <w:rtl w:val="0"/>
              </w:rPr>
              <w:t xml:space="preserve">42.0%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jc w:val="center"/>
              <w:rPr>
                <w:sz w:val="20"/>
                <w:szCs w:val="20"/>
              </w:rPr>
            </w:pPr>
            <w:r w:rsidDel="00000000" w:rsidR="00000000" w:rsidRPr="00000000">
              <w:rPr>
                <w:b w:val="1"/>
                <w:bCs w:val="1"/>
                <w:color w:val="ff0000"/>
                <w:sz w:val="20"/>
                <w:szCs w:val="20"/>
                <w:rtl w:val="0"/>
              </w:rPr>
              <w:t xml:space="preserve">-0.5</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jc w:val="center"/>
              <w:rPr>
                <w:sz w:val="20"/>
                <w:szCs w:val="20"/>
              </w:rPr>
            </w:pPr>
            <w:r w:rsidDel="00000000" w:rsidR="00000000" w:rsidRPr="00000000">
              <w:rPr>
                <w:sz w:val="20"/>
                <w:szCs w:val="20"/>
                <w:rtl w:val="0"/>
              </w:rPr>
              <w:t xml:space="preserve">Buy</w:t>
            </w:r>
          </w:p>
        </w:tc>
        <w:tc>
          <w:tcPr>
            <w:tcBorders>
              <w:top w:color="000000" w:space="0" w:sz="4" w:val="single"/>
              <w:left w:color="000000" w:space="0" w:sz="4" w:val="single"/>
              <w:bottom w:color="000000" w:space="0" w:sz="4" w:val="single"/>
              <w:right w:color="000000" w:space="0" w:sz="4" w:val="single"/>
            </w:tcBorders>
            <w:shd w:fill="f4cccc" w:val="clear"/>
            <w:tcMar>
              <w:top w:w="40.0" w:type="dxa"/>
              <w:left w:w="40.0" w:type="dxa"/>
              <w:bottom w:w="40.0" w:type="dxa"/>
              <w:right w:w="40.0" w:type="dxa"/>
            </w:tcMar>
            <w:vAlign w:val="bottom"/>
          </w:tcPr>
          <w:p w:rsidR="00000000" w:rsidDel="00000000" w:rsidP="00000000" w:rsidRDefault="00000000" w:rsidRPr="00000000" w14:paraId="000001A0">
            <w:pPr>
              <w:widowControl w:val="0"/>
              <w:jc w:val="center"/>
              <w:rPr>
                <w:sz w:val="20"/>
                <w:szCs w:val="20"/>
              </w:rPr>
            </w:pPr>
            <w:r w:rsidDel="00000000" w:rsidR="00000000" w:rsidRPr="00000000">
              <w:rPr>
                <w:b w:val="1"/>
                <w:bCs w:val="1"/>
                <w:sz w:val="20"/>
                <w:szCs w:val="20"/>
                <w:rtl w:val="0"/>
              </w:rPr>
              <w:t xml:space="preserve">65.3%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jc w:val="center"/>
              <w:rPr>
                <w:sz w:val="20"/>
                <w:szCs w:val="20"/>
              </w:rPr>
            </w:pPr>
            <w:r w:rsidDel="00000000" w:rsidR="00000000" w:rsidRPr="00000000">
              <w:rPr>
                <w:sz w:val="20"/>
                <w:szCs w:val="20"/>
                <w:rtl w:val="0"/>
              </w:rPr>
              <w:t xml:space="preserve">69.6%</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jc w:val="center"/>
              <w:rPr>
                <w:sz w:val="20"/>
                <w:szCs w:val="20"/>
              </w:rPr>
            </w:pPr>
            <w:r w:rsidDel="00000000" w:rsidR="00000000" w:rsidRPr="00000000">
              <w:rPr>
                <w:b w:val="1"/>
                <w:bCs w:val="1"/>
                <w:color w:val="ff0000"/>
                <w:sz w:val="20"/>
                <w:szCs w:val="20"/>
                <w:rtl w:val="0"/>
              </w:rPr>
              <w:t xml:space="preserve">-4.3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jc w:val="center"/>
              <w:rPr>
                <w:sz w:val="20"/>
                <w:szCs w:val="20"/>
              </w:rPr>
            </w:pPr>
            <w:r w:rsidDel="00000000" w:rsidR="00000000" w:rsidRPr="00000000">
              <w:rPr>
                <w:sz w:val="20"/>
                <w:szCs w:val="20"/>
                <w:rtl w:val="0"/>
              </w:rPr>
              <w:t xml:space="preserve">66.1%</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jc w:val="center"/>
              <w:rPr>
                <w:sz w:val="20"/>
                <w:szCs w:val="20"/>
              </w:rPr>
            </w:pPr>
            <w:r w:rsidDel="00000000" w:rsidR="00000000" w:rsidRPr="00000000">
              <w:rPr>
                <w:b w:val="1"/>
                <w:bCs w:val="1"/>
                <w:color w:val="ff0000"/>
                <w:sz w:val="20"/>
                <w:szCs w:val="20"/>
                <w:rtl w:val="0"/>
              </w:rPr>
              <w:t xml:space="preserve">-0.8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jc w:val="center"/>
              <w:rPr>
                <w:sz w:val="20"/>
                <w:szCs w:val="20"/>
              </w:rPr>
            </w:pPr>
            <w:r w:rsidDel="00000000" w:rsidR="00000000" w:rsidRPr="00000000">
              <w:rPr>
                <w:sz w:val="20"/>
                <w:szCs w:val="20"/>
                <w:rtl w:val="0"/>
              </w:rPr>
              <w:t xml:space="preserve">66.8%</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jc w:val="center"/>
              <w:rPr>
                <w:sz w:val="20"/>
                <w:szCs w:val="20"/>
              </w:rPr>
            </w:pPr>
            <w:r w:rsidDel="00000000" w:rsidR="00000000" w:rsidRPr="00000000">
              <w:rPr>
                <w:sz w:val="20"/>
                <w:szCs w:val="20"/>
                <w:rtl w:val="0"/>
              </w:rPr>
              <w:t xml:space="preserve">66.6%</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jc w:val="center"/>
              <w:rPr>
                <w:sz w:val="20"/>
                <w:szCs w:val="20"/>
              </w:rPr>
            </w:pPr>
            <w:r w:rsidDel="00000000" w:rsidR="00000000" w:rsidRPr="00000000">
              <w:rPr>
                <w:b w:val="1"/>
                <w:bCs w:val="1"/>
                <w:color w:val="34a853"/>
                <w:sz w:val="20"/>
                <w:szCs w:val="20"/>
                <w:rtl w:val="0"/>
              </w:rPr>
              <w:t xml:space="preserve">+0.2</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jc w:val="center"/>
              <w:rPr>
                <w:sz w:val="20"/>
                <w:szCs w:val="20"/>
              </w:rPr>
            </w:pPr>
            <w:r w:rsidDel="00000000" w:rsidR="00000000" w:rsidRPr="00000000">
              <w:rPr>
                <w:sz w:val="20"/>
                <w:szCs w:val="20"/>
                <w:rtl w:val="0"/>
              </w:rPr>
              <w:t xml:space="preserve">Rent</w:t>
            </w:r>
          </w:p>
        </w:tc>
        <w:tc>
          <w:tcPr>
            <w:tcBorders>
              <w:top w:color="000000" w:space="0" w:sz="4" w:val="single"/>
              <w:left w:color="000000" w:space="0" w:sz="4" w:val="single"/>
              <w:bottom w:color="000000" w:space="0" w:sz="4" w:val="single"/>
              <w:right w:color="000000" w:space="0" w:sz="4" w:val="single"/>
            </w:tcBorders>
            <w:shd w:fill="f4cccc" w:val="clear"/>
            <w:tcMar>
              <w:top w:w="40.0" w:type="dxa"/>
              <w:left w:w="40.0" w:type="dxa"/>
              <w:bottom w:w="40.0" w:type="dxa"/>
              <w:right w:w="40.0" w:type="dxa"/>
            </w:tcMar>
            <w:vAlign w:val="bottom"/>
          </w:tcPr>
          <w:p w:rsidR="00000000" w:rsidDel="00000000" w:rsidP="00000000" w:rsidRDefault="00000000" w:rsidRPr="00000000" w14:paraId="000001A9">
            <w:pPr>
              <w:widowControl w:val="0"/>
              <w:jc w:val="center"/>
              <w:rPr>
                <w:sz w:val="20"/>
                <w:szCs w:val="20"/>
              </w:rPr>
            </w:pPr>
            <w:r w:rsidDel="00000000" w:rsidR="00000000" w:rsidRPr="00000000">
              <w:rPr>
                <w:b w:val="1"/>
                <w:bCs w:val="1"/>
                <w:sz w:val="20"/>
                <w:szCs w:val="20"/>
                <w:rtl w:val="0"/>
              </w:rPr>
              <w:t xml:space="preserve">47.8%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jc w:val="center"/>
              <w:rPr>
                <w:sz w:val="20"/>
                <w:szCs w:val="20"/>
              </w:rPr>
            </w:pPr>
            <w:r w:rsidDel="00000000" w:rsidR="00000000" w:rsidRPr="00000000">
              <w:rPr>
                <w:sz w:val="20"/>
                <w:szCs w:val="20"/>
                <w:rtl w:val="0"/>
              </w:rPr>
              <w:t xml:space="preserve">49.5%</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jc w:val="center"/>
              <w:rPr>
                <w:sz w:val="20"/>
                <w:szCs w:val="20"/>
              </w:rPr>
            </w:pPr>
            <w:r w:rsidDel="00000000" w:rsidR="00000000" w:rsidRPr="00000000">
              <w:rPr>
                <w:b w:val="1"/>
                <w:bCs w:val="1"/>
                <w:color w:val="ff0000"/>
                <w:sz w:val="20"/>
                <w:szCs w:val="20"/>
                <w:rtl w:val="0"/>
              </w:rPr>
              <w:t xml:space="preserve">-1.7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jc w:val="center"/>
              <w:rPr>
                <w:sz w:val="20"/>
                <w:szCs w:val="20"/>
              </w:rPr>
            </w:pPr>
            <w:r w:rsidDel="00000000" w:rsidR="00000000" w:rsidRPr="00000000">
              <w:rPr>
                <w:sz w:val="20"/>
                <w:szCs w:val="20"/>
                <w:rtl w:val="0"/>
              </w:rPr>
              <w:t xml:space="preserve">48.2%</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jc w:val="center"/>
              <w:rPr>
                <w:sz w:val="20"/>
                <w:szCs w:val="20"/>
              </w:rPr>
            </w:pPr>
            <w:r w:rsidDel="00000000" w:rsidR="00000000" w:rsidRPr="00000000">
              <w:rPr>
                <w:b w:val="1"/>
                <w:bCs w:val="1"/>
                <w:color w:val="ff0000"/>
                <w:sz w:val="20"/>
                <w:szCs w:val="20"/>
                <w:rtl w:val="0"/>
              </w:rPr>
              <w:t xml:space="preserve">-0.4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jc w:val="center"/>
              <w:rPr>
                <w:sz w:val="20"/>
                <w:szCs w:val="20"/>
              </w:rPr>
            </w:pPr>
            <w:r w:rsidDel="00000000" w:rsidR="00000000" w:rsidRPr="00000000">
              <w:rPr>
                <w:sz w:val="20"/>
                <w:szCs w:val="20"/>
                <w:rtl w:val="0"/>
              </w:rPr>
              <w:t xml:space="preserve">48.5%</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jc w:val="center"/>
              <w:rPr>
                <w:sz w:val="20"/>
                <w:szCs w:val="20"/>
              </w:rPr>
            </w:pPr>
            <w:r w:rsidDel="00000000" w:rsidR="00000000" w:rsidRPr="00000000">
              <w:rPr>
                <w:sz w:val="20"/>
                <w:szCs w:val="20"/>
                <w:rtl w:val="0"/>
              </w:rPr>
              <w:t xml:space="preserve">51.6%</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jc w:val="center"/>
              <w:rPr>
                <w:sz w:val="20"/>
                <w:szCs w:val="20"/>
              </w:rPr>
            </w:pPr>
            <w:r w:rsidDel="00000000" w:rsidR="00000000" w:rsidRPr="00000000">
              <w:rPr>
                <w:b w:val="1"/>
                <w:bCs w:val="1"/>
                <w:color w:val="ff0000"/>
                <w:sz w:val="20"/>
                <w:szCs w:val="20"/>
                <w:rtl w:val="0"/>
              </w:rPr>
              <w:t xml:space="preserve">-3.2</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jc w:val="center"/>
              <w:rPr>
                <w:sz w:val="20"/>
                <w:szCs w:val="20"/>
              </w:rPr>
            </w:pPr>
            <w:r w:rsidDel="00000000" w:rsidR="00000000" w:rsidRPr="00000000">
              <w:rPr>
                <w:sz w:val="20"/>
                <w:szCs w:val="20"/>
                <w:rtl w:val="0"/>
              </w:rPr>
              <w:t xml:space="preserve">Generic</w:t>
            </w:r>
          </w:p>
        </w:tc>
        <w:tc>
          <w:tcPr>
            <w:tcBorders>
              <w:top w:color="000000" w:space="0" w:sz="4" w:val="single"/>
              <w:left w:color="000000" w:space="0" w:sz="4" w:val="single"/>
              <w:bottom w:color="000000" w:space="0" w:sz="4" w:val="single"/>
              <w:right w:color="000000" w:space="0" w:sz="4" w:val="single"/>
            </w:tcBorders>
            <w:shd w:fill="f4cccc" w:val="clear"/>
            <w:tcMar>
              <w:top w:w="40.0" w:type="dxa"/>
              <w:left w:w="40.0" w:type="dxa"/>
              <w:bottom w:w="40.0" w:type="dxa"/>
              <w:right w:w="40.0" w:type="dxa"/>
            </w:tcMar>
            <w:vAlign w:val="bottom"/>
          </w:tcPr>
          <w:p w:rsidR="00000000" w:rsidDel="00000000" w:rsidP="00000000" w:rsidRDefault="00000000" w:rsidRPr="00000000" w14:paraId="000001B2">
            <w:pPr>
              <w:widowControl w:val="0"/>
              <w:jc w:val="center"/>
              <w:rPr>
                <w:sz w:val="20"/>
                <w:szCs w:val="20"/>
              </w:rPr>
            </w:pPr>
            <w:r w:rsidDel="00000000" w:rsidR="00000000" w:rsidRPr="00000000">
              <w:rPr>
                <w:b w:val="1"/>
                <w:bCs w:val="1"/>
                <w:sz w:val="20"/>
                <w:szCs w:val="20"/>
                <w:rtl w:val="0"/>
              </w:rPr>
              <w:t xml:space="preserve">29.0%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jc w:val="center"/>
              <w:rPr>
                <w:sz w:val="20"/>
                <w:szCs w:val="20"/>
              </w:rPr>
            </w:pPr>
            <w:r w:rsidDel="00000000" w:rsidR="00000000" w:rsidRPr="00000000">
              <w:rPr>
                <w:sz w:val="20"/>
                <w:szCs w:val="20"/>
                <w:rtl w:val="0"/>
              </w:rPr>
              <w:t xml:space="preserve">27.6%</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jc w:val="center"/>
              <w:rPr>
                <w:sz w:val="20"/>
                <w:szCs w:val="20"/>
              </w:rPr>
            </w:pPr>
            <w:r w:rsidDel="00000000" w:rsidR="00000000" w:rsidRPr="00000000">
              <w:rPr>
                <w:b w:val="1"/>
                <w:bCs w:val="1"/>
                <w:color w:val="34a853"/>
                <w:sz w:val="20"/>
                <w:szCs w:val="20"/>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jc w:val="center"/>
              <w:rPr>
                <w:sz w:val="20"/>
                <w:szCs w:val="20"/>
              </w:rPr>
            </w:pPr>
            <w:r w:rsidDel="00000000" w:rsidR="00000000" w:rsidRPr="00000000">
              <w:rPr>
                <w:sz w:val="20"/>
                <w:szCs w:val="20"/>
                <w:rtl w:val="0"/>
              </w:rPr>
              <w:t xml:space="preserve">28.3%</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jc w:val="center"/>
              <w:rPr>
                <w:sz w:val="20"/>
                <w:szCs w:val="20"/>
              </w:rPr>
            </w:pPr>
            <w:r w:rsidDel="00000000" w:rsidR="00000000" w:rsidRPr="00000000">
              <w:rPr>
                <w:b w:val="1"/>
                <w:bCs w:val="1"/>
                <w:color w:val="34a853"/>
                <w:sz w:val="20"/>
                <w:szCs w:val="20"/>
                <w:rtl w:val="0"/>
              </w:rPr>
              <w:t xml:space="preserve">+0.7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jc w:val="center"/>
              <w:rPr>
                <w:sz w:val="20"/>
                <w:szCs w:val="20"/>
              </w:rPr>
            </w:pPr>
            <w:r w:rsidDel="00000000" w:rsidR="00000000" w:rsidRPr="00000000">
              <w:rPr>
                <w:sz w:val="20"/>
                <w:szCs w:val="20"/>
                <w:rtl w:val="0"/>
              </w:rPr>
              <w:t xml:space="preserve">28.4%</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jc w:val="center"/>
              <w:rPr>
                <w:sz w:val="20"/>
                <w:szCs w:val="20"/>
              </w:rPr>
            </w:pPr>
            <w:r w:rsidDel="00000000" w:rsidR="00000000" w:rsidRPr="00000000">
              <w:rPr>
                <w:sz w:val="20"/>
                <w:szCs w:val="20"/>
                <w:rtl w:val="0"/>
              </w:rPr>
              <w:t xml:space="preserve">28.0%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jc w:val="center"/>
              <w:rPr>
                <w:sz w:val="20"/>
                <w:szCs w:val="20"/>
              </w:rPr>
            </w:pPr>
            <w:r w:rsidDel="00000000" w:rsidR="00000000" w:rsidRPr="00000000">
              <w:rPr>
                <w:b w:val="1"/>
                <w:bCs w:val="1"/>
                <w:color w:val="34a853"/>
                <w:sz w:val="20"/>
                <w:szCs w:val="20"/>
                <w:rtl w:val="0"/>
              </w:rPr>
              <w:t xml:space="preserve">+2.1</w:t>
            </w:r>
            <w:r w:rsidDel="00000000" w:rsidR="00000000" w:rsidRPr="00000000">
              <w:rPr>
                <w:rtl w:val="0"/>
              </w:rPr>
            </w:r>
          </w:p>
        </w:tc>
      </w:tr>
    </w:tbl>
    <w:p w:rsidR="00000000" w:rsidDel="00000000" w:rsidP="00000000" w:rsidRDefault="00000000" w:rsidRPr="00000000" w14:paraId="000001BA">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BB">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BC">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BD">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BE">
      <w:pPr>
        <w:rPr>
          <w:b w:val="1"/>
          <w:bCs w:val="1"/>
          <w:i w:val="1"/>
          <w:iCs w:val="1"/>
          <w:color w:val="434343"/>
          <w:sz w:val="16"/>
          <w:szCs w:val="16"/>
        </w:rPr>
      </w:pPr>
      <w:r w:rsidDel="00000000" w:rsidR="00000000" w:rsidRPr="00000000">
        <w:rPr>
          <w:b w:val="1"/>
          <w:bCs w:val="1"/>
          <w:i w:val="1"/>
          <w:iCs w:val="1"/>
          <w:color w:val="434343"/>
          <w:sz w:val="16"/>
          <w:szCs w:val="16"/>
          <w:rtl w:val="0"/>
        </w:rPr>
        <w:t xml:space="preserve">2. Demand Funnel </w:t>
      </w:r>
    </w:p>
    <w:p w:rsidR="00000000" w:rsidDel="00000000" w:rsidP="00000000" w:rsidRDefault="00000000" w:rsidRPr="00000000" w14:paraId="000001BF">
      <w:pPr>
        <w:rPr>
          <w:b w:val="1"/>
          <w:bCs w:val="1"/>
          <w:i w:val="1"/>
          <w:iCs w:val="1"/>
          <w:color w:val="ff0000"/>
          <w:sz w:val="16"/>
          <w:szCs w:val="16"/>
        </w:rPr>
      </w:pPr>
      <w:r w:rsidDel="00000000" w:rsidR="00000000" w:rsidRPr="00000000">
        <w:rPr>
          <w:b w:val="1"/>
          <w:bCs w:val="1"/>
          <w:i w:val="1"/>
          <w:iCs w:val="1"/>
          <w:color w:val="ff0000"/>
          <w:sz w:val="16"/>
          <w:szCs w:val="16"/>
          <w:rtl w:val="0"/>
        </w:rPr>
        <w:t xml:space="preserve">(Direct and SEO Data are currently being fixed under Data Governance Workstream)</w:t>
      </w:r>
    </w:p>
    <w:p w:rsidR="00000000" w:rsidDel="00000000" w:rsidP="00000000" w:rsidRDefault="00000000" w:rsidRPr="00000000" w14:paraId="000001C0">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C1">
      <w:pPr>
        <w:rPr>
          <w:b w:val="1"/>
          <w:bCs w:val="1"/>
          <w:i w:val="1"/>
          <w:iCs w:val="1"/>
          <w:color w:val="434343"/>
          <w:sz w:val="16"/>
          <w:szCs w:val="16"/>
        </w:rPr>
      </w:pPr>
      <w:r w:rsidDel="00000000" w:rsidR="00000000" w:rsidRPr="00000000">
        <w:rPr>
          <w:b w:val="1"/>
          <w:bCs w:val="1"/>
          <w:i w:val="1"/>
          <w:iCs w:val="1"/>
          <w:color w:val="434343"/>
          <w:sz w:val="16"/>
          <w:szCs w:val="16"/>
          <w:rtl w:val="0"/>
        </w:rPr>
        <w:t xml:space="preserve">Web - Paid</w:t>
      </w:r>
    </w:p>
    <w:p w:rsidR="00000000" w:rsidDel="00000000" w:rsidP="00000000" w:rsidRDefault="00000000" w:rsidRPr="00000000" w14:paraId="000001C2">
      <w:pPr>
        <w:rPr>
          <w:b w:val="1"/>
          <w:bCs w:val="1"/>
          <w:color w:val="434343"/>
          <w:sz w:val="16"/>
          <w:szCs w:val="16"/>
        </w:rPr>
      </w:pPr>
      <w:r w:rsidDel="00000000" w:rsidR="00000000" w:rsidRPr="00000000">
        <w:rPr>
          <w:b w:val="1"/>
          <w:bCs w:val="1"/>
          <w:color w:val="434343"/>
          <w:sz w:val="16"/>
          <w:szCs w:val="16"/>
        </w:rPr>
        <w:drawing>
          <wp:inline distB="114300" distT="114300" distL="114300" distR="114300">
            <wp:extent cx="8863200" cy="381000"/>
            <wp:effectExtent b="0" l="0" r="0" t="0"/>
            <wp:docPr id="1" name="image8.png"/>
            <a:graphic>
              <a:graphicData uri="http://schemas.openxmlformats.org/drawingml/2006/picture">
                <pic:pic>
                  <pic:nvPicPr>
                    <pic:cNvPr id="0" name="image8.png"/>
                    <pic:cNvPicPr preferRelativeResize="0"/>
                  </pic:nvPicPr>
                  <pic:blipFill>
                    <a:blip r:embed="rId45"/>
                    <a:srcRect b="0" l="0" r="0" t="0"/>
                    <a:stretch>
                      <a:fillRect/>
                    </a:stretch>
                  </pic:blipFill>
                  <pic:spPr>
                    <a:xfrm>
                      <a:off x="0" y="0"/>
                      <a:ext cx="88632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rPr>
          <w:b w:val="1"/>
          <w:bCs w:val="1"/>
          <w:i w:val="1"/>
          <w:iCs w:val="1"/>
          <w:color w:val="434343"/>
          <w:sz w:val="16"/>
          <w:szCs w:val="16"/>
        </w:rPr>
      </w:pPr>
      <w:r w:rsidDel="00000000" w:rsidR="00000000" w:rsidRPr="00000000">
        <w:rPr>
          <w:b w:val="1"/>
          <w:bCs w:val="1"/>
          <w:i w:val="1"/>
          <w:iCs w:val="1"/>
          <w:color w:val="434343"/>
          <w:sz w:val="16"/>
          <w:szCs w:val="16"/>
        </w:rPr>
        <w:drawing>
          <wp:inline distB="114300" distT="114300" distL="114300" distR="114300">
            <wp:extent cx="8863200" cy="431800"/>
            <wp:effectExtent b="0" l="0" r="0" t="0"/>
            <wp:docPr id="5" name="image10.png"/>
            <a:graphic>
              <a:graphicData uri="http://schemas.openxmlformats.org/drawingml/2006/picture">
                <pic:pic>
                  <pic:nvPicPr>
                    <pic:cNvPr id="0" name="image10.png"/>
                    <pic:cNvPicPr preferRelativeResize="0"/>
                  </pic:nvPicPr>
                  <pic:blipFill>
                    <a:blip r:embed="rId46"/>
                    <a:srcRect b="0" l="0" r="0" t="0"/>
                    <a:stretch>
                      <a:fillRect/>
                    </a:stretch>
                  </pic:blipFill>
                  <pic:spPr>
                    <a:xfrm>
                      <a:off x="0" y="0"/>
                      <a:ext cx="886320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C5">
      <w:pPr>
        <w:rPr>
          <w:b w:val="1"/>
          <w:bCs w:val="1"/>
          <w:i w:val="1"/>
          <w:iCs w:val="1"/>
          <w:color w:val="434343"/>
          <w:sz w:val="16"/>
          <w:szCs w:val="16"/>
        </w:rPr>
      </w:pPr>
      <w:r w:rsidDel="00000000" w:rsidR="00000000" w:rsidRPr="00000000">
        <w:rPr>
          <w:b w:val="1"/>
          <w:bCs w:val="1"/>
          <w:i w:val="1"/>
          <w:iCs w:val="1"/>
          <w:color w:val="434343"/>
          <w:sz w:val="16"/>
          <w:szCs w:val="16"/>
          <w:rtl w:val="0"/>
        </w:rPr>
        <w:t xml:space="preserve">App - Total</w:t>
      </w:r>
    </w:p>
    <w:p w:rsidR="00000000" w:rsidDel="00000000" w:rsidP="00000000" w:rsidRDefault="00000000" w:rsidRPr="00000000" w14:paraId="000001C6">
      <w:pPr>
        <w:rPr>
          <w:b w:val="1"/>
          <w:bCs w:val="1"/>
          <w:color w:val="434343"/>
          <w:sz w:val="16"/>
          <w:szCs w:val="16"/>
        </w:rPr>
      </w:pPr>
      <w:r w:rsidDel="00000000" w:rsidR="00000000" w:rsidRPr="00000000">
        <w:rPr>
          <w:b w:val="1"/>
          <w:bCs w:val="1"/>
          <w:color w:val="434343"/>
          <w:sz w:val="16"/>
          <w:szCs w:val="16"/>
        </w:rPr>
        <w:drawing>
          <wp:inline distB="114300" distT="114300" distL="114300" distR="114300">
            <wp:extent cx="8863200" cy="457200"/>
            <wp:effectExtent b="0" l="0" r="0" t="0"/>
            <wp:docPr id="16" name="image9.png"/>
            <a:graphic>
              <a:graphicData uri="http://schemas.openxmlformats.org/drawingml/2006/picture">
                <pic:pic>
                  <pic:nvPicPr>
                    <pic:cNvPr id="0" name="image9.png"/>
                    <pic:cNvPicPr preferRelativeResize="0"/>
                  </pic:nvPicPr>
                  <pic:blipFill>
                    <a:blip r:embed="rId47"/>
                    <a:srcRect b="0" l="0" r="0" t="0"/>
                    <a:stretch>
                      <a:fillRect/>
                    </a:stretch>
                  </pic:blipFill>
                  <pic:spPr>
                    <a:xfrm>
                      <a:off x="0" y="0"/>
                      <a:ext cx="88632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rPr>
          <w:b w:val="1"/>
          <w:bCs w:val="1"/>
          <w:color w:val="434343"/>
          <w:sz w:val="16"/>
          <w:szCs w:val="16"/>
        </w:rPr>
      </w:pPr>
      <w:r w:rsidDel="00000000" w:rsidR="00000000" w:rsidRPr="00000000">
        <w:rPr>
          <w:rtl w:val="0"/>
        </w:rPr>
      </w:r>
    </w:p>
    <w:p w:rsidR="00000000" w:rsidDel="00000000" w:rsidP="00000000" w:rsidRDefault="00000000" w:rsidRPr="00000000" w14:paraId="000001C8">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C9">
      <w:pPr>
        <w:rPr>
          <w:b w:val="1"/>
          <w:bCs w:val="1"/>
          <w:i w:val="1"/>
          <w:iCs w:val="1"/>
          <w:color w:val="ff0000"/>
          <w:sz w:val="16"/>
          <w:szCs w:val="16"/>
        </w:rPr>
      </w:pPr>
      <w:r w:rsidDel="00000000" w:rsidR="00000000" w:rsidRPr="00000000">
        <w:rPr>
          <w:b w:val="1"/>
          <w:bCs w:val="1"/>
          <w:i w:val="1"/>
          <w:iCs w:val="1"/>
          <w:color w:val="434343"/>
          <w:sz w:val="16"/>
          <w:szCs w:val="16"/>
          <w:rtl w:val="0"/>
        </w:rPr>
        <w:t xml:space="preserve">Exposure LPL </w:t>
        <w:br w:type="textWrapping"/>
      </w:r>
      <w:r w:rsidDel="00000000" w:rsidR="00000000" w:rsidRPr="00000000">
        <w:rPr>
          <w:b w:val="1"/>
          <w:bCs w:val="1"/>
          <w:i w:val="1"/>
          <w:iCs w:val="1"/>
          <w:color w:val="ff0000"/>
          <w:sz w:val="16"/>
          <w:szCs w:val="16"/>
          <w:rtl w:val="0"/>
        </w:rPr>
        <w:t xml:space="preserve">(EXCLUDES DIRECT)</w:t>
      </w:r>
    </w:p>
    <w:p w:rsidR="00000000" w:rsidDel="00000000" w:rsidP="00000000" w:rsidRDefault="00000000" w:rsidRPr="00000000" w14:paraId="000001CA">
      <w:pPr>
        <w:rPr>
          <w:b w:val="1"/>
          <w:bCs w:val="1"/>
          <w:i w:val="1"/>
          <w:iCs w:val="1"/>
          <w:color w:val="ff0000"/>
          <w:sz w:val="16"/>
          <w:szCs w:val="16"/>
        </w:rPr>
      </w:pPr>
      <w:r w:rsidDel="00000000" w:rsidR="00000000" w:rsidRPr="00000000">
        <w:rPr>
          <w:rtl w:val="0"/>
        </w:rPr>
      </w:r>
    </w:p>
    <w:p w:rsidR="00000000" w:rsidDel="00000000" w:rsidP="00000000" w:rsidRDefault="00000000" w:rsidRPr="00000000" w14:paraId="000001CB">
      <w:pPr>
        <w:rPr>
          <w:b w:val="1"/>
          <w:bCs w:val="1"/>
          <w:color w:val="434343"/>
          <w:sz w:val="16"/>
          <w:szCs w:val="16"/>
        </w:rPr>
      </w:pPr>
      <w:r w:rsidDel="00000000" w:rsidR="00000000" w:rsidRPr="00000000">
        <w:rPr>
          <w:b w:val="1"/>
          <w:bCs w:val="1"/>
          <w:color w:val="434343"/>
          <w:sz w:val="16"/>
          <w:szCs w:val="16"/>
        </w:rPr>
        <w:drawing>
          <wp:inline distB="114300" distT="114300" distL="114300" distR="114300">
            <wp:extent cx="8863200" cy="355600"/>
            <wp:effectExtent b="0" l="0" r="0" t="0"/>
            <wp:docPr id="9" name="image3.png"/>
            <a:graphic>
              <a:graphicData uri="http://schemas.openxmlformats.org/drawingml/2006/picture">
                <pic:pic>
                  <pic:nvPicPr>
                    <pic:cNvPr id="0" name="image3.png"/>
                    <pic:cNvPicPr preferRelativeResize="0"/>
                  </pic:nvPicPr>
                  <pic:blipFill>
                    <a:blip r:embed="rId48"/>
                    <a:srcRect b="0" l="0" r="0" t="0"/>
                    <a:stretch>
                      <a:fillRect/>
                    </a:stretch>
                  </pic:blipFill>
                  <pic:spPr>
                    <a:xfrm>
                      <a:off x="0" y="0"/>
                      <a:ext cx="8863200" cy="355600"/>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rPr>
          <w:b w:val="1"/>
          <w:bCs w:val="1"/>
          <w:color w:val="434343"/>
          <w:sz w:val="16"/>
          <w:szCs w:val="16"/>
        </w:rPr>
      </w:pPr>
      <w:r w:rsidDel="00000000" w:rsidR="00000000" w:rsidRPr="00000000">
        <w:rPr>
          <w:b w:val="1"/>
          <w:bCs w:val="1"/>
          <w:color w:val="434343"/>
          <w:sz w:val="16"/>
          <w:szCs w:val="16"/>
        </w:rPr>
        <w:drawing>
          <wp:inline distB="114300" distT="114300" distL="114300" distR="114300">
            <wp:extent cx="8863200" cy="317500"/>
            <wp:effectExtent b="0" l="0" r="0" t="0"/>
            <wp:docPr id="13" name="image7.png"/>
            <a:graphic>
              <a:graphicData uri="http://schemas.openxmlformats.org/drawingml/2006/picture">
                <pic:pic>
                  <pic:nvPicPr>
                    <pic:cNvPr id="0" name="image7.png"/>
                    <pic:cNvPicPr preferRelativeResize="0"/>
                  </pic:nvPicPr>
                  <pic:blipFill>
                    <a:blip r:embed="rId49"/>
                    <a:srcRect b="0" l="0" r="0" t="0"/>
                    <a:stretch>
                      <a:fillRect/>
                    </a:stretch>
                  </pic:blipFill>
                  <pic:spPr>
                    <a:xfrm>
                      <a:off x="0" y="0"/>
                      <a:ext cx="88632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rPr>
          <w:b w:val="1"/>
          <w:bCs w:val="1"/>
          <w:color w:val="434343"/>
          <w:sz w:val="16"/>
          <w:szCs w:val="16"/>
        </w:rPr>
      </w:pPr>
      <w:r w:rsidDel="00000000" w:rsidR="00000000" w:rsidRPr="00000000">
        <w:rPr>
          <w:rtl w:val="0"/>
        </w:rPr>
      </w:r>
    </w:p>
    <w:p w:rsidR="00000000" w:rsidDel="00000000" w:rsidP="00000000" w:rsidRDefault="00000000" w:rsidRPr="00000000" w14:paraId="000001CE">
      <w:pPr>
        <w:spacing w:after="240" w:before="240" w:lineRule="auto"/>
        <w:rPr>
          <w:b w:val="1"/>
          <w:bCs w:val="1"/>
          <w:color w:val="434343"/>
          <w:sz w:val="16"/>
          <w:szCs w:val="16"/>
          <w:u w:val="single"/>
        </w:rPr>
      </w:pPr>
      <w:r w:rsidDel="00000000" w:rsidR="00000000" w:rsidRPr="00000000">
        <w:rPr>
          <w:b w:val="1"/>
          <w:bCs w:val="1"/>
          <w:color w:val="434343"/>
          <w:sz w:val="16"/>
          <w:szCs w:val="16"/>
          <w:u w:val="single"/>
          <w:rtl w:val="0"/>
        </w:rPr>
        <w:t xml:space="preserve">Key facts and numbers:</w:t>
      </w:r>
    </w:p>
    <w:p w:rsidR="00000000" w:rsidDel="00000000" w:rsidP="00000000" w:rsidRDefault="00000000" w:rsidRPr="00000000" w14:paraId="000001CF">
      <w:pPr>
        <w:numPr>
          <w:ilvl w:val="0"/>
          <w:numId w:val="44"/>
        </w:numPr>
        <w:spacing w:after="0" w:afterAutospacing="0" w:lineRule="auto"/>
        <w:ind w:left="720" w:hanging="360"/>
        <w:rPr>
          <w:b w:val="1"/>
          <w:bCs w:val="1"/>
          <w:color w:val="434343"/>
          <w:sz w:val="16"/>
          <w:szCs w:val="16"/>
        </w:rPr>
      </w:pPr>
      <w:r w:rsidDel="00000000" w:rsidR="00000000" w:rsidRPr="00000000">
        <w:rPr>
          <w:b w:val="1"/>
          <w:bCs w:val="1"/>
          <w:color w:val="434343"/>
          <w:sz w:val="16"/>
          <w:szCs w:val="16"/>
          <w:rtl w:val="0"/>
        </w:rPr>
        <w:t xml:space="preserve">A key reason that sales exposure targets are in red is that the market growth assumptions used to set targets are different to what is happening in reality.</w:t>
      </w:r>
    </w:p>
    <w:p w:rsidR="00000000" w:rsidDel="00000000" w:rsidP="00000000" w:rsidRDefault="00000000" w:rsidRPr="00000000" w14:paraId="000001D0">
      <w:pPr>
        <w:numPr>
          <w:ilvl w:val="1"/>
          <w:numId w:val="44"/>
        </w:numPr>
        <w:spacing w:after="0" w:afterAutospacing="0" w:lineRule="auto"/>
        <w:ind w:left="1440" w:hanging="360"/>
        <w:rPr>
          <w:b w:val="1"/>
          <w:bCs w:val="1"/>
          <w:color w:val="434343"/>
          <w:sz w:val="16"/>
          <w:szCs w:val="16"/>
        </w:rPr>
      </w:pPr>
      <w:r w:rsidDel="00000000" w:rsidR="00000000" w:rsidRPr="00000000">
        <w:rPr>
          <w:b w:val="1"/>
          <w:bCs w:val="1"/>
          <w:color w:val="434343"/>
          <w:sz w:val="16"/>
          <w:szCs w:val="16"/>
          <w:rtl w:val="0"/>
        </w:rPr>
        <w:t xml:space="preserve">Secondary Sales: Expected volume market growth of 13% vs actual MTD volume growth of -4.3%</w:t>
      </w:r>
    </w:p>
    <w:p w:rsidR="00000000" w:rsidDel="00000000" w:rsidP="00000000" w:rsidRDefault="00000000" w:rsidRPr="00000000" w14:paraId="000001D1">
      <w:pPr>
        <w:numPr>
          <w:ilvl w:val="1"/>
          <w:numId w:val="44"/>
        </w:numPr>
        <w:spacing w:after="0" w:afterAutospacing="0" w:lineRule="auto"/>
        <w:ind w:left="1440" w:hanging="360"/>
        <w:rPr>
          <w:b w:val="1"/>
          <w:bCs w:val="1"/>
          <w:color w:val="434343"/>
          <w:sz w:val="16"/>
          <w:szCs w:val="16"/>
        </w:rPr>
      </w:pPr>
      <w:r w:rsidDel="00000000" w:rsidR="00000000" w:rsidRPr="00000000">
        <w:rPr>
          <w:b w:val="1"/>
          <w:bCs w:val="1"/>
          <w:color w:val="434343"/>
          <w:sz w:val="16"/>
          <w:szCs w:val="16"/>
          <w:rtl w:val="0"/>
        </w:rPr>
        <w:t xml:space="preserve">Primary Sales: Expected volume market growth flat vs actual MTD volume growth of +20%</w:t>
      </w:r>
    </w:p>
    <w:p w:rsidR="00000000" w:rsidDel="00000000" w:rsidP="00000000" w:rsidRDefault="00000000" w:rsidRPr="00000000" w14:paraId="000001D2">
      <w:pPr>
        <w:numPr>
          <w:ilvl w:val="0"/>
          <w:numId w:val="44"/>
        </w:numPr>
        <w:spacing w:after="0" w:afterAutospacing="0" w:lineRule="auto"/>
        <w:ind w:left="720" w:hanging="360"/>
        <w:rPr>
          <w:b w:val="1"/>
          <w:bCs w:val="1"/>
          <w:color w:val="434343"/>
          <w:sz w:val="16"/>
          <w:szCs w:val="16"/>
        </w:rPr>
      </w:pPr>
      <w:r w:rsidDel="00000000" w:rsidR="00000000" w:rsidRPr="00000000">
        <w:rPr>
          <w:b w:val="1"/>
          <w:bCs w:val="1"/>
          <w:color w:val="434343"/>
          <w:sz w:val="16"/>
          <w:szCs w:val="16"/>
          <w:rtl w:val="0"/>
        </w:rPr>
        <w:t xml:space="preserve">Secondary sales drives the majority of the sales leads (~85%) on our platform. Hence, secondary market volume de-growth is leading to a big impact on overall leads and hence, exposure leads and hence, exposure LPL.</w:t>
      </w:r>
    </w:p>
    <w:p w:rsidR="00000000" w:rsidDel="00000000" w:rsidP="00000000" w:rsidRDefault="00000000" w:rsidRPr="00000000" w14:paraId="000001D3">
      <w:pPr>
        <w:numPr>
          <w:ilvl w:val="0"/>
          <w:numId w:val="44"/>
        </w:numPr>
        <w:spacing w:after="240" w:lineRule="auto"/>
        <w:ind w:left="720" w:hanging="360"/>
        <w:rPr>
          <w:b w:val="1"/>
          <w:bCs w:val="1"/>
          <w:color w:val="434343"/>
          <w:sz w:val="16"/>
          <w:szCs w:val="16"/>
        </w:rPr>
      </w:pPr>
      <w:r w:rsidDel="00000000" w:rsidR="00000000" w:rsidRPr="00000000">
        <w:rPr>
          <w:b w:val="1"/>
          <w:bCs w:val="1"/>
          <w:color w:val="434343"/>
          <w:sz w:val="16"/>
          <w:szCs w:val="16"/>
          <w:rtl w:val="0"/>
        </w:rPr>
        <w:t xml:space="preserve">On Primary sales, MTD leads are lower than last year while market volume growth is higher than expected. Hence, there is potential to improve here.</w:t>
      </w:r>
    </w:p>
    <w:p w:rsidR="00000000" w:rsidDel="00000000" w:rsidP="00000000" w:rsidRDefault="00000000" w:rsidRPr="00000000" w14:paraId="000001D4">
      <w:pPr>
        <w:spacing w:after="240" w:before="240" w:lineRule="auto"/>
        <w:rPr>
          <w:b w:val="1"/>
          <w:bCs w:val="1"/>
          <w:color w:val="434343"/>
          <w:sz w:val="16"/>
          <w:szCs w:val="16"/>
          <w:u w:val="single"/>
        </w:rPr>
      </w:pPr>
      <w:r w:rsidDel="00000000" w:rsidR="00000000" w:rsidRPr="00000000">
        <w:rPr>
          <w:b w:val="1"/>
          <w:bCs w:val="1"/>
          <w:color w:val="434343"/>
          <w:sz w:val="16"/>
          <w:szCs w:val="16"/>
          <w:u w:val="single"/>
          <w:rtl w:val="0"/>
        </w:rPr>
        <w:t xml:space="preserve">Situation:</w:t>
      </w:r>
    </w:p>
    <w:p w:rsidR="00000000" w:rsidDel="00000000" w:rsidP="00000000" w:rsidRDefault="00000000" w:rsidRPr="00000000" w14:paraId="000001D5">
      <w:pPr>
        <w:numPr>
          <w:ilvl w:val="0"/>
          <w:numId w:val="9"/>
        </w:numPr>
        <w:spacing w:after="0" w:afterAutospacing="0" w:lineRule="auto"/>
        <w:ind w:left="1080" w:hanging="360"/>
        <w:rPr>
          <w:b w:val="1"/>
          <w:bCs w:val="1"/>
          <w:color w:val="434343"/>
          <w:sz w:val="16"/>
          <w:szCs w:val="16"/>
        </w:rPr>
      </w:pPr>
      <w:r w:rsidDel="00000000" w:rsidR="00000000" w:rsidRPr="00000000">
        <w:rPr>
          <w:b w:val="1"/>
          <w:bCs w:val="1"/>
          <w:color w:val="434343"/>
          <w:sz w:val="16"/>
          <w:szCs w:val="16"/>
          <w:rtl w:val="0"/>
        </w:rPr>
        <w:t xml:space="preserve">RoAS: Is not working as well for the UAE as other countries. Facebook marketing works best for RoAS and UAE has lower contribution from that channel vs previous RoAS countries.</w:t>
      </w:r>
    </w:p>
    <w:p w:rsidR="00000000" w:rsidDel="00000000" w:rsidP="00000000" w:rsidRDefault="00000000" w:rsidRPr="00000000" w14:paraId="000001D6">
      <w:pPr>
        <w:numPr>
          <w:ilvl w:val="0"/>
          <w:numId w:val="9"/>
        </w:numPr>
        <w:spacing w:after="0" w:afterAutospacing="0" w:lineRule="auto"/>
        <w:ind w:left="1080" w:hanging="360"/>
        <w:rPr>
          <w:b w:val="1"/>
          <w:bCs w:val="1"/>
          <w:color w:val="434343"/>
          <w:sz w:val="16"/>
          <w:szCs w:val="16"/>
        </w:rPr>
      </w:pPr>
      <w:r w:rsidDel="00000000" w:rsidR="00000000" w:rsidRPr="00000000">
        <w:rPr>
          <w:b w:val="1"/>
          <w:bCs w:val="1"/>
          <w:color w:val="434343"/>
          <w:sz w:val="16"/>
          <w:szCs w:val="16"/>
          <w:rtl w:val="0"/>
        </w:rPr>
        <w:t xml:space="preserve">Secondary Leads:</w:t>
      </w:r>
    </w:p>
    <w:p w:rsidR="00000000" w:rsidDel="00000000" w:rsidP="00000000" w:rsidRDefault="00000000" w:rsidRPr="00000000" w14:paraId="000001D7">
      <w:pPr>
        <w:numPr>
          <w:ilvl w:val="1"/>
          <w:numId w:val="9"/>
        </w:numPr>
        <w:spacing w:after="0" w:afterAutospacing="0" w:lineRule="auto"/>
        <w:ind w:left="1800" w:hanging="360"/>
        <w:rPr>
          <w:b w:val="1"/>
          <w:bCs w:val="1"/>
          <w:color w:val="434343"/>
          <w:sz w:val="16"/>
          <w:szCs w:val="16"/>
        </w:rPr>
      </w:pPr>
      <w:r w:rsidDel="00000000" w:rsidR="00000000" w:rsidRPr="00000000">
        <w:rPr>
          <w:b w:val="1"/>
          <w:bCs w:val="1"/>
          <w:color w:val="434343"/>
          <w:sz w:val="16"/>
          <w:szCs w:val="16"/>
          <w:rtl w:val="0"/>
        </w:rPr>
        <w:t xml:space="preserve">Marketing is spending more on rental leads, as they are cheaper vs sales leads. This is to ensure we meet total lead targets within the allocated budget.</w:t>
      </w:r>
    </w:p>
    <w:p w:rsidR="00000000" w:rsidDel="00000000" w:rsidP="00000000" w:rsidRDefault="00000000" w:rsidRPr="00000000" w14:paraId="000001D8">
      <w:pPr>
        <w:numPr>
          <w:ilvl w:val="1"/>
          <w:numId w:val="9"/>
        </w:numPr>
        <w:spacing w:after="0" w:afterAutospacing="0" w:lineRule="auto"/>
        <w:ind w:left="1800" w:hanging="360"/>
        <w:rPr>
          <w:b w:val="1"/>
          <w:bCs w:val="1"/>
          <w:color w:val="434343"/>
          <w:sz w:val="16"/>
          <w:szCs w:val="16"/>
        </w:rPr>
      </w:pPr>
      <w:r w:rsidDel="00000000" w:rsidR="00000000" w:rsidRPr="00000000">
        <w:rPr>
          <w:b w:val="1"/>
          <w:bCs w:val="1"/>
          <w:color w:val="434343"/>
          <w:sz w:val="16"/>
          <w:szCs w:val="16"/>
          <w:rtl w:val="0"/>
        </w:rPr>
        <w:t xml:space="preserve">Clients generally are asking for more sale leads in a market that is more sales driven currently.</w:t>
      </w:r>
    </w:p>
    <w:p w:rsidR="00000000" w:rsidDel="00000000" w:rsidP="00000000" w:rsidRDefault="00000000" w:rsidRPr="00000000" w14:paraId="000001D9">
      <w:pPr>
        <w:numPr>
          <w:ilvl w:val="1"/>
          <w:numId w:val="9"/>
        </w:numPr>
        <w:spacing w:after="0" w:afterAutospacing="0" w:lineRule="auto"/>
        <w:ind w:left="1800" w:hanging="360"/>
        <w:rPr>
          <w:b w:val="1"/>
          <w:bCs w:val="1"/>
          <w:color w:val="434343"/>
          <w:sz w:val="16"/>
          <w:szCs w:val="16"/>
        </w:rPr>
      </w:pPr>
      <w:r w:rsidDel="00000000" w:rsidR="00000000" w:rsidRPr="00000000">
        <w:rPr>
          <w:b w:val="1"/>
          <w:bCs w:val="1"/>
          <w:color w:val="434343"/>
          <w:sz w:val="16"/>
          <w:szCs w:val="16"/>
          <w:rtl w:val="0"/>
        </w:rPr>
        <w:t xml:space="preserve">As per Ahmed, the only lever marketing currently has to drive more leads to exposure sales, is to spend more on sales leads.</w:t>
      </w:r>
    </w:p>
    <w:p w:rsidR="00000000" w:rsidDel="00000000" w:rsidP="00000000" w:rsidRDefault="00000000" w:rsidRPr="00000000" w14:paraId="000001DA">
      <w:pPr>
        <w:numPr>
          <w:ilvl w:val="1"/>
          <w:numId w:val="9"/>
        </w:numPr>
        <w:spacing w:after="0" w:afterAutospacing="0" w:lineRule="auto"/>
        <w:ind w:left="1800" w:hanging="360"/>
        <w:rPr>
          <w:b w:val="1"/>
          <w:bCs w:val="1"/>
          <w:color w:val="434343"/>
          <w:sz w:val="16"/>
          <w:szCs w:val="16"/>
        </w:rPr>
      </w:pPr>
      <w:r w:rsidDel="00000000" w:rsidR="00000000" w:rsidRPr="00000000">
        <w:rPr>
          <w:b w:val="1"/>
          <w:bCs w:val="1"/>
          <w:color w:val="434343"/>
          <w:sz w:val="16"/>
          <w:szCs w:val="16"/>
          <w:rtl w:val="0"/>
        </w:rPr>
        <w:t xml:space="preserve">However, this could negatively impact cheaper rental leads and total leads, given our total marketing budget is fixed</w:t>
      </w:r>
    </w:p>
    <w:p w:rsidR="00000000" w:rsidDel="00000000" w:rsidP="00000000" w:rsidRDefault="00000000" w:rsidRPr="00000000" w14:paraId="000001DB">
      <w:pPr>
        <w:numPr>
          <w:ilvl w:val="0"/>
          <w:numId w:val="9"/>
        </w:numPr>
        <w:spacing w:after="0" w:afterAutospacing="0" w:lineRule="auto"/>
        <w:ind w:left="1080" w:hanging="360"/>
        <w:rPr>
          <w:b w:val="1"/>
          <w:bCs w:val="1"/>
          <w:color w:val="434343"/>
          <w:sz w:val="16"/>
          <w:szCs w:val="16"/>
        </w:rPr>
      </w:pPr>
      <w:r w:rsidDel="00000000" w:rsidR="00000000" w:rsidRPr="00000000">
        <w:rPr>
          <w:b w:val="1"/>
          <w:bCs w:val="1"/>
          <w:color w:val="434343"/>
          <w:sz w:val="16"/>
          <w:szCs w:val="16"/>
          <w:rtl w:val="0"/>
        </w:rPr>
        <w:t xml:space="preserve">Primary Leads:</w:t>
      </w:r>
    </w:p>
    <w:p w:rsidR="00000000" w:rsidDel="00000000" w:rsidP="00000000" w:rsidRDefault="00000000" w:rsidRPr="00000000" w14:paraId="000001DC">
      <w:pPr>
        <w:numPr>
          <w:ilvl w:val="1"/>
          <w:numId w:val="9"/>
        </w:numPr>
        <w:spacing w:after="0" w:afterAutospacing="0" w:lineRule="auto"/>
        <w:ind w:left="1800" w:hanging="360"/>
        <w:rPr>
          <w:b w:val="1"/>
          <w:bCs w:val="1"/>
          <w:color w:val="434343"/>
          <w:sz w:val="16"/>
          <w:szCs w:val="16"/>
        </w:rPr>
      </w:pPr>
      <w:r w:rsidDel="00000000" w:rsidR="00000000" w:rsidRPr="00000000">
        <w:rPr>
          <w:b w:val="1"/>
          <w:bCs w:val="1"/>
          <w:color w:val="434343"/>
          <w:sz w:val="16"/>
          <w:szCs w:val="16"/>
          <w:rtl w:val="0"/>
        </w:rPr>
        <w:t xml:space="preserve">Key area where we are underperforming.</w:t>
      </w:r>
    </w:p>
    <w:p w:rsidR="00000000" w:rsidDel="00000000" w:rsidP="00000000" w:rsidRDefault="00000000" w:rsidRPr="00000000" w14:paraId="000001DD">
      <w:pPr>
        <w:numPr>
          <w:ilvl w:val="1"/>
          <w:numId w:val="9"/>
        </w:numPr>
        <w:spacing w:after="0" w:afterAutospacing="0" w:lineRule="auto"/>
        <w:ind w:left="1800" w:hanging="360"/>
        <w:rPr>
          <w:b w:val="1"/>
          <w:bCs w:val="1"/>
          <w:color w:val="434343"/>
          <w:sz w:val="16"/>
          <w:szCs w:val="16"/>
        </w:rPr>
      </w:pPr>
      <w:r w:rsidDel="00000000" w:rsidR="00000000" w:rsidRPr="00000000">
        <w:rPr>
          <w:b w:val="1"/>
          <w:bCs w:val="1"/>
          <w:color w:val="434343"/>
          <w:sz w:val="16"/>
          <w:szCs w:val="16"/>
          <w:rtl w:val="0"/>
        </w:rPr>
        <w:t xml:space="preserve">Marketing does not have any control to acquire more primary leads.</w:t>
      </w:r>
    </w:p>
    <w:p w:rsidR="00000000" w:rsidDel="00000000" w:rsidP="00000000" w:rsidRDefault="00000000" w:rsidRPr="00000000" w14:paraId="000001DE">
      <w:pPr>
        <w:numPr>
          <w:ilvl w:val="1"/>
          <w:numId w:val="9"/>
        </w:numPr>
        <w:spacing w:after="0" w:afterAutospacing="0" w:lineRule="auto"/>
        <w:ind w:left="1800" w:hanging="360"/>
        <w:rPr>
          <w:b w:val="1"/>
          <w:bCs w:val="1"/>
          <w:color w:val="434343"/>
          <w:sz w:val="16"/>
          <w:szCs w:val="16"/>
        </w:rPr>
      </w:pPr>
      <w:r w:rsidDel="00000000" w:rsidR="00000000" w:rsidRPr="00000000">
        <w:rPr>
          <w:b w:val="1"/>
          <w:bCs w:val="1"/>
          <w:color w:val="434343"/>
          <w:sz w:val="16"/>
          <w:szCs w:val="16"/>
          <w:rtl w:val="0"/>
        </w:rPr>
        <w:t xml:space="preserve">Marketing focuses to push acquired primary leads to New Projects (where leads have grown 32% YoY, which is higher than primary market volume growth)</w:t>
      </w:r>
    </w:p>
    <w:p w:rsidR="00000000" w:rsidDel="00000000" w:rsidP="00000000" w:rsidRDefault="00000000" w:rsidRPr="00000000" w14:paraId="000001DF">
      <w:pPr>
        <w:numPr>
          <w:ilvl w:val="0"/>
          <w:numId w:val="9"/>
        </w:numPr>
        <w:spacing w:after="0" w:afterAutospacing="0" w:lineRule="auto"/>
        <w:ind w:left="1080" w:hanging="360"/>
        <w:rPr>
          <w:b w:val="1"/>
          <w:bCs w:val="1"/>
          <w:color w:val="434343"/>
          <w:sz w:val="16"/>
          <w:szCs w:val="16"/>
        </w:rPr>
      </w:pPr>
      <w:r w:rsidDel="00000000" w:rsidR="00000000" w:rsidRPr="00000000">
        <w:rPr>
          <w:b w:val="1"/>
          <w:bCs w:val="1"/>
          <w:color w:val="434343"/>
          <w:sz w:val="16"/>
          <w:szCs w:val="16"/>
          <w:rtl w:val="0"/>
        </w:rPr>
        <w:t xml:space="preserve">CRM:</w:t>
      </w:r>
    </w:p>
    <w:p w:rsidR="00000000" w:rsidDel="00000000" w:rsidP="00000000" w:rsidRDefault="00000000" w:rsidRPr="00000000" w14:paraId="000001E0">
      <w:pPr>
        <w:numPr>
          <w:ilvl w:val="1"/>
          <w:numId w:val="9"/>
        </w:numPr>
        <w:spacing w:after="0" w:afterAutospacing="0" w:lineRule="auto"/>
        <w:ind w:left="1800" w:hanging="360"/>
        <w:rPr>
          <w:b w:val="1"/>
          <w:bCs w:val="1"/>
          <w:color w:val="434343"/>
          <w:sz w:val="16"/>
          <w:szCs w:val="16"/>
        </w:rPr>
      </w:pPr>
      <w:r w:rsidDel="00000000" w:rsidR="00000000" w:rsidRPr="00000000">
        <w:rPr>
          <w:b w:val="1"/>
          <w:bCs w:val="1"/>
          <w:color w:val="434343"/>
          <w:sz w:val="16"/>
          <w:szCs w:val="16"/>
          <w:rtl w:val="0"/>
        </w:rPr>
        <w:t xml:space="preserve">Tracking of CRM emails was identified and fixed for the web on 10</w:t>
      </w:r>
      <w:r w:rsidDel="00000000" w:rsidR="00000000" w:rsidRPr="00000000">
        <w:rPr>
          <w:b w:val="1"/>
          <w:bCs w:val="1"/>
          <w:color w:val="434343"/>
          <w:sz w:val="16"/>
          <w:szCs w:val="16"/>
          <w:vertAlign w:val="superscript"/>
          <w:rtl w:val="0"/>
        </w:rPr>
        <w:t xml:space="preserve">th</w:t>
      </w:r>
      <w:r w:rsidDel="00000000" w:rsidR="00000000" w:rsidRPr="00000000">
        <w:rPr>
          <w:b w:val="1"/>
          <w:bCs w:val="1"/>
          <w:color w:val="434343"/>
          <w:sz w:val="16"/>
          <w:szCs w:val="16"/>
          <w:rtl w:val="0"/>
        </w:rPr>
        <w:t xml:space="preserve"> Feb.</w:t>
      </w:r>
    </w:p>
    <w:p w:rsidR="00000000" w:rsidDel="00000000" w:rsidP="00000000" w:rsidRDefault="00000000" w:rsidRPr="00000000" w14:paraId="000001E1">
      <w:pPr>
        <w:numPr>
          <w:ilvl w:val="1"/>
          <w:numId w:val="9"/>
        </w:numPr>
        <w:spacing w:after="0" w:afterAutospacing="0" w:lineRule="auto"/>
        <w:ind w:left="1800" w:hanging="360"/>
        <w:rPr>
          <w:b w:val="1"/>
          <w:bCs w:val="1"/>
          <w:color w:val="434343"/>
          <w:sz w:val="16"/>
          <w:szCs w:val="16"/>
        </w:rPr>
      </w:pPr>
      <w:r w:rsidDel="00000000" w:rsidR="00000000" w:rsidRPr="00000000">
        <w:rPr>
          <w:b w:val="1"/>
          <w:bCs w:val="1"/>
          <w:color w:val="434343"/>
          <w:sz w:val="16"/>
          <w:szCs w:val="16"/>
          <w:rtl w:val="0"/>
        </w:rPr>
        <w:t xml:space="preserve">App investigation being concluded by Wael from Martech.</w:t>
      </w:r>
    </w:p>
    <w:p w:rsidR="00000000" w:rsidDel="00000000" w:rsidP="00000000" w:rsidRDefault="00000000" w:rsidRPr="00000000" w14:paraId="000001E2">
      <w:pPr>
        <w:numPr>
          <w:ilvl w:val="1"/>
          <w:numId w:val="9"/>
        </w:numPr>
        <w:spacing w:after="240" w:lineRule="auto"/>
        <w:ind w:left="1800" w:hanging="360"/>
        <w:rPr>
          <w:b w:val="1"/>
          <w:bCs w:val="1"/>
          <w:color w:val="434343"/>
          <w:sz w:val="16"/>
          <w:szCs w:val="16"/>
        </w:rPr>
      </w:pPr>
      <w:r w:rsidDel="00000000" w:rsidR="00000000" w:rsidRPr="00000000">
        <w:rPr>
          <w:b w:val="1"/>
          <w:bCs w:val="1"/>
          <w:color w:val="434343"/>
          <w:sz w:val="16"/>
          <w:szCs w:val="16"/>
          <w:rtl w:val="0"/>
        </w:rPr>
        <w:t xml:space="preserve">Some initiatives planned for mid-March and mid-April that could impact exposure LPL. Focus is on the new framework associated use cases and new comms.</w:t>
      </w:r>
      <w:r w:rsidDel="00000000" w:rsidR="00000000" w:rsidRPr="00000000">
        <w:rPr>
          <w:rtl w:val="0"/>
        </w:rPr>
      </w:r>
    </w:p>
    <w:p w:rsidR="00000000" w:rsidDel="00000000" w:rsidP="00000000" w:rsidRDefault="00000000" w:rsidRPr="00000000" w14:paraId="000001E3">
      <w:pPr>
        <w:spacing w:after="240" w:before="240" w:lineRule="auto"/>
        <w:rPr>
          <w:b w:val="1"/>
          <w:bCs w:val="1"/>
          <w:color w:val="002060"/>
          <w:sz w:val="16"/>
          <w:szCs w:val="16"/>
          <w:u w:val="single"/>
        </w:rPr>
      </w:pPr>
      <w:r w:rsidDel="00000000" w:rsidR="00000000" w:rsidRPr="00000000">
        <w:rPr>
          <w:b w:val="1"/>
          <w:bCs w:val="1"/>
          <w:color w:val="002060"/>
          <w:sz w:val="16"/>
          <w:szCs w:val="16"/>
          <w:u w:val="single"/>
          <w:rtl w:val="0"/>
        </w:rPr>
        <w:t xml:space="preserve">Next Steps: To meet sales LPL targets, we need more leads on sales and more exposure leads on sales</w:t>
      </w:r>
    </w:p>
    <w:p w:rsidR="00000000" w:rsidDel="00000000" w:rsidP="00000000" w:rsidRDefault="00000000" w:rsidRPr="00000000" w14:paraId="000001E4">
      <w:pPr>
        <w:numPr>
          <w:ilvl w:val="0"/>
          <w:numId w:val="47"/>
        </w:numPr>
        <w:spacing w:after="0" w:afterAutospacing="0" w:lineRule="auto"/>
        <w:ind w:left="1080" w:hanging="360"/>
        <w:rPr>
          <w:b w:val="1"/>
          <w:bCs w:val="1"/>
          <w:color w:val="002060"/>
          <w:sz w:val="16"/>
          <w:szCs w:val="16"/>
        </w:rPr>
      </w:pPr>
      <w:r w:rsidDel="00000000" w:rsidR="00000000" w:rsidRPr="00000000">
        <w:rPr>
          <w:b w:val="1"/>
          <w:bCs w:val="1"/>
          <w:color w:val="002060"/>
          <w:sz w:val="16"/>
          <w:szCs w:val="16"/>
          <w:rtl w:val="0"/>
        </w:rPr>
        <w:t xml:space="preserve">Shift marketing spend towards sales to capture more sales demand, while maintaining the marketing guardrails around CPL etc.: Ahmed (Ongoing)</w:t>
      </w:r>
    </w:p>
    <w:p w:rsidR="00000000" w:rsidDel="00000000" w:rsidP="00000000" w:rsidRDefault="00000000" w:rsidRPr="00000000" w14:paraId="000001E5">
      <w:pPr>
        <w:numPr>
          <w:ilvl w:val="0"/>
          <w:numId w:val="47"/>
        </w:numPr>
        <w:spacing w:after="0" w:afterAutospacing="0" w:lineRule="auto"/>
        <w:ind w:left="1080" w:hanging="360"/>
        <w:rPr>
          <w:b w:val="1"/>
          <w:bCs w:val="1"/>
          <w:color w:val="002060"/>
          <w:sz w:val="16"/>
          <w:szCs w:val="16"/>
        </w:rPr>
      </w:pPr>
      <w:r w:rsidDel="00000000" w:rsidR="00000000" w:rsidRPr="00000000">
        <w:rPr>
          <w:b w:val="1"/>
          <w:bCs w:val="1"/>
          <w:color w:val="002060"/>
          <w:sz w:val="16"/>
          <w:szCs w:val="16"/>
          <w:rtl w:val="0"/>
        </w:rPr>
        <w:t xml:space="preserve">Identify ways to drive higher primary leads: Ahmed (TBD)</w:t>
      </w:r>
    </w:p>
    <w:p w:rsidR="00000000" w:rsidDel="00000000" w:rsidP="00000000" w:rsidRDefault="00000000" w:rsidRPr="00000000" w14:paraId="000001E6">
      <w:pPr>
        <w:numPr>
          <w:ilvl w:val="0"/>
          <w:numId w:val="47"/>
        </w:numPr>
        <w:spacing w:after="0" w:afterAutospacing="0" w:lineRule="auto"/>
        <w:ind w:left="1080" w:hanging="360"/>
        <w:rPr>
          <w:b w:val="1"/>
          <w:bCs w:val="1"/>
          <w:color w:val="002060"/>
          <w:sz w:val="16"/>
          <w:szCs w:val="16"/>
        </w:rPr>
      </w:pPr>
      <w:r w:rsidDel="00000000" w:rsidR="00000000" w:rsidRPr="00000000">
        <w:rPr>
          <w:b w:val="1"/>
          <w:bCs w:val="1"/>
          <w:color w:val="002060"/>
          <w:sz w:val="16"/>
          <w:szCs w:val="16"/>
          <w:rtl w:val="0"/>
        </w:rPr>
        <w:t xml:space="preserve">Timeline to investigate app and fix CRM tracking: Wael</w:t>
      </w:r>
    </w:p>
    <w:p w:rsidR="00000000" w:rsidDel="00000000" w:rsidP="00000000" w:rsidRDefault="00000000" w:rsidRPr="00000000" w14:paraId="000001E7">
      <w:pPr>
        <w:numPr>
          <w:ilvl w:val="0"/>
          <w:numId w:val="47"/>
        </w:numPr>
        <w:spacing w:after="0" w:afterAutospacing="0" w:lineRule="auto"/>
        <w:ind w:left="1080" w:hanging="360"/>
        <w:rPr>
          <w:b w:val="1"/>
          <w:bCs w:val="1"/>
          <w:color w:val="002060"/>
          <w:sz w:val="16"/>
          <w:szCs w:val="16"/>
        </w:rPr>
      </w:pPr>
      <w:r w:rsidDel="00000000" w:rsidR="00000000" w:rsidRPr="00000000">
        <w:rPr>
          <w:b w:val="1"/>
          <w:bCs w:val="1"/>
          <w:color w:val="002060"/>
          <w:sz w:val="16"/>
          <w:szCs w:val="16"/>
          <w:rtl w:val="0"/>
        </w:rPr>
        <w:t xml:space="preserve">List of planned CRM initiatives that will impact exposure LPL to be shared: Emmanuel (before next WBR)</w:t>
      </w:r>
    </w:p>
    <w:p w:rsidR="00000000" w:rsidDel="00000000" w:rsidP="00000000" w:rsidRDefault="00000000" w:rsidRPr="00000000" w14:paraId="000001E8">
      <w:pPr>
        <w:numPr>
          <w:ilvl w:val="0"/>
          <w:numId w:val="47"/>
        </w:numPr>
        <w:spacing w:after="0" w:afterAutospacing="0" w:lineRule="auto"/>
        <w:ind w:left="1080" w:hanging="360"/>
        <w:rPr>
          <w:b w:val="1"/>
          <w:bCs w:val="1"/>
          <w:color w:val="002060"/>
          <w:sz w:val="16"/>
          <w:szCs w:val="16"/>
        </w:rPr>
      </w:pPr>
      <w:r w:rsidDel="00000000" w:rsidR="00000000" w:rsidRPr="00000000">
        <w:rPr>
          <w:b w:val="1"/>
          <w:bCs w:val="1"/>
          <w:color w:val="002060"/>
          <w:sz w:val="16"/>
          <w:szCs w:val="16"/>
          <w:rtl w:val="0"/>
        </w:rPr>
        <w:t xml:space="preserve">Timeline to begin these CRM initiatives to drive more leads to exposure: Emmanuel (mid-March and mid-Apr)</w:t>
      </w:r>
    </w:p>
    <w:p w:rsidR="00000000" w:rsidDel="00000000" w:rsidP="00000000" w:rsidRDefault="00000000" w:rsidRPr="00000000" w14:paraId="000001E9">
      <w:pPr>
        <w:numPr>
          <w:ilvl w:val="0"/>
          <w:numId w:val="47"/>
        </w:numPr>
        <w:spacing w:after="240" w:lineRule="auto"/>
        <w:ind w:left="1080" w:hanging="360"/>
        <w:rPr>
          <w:b w:val="1"/>
          <w:bCs w:val="1"/>
          <w:color w:val="002060"/>
          <w:sz w:val="16"/>
          <w:szCs w:val="16"/>
        </w:rPr>
      </w:pPr>
      <w:r w:rsidDel="00000000" w:rsidR="00000000" w:rsidRPr="00000000">
        <w:rPr>
          <w:b w:val="1"/>
          <w:bCs w:val="1"/>
          <w:color w:val="002060"/>
          <w:sz w:val="16"/>
          <w:szCs w:val="16"/>
          <w:rtl w:val="0"/>
        </w:rPr>
        <w:t xml:space="preserve">Continue to gather client feedback and raise a red flag, if there is increased noise from clients on exposure LPL: Paresh</w:t>
      </w:r>
      <w:r w:rsidDel="00000000" w:rsidR="00000000" w:rsidRPr="00000000">
        <w:rPr>
          <w:rtl w:val="0"/>
        </w:rPr>
      </w:r>
    </w:p>
    <w:p w:rsidR="00000000" w:rsidDel="00000000" w:rsidP="00000000" w:rsidRDefault="00000000" w:rsidRPr="00000000" w14:paraId="000001EA">
      <w:pPr>
        <w:spacing w:after="240" w:before="240" w:lineRule="auto"/>
        <w:rPr>
          <w:b w:val="1"/>
          <w:bCs w:val="1"/>
          <w:color w:val="434343"/>
          <w:sz w:val="16"/>
          <w:szCs w:val="16"/>
          <w:u w:val="single"/>
        </w:rPr>
      </w:pPr>
      <w:r w:rsidDel="00000000" w:rsidR="00000000" w:rsidRPr="00000000">
        <w:rPr>
          <w:b w:val="1"/>
          <w:bCs w:val="1"/>
          <w:color w:val="434343"/>
          <w:sz w:val="16"/>
          <w:szCs w:val="16"/>
          <w:u w:val="single"/>
          <w:rtl w:val="0"/>
        </w:rPr>
        <w:t xml:space="preserve">Support required:</w:t>
      </w:r>
    </w:p>
    <w:p w:rsidR="00000000" w:rsidDel="00000000" w:rsidP="00000000" w:rsidRDefault="00000000" w:rsidRPr="00000000" w14:paraId="000001EB">
      <w:pPr>
        <w:numPr>
          <w:ilvl w:val="0"/>
          <w:numId w:val="48"/>
        </w:numPr>
        <w:spacing w:after="0" w:afterAutospacing="0" w:lineRule="auto"/>
        <w:ind w:left="720" w:hanging="360"/>
        <w:rPr>
          <w:b w:val="1"/>
          <w:bCs w:val="1"/>
          <w:color w:val="434343"/>
          <w:sz w:val="16"/>
          <w:szCs w:val="16"/>
        </w:rPr>
      </w:pPr>
      <w:r w:rsidDel="00000000" w:rsidR="00000000" w:rsidRPr="00000000">
        <w:rPr>
          <w:b w:val="1"/>
          <w:bCs w:val="1"/>
          <w:color w:val="434343"/>
          <w:sz w:val="16"/>
          <w:szCs w:val="16"/>
          <w:rtl w:val="0"/>
        </w:rPr>
        <w:t xml:space="preserve">Clarity required: Given big differences in target setting assumptions and actual market growth, should we continue to measure against current targets? One reason every week for being in red will continue to be this. Or should we update targets based on actual market growth?</w:t>
      </w:r>
    </w:p>
    <w:p w:rsidR="00000000" w:rsidDel="00000000" w:rsidP="00000000" w:rsidRDefault="00000000" w:rsidRPr="00000000" w14:paraId="000001EC">
      <w:pPr>
        <w:numPr>
          <w:ilvl w:val="0"/>
          <w:numId w:val="48"/>
        </w:numPr>
        <w:spacing w:after="240" w:lineRule="auto"/>
        <w:ind w:left="720" w:hanging="360"/>
        <w:rPr>
          <w:b w:val="1"/>
          <w:bCs w:val="1"/>
          <w:color w:val="434343"/>
          <w:sz w:val="16"/>
          <w:szCs w:val="16"/>
        </w:rPr>
      </w:pPr>
      <w:r w:rsidDel="00000000" w:rsidR="00000000" w:rsidRPr="00000000">
        <w:rPr>
          <w:b w:val="1"/>
          <w:bCs w:val="1"/>
          <w:color w:val="434343"/>
          <w:sz w:val="16"/>
          <w:szCs w:val="16"/>
          <w:rtl w:val="0"/>
        </w:rPr>
        <w:t xml:space="preserve">Ideas on how to further drive increase exposure leads to both rent and sale and on primary sales</w:t>
      </w:r>
    </w:p>
    <w:p w:rsidR="00000000" w:rsidDel="00000000" w:rsidP="00000000" w:rsidRDefault="00000000" w:rsidRPr="00000000" w14:paraId="000001ED">
      <w:pPr>
        <w:rPr>
          <w:b w:val="1"/>
          <w:bCs w:val="1"/>
          <w:color w:val="434343"/>
          <w:sz w:val="16"/>
          <w:szCs w:val="16"/>
        </w:rPr>
      </w:pPr>
      <w:r w:rsidDel="00000000" w:rsidR="00000000" w:rsidRPr="00000000">
        <w:rPr>
          <w:rtl w:val="0"/>
        </w:rPr>
      </w:r>
    </w:p>
    <w:p w:rsidR="00000000" w:rsidDel="00000000" w:rsidP="00000000" w:rsidRDefault="00000000" w:rsidRPr="00000000" w14:paraId="000001EE">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EF">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F0">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F1">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F2">
      <w:pPr>
        <w:rPr>
          <w:b w:val="1"/>
          <w:bCs w:val="1"/>
          <w:i w:val="1"/>
          <w:iCs w:val="1"/>
          <w:color w:val="434343"/>
          <w:sz w:val="16"/>
          <w:szCs w:val="16"/>
        </w:rPr>
      </w:pPr>
      <w:r w:rsidDel="00000000" w:rsidR="00000000" w:rsidRPr="00000000">
        <w:rPr>
          <w:b w:val="1"/>
          <w:bCs w:val="1"/>
          <w:i w:val="1"/>
          <w:iCs w:val="1"/>
          <w:color w:val="434343"/>
          <w:sz w:val="16"/>
          <w:szCs w:val="16"/>
          <w:rtl w:val="0"/>
        </w:rPr>
        <w:t xml:space="preserve">Leads and Listings distribution</w:t>
      </w:r>
    </w:p>
    <w:p w:rsidR="00000000" w:rsidDel="00000000" w:rsidP="00000000" w:rsidRDefault="00000000" w:rsidRPr="00000000" w14:paraId="000001F3">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F4">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F5">
      <w:pPr>
        <w:rPr>
          <w:b w:val="1"/>
          <w:bCs w:val="1"/>
          <w:color w:val="434343"/>
          <w:sz w:val="16"/>
          <w:szCs w:val="16"/>
        </w:rPr>
      </w:pPr>
      <w:r w:rsidDel="00000000" w:rsidR="00000000" w:rsidRPr="00000000">
        <w:rPr>
          <w:b w:val="1"/>
          <w:bCs w:val="1"/>
          <w:color w:val="434343"/>
          <w:sz w:val="16"/>
          <w:szCs w:val="16"/>
        </w:rPr>
        <w:drawing>
          <wp:inline distB="114300" distT="114300" distL="114300" distR="114300">
            <wp:extent cx="8863200" cy="2565400"/>
            <wp:effectExtent b="0" l="0" r="0" t="0"/>
            <wp:docPr id="14" name="image14.png"/>
            <a:graphic>
              <a:graphicData uri="http://schemas.openxmlformats.org/drawingml/2006/picture">
                <pic:pic>
                  <pic:nvPicPr>
                    <pic:cNvPr id="0" name="image14.png"/>
                    <pic:cNvPicPr preferRelativeResize="0"/>
                  </pic:nvPicPr>
                  <pic:blipFill>
                    <a:blip r:embed="rId50"/>
                    <a:srcRect b="0" l="0" r="0" t="0"/>
                    <a:stretch>
                      <a:fillRect/>
                    </a:stretch>
                  </pic:blipFill>
                  <pic:spPr>
                    <a:xfrm>
                      <a:off x="0" y="0"/>
                      <a:ext cx="8863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F7">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F8">
      <w:pPr>
        <w:rPr>
          <w:b w:val="1"/>
          <w:bCs w:val="1"/>
          <w:i w:val="1"/>
          <w:iCs w:val="1"/>
          <w:color w:val="434343"/>
          <w:sz w:val="16"/>
          <w:szCs w:val="16"/>
        </w:rPr>
      </w:pPr>
      <w:r w:rsidDel="00000000" w:rsidR="00000000" w:rsidRPr="00000000">
        <w:rPr>
          <w:b w:val="1"/>
          <w:bCs w:val="1"/>
          <w:i w:val="1"/>
          <w:iCs w:val="1"/>
          <w:color w:val="434343"/>
          <w:sz w:val="16"/>
          <w:szCs w:val="16"/>
          <w:rtl w:val="0"/>
        </w:rPr>
        <w:t xml:space="preserve">Rent vs Buy Split</w:t>
      </w:r>
    </w:p>
    <w:p w:rsidR="00000000" w:rsidDel="00000000" w:rsidP="00000000" w:rsidRDefault="00000000" w:rsidRPr="00000000" w14:paraId="000001F9">
      <w:pPr>
        <w:rPr>
          <w:b w:val="1"/>
          <w:bCs w:val="1"/>
          <w:color w:val="434343"/>
          <w:sz w:val="16"/>
          <w:szCs w:val="16"/>
        </w:rPr>
      </w:pPr>
      <w:r w:rsidDel="00000000" w:rsidR="00000000" w:rsidRPr="00000000">
        <w:rPr>
          <w:rtl w:val="0"/>
        </w:rPr>
      </w:r>
    </w:p>
    <w:p w:rsidR="00000000" w:rsidDel="00000000" w:rsidP="00000000" w:rsidRDefault="00000000" w:rsidRPr="00000000" w14:paraId="000001FA">
      <w:pPr>
        <w:rPr>
          <w:b w:val="1"/>
          <w:bCs w:val="1"/>
          <w:color w:val="434343"/>
          <w:sz w:val="16"/>
          <w:szCs w:val="16"/>
        </w:rPr>
      </w:pPr>
      <w:r w:rsidDel="00000000" w:rsidR="00000000" w:rsidRPr="00000000">
        <w:rPr>
          <w:rtl w:val="0"/>
        </w:rPr>
      </w:r>
    </w:p>
    <w:p w:rsidR="00000000" w:rsidDel="00000000" w:rsidP="00000000" w:rsidRDefault="00000000" w:rsidRPr="00000000" w14:paraId="000001FB">
      <w:pPr>
        <w:rPr>
          <w:b w:val="1"/>
          <w:bCs w:val="1"/>
          <w:color w:val="434343"/>
          <w:sz w:val="16"/>
          <w:szCs w:val="16"/>
        </w:rPr>
      </w:pPr>
      <w:r w:rsidDel="00000000" w:rsidR="00000000" w:rsidRPr="00000000">
        <w:rPr>
          <w:rtl w:val="0"/>
        </w:rPr>
      </w:r>
    </w:p>
    <w:p w:rsidR="00000000" w:rsidDel="00000000" w:rsidP="00000000" w:rsidRDefault="00000000" w:rsidRPr="00000000" w14:paraId="000001FC">
      <w:pPr>
        <w:rPr>
          <w:b w:val="1"/>
          <w:bCs w:val="1"/>
          <w:color w:val="434343"/>
          <w:sz w:val="16"/>
          <w:szCs w:val="16"/>
        </w:rPr>
      </w:pPr>
      <w:r w:rsidDel="00000000" w:rsidR="00000000" w:rsidRPr="00000000">
        <w:rPr>
          <w:rtl w:val="0"/>
        </w:rPr>
      </w:r>
    </w:p>
    <w:p w:rsidR="00000000" w:rsidDel="00000000" w:rsidP="00000000" w:rsidRDefault="00000000" w:rsidRPr="00000000" w14:paraId="000001FD">
      <w:pPr>
        <w:rPr>
          <w:b w:val="1"/>
          <w:bCs w:val="1"/>
          <w:color w:val="434343"/>
          <w:sz w:val="16"/>
          <w:szCs w:val="16"/>
        </w:rPr>
      </w:pPr>
      <w:r w:rsidDel="00000000" w:rsidR="00000000" w:rsidRPr="00000000">
        <w:rPr>
          <w:rtl w:val="0"/>
        </w:rPr>
      </w:r>
    </w:p>
    <w:p w:rsidR="00000000" w:rsidDel="00000000" w:rsidP="00000000" w:rsidRDefault="00000000" w:rsidRPr="00000000" w14:paraId="000001FE">
      <w:pPr>
        <w:rPr>
          <w:b w:val="1"/>
          <w:bCs w:val="1"/>
          <w:color w:val="434343"/>
          <w:sz w:val="16"/>
          <w:szCs w:val="16"/>
        </w:rPr>
      </w:pPr>
      <w:r w:rsidDel="00000000" w:rsidR="00000000" w:rsidRPr="00000000">
        <w:rPr>
          <w:rtl w:val="0"/>
        </w:rPr>
      </w:r>
    </w:p>
    <w:p w:rsidR="00000000" w:rsidDel="00000000" w:rsidP="00000000" w:rsidRDefault="00000000" w:rsidRPr="00000000" w14:paraId="000001FF">
      <w:pPr>
        <w:rPr>
          <w:b w:val="1"/>
          <w:bCs w:val="1"/>
          <w:color w:val="434343"/>
          <w:sz w:val="16"/>
          <w:szCs w:val="16"/>
        </w:rPr>
      </w:pPr>
      <w:r w:rsidDel="00000000" w:rsidR="00000000" w:rsidRPr="00000000">
        <w:rPr>
          <w:rtl w:val="0"/>
        </w:rPr>
      </w:r>
    </w:p>
    <w:p w:rsidR="00000000" w:rsidDel="00000000" w:rsidP="00000000" w:rsidRDefault="00000000" w:rsidRPr="00000000" w14:paraId="00000200">
      <w:pPr>
        <w:rPr>
          <w:b w:val="1"/>
          <w:bCs w:val="1"/>
          <w:color w:val="434343"/>
          <w:sz w:val="16"/>
          <w:szCs w:val="16"/>
        </w:rPr>
      </w:pPr>
      <w:r w:rsidDel="00000000" w:rsidR="00000000" w:rsidRPr="00000000">
        <w:rPr>
          <w:rtl w:val="0"/>
        </w:rPr>
      </w:r>
    </w:p>
    <w:p w:rsidR="00000000" w:rsidDel="00000000" w:rsidP="00000000" w:rsidRDefault="00000000" w:rsidRPr="00000000" w14:paraId="00000201">
      <w:pPr>
        <w:rPr>
          <w:b w:val="1"/>
          <w:bCs w:val="1"/>
          <w:color w:val="434343"/>
          <w:sz w:val="16"/>
          <w:szCs w:val="16"/>
        </w:rPr>
      </w:pPr>
      <w:r w:rsidDel="00000000" w:rsidR="00000000" w:rsidRPr="00000000">
        <w:rPr>
          <w:rtl w:val="0"/>
        </w:rPr>
      </w:r>
    </w:p>
    <w:p w:rsidR="00000000" w:rsidDel="00000000" w:rsidP="00000000" w:rsidRDefault="00000000" w:rsidRPr="00000000" w14:paraId="00000202">
      <w:pPr>
        <w:rPr>
          <w:b w:val="1"/>
          <w:bCs w:val="1"/>
          <w:color w:val="434343"/>
          <w:sz w:val="16"/>
          <w:szCs w:val="16"/>
        </w:rPr>
      </w:pPr>
      <w:r w:rsidDel="00000000" w:rsidR="00000000" w:rsidRPr="00000000">
        <w:rPr>
          <w:rtl w:val="0"/>
        </w:rPr>
      </w:r>
    </w:p>
    <w:p w:rsidR="00000000" w:rsidDel="00000000" w:rsidP="00000000" w:rsidRDefault="00000000" w:rsidRPr="00000000" w14:paraId="00000203">
      <w:pPr>
        <w:rPr>
          <w:b w:val="1"/>
          <w:bCs w:val="1"/>
          <w:color w:val="434343"/>
          <w:sz w:val="16"/>
          <w:szCs w:val="16"/>
        </w:rPr>
      </w:pPr>
      <w:r w:rsidDel="00000000" w:rsidR="00000000" w:rsidRPr="00000000">
        <w:rPr>
          <w:rtl w:val="0"/>
        </w:rPr>
      </w:r>
    </w:p>
    <w:p w:rsidR="00000000" w:rsidDel="00000000" w:rsidP="00000000" w:rsidRDefault="00000000" w:rsidRPr="00000000" w14:paraId="00000204">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05">
      <w:pPr>
        <w:rPr>
          <w:b w:val="1"/>
          <w:bCs w:val="1"/>
          <w:i w:val="1"/>
          <w:iCs w:val="1"/>
          <w:color w:val="434343"/>
          <w:sz w:val="16"/>
          <w:szCs w:val="16"/>
          <w:u w:val="single"/>
        </w:rPr>
      </w:pPr>
      <w:r w:rsidDel="00000000" w:rsidR="00000000" w:rsidRPr="00000000">
        <w:rPr>
          <w:b w:val="1"/>
          <w:bCs w:val="1"/>
          <w:i w:val="1"/>
          <w:iCs w:val="1"/>
          <w:color w:val="434343"/>
          <w:sz w:val="16"/>
          <w:szCs w:val="16"/>
          <w:u w:val="single"/>
          <w:rtl w:val="0"/>
        </w:rPr>
        <w:t xml:space="preserve">Monthly Metrics</w:t>
      </w:r>
    </w:p>
    <w:p w:rsidR="00000000" w:rsidDel="00000000" w:rsidP="00000000" w:rsidRDefault="00000000" w:rsidRPr="00000000" w14:paraId="00000206">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07">
      <w:pPr>
        <w:rPr>
          <w:b w:val="1"/>
          <w:bCs w:val="1"/>
          <w:i w:val="1"/>
          <w:iCs w:val="1"/>
          <w:color w:val="434343"/>
          <w:sz w:val="16"/>
          <w:szCs w:val="16"/>
        </w:rPr>
      </w:pPr>
      <w:r w:rsidDel="00000000" w:rsidR="00000000" w:rsidRPr="00000000">
        <w:rPr>
          <w:b w:val="1"/>
          <w:bCs w:val="1"/>
          <w:i w:val="1"/>
          <w:iCs w:val="1"/>
          <w:color w:val="434343"/>
          <w:sz w:val="16"/>
          <w:szCs w:val="16"/>
          <w:rtl w:val="0"/>
        </w:rPr>
        <w:t xml:space="preserve">B2C NPS</w:t>
      </w:r>
    </w:p>
    <w:tbl>
      <w:tblPr>
        <w:tblStyle w:val="Table9"/>
        <w:tblW w:w="97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1290"/>
        <w:gridCol w:w="1065"/>
        <w:gridCol w:w="1200"/>
        <w:gridCol w:w="1335"/>
        <w:gridCol w:w="1155"/>
        <w:gridCol w:w="1155"/>
        <w:gridCol w:w="885"/>
        <w:gridCol w:w="675"/>
        <w:tblGridChange w:id="0">
          <w:tblGrid>
            <w:gridCol w:w="1035"/>
            <w:gridCol w:w="1290"/>
            <w:gridCol w:w="1065"/>
            <w:gridCol w:w="1200"/>
            <w:gridCol w:w="1335"/>
            <w:gridCol w:w="1155"/>
            <w:gridCol w:w="1155"/>
            <w:gridCol w:w="885"/>
            <w:gridCol w:w="675"/>
          </w:tblGrid>
        </w:tblGridChange>
      </w:tblGrid>
      <w:tr>
        <w:trPr>
          <w:cantSplit w:val="0"/>
          <w:trHeight w:val="360" w:hRule="atLeast"/>
          <w:tblHeader w:val="0"/>
        </w:trPr>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08">
            <w:pPr>
              <w:widowControl w:val="0"/>
              <w:spacing w:line="240" w:lineRule="auto"/>
              <w:jc w:val="center"/>
              <w:rPr>
                <w:color w:val="ffffff"/>
                <w:sz w:val="16"/>
                <w:szCs w:val="16"/>
              </w:rPr>
            </w:pPr>
            <w:r w:rsidDel="00000000" w:rsidR="00000000" w:rsidRPr="00000000">
              <w:rPr>
                <w:color w:val="ffffff"/>
                <w:sz w:val="16"/>
                <w:szCs w:val="16"/>
                <w:rtl w:val="0"/>
              </w:rPr>
              <w:t xml:space="preserve">Category</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09">
            <w:pPr>
              <w:widowControl w:val="0"/>
              <w:spacing w:line="240" w:lineRule="auto"/>
              <w:jc w:val="center"/>
              <w:rPr>
                <w:color w:val="ffffff"/>
                <w:sz w:val="16"/>
                <w:szCs w:val="16"/>
              </w:rPr>
            </w:pPr>
            <w:r w:rsidDel="00000000" w:rsidR="00000000" w:rsidRPr="00000000">
              <w:rPr>
                <w:color w:val="ffffff"/>
                <w:sz w:val="16"/>
                <w:szCs w:val="16"/>
                <w:rtl w:val="0"/>
              </w:rPr>
              <w:t xml:space="preserve">Metric</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0A">
            <w:pPr>
              <w:widowControl w:val="0"/>
              <w:spacing w:line="240" w:lineRule="auto"/>
              <w:jc w:val="center"/>
              <w:rPr>
                <w:color w:val="ffffff"/>
                <w:sz w:val="16"/>
                <w:szCs w:val="16"/>
              </w:rPr>
            </w:pPr>
            <w:r w:rsidDel="00000000" w:rsidR="00000000" w:rsidRPr="00000000">
              <w:rPr>
                <w:color w:val="ffffff"/>
                <w:sz w:val="16"/>
                <w:szCs w:val="16"/>
                <w:rtl w:val="0"/>
              </w:rPr>
              <w:t xml:space="preserve">MtD </w:t>
              <w:br w:type="textWrapping"/>
              <w:t xml:space="preserve">(Actual)</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0B">
            <w:pPr>
              <w:widowControl w:val="0"/>
              <w:spacing w:line="240" w:lineRule="auto"/>
              <w:jc w:val="center"/>
              <w:rPr>
                <w:color w:val="ffffff"/>
                <w:sz w:val="16"/>
                <w:szCs w:val="16"/>
              </w:rPr>
            </w:pPr>
            <w:r w:rsidDel="00000000" w:rsidR="00000000" w:rsidRPr="00000000">
              <w:rPr>
                <w:color w:val="ffffff"/>
                <w:sz w:val="16"/>
                <w:szCs w:val="16"/>
                <w:rtl w:val="0"/>
              </w:rPr>
              <w:t xml:space="preserve">Month (Target)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0C">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month (MoM)</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0D">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year (YoY)</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0E">
            <w:pPr>
              <w:widowControl w:val="0"/>
              <w:spacing w:line="240" w:lineRule="auto"/>
              <w:jc w:val="center"/>
              <w:rPr>
                <w:color w:val="ffffff"/>
                <w:sz w:val="16"/>
                <w:szCs w:val="16"/>
              </w:rPr>
            </w:pPr>
            <w:r w:rsidDel="00000000" w:rsidR="00000000" w:rsidRPr="00000000">
              <w:rPr>
                <w:color w:val="ffffff"/>
                <w:sz w:val="16"/>
                <w:szCs w:val="16"/>
                <w:rtl w:val="0"/>
              </w:rPr>
              <w:t xml:space="preserve">vs competition</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0F">
            <w:pPr>
              <w:widowControl w:val="0"/>
              <w:spacing w:line="240" w:lineRule="auto"/>
              <w:jc w:val="center"/>
              <w:rPr>
                <w:color w:val="ffffff"/>
                <w:sz w:val="16"/>
                <w:szCs w:val="16"/>
              </w:rPr>
            </w:pPr>
            <w:r w:rsidDel="00000000" w:rsidR="00000000" w:rsidRPr="00000000">
              <w:rPr>
                <w:color w:val="ffffff"/>
                <w:sz w:val="16"/>
                <w:szCs w:val="16"/>
                <w:rtl w:val="0"/>
              </w:rPr>
              <w:t xml:space="preserve">DRI</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10">
            <w:pPr>
              <w:widowControl w:val="0"/>
              <w:spacing w:line="240" w:lineRule="auto"/>
              <w:jc w:val="center"/>
              <w:rPr>
                <w:color w:val="ffffff"/>
                <w:sz w:val="16"/>
                <w:szCs w:val="16"/>
              </w:rPr>
            </w:pPr>
            <w:r w:rsidDel="00000000" w:rsidR="00000000" w:rsidRPr="00000000">
              <w:rPr>
                <w:color w:val="ffffff"/>
                <w:sz w:val="16"/>
                <w:szCs w:val="16"/>
                <w:rtl w:val="0"/>
              </w:rPr>
              <w:t xml:space="preserve">Dash</w:t>
            </w:r>
          </w:p>
        </w:tc>
      </w:tr>
      <w:tr>
        <w:trPr>
          <w:cantSplit w:val="0"/>
          <w:trHeight w:val="360" w:hRule="atLeast"/>
          <w:tblHeader w:val="0"/>
        </w:trPr>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11">
            <w:pPr>
              <w:widowControl w:val="0"/>
              <w:spacing w:line="240" w:lineRule="auto"/>
              <w:jc w:val="center"/>
              <w:rPr>
                <w:sz w:val="16"/>
                <w:szCs w:val="16"/>
              </w:rPr>
            </w:pPr>
            <w:r w:rsidDel="00000000" w:rsidR="00000000" w:rsidRPr="00000000">
              <w:rPr>
                <w:sz w:val="16"/>
                <w:szCs w:val="16"/>
                <w:rtl w:val="0"/>
              </w:rPr>
              <w:t xml:space="preserve">B2C NPS</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12">
            <w:pPr>
              <w:widowControl w:val="0"/>
              <w:spacing w:line="240" w:lineRule="auto"/>
              <w:jc w:val="center"/>
              <w:rPr>
                <w:sz w:val="16"/>
                <w:szCs w:val="16"/>
              </w:rPr>
            </w:pPr>
            <w:r w:rsidDel="00000000" w:rsidR="00000000" w:rsidRPr="00000000">
              <w:rPr>
                <w:sz w:val="16"/>
                <w:szCs w:val="16"/>
                <w:rtl w:val="0"/>
              </w:rPr>
              <w:t xml:space="preserve">B2C NPS</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13">
            <w:pPr>
              <w:widowControl w:val="0"/>
              <w:spacing w:line="240" w:lineRule="auto"/>
              <w:jc w:val="center"/>
              <w:rPr>
                <w:sz w:val="16"/>
                <w:szCs w:val="16"/>
              </w:rPr>
            </w:pPr>
            <w:r w:rsidDel="00000000" w:rsidR="00000000" w:rsidRPr="00000000">
              <w:rPr>
                <w:rtl w:val="0"/>
              </w:rPr>
            </w:r>
          </w:p>
        </w:tc>
        <w:tc>
          <w:tcPr>
            <w:shd w:fill="b7b7b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14">
            <w:pPr>
              <w:widowControl w:val="0"/>
              <w:spacing w:line="240" w:lineRule="auto"/>
              <w:jc w:val="center"/>
              <w:rPr>
                <w:i w:val="1"/>
                <w:iCs w:val="1"/>
                <w:color w:val="ffffff"/>
                <w:sz w:val="16"/>
                <w:szCs w:val="16"/>
              </w:rPr>
            </w:pPr>
            <w:r w:rsidDel="00000000" w:rsidR="00000000" w:rsidRPr="00000000">
              <w:rPr>
                <w:color w:val="ffffff"/>
                <w:sz w:val="16"/>
                <w:szCs w:val="16"/>
                <w:rtl w:val="0"/>
              </w:rPr>
              <w:t xml:space="preserve">Not Available</w:t>
            </w: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15">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16">
            <w:pPr>
              <w:widowControl w:val="0"/>
              <w:spacing w:line="240" w:lineRule="auto"/>
              <w:jc w:val="center"/>
              <w:rPr>
                <w:sz w:val="16"/>
                <w:szCs w:val="16"/>
              </w:rPr>
            </w:pPr>
            <w:r w:rsidDel="00000000" w:rsidR="00000000" w:rsidRPr="00000000">
              <w:rPr>
                <w:rtl w:val="0"/>
              </w:rPr>
            </w:r>
          </w:p>
        </w:tc>
        <w:tc>
          <w:tcPr>
            <w:shd w:fill="b7b7b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17">
            <w:pPr>
              <w:widowControl w:val="0"/>
              <w:spacing w:line="240" w:lineRule="auto"/>
              <w:jc w:val="center"/>
              <w:rPr>
                <w:i w:val="1"/>
                <w:iCs w:val="1"/>
                <w:color w:val="ffffff"/>
                <w:sz w:val="16"/>
                <w:szCs w:val="16"/>
              </w:rPr>
            </w:pPr>
            <w:r w:rsidDel="00000000" w:rsidR="00000000" w:rsidRPr="00000000">
              <w:rPr>
                <w:color w:val="ffffff"/>
                <w:sz w:val="16"/>
                <w:szCs w:val="16"/>
                <w:rtl w:val="0"/>
              </w:rPr>
              <w:t xml:space="preserve">Not Available</w:t>
            </w: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18">
            <w:pPr>
              <w:widowControl w:val="0"/>
              <w:jc w:val="center"/>
              <w:rPr>
                <w:sz w:val="16"/>
                <w:szCs w:val="16"/>
              </w:rPr>
            </w:pPr>
            <w:hyperlink r:id="rId51">
              <w:r w:rsidDel="00000000" w:rsidR="00000000" w:rsidRPr="00000000">
                <w:rPr>
                  <w:color w:val="0000ee"/>
                  <w:sz w:val="16"/>
                  <w:szCs w:val="16"/>
                  <w:u w:val="single"/>
                  <w:rtl w:val="0"/>
                </w:rPr>
                <w:t xml:space="preserve">Alson Dsouza</w:t>
              </w:r>
            </w:hyperlink>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19">
            <w:pPr>
              <w:widowControl w:val="0"/>
              <w:jc w:val="center"/>
              <w:rPr>
                <w:sz w:val="16"/>
                <w:szCs w:val="16"/>
              </w:rPr>
            </w:pPr>
            <w:r w:rsidDel="00000000" w:rsidR="00000000" w:rsidRPr="00000000">
              <w:rPr>
                <w:rtl w:val="0"/>
              </w:rPr>
            </w:r>
          </w:p>
        </w:tc>
      </w:tr>
    </w:tbl>
    <w:p w:rsidR="00000000" w:rsidDel="00000000" w:rsidP="00000000" w:rsidRDefault="00000000" w:rsidRPr="00000000" w14:paraId="0000021A">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1B">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1C">
      <w:pPr>
        <w:rPr>
          <w:b w:val="1"/>
          <w:bCs w:val="1"/>
          <w:i w:val="1"/>
          <w:iCs w:val="1"/>
          <w:color w:val="434343"/>
          <w:sz w:val="16"/>
          <w:szCs w:val="16"/>
        </w:rPr>
      </w:pPr>
      <w:r w:rsidDel="00000000" w:rsidR="00000000" w:rsidRPr="00000000">
        <w:rPr>
          <w:b w:val="1"/>
          <w:bCs w:val="1"/>
          <w:i w:val="1"/>
          <w:iCs w:val="1"/>
          <w:color w:val="434343"/>
          <w:sz w:val="16"/>
          <w:szCs w:val="16"/>
          <w:rtl w:val="0"/>
        </w:rPr>
        <w:t xml:space="preserve">PR Metric</w:t>
      </w:r>
    </w:p>
    <w:tbl>
      <w:tblPr>
        <w:tblStyle w:val="Table10"/>
        <w:tblW w:w="97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1290"/>
        <w:gridCol w:w="1065"/>
        <w:gridCol w:w="1200"/>
        <w:gridCol w:w="1335"/>
        <w:gridCol w:w="1155"/>
        <w:gridCol w:w="1155"/>
        <w:gridCol w:w="885"/>
        <w:gridCol w:w="675"/>
        <w:tblGridChange w:id="0">
          <w:tblGrid>
            <w:gridCol w:w="1035"/>
            <w:gridCol w:w="1290"/>
            <w:gridCol w:w="1065"/>
            <w:gridCol w:w="1200"/>
            <w:gridCol w:w="1335"/>
            <w:gridCol w:w="1155"/>
            <w:gridCol w:w="1155"/>
            <w:gridCol w:w="885"/>
            <w:gridCol w:w="675"/>
          </w:tblGrid>
        </w:tblGridChange>
      </w:tblGrid>
      <w:tr>
        <w:trPr>
          <w:cantSplit w:val="0"/>
          <w:trHeight w:val="360" w:hRule="atLeast"/>
          <w:tblHeader w:val="0"/>
        </w:trPr>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1D">
            <w:pPr>
              <w:widowControl w:val="0"/>
              <w:spacing w:line="240" w:lineRule="auto"/>
              <w:jc w:val="center"/>
              <w:rPr>
                <w:color w:val="ffffff"/>
                <w:sz w:val="16"/>
                <w:szCs w:val="16"/>
              </w:rPr>
            </w:pPr>
            <w:r w:rsidDel="00000000" w:rsidR="00000000" w:rsidRPr="00000000">
              <w:rPr>
                <w:color w:val="ffffff"/>
                <w:sz w:val="16"/>
                <w:szCs w:val="16"/>
                <w:rtl w:val="0"/>
              </w:rPr>
              <w:t xml:space="preserve">Category</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1E">
            <w:pPr>
              <w:widowControl w:val="0"/>
              <w:spacing w:line="240" w:lineRule="auto"/>
              <w:jc w:val="center"/>
              <w:rPr>
                <w:color w:val="ffffff"/>
                <w:sz w:val="16"/>
                <w:szCs w:val="16"/>
              </w:rPr>
            </w:pPr>
            <w:r w:rsidDel="00000000" w:rsidR="00000000" w:rsidRPr="00000000">
              <w:rPr>
                <w:color w:val="ffffff"/>
                <w:sz w:val="16"/>
                <w:szCs w:val="16"/>
                <w:rtl w:val="0"/>
              </w:rPr>
              <w:t xml:space="preserve">Metric</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1F">
            <w:pPr>
              <w:widowControl w:val="0"/>
              <w:spacing w:line="240" w:lineRule="auto"/>
              <w:jc w:val="center"/>
              <w:rPr>
                <w:color w:val="ffffff"/>
                <w:sz w:val="16"/>
                <w:szCs w:val="16"/>
              </w:rPr>
            </w:pPr>
            <w:r w:rsidDel="00000000" w:rsidR="00000000" w:rsidRPr="00000000">
              <w:rPr>
                <w:color w:val="ffffff"/>
                <w:sz w:val="16"/>
                <w:szCs w:val="16"/>
                <w:rtl w:val="0"/>
              </w:rPr>
              <w:t xml:space="preserve">MtD </w:t>
              <w:br w:type="textWrapping"/>
              <w:t xml:space="preserve">(Actual)</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20">
            <w:pPr>
              <w:widowControl w:val="0"/>
              <w:spacing w:line="240" w:lineRule="auto"/>
              <w:jc w:val="center"/>
              <w:rPr>
                <w:color w:val="ffffff"/>
                <w:sz w:val="16"/>
                <w:szCs w:val="16"/>
              </w:rPr>
            </w:pPr>
            <w:r w:rsidDel="00000000" w:rsidR="00000000" w:rsidRPr="00000000">
              <w:rPr>
                <w:color w:val="ffffff"/>
                <w:sz w:val="16"/>
                <w:szCs w:val="16"/>
                <w:rtl w:val="0"/>
              </w:rPr>
              <w:t xml:space="preserve">Month (Target)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21">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month (MoM)</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22">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year (YoY)</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23">
            <w:pPr>
              <w:widowControl w:val="0"/>
              <w:spacing w:line="240" w:lineRule="auto"/>
              <w:jc w:val="center"/>
              <w:rPr>
                <w:color w:val="ffffff"/>
                <w:sz w:val="16"/>
                <w:szCs w:val="16"/>
              </w:rPr>
            </w:pPr>
            <w:r w:rsidDel="00000000" w:rsidR="00000000" w:rsidRPr="00000000">
              <w:rPr>
                <w:color w:val="ffffff"/>
                <w:sz w:val="16"/>
                <w:szCs w:val="16"/>
                <w:rtl w:val="0"/>
              </w:rPr>
              <w:t xml:space="preserve">vs competition</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24">
            <w:pPr>
              <w:widowControl w:val="0"/>
              <w:spacing w:line="240" w:lineRule="auto"/>
              <w:jc w:val="center"/>
              <w:rPr>
                <w:color w:val="ffffff"/>
                <w:sz w:val="16"/>
                <w:szCs w:val="16"/>
              </w:rPr>
            </w:pPr>
            <w:r w:rsidDel="00000000" w:rsidR="00000000" w:rsidRPr="00000000">
              <w:rPr>
                <w:color w:val="ffffff"/>
                <w:sz w:val="16"/>
                <w:szCs w:val="16"/>
                <w:rtl w:val="0"/>
              </w:rPr>
              <w:t xml:space="preserve">DRI</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25">
            <w:pPr>
              <w:widowControl w:val="0"/>
              <w:spacing w:line="240" w:lineRule="auto"/>
              <w:jc w:val="center"/>
              <w:rPr>
                <w:color w:val="ffffff"/>
                <w:sz w:val="16"/>
                <w:szCs w:val="16"/>
              </w:rPr>
            </w:pPr>
            <w:r w:rsidDel="00000000" w:rsidR="00000000" w:rsidRPr="00000000">
              <w:rPr>
                <w:color w:val="ffffff"/>
                <w:sz w:val="16"/>
                <w:szCs w:val="16"/>
                <w:rtl w:val="0"/>
              </w:rPr>
              <w:t xml:space="preserve">Dash</w:t>
            </w:r>
          </w:p>
        </w:tc>
      </w:tr>
      <w:tr>
        <w:trPr>
          <w:cantSplit w:val="0"/>
          <w:trHeight w:val="360" w:hRule="atLeast"/>
          <w:tblHeader w:val="0"/>
        </w:trPr>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26">
            <w:pPr>
              <w:widowControl w:val="0"/>
              <w:spacing w:line="240" w:lineRule="auto"/>
              <w:jc w:val="center"/>
              <w:rPr>
                <w:sz w:val="16"/>
                <w:szCs w:val="16"/>
              </w:rPr>
            </w:pPr>
            <w:r w:rsidDel="00000000" w:rsidR="00000000" w:rsidRPr="00000000">
              <w:rPr>
                <w:sz w:val="16"/>
                <w:szCs w:val="16"/>
                <w:rtl w:val="0"/>
              </w:rPr>
              <w:t xml:space="preserve">PR</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27">
            <w:pPr>
              <w:widowControl w:val="0"/>
              <w:spacing w:line="240" w:lineRule="auto"/>
              <w:jc w:val="center"/>
              <w:rPr>
                <w:sz w:val="16"/>
                <w:szCs w:val="16"/>
              </w:rPr>
            </w:pPr>
            <w:r w:rsidDel="00000000" w:rsidR="00000000" w:rsidRPr="00000000">
              <w:rPr>
                <w:sz w:val="16"/>
                <w:szCs w:val="16"/>
                <w:rtl w:val="0"/>
              </w:rPr>
              <w:t xml:space="preserve">PR Sov</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28">
            <w:pPr>
              <w:widowControl w:val="0"/>
              <w:spacing w:line="240" w:lineRule="auto"/>
              <w:jc w:val="center"/>
              <w:rPr>
                <w:b w:val="1"/>
                <w:bCs w:val="1"/>
                <w:sz w:val="16"/>
                <w:szCs w:val="16"/>
              </w:rPr>
            </w:pPr>
            <w:r w:rsidDel="00000000" w:rsidR="00000000" w:rsidRPr="00000000">
              <w:rPr>
                <w:b w:val="1"/>
                <w:bCs w:val="1"/>
                <w:sz w:val="16"/>
                <w:szCs w:val="16"/>
                <w:rtl w:val="0"/>
              </w:rPr>
              <w:t xml:space="preserve">97.9%</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29">
            <w:pPr>
              <w:widowControl w:val="0"/>
              <w:spacing w:line="240" w:lineRule="auto"/>
              <w:jc w:val="center"/>
              <w:rPr>
                <w:sz w:val="16"/>
                <w:szCs w:val="16"/>
              </w:rPr>
            </w:pPr>
            <w:r w:rsidDel="00000000" w:rsidR="00000000" w:rsidRPr="00000000">
              <w:rPr>
                <w:sz w:val="16"/>
                <w:szCs w:val="16"/>
                <w:rtl w:val="0"/>
              </w:rPr>
              <w:t xml:space="preserve">50-55%</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2A">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2B">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2C">
            <w:pPr>
              <w:widowControl w:val="0"/>
              <w:spacing w:line="240" w:lineRule="auto"/>
              <w:jc w:val="center"/>
              <w:rPr>
                <w:sz w:val="20"/>
                <w:szCs w:val="20"/>
                <w:highlight w:val="white"/>
              </w:rPr>
            </w:pPr>
            <w:r w:rsidDel="00000000" w:rsidR="00000000" w:rsidRPr="00000000">
              <w:rPr>
                <w:sz w:val="20"/>
                <w:szCs w:val="20"/>
                <w:highlight w:val="white"/>
                <w:rtl w:val="0"/>
              </w:rPr>
              <w:t xml:space="preserve">0% Bayut</w:t>
            </w:r>
          </w:p>
          <w:p w:rsidR="00000000" w:rsidDel="00000000" w:rsidP="00000000" w:rsidRDefault="00000000" w:rsidRPr="00000000" w14:paraId="0000022D">
            <w:pPr>
              <w:widowControl w:val="0"/>
              <w:spacing w:line="240" w:lineRule="auto"/>
              <w:jc w:val="center"/>
              <w:rPr>
                <w:sz w:val="20"/>
                <w:szCs w:val="20"/>
                <w:highlight w:val="white"/>
              </w:rPr>
            </w:pPr>
            <w:r w:rsidDel="00000000" w:rsidR="00000000" w:rsidRPr="00000000">
              <w:rPr>
                <w:sz w:val="20"/>
                <w:szCs w:val="20"/>
                <w:highlight w:val="white"/>
                <w:rtl w:val="0"/>
              </w:rPr>
              <w:t xml:space="preserve">2.1% Dubizzle</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2E">
            <w:pPr>
              <w:widowControl w:val="0"/>
              <w:jc w:val="center"/>
              <w:rPr>
                <w:sz w:val="16"/>
                <w:szCs w:val="16"/>
              </w:rPr>
            </w:pPr>
            <w:hyperlink r:id="rId52">
              <w:r w:rsidDel="00000000" w:rsidR="00000000" w:rsidRPr="00000000">
                <w:rPr>
                  <w:color w:val="0000ee"/>
                  <w:sz w:val="16"/>
                  <w:szCs w:val="16"/>
                  <w:u w:val="single"/>
                  <w:rtl w:val="0"/>
                </w:rPr>
                <w:t xml:space="preserve">Natalie Faulkner</w:t>
              </w:r>
            </w:hyperlink>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2F">
            <w:pPr>
              <w:widowControl w:val="0"/>
              <w:jc w:val="center"/>
              <w:rPr>
                <w:sz w:val="16"/>
                <w:szCs w:val="16"/>
              </w:rPr>
            </w:pPr>
            <w:r w:rsidDel="00000000" w:rsidR="00000000" w:rsidRPr="00000000">
              <w:rPr>
                <w:sz w:val="16"/>
                <w:szCs w:val="16"/>
                <w:rtl w:val="0"/>
              </w:rPr>
              <w:t xml:space="preserve">PR team</w:t>
            </w:r>
          </w:p>
        </w:tc>
      </w:tr>
    </w:tbl>
    <w:p w:rsidR="00000000" w:rsidDel="00000000" w:rsidP="00000000" w:rsidRDefault="00000000" w:rsidRPr="00000000" w14:paraId="00000230">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31">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32">
      <w:pPr>
        <w:rPr>
          <w:b w:val="1"/>
          <w:bCs w:val="1"/>
          <w:i w:val="1"/>
          <w:iCs w:val="1"/>
          <w:color w:val="434343"/>
          <w:sz w:val="16"/>
          <w:szCs w:val="16"/>
        </w:rPr>
      </w:pPr>
      <w:r w:rsidDel="00000000" w:rsidR="00000000" w:rsidRPr="00000000">
        <w:rPr>
          <w:b w:val="1"/>
          <w:bCs w:val="1"/>
          <w:i w:val="1"/>
          <w:iCs w:val="1"/>
          <w:color w:val="434343"/>
          <w:sz w:val="16"/>
          <w:szCs w:val="16"/>
          <w:rtl w:val="0"/>
        </w:rPr>
        <w:t xml:space="preserve">Leads click to delivered:</w:t>
      </w:r>
    </w:p>
    <w:tbl>
      <w:tblPr>
        <w:tblStyle w:val="Table11"/>
        <w:tblW w:w="1393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1545"/>
        <w:gridCol w:w="1545"/>
        <w:gridCol w:w="1545"/>
        <w:gridCol w:w="1545"/>
        <w:gridCol w:w="1545"/>
        <w:gridCol w:w="1545"/>
        <w:gridCol w:w="1545"/>
        <w:gridCol w:w="1590"/>
        <w:tblGridChange w:id="0">
          <w:tblGrid>
            <w:gridCol w:w="1530"/>
            <w:gridCol w:w="1545"/>
            <w:gridCol w:w="1545"/>
            <w:gridCol w:w="1545"/>
            <w:gridCol w:w="1545"/>
            <w:gridCol w:w="1545"/>
            <w:gridCol w:w="1545"/>
            <w:gridCol w:w="1545"/>
            <w:gridCol w:w="1590"/>
          </w:tblGrid>
        </w:tblGridChange>
      </w:tblGrid>
      <w:tr>
        <w:trPr>
          <w:cantSplit w:val="0"/>
          <w:trHeight w:val="378.984375" w:hRule="atLeast"/>
          <w:tblHeader w:val="1"/>
        </w:trPr>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33">
            <w:pPr>
              <w:widowControl w:val="0"/>
              <w:spacing w:line="240" w:lineRule="auto"/>
              <w:jc w:val="center"/>
              <w:rPr>
                <w:b w:val="1"/>
                <w:bCs w:val="1"/>
                <w:color w:val="ffffff"/>
                <w:sz w:val="16"/>
                <w:szCs w:val="16"/>
              </w:rPr>
            </w:pPr>
            <w:r w:rsidDel="00000000" w:rsidR="00000000" w:rsidRPr="00000000">
              <w:rPr>
                <w:b w:val="1"/>
                <w:bCs w:val="1"/>
                <w:color w:val="ffffff"/>
                <w:sz w:val="16"/>
                <w:szCs w:val="16"/>
                <w:rtl w:val="0"/>
              </w:rPr>
              <w:t xml:space="preserve">Category</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34">
            <w:pPr>
              <w:widowControl w:val="0"/>
              <w:spacing w:line="240" w:lineRule="auto"/>
              <w:jc w:val="center"/>
              <w:rPr>
                <w:b w:val="1"/>
                <w:bCs w:val="1"/>
                <w:color w:val="ffffff"/>
                <w:sz w:val="16"/>
                <w:szCs w:val="16"/>
              </w:rPr>
            </w:pPr>
            <w:r w:rsidDel="00000000" w:rsidR="00000000" w:rsidRPr="00000000">
              <w:rPr>
                <w:b w:val="1"/>
                <w:bCs w:val="1"/>
                <w:color w:val="ffffff"/>
                <w:sz w:val="16"/>
                <w:szCs w:val="16"/>
                <w:rtl w:val="0"/>
              </w:rPr>
              <w:t xml:space="preserve">Metric</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35">
            <w:pPr>
              <w:widowControl w:val="0"/>
              <w:spacing w:line="240" w:lineRule="auto"/>
              <w:jc w:val="center"/>
              <w:rPr>
                <w:color w:val="ffffff"/>
                <w:sz w:val="16"/>
                <w:szCs w:val="16"/>
              </w:rPr>
            </w:pPr>
            <w:r w:rsidDel="00000000" w:rsidR="00000000" w:rsidRPr="00000000">
              <w:rPr>
                <w:color w:val="ffffff"/>
                <w:sz w:val="16"/>
                <w:szCs w:val="16"/>
                <w:rtl w:val="0"/>
              </w:rPr>
              <w:t xml:space="preserve">MtD </w:t>
              <w:br w:type="textWrapping"/>
              <w:t xml:space="preserve">(Actual)</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36">
            <w:pPr>
              <w:widowControl w:val="0"/>
              <w:spacing w:line="240" w:lineRule="auto"/>
              <w:jc w:val="center"/>
              <w:rPr>
                <w:color w:val="ffffff"/>
                <w:sz w:val="16"/>
                <w:szCs w:val="16"/>
              </w:rPr>
            </w:pPr>
            <w:r w:rsidDel="00000000" w:rsidR="00000000" w:rsidRPr="00000000">
              <w:rPr>
                <w:color w:val="ffffff"/>
                <w:sz w:val="16"/>
                <w:szCs w:val="16"/>
                <w:rtl w:val="0"/>
              </w:rPr>
              <w:t xml:space="preserve">Month (Target)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37">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month (MoM)</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38">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year (YoY)</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39">
            <w:pPr>
              <w:widowControl w:val="0"/>
              <w:spacing w:line="240" w:lineRule="auto"/>
              <w:jc w:val="center"/>
              <w:rPr>
                <w:b w:val="1"/>
                <w:bCs w:val="1"/>
                <w:color w:val="ffffff"/>
                <w:sz w:val="16"/>
                <w:szCs w:val="16"/>
              </w:rPr>
            </w:pPr>
            <w:r w:rsidDel="00000000" w:rsidR="00000000" w:rsidRPr="00000000">
              <w:rPr>
                <w:b w:val="1"/>
                <w:bCs w:val="1"/>
                <w:color w:val="ffffff"/>
                <w:sz w:val="16"/>
                <w:szCs w:val="16"/>
                <w:rtl w:val="0"/>
              </w:rPr>
              <w:t xml:space="preserve">Δ vs Competition</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3A">
            <w:pPr>
              <w:widowControl w:val="0"/>
              <w:spacing w:line="240" w:lineRule="auto"/>
              <w:jc w:val="center"/>
              <w:rPr>
                <w:b w:val="1"/>
                <w:bCs w:val="1"/>
                <w:color w:val="ffffff"/>
                <w:sz w:val="16"/>
                <w:szCs w:val="16"/>
              </w:rPr>
            </w:pPr>
            <w:r w:rsidDel="00000000" w:rsidR="00000000" w:rsidRPr="00000000">
              <w:rPr>
                <w:b w:val="1"/>
                <w:bCs w:val="1"/>
                <w:color w:val="ffffff"/>
                <w:sz w:val="16"/>
                <w:szCs w:val="16"/>
                <w:rtl w:val="0"/>
              </w:rPr>
              <w:t xml:space="preserve">DRI</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3B">
            <w:pPr>
              <w:widowControl w:val="0"/>
              <w:spacing w:line="240" w:lineRule="auto"/>
              <w:jc w:val="center"/>
              <w:rPr>
                <w:b w:val="1"/>
                <w:bCs w:val="1"/>
                <w:color w:val="ffffff"/>
                <w:sz w:val="16"/>
                <w:szCs w:val="16"/>
              </w:rPr>
            </w:pPr>
            <w:r w:rsidDel="00000000" w:rsidR="00000000" w:rsidRPr="00000000">
              <w:rPr>
                <w:b w:val="1"/>
                <w:bCs w:val="1"/>
                <w:color w:val="ffffff"/>
                <w:sz w:val="16"/>
                <w:szCs w:val="16"/>
                <w:rtl w:val="0"/>
              </w:rPr>
              <w:t xml:space="preserve">Dash</w:t>
            </w:r>
          </w:p>
        </w:tc>
      </w:tr>
      <w:tr>
        <w:trPr>
          <w:cantSplit w:val="0"/>
          <w:trHeight w:val="360" w:hRule="atLeast"/>
          <w:tblHeader w:val="0"/>
        </w:trPr>
        <w:tc>
          <w:tcPr>
            <w:vMerge w:val="restart"/>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3C">
            <w:pPr>
              <w:widowControl w:val="0"/>
              <w:spacing w:line="240" w:lineRule="auto"/>
              <w:jc w:val="center"/>
              <w:rPr>
                <w:sz w:val="16"/>
                <w:szCs w:val="16"/>
              </w:rPr>
            </w:pPr>
            <w:r w:rsidDel="00000000" w:rsidR="00000000" w:rsidRPr="00000000">
              <w:rPr>
                <w:sz w:val="16"/>
                <w:szCs w:val="16"/>
                <w:rtl w:val="0"/>
              </w:rPr>
              <w:t xml:space="preserve">Leads Funnel</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3D">
            <w:pPr>
              <w:widowControl w:val="0"/>
              <w:spacing w:line="240" w:lineRule="auto"/>
              <w:jc w:val="center"/>
              <w:rPr>
                <w:sz w:val="16"/>
                <w:szCs w:val="16"/>
              </w:rPr>
            </w:pPr>
            <w:r w:rsidDel="00000000" w:rsidR="00000000" w:rsidRPr="00000000">
              <w:rPr>
                <w:sz w:val="16"/>
                <w:szCs w:val="16"/>
                <w:rtl w:val="0"/>
              </w:rPr>
              <w:t xml:space="preserve">Total Leads  Delivered (WA)</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3E">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3F">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40">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41">
            <w:pPr>
              <w:widowControl w:val="0"/>
              <w:spacing w:line="240" w:lineRule="auto"/>
              <w:jc w:val="center"/>
              <w:rPr>
                <w:sz w:val="16"/>
                <w:szCs w:val="16"/>
              </w:rPr>
            </w:pPr>
            <w:r w:rsidDel="00000000" w:rsidR="00000000" w:rsidRPr="00000000">
              <w:rPr>
                <w:rtl w:val="0"/>
              </w:rPr>
            </w:r>
          </w:p>
        </w:tc>
        <w:tc>
          <w:tcPr>
            <w:shd w:fill="b7b7b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42">
            <w:pPr>
              <w:widowControl w:val="0"/>
              <w:spacing w:line="240" w:lineRule="auto"/>
              <w:jc w:val="center"/>
              <w:rPr>
                <w:i w:val="1"/>
                <w:iCs w:val="1"/>
                <w:color w:val="ffffff"/>
                <w:sz w:val="16"/>
                <w:szCs w:val="16"/>
              </w:rPr>
            </w:pPr>
            <w:r w:rsidDel="00000000" w:rsidR="00000000" w:rsidRPr="00000000">
              <w:rPr>
                <w:color w:val="ffffff"/>
                <w:sz w:val="16"/>
                <w:szCs w:val="16"/>
                <w:rtl w:val="0"/>
              </w:rPr>
              <w:t xml:space="preserve">Not Available</w:t>
            </w: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43">
            <w:pPr>
              <w:widowControl w:val="0"/>
              <w:spacing w:line="240" w:lineRule="auto"/>
              <w:jc w:val="center"/>
              <w:rPr>
                <w:sz w:val="16"/>
                <w:szCs w:val="16"/>
              </w:rPr>
            </w:pPr>
            <w:hyperlink r:id="rId53">
              <w:r w:rsidDel="00000000" w:rsidR="00000000" w:rsidRPr="00000000">
                <w:rPr>
                  <w:color w:val="0000ee"/>
                  <w:sz w:val="16"/>
                  <w:szCs w:val="16"/>
                  <w:u w:val="single"/>
                  <w:rtl w:val="0"/>
                </w:rPr>
                <w:t xml:space="preserve">Olivia Watters</w:t>
              </w:r>
            </w:hyperlink>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44">
            <w:pPr>
              <w:widowControl w:val="0"/>
              <w:spacing w:line="240" w:lineRule="auto"/>
              <w:jc w:val="center"/>
              <w:rPr>
                <w:sz w:val="16"/>
                <w:szCs w:val="16"/>
              </w:rPr>
            </w:pPr>
            <w:hyperlink r:id="rId54">
              <w:r w:rsidDel="00000000" w:rsidR="00000000" w:rsidRPr="00000000">
                <w:rPr>
                  <w:color w:val="1155cc"/>
                  <w:sz w:val="16"/>
                  <w:szCs w:val="16"/>
                  <w:u w:val="single"/>
                  <w:rtl w:val="0"/>
                </w:rPr>
                <w:t xml:space="preserve">Link</w:t>
              </w:r>
            </w:hyperlink>
            <w:r w:rsidDel="00000000" w:rsidR="00000000" w:rsidRPr="00000000">
              <w:rPr>
                <w:rtl w:val="0"/>
              </w:rPr>
            </w:r>
          </w:p>
        </w:tc>
      </w:tr>
      <w:tr>
        <w:trPr>
          <w:cantSplit w:val="0"/>
          <w:trHeight w:val="360" w:hRule="atLeast"/>
          <w:tblHeader w:val="0"/>
        </w:trPr>
        <w:tc>
          <w:tcPr>
            <w:vMerge w:val="continue"/>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45">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46">
            <w:pPr>
              <w:widowControl w:val="0"/>
              <w:spacing w:line="240" w:lineRule="auto"/>
              <w:jc w:val="center"/>
              <w:rPr>
                <w:sz w:val="16"/>
                <w:szCs w:val="16"/>
              </w:rPr>
            </w:pPr>
            <w:r w:rsidDel="00000000" w:rsidR="00000000" w:rsidRPr="00000000">
              <w:rPr>
                <w:sz w:val="16"/>
                <w:szCs w:val="16"/>
                <w:rtl w:val="0"/>
              </w:rPr>
              <w:t xml:space="preserve">% Clicks to Delivered (WA)</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47">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48">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49">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4A">
            <w:pPr>
              <w:widowControl w:val="0"/>
              <w:spacing w:line="240" w:lineRule="auto"/>
              <w:jc w:val="center"/>
              <w:rPr>
                <w:sz w:val="16"/>
                <w:szCs w:val="16"/>
              </w:rPr>
            </w:pPr>
            <w:r w:rsidDel="00000000" w:rsidR="00000000" w:rsidRPr="00000000">
              <w:rPr>
                <w:rtl w:val="0"/>
              </w:rPr>
            </w:r>
          </w:p>
        </w:tc>
        <w:tc>
          <w:tcPr>
            <w:shd w:fill="b7b7b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4B">
            <w:pPr>
              <w:widowControl w:val="0"/>
              <w:spacing w:line="240" w:lineRule="auto"/>
              <w:jc w:val="center"/>
              <w:rPr>
                <w:i w:val="1"/>
                <w:iCs w:val="1"/>
                <w:color w:val="ffffff"/>
                <w:sz w:val="16"/>
                <w:szCs w:val="16"/>
              </w:rPr>
            </w:pPr>
            <w:r w:rsidDel="00000000" w:rsidR="00000000" w:rsidRPr="00000000">
              <w:rPr>
                <w:color w:val="ffffff"/>
                <w:sz w:val="16"/>
                <w:szCs w:val="16"/>
                <w:rtl w:val="0"/>
              </w:rPr>
              <w:t xml:space="preserve">Not Available</w:t>
            </w: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4C">
            <w:pPr>
              <w:widowControl w:val="0"/>
              <w:spacing w:line="240" w:lineRule="auto"/>
              <w:jc w:val="center"/>
              <w:rPr>
                <w:sz w:val="16"/>
                <w:szCs w:val="16"/>
              </w:rPr>
            </w:pPr>
            <w:hyperlink r:id="rId55">
              <w:r w:rsidDel="00000000" w:rsidR="00000000" w:rsidRPr="00000000">
                <w:rPr>
                  <w:color w:val="0000ee"/>
                  <w:sz w:val="16"/>
                  <w:szCs w:val="16"/>
                  <w:u w:val="single"/>
                  <w:rtl w:val="0"/>
                </w:rPr>
                <w:t xml:space="preserve">Olivia Watters</w:t>
              </w:r>
            </w:hyperlink>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4D">
            <w:pPr>
              <w:widowControl w:val="0"/>
              <w:spacing w:line="240" w:lineRule="auto"/>
              <w:jc w:val="center"/>
              <w:rPr>
                <w:sz w:val="16"/>
                <w:szCs w:val="16"/>
              </w:rPr>
            </w:pPr>
            <w:hyperlink r:id="rId56">
              <w:r w:rsidDel="00000000" w:rsidR="00000000" w:rsidRPr="00000000">
                <w:rPr>
                  <w:color w:val="1155cc"/>
                  <w:sz w:val="16"/>
                  <w:szCs w:val="16"/>
                  <w:u w:val="single"/>
                  <w:rtl w:val="0"/>
                </w:rPr>
                <w:t xml:space="preserve">Link</w:t>
              </w:r>
            </w:hyperlink>
            <w:r w:rsidDel="00000000" w:rsidR="00000000" w:rsidRPr="00000000">
              <w:rPr>
                <w:rtl w:val="0"/>
              </w:rPr>
            </w:r>
          </w:p>
        </w:tc>
      </w:tr>
      <w:tr>
        <w:trPr>
          <w:cantSplit w:val="0"/>
          <w:trHeight w:val="360" w:hRule="atLeast"/>
          <w:tblHeader w:val="0"/>
        </w:trPr>
        <w:tc>
          <w:tcPr>
            <w:vMerge w:val="continue"/>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4E">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4F">
            <w:pPr>
              <w:widowControl w:val="0"/>
              <w:spacing w:line="240" w:lineRule="auto"/>
              <w:jc w:val="center"/>
              <w:rPr>
                <w:sz w:val="16"/>
                <w:szCs w:val="16"/>
              </w:rPr>
            </w:pPr>
            <w:r w:rsidDel="00000000" w:rsidR="00000000" w:rsidRPr="00000000">
              <w:rPr>
                <w:sz w:val="16"/>
                <w:szCs w:val="16"/>
                <w:rtl w:val="0"/>
              </w:rPr>
              <w:t xml:space="preserve">Error Leads (WA)</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50">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51">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52">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53">
            <w:pPr>
              <w:widowControl w:val="0"/>
              <w:spacing w:line="240" w:lineRule="auto"/>
              <w:jc w:val="center"/>
              <w:rPr>
                <w:sz w:val="16"/>
                <w:szCs w:val="16"/>
              </w:rPr>
            </w:pPr>
            <w:r w:rsidDel="00000000" w:rsidR="00000000" w:rsidRPr="00000000">
              <w:rPr>
                <w:rtl w:val="0"/>
              </w:rPr>
            </w:r>
          </w:p>
        </w:tc>
        <w:tc>
          <w:tcPr>
            <w:shd w:fill="b7b7b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54">
            <w:pPr>
              <w:widowControl w:val="0"/>
              <w:spacing w:line="240" w:lineRule="auto"/>
              <w:jc w:val="center"/>
              <w:rPr>
                <w:i w:val="1"/>
                <w:iCs w:val="1"/>
                <w:color w:val="ffffff"/>
                <w:sz w:val="16"/>
                <w:szCs w:val="16"/>
              </w:rPr>
            </w:pPr>
            <w:r w:rsidDel="00000000" w:rsidR="00000000" w:rsidRPr="00000000">
              <w:rPr>
                <w:color w:val="ffffff"/>
                <w:sz w:val="16"/>
                <w:szCs w:val="16"/>
                <w:rtl w:val="0"/>
              </w:rPr>
              <w:t xml:space="preserve">Not Available</w:t>
            </w: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55">
            <w:pPr>
              <w:widowControl w:val="0"/>
              <w:spacing w:line="240" w:lineRule="auto"/>
              <w:jc w:val="center"/>
              <w:rPr>
                <w:sz w:val="16"/>
                <w:szCs w:val="16"/>
              </w:rPr>
            </w:pPr>
            <w:hyperlink r:id="rId57">
              <w:r w:rsidDel="00000000" w:rsidR="00000000" w:rsidRPr="00000000">
                <w:rPr>
                  <w:color w:val="0000ee"/>
                  <w:sz w:val="16"/>
                  <w:szCs w:val="16"/>
                  <w:u w:val="single"/>
                  <w:rtl w:val="0"/>
                </w:rPr>
                <w:t xml:space="preserve">Olivia Watters</w:t>
              </w:r>
            </w:hyperlink>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56">
            <w:pPr>
              <w:widowControl w:val="0"/>
              <w:spacing w:line="240" w:lineRule="auto"/>
              <w:jc w:val="center"/>
              <w:rPr>
                <w:sz w:val="16"/>
                <w:szCs w:val="16"/>
              </w:rPr>
            </w:pPr>
            <w:hyperlink r:id="rId58">
              <w:r w:rsidDel="00000000" w:rsidR="00000000" w:rsidRPr="00000000">
                <w:rPr>
                  <w:color w:val="1155cc"/>
                  <w:sz w:val="16"/>
                  <w:szCs w:val="16"/>
                  <w:u w:val="single"/>
                  <w:rtl w:val="0"/>
                </w:rPr>
                <w:t xml:space="preserve">Link</w:t>
              </w:r>
            </w:hyperlink>
            <w:r w:rsidDel="00000000" w:rsidR="00000000" w:rsidRPr="00000000">
              <w:rPr>
                <w:rtl w:val="0"/>
              </w:rPr>
            </w:r>
          </w:p>
        </w:tc>
      </w:tr>
    </w:tbl>
    <w:p w:rsidR="00000000" w:rsidDel="00000000" w:rsidP="00000000" w:rsidRDefault="00000000" w:rsidRPr="00000000" w14:paraId="00000257">
      <w:pPr>
        <w:rPr>
          <w:i w:val="1"/>
          <w:iCs w:val="1"/>
          <w:color w:val="434343"/>
          <w:sz w:val="16"/>
          <w:szCs w:val="16"/>
        </w:rPr>
      </w:pPr>
      <w:r w:rsidDel="00000000" w:rsidR="00000000" w:rsidRPr="00000000">
        <w:rPr>
          <w:rtl w:val="0"/>
        </w:rPr>
      </w:r>
    </w:p>
    <w:p w:rsidR="00000000" w:rsidDel="00000000" w:rsidP="00000000" w:rsidRDefault="00000000" w:rsidRPr="00000000" w14:paraId="00000258">
      <w:pPr>
        <w:rPr>
          <w:i w:val="1"/>
          <w:iCs w:val="1"/>
          <w:color w:val="434343"/>
          <w:sz w:val="16"/>
          <w:szCs w:val="16"/>
        </w:rPr>
      </w:pPr>
      <w:r w:rsidDel="00000000" w:rsidR="00000000" w:rsidRPr="00000000">
        <w:rPr>
          <w:rtl w:val="0"/>
        </w:rPr>
      </w:r>
    </w:p>
    <w:p w:rsidR="00000000" w:rsidDel="00000000" w:rsidP="00000000" w:rsidRDefault="00000000" w:rsidRPr="00000000" w14:paraId="00000259">
      <w:pPr>
        <w:rPr>
          <w:i w:val="1"/>
          <w:iCs w:val="1"/>
          <w:color w:val="434343"/>
          <w:sz w:val="16"/>
          <w:szCs w:val="16"/>
        </w:rPr>
      </w:pPr>
      <w:r w:rsidDel="00000000" w:rsidR="00000000" w:rsidRPr="00000000">
        <w:rPr>
          <w:rtl w:val="0"/>
        </w:rPr>
      </w:r>
    </w:p>
    <w:p w:rsidR="00000000" w:rsidDel="00000000" w:rsidP="00000000" w:rsidRDefault="00000000" w:rsidRPr="00000000" w14:paraId="0000025A">
      <w:pPr>
        <w:rPr>
          <w:i w:val="1"/>
          <w:iCs w:val="1"/>
          <w:color w:val="434343"/>
          <w:sz w:val="16"/>
          <w:szCs w:val="16"/>
        </w:rPr>
      </w:pPr>
      <w:r w:rsidDel="00000000" w:rsidR="00000000" w:rsidRPr="00000000">
        <w:rPr>
          <w:rtl w:val="0"/>
        </w:rPr>
      </w:r>
    </w:p>
    <w:p w:rsidR="00000000" w:rsidDel="00000000" w:rsidP="00000000" w:rsidRDefault="00000000" w:rsidRPr="00000000" w14:paraId="0000025B">
      <w:pPr>
        <w:rPr>
          <w:i w:val="1"/>
          <w:iCs w:val="1"/>
          <w:color w:val="434343"/>
          <w:sz w:val="16"/>
          <w:szCs w:val="16"/>
        </w:rPr>
      </w:pPr>
      <w:r w:rsidDel="00000000" w:rsidR="00000000" w:rsidRPr="00000000">
        <w:rPr>
          <w:rtl w:val="0"/>
        </w:rPr>
      </w:r>
    </w:p>
    <w:p w:rsidR="00000000" w:rsidDel="00000000" w:rsidP="00000000" w:rsidRDefault="00000000" w:rsidRPr="00000000" w14:paraId="0000025C">
      <w:pPr>
        <w:numPr>
          <w:ilvl w:val="0"/>
          <w:numId w:val="46"/>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Competition</w:t>
      </w:r>
    </w:p>
    <w:p w:rsidR="00000000" w:rsidDel="00000000" w:rsidP="00000000" w:rsidRDefault="00000000" w:rsidRPr="00000000" w14:paraId="0000025D">
      <w:pPr>
        <w:numPr>
          <w:ilvl w:val="1"/>
          <w:numId w:val="24"/>
        </w:numPr>
        <w:ind w:left="1440" w:hanging="360"/>
        <w:rPr>
          <w:b w:val="1"/>
          <w:bCs w:val="1"/>
          <w:i w:val="1"/>
          <w:iCs w:val="1"/>
          <w:sz w:val="16"/>
          <w:szCs w:val="16"/>
        </w:rPr>
      </w:pPr>
      <w:r w:rsidDel="00000000" w:rsidR="00000000" w:rsidRPr="00000000">
        <w:rPr>
          <w:b w:val="1"/>
          <w:bCs w:val="1"/>
          <w:i w:val="1"/>
          <w:iCs w:val="1"/>
          <w:color w:val="0000ff"/>
          <w:sz w:val="16"/>
          <w:szCs w:val="16"/>
          <w:rtl w:val="0"/>
        </w:rPr>
        <w:t xml:space="preserve">Share of Session</w:t>
      </w:r>
      <w:r w:rsidDel="00000000" w:rsidR="00000000" w:rsidRPr="00000000">
        <w:rPr>
          <w:b w:val="1"/>
          <w:bCs w:val="1"/>
          <w:i w:val="1"/>
          <w:iCs w:val="1"/>
          <w:sz w:val="16"/>
          <w:szCs w:val="16"/>
          <w:rtl w:val="0"/>
        </w:rPr>
        <w:t xml:space="preserve"> (Overall, Web Channels, App Channels)</w:t>
      </w:r>
    </w:p>
    <w:p w:rsidR="00000000" w:rsidDel="00000000" w:rsidP="00000000" w:rsidRDefault="00000000" w:rsidRPr="00000000" w14:paraId="0000025E">
      <w:pPr>
        <w:numPr>
          <w:ilvl w:val="1"/>
          <w:numId w:val="24"/>
        </w:numPr>
        <w:ind w:left="1440" w:hanging="360"/>
        <w:rPr>
          <w:b w:val="1"/>
          <w:bCs w:val="1"/>
          <w:i w:val="1"/>
          <w:iCs w:val="1"/>
          <w:sz w:val="16"/>
          <w:szCs w:val="16"/>
        </w:rPr>
      </w:pPr>
      <w:r w:rsidDel="00000000" w:rsidR="00000000" w:rsidRPr="00000000">
        <w:rPr>
          <w:b w:val="1"/>
          <w:bCs w:val="1"/>
          <w:i w:val="1"/>
          <w:iCs w:val="1"/>
          <w:color w:val="434343"/>
          <w:sz w:val="16"/>
          <w:szCs w:val="16"/>
          <w:rtl w:val="0"/>
        </w:rPr>
        <w:t xml:space="preserve">SoV - Paid click share</w:t>
      </w:r>
    </w:p>
    <w:p w:rsidR="00000000" w:rsidDel="00000000" w:rsidP="00000000" w:rsidRDefault="00000000" w:rsidRPr="00000000" w14:paraId="0000025F">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60">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61">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62">
      <w:pPr>
        <w:numPr>
          <w:ilvl w:val="0"/>
          <w:numId w:val="46"/>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Demand Funnel</w:t>
      </w:r>
    </w:p>
    <w:p w:rsidR="00000000" w:rsidDel="00000000" w:rsidP="00000000" w:rsidRDefault="00000000" w:rsidRPr="00000000" w14:paraId="00000263">
      <w:pPr>
        <w:numPr>
          <w:ilvl w:val="1"/>
          <w:numId w:val="1"/>
        </w:numPr>
        <w:ind w:left="144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Sessions (by channels)</w:t>
      </w:r>
    </w:p>
    <w:p w:rsidR="00000000" w:rsidDel="00000000" w:rsidP="00000000" w:rsidRDefault="00000000" w:rsidRPr="00000000" w14:paraId="00000264">
      <w:pPr>
        <w:numPr>
          <w:ilvl w:val="1"/>
          <w:numId w:val="1"/>
        </w:numPr>
        <w:ind w:left="144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Leads (by channels)</w:t>
      </w:r>
    </w:p>
    <w:p w:rsidR="00000000" w:rsidDel="00000000" w:rsidP="00000000" w:rsidRDefault="00000000" w:rsidRPr="00000000" w14:paraId="00000265">
      <w:pPr>
        <w:numPr>
          <w:ilvl w:val="1"/>
          <w:numId w:val="1"/>
        </w:numPr>
        <w:ind w:left="144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CR (by channels)</w:t>
      </w:r>
    </w:p>
    <w:p w:rsidR="00000000" w:rsidDel="00000000" w:rsidP="00000000" w:rsidRDefault="00000000" w:rsidRPr="00000000" w14:paraId="00000266">
      <w:pPr>
        <w:numPr>
          <w:ilvl w:val="1"/>
          <w:numId w:val="1"/>
        </w:numPr>
        <w:ind w:left="144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Click to Delivered</w:t>
      </w:r>
    </w:p>
    <w:p w:rsidR="00000000" w:rsidDel="00000000" w:rsidP="00000000" w:rsidRDefault="00000000" w:rsidRPr="00000000" w14:paraId="00000267">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68">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69">
      <w:pPr>
        <w:numPr>
          <w:ilvl w:val="0"/>
          <w:numId w:val="46"/>
        </w:numPr>
        <w:ind w:left="720" w:hanging="360"/>
        <w:rPr>
          <w:b w:val="1"/>
          <w:bCs w:val="1"/>
          <w:i w:val="1"/>
          <w:iCs w:val="1"/>
          <w:color w:val="0000ff"/>
          <w:sz w:val="16"/>
          <w:szCs w:val="16"/>
        </w:rPr>
      </w:pPr>
      <w:r w:rsidDel="00000000" w:rsidR="00000000" w:rsidRPr="00000000">
        <w:rPr>
          <w:b w:val="1"/>
          <w:bCs w:val="1"/>
          <w:i w:val="1"/>
          <w:iCs w:val="1"/>
          <w:color w:val="0000ff"/>
          <w:sz w:val="16"/>
          <w:szCs w:val="16"/>
          <w:rtl w:val="0"/>
        </w:rPr>
        <w:t xml:space="preserve">Exposure LPL </w:t>
      </w:r>
    </w:p>
    <w:p w:rsidR="00000000" w:rsidDel="00000000" w:rsidP="00000000" w:rsidRDefault="00000000" w:rsidRPr="00000000" w14:paraId="0000026A">
      <w:pPr>
        <w:numPr>
          <w:ilvl w:val="1"/>
          <w:numId w:val="25"/>
        </w:numPr>
        <w:ind w:left="144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Overall / Rent / Sale </w:t>
      </w:r>
    </w:p>
    <w:p w:rsidR="00000000" w:rsidDel="00000000" w:rsidP="00000000" w:rsidRDefault="00000000" w:rsidRPr="00000000" w14:paraId="0000026B">
      <w:pPr>
        <w:numPr>
          <w:ilvl w:val="1"/>
          <w:numId w:val="25"/>
        </w:numPr>
        <w:ind w:left="144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Top Communities</w:t>
      </w:r>
    </w:p>
    <w:p w:rsidR="00000000" w:rsidDel="00000000" w:rsidP="00000000" w:rsidRDefault="00000000" w:rsidRPr="00000000" w14:paraId="0000026C">
      <w:pPr>
        <w:numPr>
          <w:ilvl w:val="1"/>
          <w:numId w:val="25"/>
        </w:numPr>
        <w:ind w:left="144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Web/App</w:t>
      </w:r>
    </w:p>
    <w:p w:rsidR="00000000" w:rsidDel="00000000" w:rsidP="00000000" w:rsidRDefault="00000000" w:rsidRPr="00000000" w14:paraId="0000026D">
      <w:pPr>
        <w:numPr>
          <w:ilvl w:val="1"/>
          <w:numId w:val="25"/>
        </w:numPr>
        <w:ind w:left="144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Exposure Leads as % of Total Leads (Overall / rent / sale)</w:t>
      </w:r>
    </w:p>
    <w:p w:rsidR="00000000" w:rsidDel="00000000" w:rsidP="00000000" w:rsidRDefault="00000000" w:rsidRPr="00000000" w14:paraId="0000026E">
      <w:pPr>
        <w:numPr>
          <w:ilvl w:val="1"/>
          <w:numId w:val="25"/>
        </w:numPr>
        <w:ind w:left="144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Exposure Listings (Overall / rent / sale)</w:t>
      </w:r>
    </w:p>
    <w:p w:rsidR="00000000" w:rsidDel="00000000" w:rsidP="00000000" w:rsidRDefault="00000000" w:rsidRPr="00000000" w14:paraId="0000026F">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70">
      <w:pPr>
        <w:numPr>
          <w:ilvl w:val="0"/>
          <w:numId w:val="46"/>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Engagement Metric (Time on site)</w:t>
      </w:r>
    </w:p>
    <w:p w:rsidR="00000000" w:rsidDel="00000000" w:rsidP="00000000" w:rsidRDefault="00000000" w:rsidRPr="00000000" w14:paraId="00000271">
      <w:pPr>
        <w:numPr>
          <w:ilvl w:val="0"/>
          <w:numId w:val="46"/>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B2C NPS</w:t>
      </w:r>
    </w:p>
    <w:p w:rsidR="00000000" w:rsidDel="00000000" w:rsidP="00000000" w:rsidRDefault="00000000" w:rsidRPr="00000000" w14:paraId="00000272">
      <w:pPr>
        <w:numPr>
          <w:ilvl w:val="0"/>
          <w:numId w:val="46"/>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PR SoV - </w:t>
      </w:r>
      <w:r w:rsidDel="00000000" w:rsidR="00000000" w:rsidRPr="00000000">
        <w:rPr>
          <w:i w:val="1"/>
          <w:iCs w:val="1"/>
          <w:color w:val="434343"/>
          <w:sz w:val="16"/>
          <w:szCs w:val="16"/>
          <w:rtl w:val="0"/>
        </w:rPr>
        <w:t xml:space="preserve">we are way ahead of the competition in terms of SoV - thanks to a number of press stories, including mention in Stake’s series B financing announcement. </w:t>
      </w:r>
    </w:p>
    <w:p w:rsidR="00000000" w:rsidDel="00000000" w:rsidP="00000000" w:rsidRDefault="00000000" w:rsidRPr="00000000" w14:paraId="00000273">
      <w:pPr>
        <w:numPr>
          <w:ilvl w:val="0"/>
          <w:numId w:val="46"/>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Leads split by Rent vs Buy</w:t>
      </w:r>
    </w:p>
    <w:p w:rsidR="00000000" w:rsidDel="00000000" w:rsidP="00000000" w:rsidRDefault="00000000" w:rsidRPr="00000000" w14:paraId="00000274">
      <w:pPr>
        <w:rPr>
          <w:i w:val="1"/>
          <w:iCs w:val="1"/>
          <w:color w:val="434343"/>
          <w:sz w:val="16"/>
          <w:szCs w:val="16"/>
        </w:rPr>
      </w:pPr>
      <w:r w:rsidDel="00000000" w:rsidR="00000000" w:rsidRPr="00000000">
        <w:rPr>
          <w:rtl w:val="0"/>
        </w:rPr>
      </w:r>
    </w:p>
    <w:p w:rsidR="00000000" w:rsidDel="00000000" w:rsidP="00000000" w:rsidRDefault="00000000" w:rsidRPr="00000000" w14:paraId="00000275">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76">
      <w:pPr>
        <w:widowControl w:val="0"/>
        <w:numPr>
          <w:ilvl w:val="1"/>
          <w:numId w:val="6"/>
        </w:numPr>
        <w:ind w:left="1440" w:hanging="360"/>
        <w:rPr>
          <w:sz w:val="18"/>
          <w:szCs w:val="18"/>
        </w:rPr>
        <w:sectPr>
          <w:headerReference r:id="rId59" w:type="default"/>
          <w:headerReference r:id="rId60" w:type="first"/>
          <w:footerReference r:id="rId61" w:type="first"/>
          <w:type w:val="nextPage"/>
          <w:pgSz w:h="16838" w:w="23811" w:orient="landscape"/>
          <w:pgMar w:bottom="850.3937007874016" w:top="850.3937007874016"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27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434343"/>
          <w:sz w:val="16"/>
          <w:szCs w:val="16"/>
        </w:rPr>
        <w:sectPr>
          <w:headerReference r:id="rId62" w:type="default"/>
          <w:headerReference r:id="rId63" w:type="first"/>
          <w:footerReference r:id="rId64" w:type="first"/>
          <w:type w:val="nextPage"/>
          <w:pgSz w:h="23811" w:w="16838" w:orient="portrait"/>
          <w:pgMar w:bottom="566.9291338582677" w:top="566.9291338582677" w:left="566.9291338582677" w:right="566.9291338582677" w:header="720" w:footer="720"/>
          <w:pgNumType w:start="1"/>
        </w:sectPr>
      </w:pPr>
      <w:bookmarkStart w:colFirst="0" w:colLast="0" w:name="_qmsu8gm5nos8"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Data Governance</w:t>
      </w:r>
      <w:r w:rsidDel="00000000" w:rsidR="00000000" w:rsidRPr="00000000">
        <w:rPr>
          <w:rtl w:val="0"/>
        </w:rPr>
      </w:r>
    </w:p>
    <w:p w:rsidR="00000000" w:rsidDel="00000000" w:rsidP="00000000" w:rsidRDefault="00000000" w:rsidRPr="00000000" w14:paraId="00000278">
      <w:pPr>
        <w:rPr>
          <w:i w:val="1"/>
          <w:iCs w:val="1"/>
          <w:color w:val="434343"/>
          <w:sz w:val="16"/>
          <w:szCs w:val="16"/>
        </w:rPr>
      </w:pPr>
      <w:r w:rsidDel="00000000" w:rsidR="00000000" w:rsidRPr="00000000">
        <w:rPr>
          <w:rtl w:val="0"/>
        </w:rPr>
      </w:r>
    </w:p>
    <w:p w:rsidR="00000000" w:rsidDel="00000000" w:rsidP="00000000" w:rsidRDefault="00000000" w:rsidRPr="00000000" w14:paraId="00000279">
      <w:pPr>
        <w:rPr>
          <w:b w:val="1"/>
          <w:bCs w:val="1"/>
          <w:i w:val="1"/>
          <w:iCs w:val="1"/>
          <w:color w:val="434343"/>
        </w:rPr>
      </w:pPr>
      <w:r w:rsidDel="00000000" w:rsidR="00000000" w:rsidRPr="00000000">
        <w:rPr>
          <w:rtl w:val="0"/>
        </w:rPr>
      </w:r>
    </w:p>
    <w:p w:rsidR="00000000" w:rsidDel="00000000" w:rsidP="00000000" w:rsidRDefault="00000000" w:rsidRPr="00000000" w14:paraId="0000027A">
      <w:pPr>
        <w:rPr>
          <w:b w:val="1"/>
          <w:bCs w:val="1"/>
          <w:i w:val="1"/>
          <w:iCs w:val="1"/>
          <w:color w:val="434343"/>
        </w:rPr>
      </w:pPr>
      <w:r w:rsidDel="00000000" w:rsidR="00000000" w:rsidRPr="00000000">
        <w:rPr>
          <w:rtl w:val="0"/>
        </w:rPr>
      </w:r>
    </w:p>
    <w:p w:rsidR="00000000" w:rsidDel="00000000" w:rsidP="00000000" w:rsidRDefault="00000000" w:rsidRPr="00000000" w14:paraId="0000027B">
      <w:pPr>
        <w:rPr>
          <w:b w:val="1"/>
          <w:bCs w:val="1"/>
          <w:i w:val="1"/>
          <w:iCs w:val="1"/>
          <w:color w:val="434343"/>
        </w:rPr>
      </w:pPr>
      <w:r w:rsidDel="00000000" w:rsidR="00000000" w:rsidRPr="00000000">
        <w:rPr>
          <w:rtl w:val="0"/>
        </w:rPr>
      </w:r>
    </w:p>
    <w:p w:rsidR="00000000" w:rsidDel="00000000" w:rsidP="00000000" w:rsidRDefault="00000000" w:rsidRPr="00000000" w14:paraId="0000027C">
      <w:pPr>
        <w:rPr>
          <w:b w:val="1"/>
          <w:bCs w:val="1"/>
          <w:i w:val="1"/>
          <w:iCs w:val="1"/>
          <w:color w:val="434343"/>
        </w:rPr>
      </w:pPr>
      <w:r w:rsidDel="00000000" w:rsidR="00000000" w:rsidRPr="00000000">
        <w:rPr>
          <w:rtl w:val="0"/>
        </w:rPr>
      </w:r>
    </w:p>
    <w:tbl>
      <w:tblPr>
        <w:tblStyle w:val="Table12"/>
        <w:tblW w:w="15659.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5640"/>
        <w:gridCol w:w="3000"/>
        <w:gridCol w:w="4139.999999999998"/>
        <w:tblGridChange w:id="0">
          <w:tblGrid>
            <w:gridCol w:w="2880"/>
            <w:gridCol w:w="5640"/>
            <w:gridCol w:w="3000"/>
            <w:gridCol w:w="4139.999999999998"/>
          </w:tblGrid>
        </w:tblGridChange>
      </w:tblGrid>
      <w:tr>
        <w:trPr>
          <w:cantSplit w:val="0"/>
          <w:trHeight w:val="440" w:hRule="atLeast"/>
          <w:tblHeader w:val="0"/>
        </w:trPr>
        <w:tc>
          <w:tcPr>
            <w:gridSpan w:val="4"/>
            <w:shd w:fill="666666" w:val="clear"/>
          </w:tcPr>
          <w:p w:rsidR="00000000" w:rsidDel="00000000" w:rsidP="00000000" w:rsidRDefault="00000000" w:rsidRPr="00000000" w14:paraId="0000027D">
            <w:pPr>
              <w:jc w:val="center"/>
              <w:rPr>
                <w:b w:val="1"/>
                <w:bCs w:val="1"/>
                <w:i w:val="1"/>
                <w:iCs w:val="1"/>
                <w:color w:val="ffffff"/>
                <w:sz w:val="24"/>
                <w:szCs w:val="24"/>
              </w:rPr>
            </w:pPr>
            <w:r w:rsidDel="00000000" w:rsidR="00000000" w:rsidRPr="00000000">
              <w:rPr>
                <w:b w:val="1"/>
                <w:bCs w:val="1"/>
                <w:i w:val="1"/>
                <w:iCs w:val="1"/>
                <w:color w:val="ffffff"/>
                <w:rtl w:val="0"/>
              </w:rPr>
              <w:t xml:space="preserve">DATA GOVERNANCE </w:t>
            </w:r>
            <w:r w:rsidDel="00000000" w:rsidR="00000000" w:rsidRPr="00000000">
              <w:rPr>
                <w:rtl w:val="0"/>
              </w:rPr>
            </w:r>
          </w:p>
        </w:tc>
      </w:tr>
      <w:tr>
        <w:trPr>
          <w:cantSplit w:val="0"/>
          <w:tblHeader w:val="0"/>
        </w:trPr>
        <w:tc>
          <w:tcPr/>
          <w:p w:rsidR="00000000" w:rsidDel="00000000" w:rsidP="00000000" w:rsidRDefault="00000000" w:rsidRPr="00000000" w14:paraId="00000281">
            <w:pPr>
              <w:widowControl w:val="0"/>
              <w:spacing w:line="240" w:lineRule="auto"/>
              <w:rPr>
                <w:b w:val="1"/>
                <w:bCs w:val="1"/>
                <w:color w:val="434343"/>
                <w:sz w:val="24"/>
                <w:szCs w:val="24"/>
              </w:rPr>
            </w:pPr>
            <w:r w:rsidDel="00000000" w:rsidR="00000000" w:rsidRPr="00000000">
              <w:rPr>
                <w:b w:val="1"/>
                <w:bCs w:val="1"/>
                <w:color w:val="434343"/>
                <w:sz w:val="24"/>
                <w:szCs w:val="24"/>
                <w:rtl w:val="0"/>
              </w:rPr>
              <w:t xml:space="preserve">Data Issue</w:t>
            </w:r>
          </w:p>
        </w:tc>
        <w:tc>
          <w:tcPr/>
          <w:p w:rsidR="00000000" w:rsidDel="00000000" w:rsidP="00000000" w:rsidRDefault="00000000" w:rsidRPr="00000000" w14:paraId="00000282">
            <w:pPr>
              <w:widowControl w:val="0"/>
              <w:spacing w:line="240" w:lineRule="auto"/>
              <w:rPr>
                <w:b w:val="1"/>
                <w:bCs w:val="1"/>
                <w:color w:val="434343"/>
                <w:sz w:val="24"/>
                <w:szCs w:val="24"/>
              </w:rPr>
            </w:pPr>
            <w:r w:rsidDel="00000000" w:rsidR="00000000" w:rsidRPr="00000000">
              <w:rPr>
                <w:b w:val="1"/>
                <w:bCs w:val="1"/>
                <w:color w:val="434343"/>
                <w:sz w:val="24"/>
                <w:szCs w:val="24"/>
                <w:rtl w:val="0"/>
              </w:rPr>
              <w:t xml:space="preserve">Latest update</w:t>
            </w:r>
          </w:p>
        </w:tc>
        <w:tc>
          <w:tcPr/>
          <w:p w:rsidR="00000000" w:rsidDel="00000000" w:rsidP="00000000" w:rsidRDefault="00000000" w:rsidRPr="00000000" w14:paraId="00000283">
            <w:pPr>
              <w:widowControl w:val="0"/>
              <w:spacing w:line="240" w:lineRule="auto"/>
              <w:rPr>
                <w:b w:val="1"/>
                <w:bCs w:val="1"/>
                <w:color w:val="434343"/>
                <w:sz w:val="24"/>
                <w:szCs w:val="24"/>
              </w:rPr>
            </w:pPr>
            <w:r w:rsidDel="00000000" w:rsidR="00000000" w:rsidRPr="00000000">
              <w:rPr>
                <w:b w:val="1"/>
                <w:bCs w:val="1"/>
                <w:color w:val="434343"/>
                <w:sz w:val="24"/>
                <w:szCs w:val="24"/>
                <w:rtl w:val="0"/>
              </w:rPr>
              <w:t xml:space="preserve">Resolution update (ETA)</w:t>
            </w:r>
          </w:p>
        </w:tc>
        <w:tc>
          <w:tcPr/>
          <w:p w:rsidR="00000000" w:rsidDel="00000000" w:rsidP="00000000" w:rsidRDefault="00000000" w:rsidRPr="00000000" w14:paraId="00000284">
            <w:pPr>
              <w:widowControl w:val="0"/>
              <w:spacing w:line="240" w:lineRule="auto"/>
              <w:rPr>
                <w:b w:val="1"/>
                <w:bCs w:val="1"/>
                <w:color w:val="434343"/>
                <w:sz w:val="24"/>
                <w:szCs w:val="24"/>
              </w:rPr>
            </w:pPr>
            <w:r w:rsidDel="00000000" w:rsidR="00000000" w:rsidRPr="00000000">
              <w:rPr>
                <w:b w:val="1"/>
                <w:bCs w:val="1"/>
                <w:color w:val="434343"/>
                <w:sz w:val="24"/>
                <w:szCs w:val="24"/>
                <w:rtl w:val="0"/>
              </w:rPr>
              <w:t xml:space="preserve">DRI</w:t>
            </w:r>
          </w:p>
        </w:tc>
      </w:tr>
      <w:tr>
        <w:trPr>
          <w:cantSplit w:val="0"/>
          <w:tblHeader w:val="0"/>
        </w:trPr>
        <w:tc>
          <w:tcPr/>
          <w:p w:rsidR="00000000" w:rsidDel="00000000" w:rsidP="00000000" w:rsidRDefault="00000000" w:rsidRPr="00000000" w14:paraId="00000285">
            <w:pPr>
              <w:widowControl w:val="0"/>
              <w:spacing w:line="240" w:lineRule="auto"/>
              <w:rPr>
                <w:color w:val="434343"/>
                <w:sz w:val="24"/>
                <w:szCs w:val="24"/>
              </w:rPr>
            </w:pPr>
            <w:r w:rsidDel="00000000" w:rsidR="00000000" w:rsidRPr="00000000">
              <w:rPr>
                <w:color w:val="434343"/>
                <w:sz w:val="24"/>
                <w:szCs w:val="24"/>
                <w:rtl w:val="0"/>
              </w:rPr>
              <w:t xml:space="preserve">Spam Issues</w:t>
            </w:r>
          </w:p>
        </w:tc>
        <w:tc>
          <w:tcPr/>
          <w:p w:rsidR="00000000" w:rsidDel="00000000" w:rsidP="00000000" w:rsidRDefault="00000000" w:rsidRPr="00000000" w14:paraId="00000286">
            <w:pPr>
              <w:widowControl w:val="0"/>
              <w:numPr>
                <w:ilvl w:val="0"/>
                <w:numId w:val="27"/>
              </w:numPr>
              <w:spacing w:line="240" w:lineRule="auto"/>
              <w:ind w:left="720" w:hanging="360"/>
              <w:rPr>
                <w:color w:val="434343"/>
                <w:sz w:val="24"/>
                <w:szCs w:val="24"/>
              </w:rPr>
            </w:pPr>
            <w:r w:rsidDel="00000000" w:rsidR="00000000" w:rsidRPr="00000000">
              <w:rPr>
                <w:color w:val="434343"/>
                <w:sz w:val="24"/>
                <w:szCs w:val="24"/>
                <w:rtl w:val="0"/>
              </w:rPr>
              <w:t xml:space="preserve">Remove spam activity from all reporting tables across both GA4 and Snowplow leveraging third party tool (Cheq)</w:t>
            </w:r>
          </w:p>
          <w:p w:rsidR="00000000" w:rsidDel="00000000" w:rsidP="00000000" w:rsidRDefault="00000000" w:rsidRPr="00000000" w14:paraId="00000287">
            <w:pPr>
              <w:widowControl w:val="0"/>
              <w:numPr>
                <w:ilvl w:val="1"/>
                <w:numId w:val="27"/>
              </w:numPr>
              <w:spacing w:line="240" w:lineRule="auto"/>
              <w:ind w:left="1440" w:hanging="360"/>
              <w:rPr>
                <w:color w:val="434343"/>
                <w:sz w:val="24"/>
                <w:szCs w:val="24"/>
              </w:rPr>
            </w:pPr>
            <w:r w:rsidDel="00000000" w:rsidR="00000000" w:rsidRPr="00000000">
              <w:rPr>
                <w:color w:val="434343"/>
                <w:sz w:val="24"/>
                <w:szCs w:val="24"/>
                <w:rtl w:val="0"/>
              </w:rPr>
              <w:t xml:space="preserve">Pending</w:t>
            </w:r>
          </w:p>
          <w:p w:rsidR="00000000" w:rsidDel="00000000" w:rsidP="00000000" w:rsidRDefault="00000000" w:rsidRPr="00000000" w14:paraId="00000288">
            <w:pPr>
              <w:widowControl w:val="0"/>
              <w:numPr>
                <w:ilvl w:val="2"/>
                <w:numId w:val="27"/>
              </w:numPr>
              <w:spacing w:line="240" w:lineRule="auto"/>
              <w:ind w:left="2160" w:hanging="360"/>
              <w:rPr>
                <w:color w:val="434343"/>
                <w:sz w:val="24"/>
                <w:szCs w:val="24"/>
              </w:rPr>
            </w:pPr>
            <w:r w:rsidDel="00000000" w:rsidR="00000000" w:rsidRPr="00000000">
              <w:rPr>
                <w:color w:val="434343"/>
                <w:sz w:val="24"/>
                <w:szCs w:val="24"/>
                <w:rtl w:val="0"/>
              </w:rPr>
              <w:t xml:space="preserve">Validation that Snowplow and GA4 data are aligned - </w:t>
            </w:r>
            <w:hyperlink r:id="rId65">
              <w:r w:rsidDel="00000000" w:rsidR="00000000" w:rsidRPr="00000000">
                <w:rPr>
                  <w:color w:val="0000ee"/>
                  <w:sz w:val="24"/>
                  <w:szCs w:val="24"/>
                  <w:u w:val="single"/>
                  <w:rtl w:val="0"/>
                </w:rPr>
                <w:t xml:space="preserve">Wael Abdella</w:t>
              </w:r>
            </w:hyperlink>
            <w:r w:rsidDel="00000000" w:rsidR="00000000" w:rsidRPr="00000000">
              <w:rPr>
                <w:rtl w:val="0"/>
              </w:rPr>
            </w:r>
          </w:p>
          <w:p w:rsidR="00000000" w:rsidDel="00000000" w:rsidP="00000000" w:rsidRDefault="00000000" w:rsidRPr="00000000" w14:paraId="00000289">
            <w:pPr>
              <w:widowControl w:val="0"/>
              <w:numPr>
                <w:ilvl w:val="2"/>
                <w:numId w:val="27"/>
              </w:numPr>
              <w:spacing w:line="240" w:lineRule="auto"/>
              <w:ind w:left="2160" w:hanging="360"/>
              <w:rPr>
                <w:color w:val="434343"/>
                <w:sz w:val="24"/>
                <w:szCs w:val="24"/>
              </w:rPr>
            </w:pPr>
            <w:r w:rsidDel="00000000" w:rsidR="00000000" w:rsidRPr="00000000">
              <w:rPr>
                <w:color w:val="434343"/>
                <w:sz w:val="24"/>
                <w:szCs w:val="24"/>
                <w:rtl w:val="0"/>
              </w:rPr>
              <w:t xml:space="preserve">Go-live plan (i.e. 80+ tables to be updated cannot be done in one go) - </w:t>
            </w:r>
            <w:hyperlink r:id="rId66">
              <w:r w:rsidDel="00000000" w:rsidR="00000000" w:rsidRPr="00000000">
                <w:rPr>
                  <w:color w:val="0000ee"/>
                  <w:sz w:val="24"/>
                  <w:szCs w:val="24"/>
                  <w:u w:val="single"/>
                  <w:rtl w:val="0"/>
                </w:rPr>
                <w:t xml:space="preserve">Aamir Shaiq</w:t>
              </w:r>
            </w:hyperlink>
            <w:r w:rsidDel="00000000" w:rsidR="00000000" w:rsidRPr="00000000">
              <w:rPr>
                <w:rtl w:val="0"/>
              </w:rPr>
            </w:r>
          </w:p>
          <w:p w:rsidR="00000000" w:rsidDel="00000000" w:rsidP="00000000" w:rsidRDefault="00000000" w:rsidRPr="00000000" w14:paraId="0000028A">
            <w:pPr>
              <w:widowControl w:val="0"/>
              <w:numPr>
                <w:ilvl w:val="0"/>
                <w:numId w:val="27"/>
              </w:numPr>
              <w:spacing w:line="240" w:lineRule="auto"/>
              <w:ind w:left="720" w:hanging="360"/>
              <w:rPr>
                <w:color w:val="434343"/>
                <w:sz w:val="24"/>
                <w:szCs w:val="24"/>
              </w:rPr>
            </w:pPr>
            <w:r w:rsidDel="00000000" w:rsidR="00000000" w:rsidRPr="00000000">
              <w:rPr>
                <w:color w:val="434343"/>
                <w:sz w:val="24"/>
                <w:szCs w:val="24"/>
                <w:rtl w:val="0"/>
              </w:rPr>
              <w:t xml:space="preserve">Define tech solution to block “bad” spam activity so it can be prioritized during Q2 roadmap planning</w:t>
            </w:r>
          </w:p>
          <w:p w:rsidR="00000000" w:rsidDel="00000000" w:rsidP="00000000" w:rsidRDefault="00000000" w:rsidRPr="00000000" w14:paraId="0000028B">
            <w:pPr>
              <w:widowControl w:val="0"/>
              <w:numPr>
                <w:ilvl w:val="0"/>
                <w:numId w:val="27"/>
              </w:numPr>
              <w:spacing w:line="240" w:lineRule="auto"/>
              <w:ind w:left="720" w:hanging="360"/>
              <w:rPr>
                <w:color w:val="434343"/>
                <w:sz w:val="24"/>
                <w:szCs w:val="24"/>
              </w:rPr>
            </w:pPr>
            <w:r w:rsidDel="00000000" w:rsidR="00000000" w:rsidRPr="00000000">
              <w:rPr>
                <w:color w:val="434343"/>
                <w:sz w:val="24"/>
                <w:szCs w:val="24"/>
                <w:rtl w:val="0"/>
              </w:rPr>
              <w:t xml:space="preserve">Assess the need and feasibility of leveraging cheq spam classification into delivered leads spam detection model </w:t>
            </w:r>
          </w:p>
          <w:p w:rsidR="00000000" w:rsidDel="00000000" w:rsidP="00000000" w:rsidRDefault="00000000" w:rsidRPr="00000000" w14:paraId="0000028C">
            <w:pPr>
              <w:widowControl w:val="0"/>
              <w:spacing w:line="240" w:lineRule="auto"/>
              <w:rPr>
                <w:color w:val="434343"/>
                <w:sz w:val="24"/>
                <w:szCs w:val="24"/>
              </w:rPr>
            </w:pPr>
            <w:r w:rsidDel="00000000" w:rsidR="00000000" w:rsidRPr="00000000">
              <w:rPr>
                <w:rtl w:val="0"/>
              </w:rPr>
            </w:r>
          </w:p>
        </w:tc>
        <w:tc>
          <w:tcPr/>
          <w:p w:rsidR="00000000" w:rsidDel="00000000" w:rsidP="00000000" w:rsidRDefault="00000000" w:rsidRPr="00000000" w14:paraId="0000028D">
            <w:pPr>
              <w:widowControl w:val="0"/>
              <w:numPr>
                <w:ilvl w:val="0"/>
                <w:numId w:val="50"/>
              </w:numPr>
              <w:spacing w:line="240" w:lineRule="auto"/>
              <w:ind w:left="720" w:hanging="360"/>
              <w:rPr>
                <w:color w:val="434343"/>
                <w:sz w:val="24"/>
                <w:szCs w:val="24"/>
              </w:rPr>
            </w:pPr>
            <w:r w:rsidDel="00000000" w:rsidR="00000000" w:rsidRPr="00000000">
              <w:rPr>
                <w:color w:val="434343"/>
                <w:sz w:val="24"/>
                <w:szCs w:val="24"/>
                <w:rtl w:val="0"/>
              </w:rPr>
              <w:t xml:space="preserve">Tentative 26th February</w:t>
            </w:r>
          </w:p>
          <w:p w:rsidR="00000000" w:rsidDel="00000000" w:rsidP="00000000" w:rsidRDefault="00000000" w:rsidRPr="00000000" w14:paraId="0000028E">
            <w:pPr>
              <w:widowControl w:val="0"/>
              <w:numPr>
                <w:ilvl w:val="0"/>
                <w:numId w:val="50"/>
              </w:numPr>
              <w:spacing w:line="240" w:lineRule="auto"/>
              <w:ind w:left="720" w:hanging="360"/>
              <w:rPr>
                <w:color w:val="434343"/>
                <w:sz w:val="24"/>
                <w:szCs w:val="24"/>
              </w:rPr>
            </w:pPr>
            <w:r w:rsidDel="00000000" w:rsidR="00000000" w:rsidRPr="00000000">
              <w:rPr>
                <w:color w:val="434343"/>
                <w:sz w:val="24"/>
                <w:szCs w:val="24"/>
                <w:rtl w:val="0"/>
              </w:rPr>
              <w:t xml:space="preserve">6th March</w:t>
            </w:r>
          </w:p>
          <w:p w:rsidR="00000000" w:rsidDel="00000000" w:rsidP="00000000" w:rsidRDefault="00000000" w:rsidRPr="00000000" w14:paraId="0000028F">
            <w:pPr>
              <w:widowControl w:val="0"/>
              <w:numPr>
                <w:ilvl w:val="0"/>
                <w:numId w:val="50"/>
              </w:numPr>
              <w:spacing w:line="240" w:lineRule="auto"/>
              <w:ind w:left="720" w:hanging="360"/>
              <w:rPr>
                <w:color w:val="434343"/>
                <w:sz w:val="24"/>
                <w:szCs w:val="24"/>
              </w:rPr>
            </w:pPr>
            <w:r w:rsidDel="00000000" w:rsidR="00000000" w:rsidRPr="00000000">
              <w:rPr>
                <w:color w:val="434343"/>
                <w:sz w:val="24"/>
                <w:szCs w:val="24"/>
                <w:rtl w:val="0"/>
              </w:rPr>
              <w:t xml:space="preserve">Tentative: 27th February</w:t>
            </w:r>
          </w:p>
        </w:tc>
        <w:tc>
          <w:tcPr/>
          <w:p w:rsidR="00000000" w:rsidDel="00000000" w:rsidP="00000000" w:rsidRDefault="00000000" w:rsidRPr="00000000" w14:paraId="00000290">
            <w:pPr>
              <w:widowControl w:val="0"/>
              <w:numPr>
                <w:ilvl w:val="0"/>
                <w:numId w:val="45"/>
              </w:numPr>
              <w:spacing w:line="240" w:lineRule="auto"/>
              <w:ind w:left="720" w:hanging="360"/>
              <w:rPr>
                <w:color w:val="434343"/>
                <w:sz w:val="24"/>
                <w:szCs w:val="24"/>
              </w:rPr>
            </w:pPr>
            <w:hyperlink r:id="rId67">
              <w:r w:rsidDel="00000000" w:rsidR="00000000" w:rsidRPr="00000000">
                <w:rPr>
                  <w:color w:val="0000ee"/>
                  <w:sz w:val="24"/>
                  <w:szCs w:val="24"/>
                  <w:u w:val="single"/>
                  <w:rtl w:val="0"/>
                </w:rPr>
                <w:t xml:space="preserve">Mahesh Maheswaran</w:t>
              </w:r>
            </w:hyperlink>
            <w:r w:rsidDel="00000000" w:rsidR="00000000" w:rsidRPr="00000000">
              <w:rPr>
                <w:rtl w:val="0"/>
              </w:rPr>
            </w:r>
          </w:p>
          <w:p w:rsidR="00000000" w:rsidDel="00000000" w:rsidP="00000000" w:rsidRDefault="00000000" w:rsidRPr="00000000" w14:paraId="00000291">
            <w:pPr>
              <w:widowControl w:val="0"/>
              <w:numPr>
                <w:ilvl w:val="0"/>
                <w:numId w:val="45"/>
              </w:numPr>
              <w:spacing w:line="240" w:lineRule="auto"/>
              <w:ind w:left="720" w:hanging="360"/>
              <w:rPr>
                <w:color w:val="434343"/>
                <w:sz w:val="24"/>
                <w:szCs w:val="24"/>
              </w:rPr>
            </w:pPr>
            <w:hyperlink r:id="rId68">
              <w:r w:rsidDel="00000000" w:rsidR="00000000" w:rsidRPr="00000000">
                <w:rPr>
                  <w:color w:val="0000ee"/>
                  <w:sz w:val="24"/>
                  <w:szCs w:val="24"/>
                  <w:u w:val="single"/>
                  <w:rtl w:val="0"/>
                </w:rPr>
                <w:t xml:space="preserve">Amory Kelie</w:t>
              </w:r>
            </w:hyperlink>
            <w:r w:rsidDel="00000000" w:rsidR="00000000" w:rsidRPr="00000000">
              <w:rPr>
                <w:rtl w:val="0"/>
              </w:rPr>
            </w:r>
          </w:p>
          <w:p w:rsidR="00000000" w:rsidDel="00000000" w:rsidP="00000000" w:rsidRDefault="00000000" w:rsidRPr="00000000" w14:paraId="00000292">
            <w:pPr>
              <w:widowControl w:val="0"/>
              <w:numPr>
                <w:ilvl w:val="0"/>
                <w:numId w:val="45"/>
              </w:numPr>
              <w:spacing w:line="240" w:lineRule="auto"/>
              <w:ind w:left="720" w:hanging="360"/>
              <w:rPr>
                <w:color w:val="434343"/>
                <w:sz w:val="24"/>
                <w:szCs w:val="24"/>
              </w:rPr>
            </w:pPr>
            <w:hyperlink r:id="rId69">
              <w:r w:rsidDel="00000000" w:rsidR="00000000" w:rsidRPr="00000000">
                <w:rPr>
                  <w:color w:val="0000ee"/>
                  <w:sz w:val="24"/>
                  <w:szCs w:val="24"/>
                  <w:u w:val="single"/>
                  <w:rtl w:val="0"/>
                </w:rPr>
                <w:t xml:space="preserve">Sruthi Poduval</w:t>
              </w:r>
            </w:hyperlink>
            <w:r w:rsidDel="00000000" w:rsidR="00000000" w:rsidRPr="00000000">
              <w:rPr>
                <w:rtl w:val="0"/>
              </w:rPr>
            </w:r>
          </w:p>
        </w:tc>
      </w:tr>
      <w:tr>
        <w:trPr>
          <w:cantSplit w:val="0"/>
          <w:tblHeader w:val="0"/>
        </w:trPr>
        <w:tc>
          <w:tcPr/>
          <w:p w:rsidR="00000000" w:rsidDel="00000000" w:rsidP="00000000" w:rsidRDefault="00000000" w:rsidRPr="00000000" w14:paraId="00000293">
            <w:pPr>
              <w:widowControl w:val="0"/>
              <w:spacing w:line="240" w:lineRule="auto"/>
              <w:rPr>
                <w:color w:val="434343"/>
                <w:sz w:val="18"/>
                <w:szCs w:val="18"/>
              </w:rPr>
            </w:pPr>
            <w:r w:rsidDel="00000000" w:rsidR="00000000" w:rsidRPr="00000000">
              <w:rPr>
                <w:color w:val="434343"/>
                <w:sz w:val="24"/>
                <w:szCs w:val="24"/>
                <w:rtl w:val="0"/>
              </w:rPr>
              <w:t xml:space="preserve">SEO (Sessions vs clicks)</w:t>
            </w:r>
            <w:r w:rsidDel="00000000" w:rsidR="00000000" w:rsidRPr="00000000">
              <w:rPr>
                <w:rtl w:val="0"/>
              </w:rPr>
            </w:r>
          </w:p>
        </w:tc>
        <w:tc>
          <w:tcPr/>
          <w:p w:rsidR="00000000" w:rsidDel="00000000" w:rsidP="00000000" w:rsidRDefault="00000000" w:rsidRPr="00000000" w14:paraId="00000294">
            <w:pPr>
              <w:widowControl w:val="0"/>
              <w:numPr>
                <w:ilvl w:val="0"/>
                <w:numId w:val="38"/>
              </w:numPr>
              <w:spacing w:line="240" w:lineRule="auto"/>
              <w:ind w:left="720" w:hanging="360"/>
              <w:rPr>
                <w:color w:val="434343"/>
                <w:sz w:val="18"/>
                <w:szCs w:val="18"/>
              </w:rPr>
            </w:pPr>
            <w:r w:rsidDel="00000000" w:rsidR="00000000" w:rsidRPr="00000000">
              <w:rPr>
                <w:color w:val="434343"/>
                <w:sz w:val="24"/>
                <w:szCs w:val="24"/>
                <w:rtl w:val="0"/>
              </w:rPr>
              <w:t xml:space="preserve">Agreed on starting reporting SEO traffic as-is once spam activity is removed</w:t>
            </w:r>
            <w:r w:rsidDel="00000000" w:rsidR="00000000" w:rsidRPr="00000000">
              <w:rPr>
                <w:rtl w:val="0"/>
              </w:rPr>
            </w:r>
          </w:p>
        </w:tc>
        <w:tc>
          <w:tcPr/>
          <w:p w:rsidR="00000000" w:rsidDel="00000000" w:rsidP="00000000" w:rsidRDefault="00000000" w:rsidRPr="00000000" w14:paraId="00000295">
            <w:pPr>
              <w:widowControl w:val="0"/>
              <w:numPr>
                <w:ilvl w:val="0"/>
                <w:numId w:val="37"/>
              </w:numPr>
              <w:spacing w:line="240" w:lineRule="auto"/>
              <w:ind w:left="720" w:hanging="360"/>
              <w:rPr>
                <w:color w:val="434343"/>
                <w:sz w:val="24"/>
                <w:szCs w:val="24"/>
              </w:rPr>
            </w:pPr>
            <w:r w:rsidDel="00000000" w:rsidR="00000000" w:rsidRPr="00000000">
              <w:rPr>
                <w:color w:val="434343"/>
                <w:sz w:val="24"/>
                <w:szCs w:val="24"/>
                <w:rtl w:val="0"/>
              </w:rPr>
              <w:t xml:space="preserve">Tentative 26th February</w:t>
            </w:r>
            <w:r w:rsidDel="00000000" w:rsidR="00000000" w:rsidRPr="00000000">
              <w:rPr>
                <w:rtl w:val="0"/>
              </w:rPr>
            </w:r>
          </w:p>
        </w:tc>
        <w:tc>
          <w:tcPr/>
          <w:p w:rsidR="00000000" w:rsidDel="00000000" w:rsidP="00000000" w:rsidRDefault="00000000" w:rsidRPr="00000000" w14:paraId="00000296">
            <w:pPr>
              <w:widowControl w:val="0"/>
              <w:spacing w:line="240" w:lineRule="auto"/>
              <w:rPr>
                <w:color w:val="434343"/>
                <w:sz w:val="24"/>
                <w:szCs w:val="24"/>
              </w:rPr>
            </w:pPr>
            <w:hyperlink r:id="rId70">
              <w:r w:rsidDel="00000000" w:rsidR="00000000" w:rsidRPr="00000000">
                <w:rPr>
                  <w:color w:val="0000ee"/>
                  <w:sz w:val="24"/>
                  <w:szCs w:val="24"/>
                  <w:u w:val="single"/>
                  <w:rtl w:val="0"/>
                </w:rPr>
                <w:t xml:space="preserve">Wael Abdella</w:t>
              </w:r>
            </w:hyperlink>
            <w:r w:rsidDel="00000000" w:rsidR="00000000" w:rsidRPr="00000000">
              <w:rPr>
                <w:rtl w:val="0"/>
              </w:rPr>
            </w:r>
          </w:p>
          <w:p w:rsidR="00000000" w:rsidDel="00000000" w:rsidP="00000000" w:rsidRDefault="00000000" w:rsidRPr="00000000" w14:paraId="00000297">
            <w:pPr>
              <w:widowControl w:val="0"/>
              <w:spacing w:line="240" w:lineRule="auto"/>
              <w:rPr>
                <w:color w:val="434343"/>
                <w:sz w:val="24"/>
                <w:szCs w:val="24"/>
              </w:rPr>
            </w:pPr>
            <w:hyperlink r:id="rId71">
              <w:r w:rsidDel="00000000" w:rsidR="00000000" w:rsidRPr="00000000">
                <w:rPr>
                  <w:color w:val="0000ee"/>
                  <w:sz w:val="24"/>
                  <w:szCs w:val="24"/>
                  <w:u w:val="single"/>
                  <w:rtl w:val="0"/>
                </w:rPr>
                <w:t xml:space="preserve">Volkan Oktem</w:t>
              </w:r>
            </w:hyperlink>
            <w:r w:rsidDel="00000000" w:rsidR="00000000" w:rsidRPr="00000000">
              <w:rPr>
                <w:rtl w:val="0"/>
              </w:rPr>
            </w:r>
          </w:p>
        </w:tc>
      </w:tr>
      <w:tr>
        <w:trPr>
          <w:cantSplit w:val="0"/>
          <w:tblHeader w:val="0"/>
        </w:trPr>
        <w:tc>
          <w:tcPr/>
          <w:p w:rsidR="00000000" w:rsidDel="00000000" w:rsidP="00000000" w:rsidRDefault="00000000" w:rsidRPr="00000000" w14:paraId="00000298">
            <w:pPr>
              <w:widowControl w:val="0"/>
              <w:spacing w:line="240" w:lineRule="auto"/>
              <w:rPr>
                <w:color w:val="434343"/>
                <w:sz w:val="24"/>
                <w:szCs w:val="24"/>
              </w:rPr>
            </w:pPr>
            <w:r w:rsidDel="00000000" w:rsidR="00000000" w:rsidRPr="00000000">
              <w:rPr>
                <w:color w:val="434343"/>
                <w:sz w:val="24"/>
                <w:szCs w:val="24"/>
                <w:rtl w:val="0"/>
              </w:rPr>
              <w:t xml:space="preserve">CRM Attribution Reporting</w:t>
            </w:r>
          </w:p>
        </w:tc>
        <w:tc>
          <w:tcPr/>
          <w:p w:rsidR="00000000" w:rsidDel="00000000" w:rsidP="00000000" w:rsidRDefault="00000000" w:rsidRPr="00000000" w14:paraId="00000299">
            <w:pPr>
              <w:widowControl w:val="0"/>
              <w:numPr>
                <w:ilvl w:val="0"/>
                <w:numId w:val="18"/>
              </w:numPr>
              <w:spacing w:line="240" w:lineRule="auto"/>
              <w:ind w:left="720" w:hanging="360"/>
              <w:rPr>
                <w:color w:val="434343"/>
                <w:sz w:val="24"/>
                <w:szCs w:val="24"/>
              </w:rPr>
            </w:pPr>
            <w:r w:rsidDel="00000000" w:rsidR="00000000" w:rsidRPr="00000000">
              <w:rPr>
                <w:color w:val="434343"/>
                <w:sz w:val="24"/>
                <w:szCs w:val="24"/>
                <w:rtl w:val="0"/>
              </w:rPr>
              <w:t xml:space="preserve">Understand the route cause of the discrepancy between braze clicks and Kochava session - </w:t>
            </w:r>
            <w:r w:rsidDel="00000000" w:rsidR="00000000" w:rsidRPr="00000000">
              <w:rPr>
                <w:b w:val="1"/>
                <w:bCs w:val="1"/>
                <w:color w:val="434343"/>
                <w:sz w:val="24"/>
                <w:szCs w:val="24"/>
                <w:rtl w:val="0"/>
              </w:rPr>
              <w:t xml:space="preserve">stacked</w:t>
            </w:r>
          </w:p>
        </w:tc>
        <w:tc>
          <w:tcPr/>
          <w:p w:rsidR="00000000" w:rsidDel="00000000" w:rsidP="00000000" w:rsidRDefault="00000000" w:rsidRPr="00000000" w14:paraId="0000029A">
            <w:pPr>
              <w:widowControl w:val="0"/>
              <w:numPr>
                <w:ilvl w:val="0"/>
                <w:numId w:val="13"/>
              </w:numPr>
              <w:spacing w:line="240" w:lineRule="auto"/>
              <w:ind w:left="720" w:hanging="360"/>
              <w:rPr>
                <w:color w:val="434343"/>
                <w:sz w:val="26"/>
                <w:szCs w:val="26"/>
              </w:rPr>
            </w:pPr>
            <w:r w:rsidDel="00000000" w:rsidR="00000000" w:rsidRPr="00000000">
              <w:rPr>
                <w:color w:val="434343"/>
                <w:sz w:val="26"/>
                <w:szCs w:val="26"/>
                <w:rtl w:val="0"/>
              </w:rPr>
              <w:t xml:space="preserve">Tentative: 26th Feb</w:t>
            </w:r>
          </w:p>
        </w:tc>
        <w:tc>
          <w:tcPr/>
          <w:p w:rsidR="00000000" w:rsidDel="00000000" w:rsidP="00000000" w:rsidRDefault="00000000" w:rsidRPr="00000000" w14:paraId="0000029B">
            <w:pPr>
              <w:widowControl w:val="0"/>
              <w:spacing w:line="240" w:lineRule="auto"/>
              <w:rPr>
                <w:color w:val="434343"/>
                <w:sz w:val="24"/>
                <w:szCs w:val="24"/>
              </w:rPr>
            </w:pPr>
            <w:hyperlink r:id="rId72">
              <w:r w:rsidDel="00000000" w:rsidR="00000000" w:rsidRPr="00000000">
                <w:rPr>
                  <w:color w:val="0000ee"/>
                  <w:sz w:val="24"/>
                  <w:szCs w:val="24"/>
                  <w:u w:val="single"/>
                  <w:rtl w:val="0"/>
                </w:rPr>
                <w:t xml:space="preserve">Wael Abdella</w:t>
              </w:r>
            </w:hyperlink>
            <w:r w:rsidDel="00000000" w:rsidR="00000000" w:rsidRPr="00000000">
              <w:rPr>
                <w:rtl w:val="0"/>
              </w:rPr>
            </w:r>
          </w:p>
        </w:tc>
      </w:tr>
      <w:tr>
        <w:trPr>
          <w:cantSplit w:val="0"/>
          <w:tblHeader w:val="0"/>
        </w:trPr>
        <w:tc>
          <w:tcPr/>
          <w:p w:rsidR="00000000" w:rsidDel="00000000" w:rsidP="00000000" w:rsidRDefault="00000000" w:rsidRPr="00000000" w14:paraId="0000029C">
            <w:pPr>
              <w:widowControl w:val="0"/>
              <w:spacing w:line="240" w:lineRule="auto"/>
              <w:rPr>
                <w:color w:val="434343"/>
                <w:sz w:val="24"/>
                <w:szCs w:val="24"/>
              </w:rPr>
            </w:pPr>
            <w:r w:rsidDel="00000000" w:rsidR="00000000" w:rsidRPr="00000000">
              <w:rPr>
                <w:color w:val="434343"/>
                <w:sz w:val="24"/>
                <w:szCs w:val="24"/>
                <w:rtl w:val="0"/>
              </w:rPr>
              <w:t xml:space="preserve">Kochava Integration Update</w:t>
            </w:r>
          </w:p>
        </w:tc>
        <w:tc>
          <w:tcPr/>
          <w:p w:rsidR="00000000" w:rsidDel="00000000" w:rsidP="00000000" w:rsidRDefault="00000000" w:rsidRPr="00000000" w14:paraId="0000029D">
            <w:pPr>
              <w:widowControl w:val="0"/>
              <w:numPr>
                <w:ilvl w:val="0"/>
                <w:numId w:val="4"/>
              </w:numPr>
              <w:spacing w:line="240" w:lineRule="auto"/>
              <w:ind w:left="720" w:hanging="360"/>
              <w:rPr>
                <w:color w:val="434343"/>
                <w:sz w:val="24"/>
                <w:szCs w:val="24"/>
              </w:rPr>
            </w:pPr>
            <w:r w:rsidDel="00000000" w:rsidR="00000000" w:rsidRPr="00000000">
              <w:rPr>
                <w:color w:val="434343"/>
                <w:sz w:val="24"/>
                <w:szCs w:val="24"/>
                <w:rtl w:val="0"/>
              </w:rPr>
              <w:t xml:space="preserve">Upgrade integration between Kochava and PF Expert</w:t>
            </w:r>
          </w:p>
        </w:tc>
        <w:tc>
          <w:tcPr/>
          <w:p w:rsidR="00000000" w:rsidDel="00000000" w:rsidP="00000000" w:rsidRDefault="00000000" w:rsidRPr="00000000" w14:paraId="0000029E">
            <w:pPr>
              <w:widowControl w:val="0"/>
              <w:numPr>
                <w:ilvl w:val="0"/>
                <w:numId w:val="5"/>
              </w:numPr>
              <w:spacing w:line="240" w:lineRule="auto"/>
              <w:ind w:left="720" w:hanging="360"/>
              <w:rPr>
                <w:color w:val="434343"/>
                <w:sz w:val="24"/>
                <w:szCs w:val="24"/>
              </w:rPr>
            </w:pPr>
            <w:r w:rsidDel="00000000" w:rsidR="00000000" w:rsidRPr="00000000">
              <w:rPr>
                <w:color w:val="434343"/>
                <w:sz w:val="24"/>
                <w:szCs w:val="24"/>
                <w:rtl w:val="0"/>
              </w:rPr>
              <w:t xml:space="preserve">6th March</w:t>
            </w:r>
          </w:p>
        </w:tc>
        <w:tc>
          <w:tcPr/>
          <w:p w:rsidR="00000000" w:rsidDel="00000000" w:rsidP="00000000" w:rsidRDefault="00000000" w:rsidRPr="00000000" w14:paraId="0000029F">
            <w:pPr>
              <w:widowControl w:val="0"/>
              <w:spacing w:line="240" w:lineRule="auto"/>
              <w:rPr>
                <w:color w:val="434343"/>
                <w:sz w:val="24"/>
                <w:szCs w:val="24"/>
              </w:rPr>
            </w:pPr>
            <w:hyperlink r:id="rId73">
              <w:r w:rsidDel="00000000" w:rsidR="00000000" w:rsidRPr="00000000">
                <w:rPr>
                  <w:color w:val="0000ee"/>
                  <w:sz w:val="24"/>
                  <w:szCs w:val="24"/>
                  <w:u w:val="single"/>
                  <w:rtl w:val="0"/>
                </w:rPr>
                <w:t xml:space="preserve">Khaled Thabit</w:t>
              </w:r>
            </w:hyperlink>
            <w:r w:rsidDel="00000000" w:rsidR="00000000" w:rsidRPr="00000000">
              <w:rPr>
                <w:rtl w:val="0"/>
              </w:rPr>
            </w:r>
          </w:p>
        </w:tc>
      </w:tr>
    </w:tbl>
    <w:p w:rsidR="00000000" w:rsidDel="00000000" w:rsidP="00000000" w:rsidRDefault="00000000" w:rsidRPr="00000000" w14:paraId="000002A0">
      <w:pPr>
        <w:rPr>
          <w:i w:val="1"/>
          <w:iCs w:val="1"/>
          <w:color w:val="434343"/>
          <w:sz w:val="16"/>
          <w:szCs w:val="16"/>
        </w:rPr>
      </w:pPr>
      <w:r w:rsidDel="00000000" w:rsidR="00000000" w:rsidRPr="00000000">
        <w:rPr>
          <w:rtl w:val="0"/>
        </w:rPr>
      </w:r>
    </w:p>
    <w:p w:rsidR="00000000" w:rsidDel="00000000" w:rsidP="00000000" w:rsidRDefault="00000000" w:rsidRPr="00000000" w14:paraId="000002A1">
      <w:pPr>
        <w:rPr/>
        <w:sectPr>
          <w:headerReference r:id="rId74" w:type="default"/>
          <w:headerReference r:id="rId75" w:type="first"/>
          <w:footerReference r:id="rId76" w:type="first"/>
          <w:type w:val="nextPage"/>
          <w:pgSz w:h="23811" w:w="16838" w:orient="portrait"/>
          <w:pgMar w:bottom="566.9291338582677" w:top="566.9291338582677" w:left="566.9291338582677" w:right="566.9291338582677" w:header="720" w:footer="720"/>
          <w:pgNumType w:start="1"/>
        </w:sectPr>
      </w:pPr>
      <w:r w:rsidDel="00000000" w:rsidR="00000000" w:rsidRPr="00000000">
        <w:rPr>
          <w:rtl w:val="0"/>
        </w:rPr>
      </w:r>
    </w:p>
    <w:p w:rsidR="00000000" w:rsidDel="00000000" w:rsidP="00000000" w:rsidRDefault="00000000" w:rsidRPr="00000000" w14:paraId="000002A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7" w:type="default"/>
          <w:headerReference r:id="rId78" w:type="first"/>
          <w:footerReference r:id="rId79" w:type="first"/>
          <w:type w:val="nextPage"/>
          <w:pgSz w:h="16838" w:w="23811" w:orient="landscape"/>
          <w:pgMar w:bottom="1440.0000000000002" w:top="1440.0000000000002" w:left="1440.0000000000002" w:right="1440.0000000000002" w:header="720" w:footer="720"/>
          <w:pgNumType w:start="1"/>
        </w:sectPr>
      </w:pPr>
      <w:bookmarkStart w:colFirst="0" w:colLast="0" w:name="_yc1r0gh9z2xb"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B2C App Engagement</w:t>
      </w:r>
      <w:r w:rsidDel="00000000" w:rsidR="00000000" w:rsidRPr="00000000">
        <w:rPr>
          <w:rtl w:val="0"/>
        </w:rPr>
      </w:r>
    </w:p>
    <w:p w:rsidR="00000000" w:rsidDel="00000000" w:rsidP="00000000" w:rsidRDefault="00000000" w:rsidRPr="00000000" w14:paraId="000002A3">
      <w:pPr>
        <w:rPr>
          <w:b w:val="1"/>
          <w:bCs w:val="1"/>
          <w:i w:val="1"/>
          <w:iCs w:val="1"/>
          <w:color w:val="434343"/>
          <w:sz w:val="16"/>
          <w:szCs w:val="16"/>
        </w:rPr>
      </w:pPr>
      <w:r w:rsidDel="00000000" w:rsidR="00000000" w:rsidRPr="00000000">
        <w:rPr>
          <w:rtl w:val="0"/>
        </w:rPr>
      </w:r>
    </w:p>
    <w:tbl>
      <w:tblPr>
        <w:tblStyle w:val="Table13"/>
        <w:tblW w:w="1476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065"/>
        <w:gridCol w:w="4050"/>
        <w:gridCol w:w="4260"/>
        <w:gridCol w:w="3495"/>
        <w:tblGridChange w:id="0">
          <w:tblGrid>
            <w:gridCol w:w="1890"/>
            <w:gridCol w:w="1065"/>
            <w:gridCol w:w="4050"/>
            <w:gridCol w:w="4260"/>
            <w:gridCol w:w="3495"/>
          </w:tblGrid>
        </w:tblGridChange>
      </w:tblGrid>
      <w:tr>
        <w:trPr>
          <w:cantSplit w:val="0"/>
          <w:trHeight w:val="360" w:hRule="atLeast"/>
          <w:tblHeader w:val="0"/>
        </w:trPr>
        <w:tc>
          <w:tcPr>
            <w:gridSpan w:val="5"/>
            <w:shd w:fill="999999" w:val="clear"/>
          </w:tcPr>
          <w:p w:rsidR="00000000" w:rsidDel="00000000" w:rsidP="00000000" w:rsidRDefault="00000000" w:rsidRPr="00000000" w14:paraId="000002A4">
            <w:pPr>
              <w:widowControl w:val="0"/>
              <w:spacing w:line="240" w:lineRule="auto"/>
              <w:jc w:val="center"/>
              <w:rPr>
                <w:b w:val="1"/>
                <w:bCs w:val="1"/>
                <w:color w:val="ffffff"/>
                <w:sz w:val="20"/>
                <w:szCs w:val="20"/>
              </w:rPr>
            </w:pPr>
            <w:r w:rsidDel="00000000" w:rsidR="00000000" w:rsidRPr="00000000">
              <w:rPr>
                <w:b w:val="1"/>
                <w:bCs w:val="1"/>
                <w:color w:val="ffffff"/>
                <w:sz w:val="20"/>
                <w:szCs w:val="20"/>
                <w:rtl w:val="0"/>
              </w:rPr>
              <w:t xml:space="preserve">B2C App</w:t>
            </w:r>
          </w:p>
        </w:tc>
      </w:tr>
      <w:tr>
        <w:trPr>
          <w:cantSplit w:val="0"/>
          <w:tblHeader w:val="0"/>
        </w:trPr>
        <w:tc>
          <w:tcPr/>
          <w:p w:rsidR="00000000" w:rsidDel="00000000" w:rsidP="00000000" w:rsidRDefault="00000000" w:rsidRPr="00000000" w14:paraId="000002A9">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Category</w:t>
            </w:r>
          </w:p>
        </w:tc>
        <w:tc>
          <w:tcPr/>
          <w:p w:rsidR="00000000" w:rsidDel="00000000" w:rsidP="00000000" w:rsidRDefault="00000000" w:rsidRPr="00000000" w14:paraId="000002AA">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DRI</w:t>
            </w:r>
          </w:p>
        </w:tc>
        <w:tc>
          <w:tcPr/>
          <w:p w:rsidR="00000000" w:rsidDel="00000000" w:rsidP="00000000" w:rsidRDefault="00000000" w:rsidRPr="00000000" w14:paraId="000002AB">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Which metric is red and why</w:t>
            </w:r>
          </w:p>
        </w:tc>
        <w:tc>
          <w:tcPr/>
          <w:p w:rsidR="00000000" w:rsidDel="00000000" w:rsidP="00000000" w:rsidRDefault="00000000" w:rsidRPr="00000000" w14:paraId="000002AC">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Actions planned</w:t>
            </w:r>
          </w:p>
        </w:tc>
        <w:tc>
          <w:tcPr/>
          <w:p w:rsidR="00000000" w:rsidDel="00000000" w:rsidP="00000000" w:rsidRDefault="00000000" w:rsidRPr="00000000" w14:paraId="000002AD">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ETA for target achievement</w:t>
            </w:r>
          </w:p>
        </w:tc>
      </w:tr>
      <w:tr>
        <w:trPr>
          <w:cantSplit w:val="0"/>
          <w:tblHeader w:val="0"/>
        </w:trPr>
        <w:tc>
          <w:tcPr/>
          <w:p w:rsidR="00000000" w:rsidDel="00000000" w:rsidP="00000000" w:rsidRDefault="00000000" w:rsidRPr="00000000" w14:paraId="000002AE">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App engagement &amp; installs</w:t>
            </w:r>
          </w:p>
        </w:tc>
        <w:tc>
          <w:tcPr/>
          <w:p w:rsidR="00000000" w:rsidDel="00000000" w:rsidP="00000000" w:rsidRDefault="00000000" w:rsidRPr="00000000" w14:paraId="000002AF">
            <w:pPr>
              <w:widowControl w:val="0"/>
              <w:spacing w:line="240" w:lineRule="auto"/>
              <w:rPr>
                <w:b w:val="1"/>
                <w:bCs w:val="1"/>
                <w:i w:val="1"/>
                <w:iCs w:val="1"/>
                <w:color w:val="434343"/>
                <w:sz w:val="18"/>
                <w:szCs w:val="18"/>
              </w:rPr>
            </w:pPr>
            <w:hyperlink r:id="rId80">
              <w:r w:rsidDel="00000000" w:rsidR="00000000" w:rsidRPr="00000000">
                <w:rPr>
                  <w:b w:val="1"/>
                  <w:bCs w:val="1"/>
                  <w:i w:val="1"/>
                  <w:iCs w:val="1"/>
                  <w:color w:val="0000ee"/>
                  <w:sz w:val="18"/>
                  <w:szCs w:val="18"/>
                  <w:u w:val="single"/>
                  <w:rtl w:val="0"/>
                </w:rPr>
                <w:t xml:space="preserve">Ahmed Osman</w:t>
              </w:r>
            </w:hyperlink>
            <w:r w:rsidDel="00000000" w:rsidR="00000000" w:rsidRPr="00000000">
              <w:rPr>
                <w:rtl w:val="0"/>
              </w:rPr>
            </w:r>
          </w:p>
        </w:tc>
        <w:tc>
          <w:tcPr/>
          <w:p w:rsidR="00000000" w:rsidDel="00000000" w:rsidP="00000000" w:rsidRDefault="00000000" w:rsidRPr="00000000" w14:paraId="000002B0">
            <w:pPr>
              <w:widowControl w:val="0"/>
              <w:numPr>
                <w:ilvl w:val="0"/>
                <w:numId w:val="26"/>
              </w:numPr>
              <w:spacing w:line="240" w:lineRule="auto"/>
              <w:ind w:left="720" w:hanging="360"/>
              <w:rPr>
                <w:color w:val="434343"/>
                <w:sz w:val="18"/>
                <w:szCs w:val="18"/>
              </w:rPr>
            </w:pPr>
            <w:r w:rsidDel="00000000" w:rsidR="00000000" w:rsidRPr="00000000">
              <w:rPr>
                <w:color w:val="434343"/>
                <w:sz w:val="18"/>
                <w:szCs w:val="18"/>
                <w:rtl w:val="0"/>
              </w:rPr>
              <w:t xml:space="preserve">Green. On track to achieve an ATH MAUs. </w:t>
            </w:r>
          </w:p>
        </w:tc>
        <w:tc>
          <w:tcPr/>
          <w:p w:rsidR="00000000" w:rsidDel="00000000" w:rsidP="00000000" w:rsidRDefault="00000000" w:rsidRPr="00000000" w14:paraId="000002B1">
            <w:pPr>
              <w:widowControl w:val="0"/>
              <w:numPr>
                <w:ilvl w:val="0"/>
                <w:numId w:val="26"/>
              </w:numPr>
              <w:spacing w:line="240" w:lineRule="auto"/>
              <w:ind w:left="720" w:hanging="360"/>
              <w:rPr>
                <w:color w:val="434343"/>
                <w:sz w:val="18"/>
                <w:szCs w:val="18"/>
              </w:rPr>
            </w:pPr>
            <w:r w:rsidDel="00000000" w:rsidR="00000000" w:rsidRPr="00000000">
              <w:rPr>
                <w:b w:val="1"/>
                <w:bCs w:val="1"/>
                <w:color w:val="434343"/>
                <w:sz w:val="18"/>
                <w:szCs w:val="18"/>
                <w:rtl w:val="0"/>
              </w:rPr>
              <w:t xml:space="preserve">ASO</w:t>
            </w:r>
            <w:r w:rsidDel="00000000" w:rsidR="00000000" w:rsidRPr="00000000">
              <w:rPr>
                <w:color w:val="434343"/>
                <w:sz w:val="18"/>
                <w:szCs w:val="18"/>
                <w:rtl w:val="0"/>
              </w:rPr>
              <w:t xml:space="preserve">: A complete refresh of app screenshots is planned by Early March to reflect new app USPs and a new creative theme. </w:t>
            </w:r>
          </w:p>
          <w:p w:rsidR="00000000" w:rsidDel="00000000" w:rsidP="00000000" w:rsidRDefault="00000000" w:rsidRPr="00000000" w14:paraId="000002B2">
            <w:pPr>
              <w:widowControl w:val="0"/>
              <w:numPr>
                <w:ilvl w:val="0"/>
                <w:numId w:val="26"/>
              </w:numPr>
              <w:spacing w:line="240" w:lineRule="auto"/>
              <w:ind w:left="720" w:hanging="360"/>
              <w:rPr>
                <w:color w:val="434343"/>
                <w:sz w:val="18"/>
                <w:szCs w:val="18"/>
              </w:rPr>
            </w:pPr>
            <w:r w:rsidDel="00000000" w:rsidR="00000000" w:rsidRPr="00000000">
              <w:rPr>
                <w:b w:val="1"/>
                <w:bCs w:val="1"/>
                <w:color w:val="434343"/>
                <w:sz w:val="18"/>
                <w:szCs w:val="18"/>
                <w:rtl w:val="0"/>
              </w:rPr>
              <w:t xml:space="preserve">Paid</w:t>
            </w:r>
            <w:r w:rsidDel="00000000" w:rsidR="00000000" w:rsidRPr="00000000">
              <w:rPr>
                <w:color w:val="434343"/>
                <w:sz w:val="18"/>
                <w:szCs w:val="18"/>
                <w:rtl w:val="0"/>
              </w:rPr>
              <w:t xml:space="preserve"> </w:t>
            </w:r>
            <w:r w:rsidDel="00000000" w:rsidR="00000000" w:rsidRPr="00000000">
              <w:rPr>
                <w:b w:val="1"/>
                <w:bCs w:val="1"/>
                <w:color w:val="434343"/>
                <w:sz w:val="18"/>
                <w:szCs w:val="18"/>
                <w:rtl w:val="0"/>
              </w:rPr>
              <w:t xml:space="preserve">UA</w:t>
            </w:r>
            <w:r w:rsidDel="00000000" w:rsidR="00000000" w:rsidRPr="00000000">
              <w:rPr>
                <w:color w:val="434343"/>
                <w:sz w:val="18"/>
                <w:szCs w:val="18"/>
                <w:rtl w:val="0"/>
              </w:rPr>
              <w:t xml:space="preserve">: Planned activities for the remainder of Q1, focused on more diversified messaging (HV, My Activities, New Simplified UI). </w:t>
            </w:r>
          </w:p>
        </w:tc>
        <w:tc>
          <w:tcPr/>
          <w:p w:rsidR="00000000" w:rsidDel="00000000" w:rsidP="00000000" w:rsidRDefault="00000000" w:rsidRPr="00000000" w14:paraId="000002B3">
            <w:pPr>
              <w:widowControl w:val="0"/>
              <w:numPr>
                <w:ilvl w:val="0"/>
                <w:numId w:val="10"/>
              </w:numPr>
              <w:spacing w:line="240" w:lineRule="auto"/>
              <w:ind w:left="720" w:hanging="360"/>
              <w:rPr>
                <w:color w:val="434343"/>
                <w:sz w:val="18"/>
                <w:szCs w:val="18"/>
              </w:rPr>
            </w:pPr>
            <w:r w:rsidDel="00000000" w:rsidR="00000000" w:rsidRPr="00000000">
              <w:rPr>
                <w:color w:val="434343"/>
                <w:sz w:val="18"/>
                <w:szCs w:val="18"/>
                <w:rtl w:val="0"/>
              </w:rPr>
              <w:t xml:space="preserve">N/A</w:t>
            </w:r>
          </w:p>
        </w:tc>
      </w:tr>
      <w:tr>
        <w:trPr>
          <w:cantSplit w:val="0"/>
          <w:tblHeader w:val="0"/>
        </w:trPr>
        <w:tc>
          <w:tcPr/>
          <w:p w:rsidR="00000000" w:rsidDel="00000000" w:rsidP="00000000" w:rsidRDefault="00000000" w:rsidRPr="00000000" w14:paraId="000002B4">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App ratings</w:t>
            </w:r>
          </w:p>
        </w:tc>
        <w:tc>
          <w:tcPr/>
          <w:p w:rsidR="00000000" w:rsidDel="00000000" w:rsidP="00000000" w:rsidRDefault="00000000" w:rsidRPr="00000000" w14:paraId="000002B5">
            <w:pPr>
              <w:widowControl w:val="0"/>
              <w:spacing w:line="240" w:lineRule="auto"/>
              <w:rPr>
                <w:b w:val="1"/>
                <w:bCs w:val="1"/>
                <w:i w:val="1"/>
                <w:iCs w:val="1"/>
                <w:color w:val="434343"/>
                <w:sz w:val="18"/>
                <w:szCs w:val="18"/>
              </w:rPr>
            </w:pPr>
            <w:hyperlink r:id="rId81">
              <w:r w:rsidDel="00000000" w:rsidR="00000000" w:rsidRPr="00000000">
                <w:rPr>
                  <w:b w:val="1"/>
                  <w:bCs w:val="1"/>
                  <w:i w:val="1"/>
                  <w:iCs w:val="1"/>
                  <w:color w:val="0000ee"/>
                  <w:sz w:val="18"/>
                  <w:szCs w:val="18"/>
                  <w:u w:val="single"/>
                  <w:rtl w:val="0"/>
                </w:rPr>
                <w:t xml:space="preserve">Soumar Aoun</w:t>
              </w:r>
            </w:hyperlink>
            <w:r w:rsidDel="00000000" w:rsidR="00000000" w:rsidRPr="00000000">
              <w:rPr>
                <w:rtl w:val="0"/>
              </w:rPr>
            </w:r>
          </w:p>
        </w:tc>
        <w:tc>
          <w:tcPr/>
          <w:p w:rsidR="00000000" w:rsidDel="00000000" w:rsidP="00000000" w:rsidRDefault="00000000" w:rsidRPr="00000000" w14:paraId="000002B6">
            <w:pPr>
              <w:widowControl w:val="0"/>
              <w:numPr>
                <w:ilvl w:val="0"/>
                <w:numId w:val="16"/>
              </w:numPr>
              <w:spacing w:line="240" w:lineRule="auto"/>
              <w:ind w:left="720" w:hanging="360"/>
              <w:rPr>
                <w:color w:val="434343"/>
                <w:sz w:val="18"/>
                <w:szCs w:val="18"/>
              </w:rPr>
            </w:pPr>
            <w:r w:rsidDel="00000000" w:rsidR="00000000" w:rsidRPr="00000000">
              <w:rPr>
                <w:color w:val="434343"/>
                <w:sz w:val="18"/>
                <w:szCs w:val="18"/>
                <w:rtl w:val="0"/>
              </w:rPr>
              <w:t xml:space="preserve">App Rating (Google Play) 🔴 Red (4.5 → 4.2): </w:t>
            </w:r>
          </w:p>
          <w:p w:rsidR="00000000" w:rsidDel="00000000" w:rsidP="00000000" w:rsidRDefault="00000000" w:rsidRPr="00000000" w14:paraId="000002B7">
            <w:pPr>
              <w:widowControl w:val="0"/>
              <w:spacing w:line="240" w:lineRule="auto"/>
              <w:ind w:left="720" w:firstLine="0"/>
              <w:rPr>
                <w:color w:val="434343"/>
                <w:sz w:val="18"/>
                <w:szCs w:val="18"/>
              </w:rPr>
            </w:pPr>
            <w:r w:rsidDel="00000000" w:rsidR="00000000" w:rsidRPr="00000000">
              <w:rPr>
                <w:color w:val="434343"/>
                <w:sz w:val="18"/>
                <w:szCs w:val="18"/>
                <w:rtl w:val="0"/>
              </w:rPr>
              <w:t xml:space="preserve">(1) ~300 five-star ratings removed due to Google spam detection logic triggered by high velocity of reviews.</w:t>
            </w:r>
          </w:p>
          <w:p w:rsidR="00000000" w:rsidDel="00000000" w:rsidP="00000000" w:rsidRDefault="00000000" w:rsidRPr="00000000" w14:paraId="000002B8">
            <w:pPr>
              <w:widowControl w:val="0"/>
              <w:spacing w:line="240" w:lineRule="auto"/>
              <w:ind w:left="720" w:firstLine="0"/>
              <w:rPr>
                <w:color w:val="434343"/>
                <w:sz w:val="18"/>
                <w:szCs w:val="18"/>
              </w:rPr>
            </w:pPr>
            <w:r w:rsidDel="00000000" w:rsidR="00000000" w:rsidRPr="00000000">
              <w:rPr>
                <w:color w:val="434343"/>
                <w:sz w:val="18"/>
                <w:szCs w:val="18"/>
                <w:rtl w:val="0"/>
              </w:rPr>
              <w:t xml:space="preserve">(2) Additional increase in 1-star ratings under investigation.</w:t>
            </w:r>
          </w:p>
          <w:p w:rsidR="00000000" w:rsidDel="00000000" w:rsidP="00000000" w:rsidRDefault="00000000" w:rsidRPr="00000000" w14:paraId="000002B9">
            <w:pPr>
              <w:widowControl w:val="0"/>
              <w:spacing w:line="240" w:lineRule="auto"/>
              <w:ind w:left="720" w:firstLine="0"/>
              <w:rPr>
                <w:color w:val="434343"/>
                <w:sz w:val="18"/>
                <w:szCs w:val="18"/>
              </w:rPr>
            </w:pPr>
            <w:r w:rsidDel="00000000" w:rsidR="00000000" w:rsidRPr="00000000">
              <w:rPr>
                <w:rtl w:val="0"/>
              </w:rPr>
            </w:r>
          </w:p>
          <w:p w:rsidR="00000000" w:rsidDel="00000000" w:rsidP="00000000" w:rsidRDefault="00000000" w:rsidRPr="00000000" w14:paraId="000002BA">
            <w:pPr>
              <w:widowControl w:val="0"/>
              <w:numPr>
                <w:ilvl w:val="0"/>
                <w:numId w:val="31"/>
              </w:numPr>
              <w:spacing w:line="240" w:lineRule="auto"/>
              <w:ind w:left="720" w:hanging="360"/>
              <w:rPr>
                <w:color w:val="434343"/>
                <w:sz w:val="18"/>
                <w:szCs w:val="18"/>
              </w:rPr>
            </w:pPr>
            <w:r w:rsidDel="00000000" w:rsidR="00000000" w:rsidRPr="00000000">
              <w:rPr>
                <w:b w:val="1"/>
                <w:bCs w:val="1"/>
                <w:color w:val="434343"/>
                <w:sz w:val="18"/>
                <w:szCs w:val="18"/>
                <w:rtl w:val="0"/>
              </w:rPr>
              <w:t xml:space="preserve">Logged-in User Ratio (Feb MTD) </w:t>
            </w:r>
            <w:r w:rsidDel="00000000" w:rsidR="00000000" w:rsidRPr="00000000">
              <w:rPr>
                <w:color w:val="434343"/>
                <w:sz w:val="18"/>
                <w:szCs w:val="18"/>
                <w:rtl w:val="0"/>
              </w:rPr>
              <w:t xml:space="preserve">🟡 Slight MTD Dip (Not Structural)</w:t>
            </w:r>
            <w:r w:rsidDel="00000000" w:rsidR="00000000" w:rsidRPr="00000000">
              <w:rPr>
                <w:rtl w:val="0"/>
              </w:rPr>
            </w:r>
          </w:p>
          <w:tbl>
            <w:tblPr>
              <w:tblStyle w:val="Table14"/>
              <w:tblW w:w="3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70"/>
              <w:tblGridChange w:id="0">
                <w:tblGrid>
                  <w:gridCol w:w="3770"/>
                </w:tblGrid>
              </w:tblGridChange>
            </w:tblGrid>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B">
                  <w:pPr>
                    <w:widowControl w:val="0"/>
                    <w:spacing w:line="240" w:lineRule="auto"/>
                    <w:ind w:left="1080" w:firstLine="0"/>
                    <w:rPr>
                      <w:color w:val="434343"/>
                      <w:sz w:val="18"/>
                      <w:szCs w:val="18"/>
                    </w:rPr>
                  </w:pPr>
                  <w:r w:rsidDel="00000000" w:rsidR="00000000" w:rsidRPr="00000000">
                    <w:rPr>
                      <w:color w:val="434343"/>
                      <w:sz w:val="18"/>
                      <w:szCs w:val="18"/>
                      <w:rtl w:val="0"/>
                    </w:rPr>
                    <w:t xml:space="preserve">Month-to-date variance; weekly trend stable/growing. No platform-specific decline observed.</w:t>
                  </w:r>
                </w:p>
                <w:p w:rsidR="00000000" w:rsidDel="00000000" w:rsidP="00000000" w:rsidRDefault="00000000" w:rsidRPr="00000000" w14:paraId="000002BC">
                  <w:pPr>
                    <w:widowControl w:val="0"/>
                    <w:spacing w:line="240" w:lineRule="auto"/>
                    <w:rPr>
                      <w:color w:val="434343"/>
                      <w:sz w:val="18"/>
                      <w:szCs w:val="18"/>
                    </w:rPr>
                  </w:pPr>
                  <w:r w:rsidDel="00000000" w:rsidR="00000000" w:rsidRPr="00000000">
                    <w:rPr>
                      <w:rtl w:val="0"/>
                    </w:rPr>
                  </w:r>
                </w:p>
              </w:tc>
            </w:tr>
          </w:tbl>
          <w:p w:rsidR="00000000" w:rsidDel="00000000" w:rsidP="00000000" w:rsidRDefault="00000000" w:rsidRPr="00000000" w14:paraId="000002BD">
            <w:pPr>
              <w:widowControl w:val="0"/>
              <w:spacing w:line="240" w:lineRule="auto"/>
              <w:rPr>
                <w:color w:val="434343"/>
                <w:sz w:val="18"/>
                <w:szCs w:val="18"/>
              </w:rPr>
            </w:pPr>
            <w:r w:rsidDel="00000000" w:rsidR="00000000" w:rsidRPr="00000000">
              <w:rPr>
                <w:rtl w:val="0"/>
              </w:rPr>
            </w:r>
          </w:p>
        </w:tc>
        <w:tc>
          <w:tcPr/>
          <w:p w:rsidR="00000000" w:rsidDel="00000000" w:rsidP="00000000" w:rsidRDefault="00000000" w:rsidRPr="00000000" w14:paraId="000002BE">
            <w:pPr>
              <w:widowControl w:val="0"/>
              <w:numPr>
                <w:ilvl w:val="0"/>
                <w:numId w:val="15"/>
              </w:numPr>
              <w:pBdr>
                <w:top w:space="0" w:sz="0" w:val="nil"/>
                <w:bottom w:space="0" w:sz="0" w:val="nil"/>
                <w:right w:space="0" w:sz="0" w:val="nil"/>
                <w:between w:space="0" w:sz="0" w:val="nil"/>
              </w:pBdr>
              <w:spacing w:after="0" w:afterAutospacing="0" w:before="100" w:line="240" w:lineRule="auto"/>
              <w:ind w:left="720" w:hanging="360"/>
              <w:rPr>
                <w:color w:val="434343"/>
                <w:sz w:val="18"/>
                <w:szCs w:val="18"/>
              </w:rPr>
            </w:pPr>
            <w:r w:rsidDel="00000000" w:rsidR="00000000" w:rsidRPr="00000000">
              <w:rPr>
                <w:color w:val="434343"/>
                <w:sz w:val="18"/>
                <w:szCs w:val="18"/>
                <w:rtl w:val="0"/>
              </w:rPr>
              <w:t xml:space="preserve">App Rating</w:t>
            </w:r>
          </w:p>
          <w:p w:rsidR="00000000" w:rsidDel="00000000" w:rsidP="00000000" w:rsidRDefault="00000000" w:rsidRPr="00000000" w14:paraId="000002BF">
            <w:pPr>
              <w:widowControl w:val="0"/>
              <w:numPr>
                <w:ilvl w:val="1"/>
                <w:numId w:val="15"/>
              </w:numPr>
              <w:pBdr>
                <w:top w:space="0" w:sz="0" w:val="nil"/>
                <w:bottom w:space="0" w:sz="0" w:val="nil"/>
                <w:right w:space="0" w:sz="0" w:val="nil"/>
                <w:between w:space="0" w:sz="0" w:val="nil"/>
              </w:pBdr>
              <w:spacing w:after="0" w:afterAutospacing="0" w:before="0" w:beforeAutospacing="0" w:line="240" w:lineRule="auto"/>
              <w:ind w:left="1440" w:hanging="360"/>
              <w:rPr>
                <w:color w:val="434343"/>
                <w:sz w:val="18"/>
                <w:szCs w:val="18"/>
              </w:rPr>
            </w:pPr>
            <w:r w:rsidDel="00000000" w:rsidR="00000000" w:rsidRPr="00000000">
              <w:rPr>
                <w:color w:val="434343"/>
                <w:sz w:val="18"/>
                <w:szCs w:val="18"/>
                <w:rtl w:val="0"/>
              </w:rPr>
              <w:t xml:space="preserve">Aligned with Google; confirmed spam filtering logic. (4.5 to 4.3)</w:t>
            </w:r>
          </w:p>
          <w:p w:rsidR="00000000" w:rsidDel="00000000" w:rsidP="00000000" w:rsidRDefault="00000000" w:rsidRPr="00000000" w14:paraId="000002C0">
            <w:pPr>
              <w:widowControl w:val="0"/>
              <w:numPr>
                <w:ilvl w:val="1"/>
                <w:numId w:val="15"/>
              </w:numPr>
              <w:pBdr>
                <w:top w:space="0" w:sz="0" w:val="nil"/>
                <w:bottom w:space="0" w:sz="0" w:val="nil"/>
                <w:right w:space="0" w:sz="0" w:val="nil"/>
                <w:between w:space="0" w:sz="0" w:val="nil"/>
              </w:pBdr>
              <w:spacing w:after="0" w:afterAutospacing="0" w:before="0" w:beforeAutospacing="0" w:line="240" w:lineRule="auto"/>
              <w:ind w:left="1440" w:hanging="360"/>
              <w:rPr>
                <w:color w:val="434343"/>
                <w:sz w:val="18"/>
                <w:szCs w:val="18"/>
              </w:rPr>
            </w:pPr>
            <w:r w:rsidDel="00000000" w:rsidR="00000000" w:rsidRPr="00000000">
              <w:rPr>
                <w:rFonts w:ascii="Arial Unicode MS" w:cs="Arial Unicode MS" w:eastAsia="Arial Unicode MS" w:hAnsi="Arial Unicode MS"/>
                <w:color w:val="434343"/>
                <w:sz w:val="18"/>
                <w:szCs w:val="18"/>
                <w:rtl w:val="0"/>
              </w:rPr>
              <w:t xml:space="preserve">Reduced in-app review triggers aggressiveness (1-day → 3-day).</w:t>
            </w:r>
          </w:p>
          <w:p w:rsidR="00000000" w:rsidDel="00000000" w:rsidP="00000000" w:rsidRDefault="00000000" w:rsidRPr="00000000" w14:paraId="000002C1">
            <w:pPr>
              <w:widowControl w:val="0"/>
              <w:numPr>
                <w:ilvl w:val="1"/>
                <w:numId w:val="15"/>
              </w:numPr>
              <w:pBdr>
                <w:top w:space="0" w:sz="0" w:val="nil"/>
                <w:bottom w:space="0" w:sz="0" w:val="nil"/>
                <w:right w:space="0" w:sz="0" w:val="nil"/>
                <w:between w:space="0" w:sz="0" w:val="nil"/>
              </w:pBdr>
              <w:spacing w:after="0" w:afterAutospacing="0" w:before="0" w:beforeAutospacing="0" w:line="240" w:lineRule="auto"/>
              <w:ind w:left="1440" w:hanging="360"/>
              <w:rPr>
                <w:color w:val="434343"/>
                <w:sz w:val="18"/>
                <w:szCs w:val="18"/>
              </w:rPr>
            </w:pPr>
            <w:r w:rsidDel="00000000" w:rsidR="00000000" w:rsidRPr="00000000">
              <w:rPr>
                <w:color w:val="434343"/>
                <w:sz w:val="18"/>
                <w:szCs w:val="18"/>
                <w:rtl w:val="0"/>
              </w:rPr>
              <w:t xml:space="preserve">Deep dive on 1-star spike (source, platform, flow correlation). (4.3 to 4.2)</w:t>
            </w:r>
          </w:p>
          <w:p w:rsidR="00000000" w:rsidDel="00000000" w:rsidP="00000000" w:rsidRDefault="00000000" w:rsidRPr="00000000" w14:paraId="000002C2">
            <w:pPr>
              <w:widowControl w:val="0"/>
              <w:numPr>
                <w:ilvl w:val="0"/>
                <w:numId w:val="15"/>
              </w:numPr>
              <w:pBdr>
                <w:top w:space="0" w:sz="0" w:val="nil"/>
                <w:bottom w:space="0" w:sz="0" w:val="nil"/>
                <w:right w:space="0" w:sz="0" w:val="nil"/>
                <w:between w:space="0" w:sz="0" w:val="nil"/>
              </w:pBdr>
              <w:spacing w:after="0" w:afterAutospacing="0" w:before="0" w:beforeAutospacing="0" w:line="240" w:lineRule="auto"/>
              <w:ind w:left="720" w:hanging="360"/>
              <w:rPr>
                <w:color w:val="434343"/>
                <w:sz w:val="18"/>
                <w:szCs w:val="18"/>
              </w:rPr>
            </w:pPr>
            <w:r w:rsidDel="00000000" w:rsidR="00000000" w:rsidRPr="00000000">
              <w:rPr>
                <w:color w:val="434343"/>
                <w:sz w:val="18"/>
                <w:szCs w:val="18"/>
                <w:rtl w:val="0"/>
              </w:rPr>
              <w:t xml:space="preserve"> Log in</w:t>
            </w:r>
          </w:p>
          <w:p w:rsidR="00000000" w:rsidDel="00000000" w:rsidP="00000000" w:rsidRDefault="00000000" w:rsidRPr="00000000" w14:paraId="000002C3">
            <w:pPr>
              <w:widowControl w:val="0"/>
              <w:numPr>
                <w:ilvl w:val="1"/>
                <w:numId w:val="15"/>
              </w:numPr>
              <w:pBdr>
                <w:top w:space="0" w:sz="0" w:val="nil"/>
                <w:bottom w:space="0" w:sz="0" w:val="nil"/>
                <w:right w:space="0" w:sz="0" w:val="nil"/>
                <w:between w:space="0" w:sz="0" w:val="nil"/>
              </w:pBdr>
              <w:spacing w:after="0" w:afterAutospacing="0" w:before="0" w:beforeAutospacing="0" w:line="240" w:lineRule="auto"/>
              <w:ind w:left="1440" w:hanging="360"/>
              <w:rPr>
                <w:color w:val="434343"/>
                <w:sz w:val="18"/>
                <w:szCs w:val="18"/>
              </w:rPr>
            </w:pPr>
            <w:r w:rsidDel="00000000" w:rsidR="00000000" w:rsidRPr="00000000">
              <w:rPr>
                <w:color w:val="434343"/>
                <w:sz w:val="18"/>
                <w:szCs w:val="18"/>
                <w:rtl w:val="0"/>
              </w:rPr>
              <w:t xml:space="preserve">Continued monitoring at weekly level.</w:t>
            </w:r>
          </w:p>
          <w:p w:rsidR="00000000" w:rsidDel="00000000" w:rsidP="00000000" w:rsidRDefault="00000000" w:rsidRPr="00000000" w14:paraId="000002C4">
            <w:pPr>
              <w:widowControl w:val="0"/>
              <w:numPr>
                <w:ilvl w:val="1"/>
                <w:numId w:val="15"/>
              </w:numPr>
              <w:pBdr>
                <w:top w:space="0" w:sz="0" w:val="nil"/>
                <w:bottom w:space="0" w:sz="0" w:val="nil"/>
                <w:right w:space="0" w:sz="0" w:val="nil"/>
                <w:between w:space="0" w:sz="0" w:val="nil"/>
              </w:pBdr>
              <w:spacing w:after="0" w:afterAutospacing="0" w:before="0" w:beforeAutospacing="0" w:line="240" w:lineRule="auto"/>
              <w:ind w:left="1440" w:hanging="360"/>
              <w:rPr>
                <w:color w:val="434343"/>
                <w:sz w:val="18"/>
                <w:szCs w:val="18"/>
              </w:rPr>
            </w:pPr>
            <w:r w:rsidDel="00000000" w:rsidR="00000000" w:rsidRPr="00000000">
              <w:rPr>
                <w:color w:val="434343"/>
                <w:sz w:val="18"/>
                <w:szCs w:val="18"/>
                <w:rtl w:val="0"/>
              </w:rPr>
              <w:t xml:space="preserve">No structural intervention required.</w:t>
            </w:r>
          </w:p>
          <w:p w:rsidR="00000000" w:rsidDel="00000000" w:rsidP="00000000" w:rsidRDefault="00000000" w:rsidRPr="00000000" w14:paraId="000002C5">
            <w:pPr>
              <w:widowControl w:val="0"/>
              <w:numPr>
                <w:ilvl w:val="1"/>
                <w:numId w:val="15"/>
              </w:numPr>
              <w:pBdr>
                <w:top w:space="0" w:sz="0" w:val="nil"/>
                <w:bottom w:space="0" w:sz="0" w:val="nil"/>
                <w:right w:space="0" w:sz="0" w:val="nil"/>
                <w:between w:space="0" w:sz="0" w:val="nil"/>
              </w:pBdr>
              <w:spacing w:after="100" w:before="0" w:beforeAutospacing="0" w:line="240" w:lineRule="auto"/>
              <w:ind w:left="1440" w:hanging="360"/>
              <w:rPr>
                <w:color w:val="434343"/>
                <w:sz w:val="18"/>
                <w:szCs w:val="18"/>
              </w:rPr>
            </w:pPr>
            <w:r w:rsidDel="00000000" w:rsidR="00000000" w:rsidRPr="00000000">
              <w:rPr>
                <w:color w:val="434343"/>
                <w:sz w:val="18"/>
                <w:szCs w:val="18"/>
                <w:rtl w:val="0"/>
              </w:rPr>
              <w:t xml:space="preserve">Validate normalization at month close.</w:t>
            </w:r>
          </w:p>
          <w:p w:rsidR="00000000" w:rsidDel="00000000" w:rsidP="00000000" w:rsidRDefault="00000000" w:rsidRPr="00000000" w14:paraId="000002C6">
            <w:pPr>
              <w:pStyle w:val="Heading4"/>
              <w:keepNext w:val="0"/>
              <w:keepLines w:val="0"/>
              <w:widowControl w:val="0"/>
              <w:spacing w:after="40" w:before="240" w:lineRule="auto"/>
              <w:rPr>
                <w:b w:val="1"/>
                <w:bCs w:val="1"/>
                <w:color w:val="000000"/>
                <w:sz w:val="18"/>
                <w:szCs w:val="18"/>
              </w:rPr>
            </w:pPr>
            <w:bookmarkStart w:colFirst="0" w:colLast="0" w:name="_l0vmzv2gbna0" w:id="15"/>
            <w:bookmarkEnd w:id="15"/>
            <w:r w:rsidDel="00000000" w:rsidR="00000000" w:rsidRPr="00000000">
              <w:rPr>
                <w:b w:val="1"/>
                <w:bCs w:val="1"/>
                <w:color w:val="000000"/>
                <w:sz w:val="18"/>
                <w:szCs w:val="18"/>
                <w:rtl w:val="0"/>
              </w:rPr>
              <w:t xml:space="preserve">Login Launching next 2 weeks</w:t>
            </w:r>
          </w:p>
          <w:p w:rsidR="00000000" w:rsidDel="00000000" w:rsidP="00000000" w:rsidRDefault="00000000" w:rsidRPr="00000000" w14:paraId="000002C7">
            <w:pPr>
              <w:widowControl w:val="0"/>
              <w:numPr>
                <w:ilvl w:val="1"/>
                <w:numId w:val="15"/>
              </w:numPr>
              <w:spacing w:after="240" w:before="240" w:lineRule="auto"/>
              <w:ind w:left="1440" w:hanging="360"/>
              <w:rPr>
                <w:color w:val="434343"/>
                <w:sz w:val="18"/>
                <w:szCs w:val="18"/>
              </w:rPr>
            </w:pPr>
            <w:r w:rsidDel="00000000" w:rsidR="00000000" w:rsidRPr="00000000">
              <w:rPr>
                <w:rFonts w:ascii="Arial Unicode MS" w:cs="Arial Unicode MS" w:eastAsia="Arial Unicode MS" w:hAnsi="Arial Unicode MS"/>
                <w:sz w:val="18"/>
                <w:szCs w:val="18"/>
                <w:rtl w:val="0"/>
              </w:rPr>
              <w:t xml:space="preserve">Mobile + WhatsApp validation (launching 4/3)</w:t>
              <w:br w:type="textWrapping"/>
              <w:t xml:space="preserve"> → Expected Q1 impact: +5% login uplift potential</w:t>
              <w:br w:type="textWrapping"/>
              <w:t xml:space="preserve"> → Long-term: path to 50% login rate if validated</w:t>
            </w:r>
            <w:r w:rsidDel="00000000" w:rsidR="00000000" w:rsidRPr="00000000">
              <w:rPr>
                <w:rtl w:val="0"/>
              </w:rPr>
            </w:r>
          </w:p>
        </w:tc>
        <w:tc>
          <w:tcPr/>
          <w:p w:rsidR="00000000" w:rsidDel="00000000" w:rsidP="00000000" w:rsidRDefault="00000000" w:rsidRPr="00000000" w14:paraId="000002C8">
            <w:pPr>
              <w:widowControl w:val="0"/>
              <w:numPr>
                <w:ilvl w:val="0"/>
                <w:numId w:val="33"/>
              </w:numPr>
              <w:spacing w:line="240" w:lineRule="auto"/>
              <w:ind w:left="720" w:hanging="360"/>
              <w:rPr>
                <w:color w:val="434343"/>
                <w:sz w:val="18"/>
                <w:szCs w:val="18"/>
              </w:rPr>
            </w:pPr>
            <w:r w:rsidDel="00000000" w:rsidR="00000000" w:rsidRPr="00000000">
              <w:rPr>
                <w:color w:val="434343"/>
                <w:sz w:val="18"/>
                <w:szCs w:val="18"/>
                <w:rtl w:val="0"/>
              </w:rPr>
              <w:t xml:space="preserve">App rating </w:t>
            </w:r>
          </w:p>
          <w:p w:rsidR="00000000" w:rsidDel="00000000" w:rsidP="00000000" w:rsidRDefault="00000000" w:rsidRPr="00000000" w14:paraId="000002C9">
            <w:pPr>
              <w:widowControl w:val="0"/>
              <w:numPr>
                <w:ilvl w:val="0"/>
                <w:numId w:val="35"/>
              </w:numPr>
              <w:spacing w:line="240" w:lineRule="auto"/>
              <w:ind w:left="1440" w:hanging="360"/>
              <w:rPr>
                <w:color w:val="434343"/>
                <w:sz w:val="18"/>
                <w:szCs w:val="18"/>
              </w:rPr>
            </w:pPr>
            <w:r w:rsidDel="00000000" w:rsidR="00000000" w:rsidRPr="00000000">
              <w:rPr>
                <w:color w:val="434343"/>
                <w:sz w:val="18"/>
                <w:szCs w:val="18"/>
                <w:rtl w:val="0"/>
              </w:rPr>
              <w:t xml:space="preserve">initial deep dive findings by </w:t>
            </w:r>
            <w:r w:rsidDel="00000000" w:rsidR="00000000" w:rsidRPr="00000000">
              <w:rPr>
                <w:b w:val="1"/>
                <w:bCs w:val="1"/>
                <w:color w:val="434343"/>
                <w:sz w:val="18"/>
                <w:szCs w:val="18"/>
                <w:rtl w:val="0"/>
              </w:rPr>
              <w:t xml:space="preserve">24 Feb</w:t>
            </w:r>
            <w:r w:rsidDel="00000000" w:rsidR="00000000" w:rsidRPr="00000000">
              <w:rPr>
                <w:color w:val="434343"/>
                <w:sz w:val="18"/>
                <w:szCs w:val="18"/>
                <w:rtl w:val="0"/>
              </w:rPr>
              <w:t xml:space="preserve">.</w:t>
            </w:r>
          </w:p>
          <w:p w:rsidR="00000000" w:rsidDel="00000000" w:rsidP="00000000" w:rsidRDefault="00000000" w:rsidRPr="00000000" w14:paraId="000002CA">
            <w:pPr>
              <w:widowControl w:val="0"/>
              <w:numPr>
                <w:ilvl w:val="0"/>
                <w:numId w:val="35"/>
              </w:numPr>
              <w:spacing w:line="240" w:lineRule="auto"/>
              <w:ind w:left="1440" w:hanging="360"/>
              <w:rPr>
                <w:color w:val="434343"/>
                <w:sz w:val="18"/>
                <w:szCs w:val="18"/>
              </w:rPr>
            </w:pPr>
            <w:r w:rsidDel="00000000" w:rsidR="00000000" w:rsidRPr="00000000">
              <w:rPr>
                <w:color w:val="434343"/>
                <w:sz w:val="18"/>
                <w:szCs w:val="18"/>
                <w:rtl w:val="0"/>
              </w:rPr>
              <w:t xml:space="preserve">Stabilization expected within </w:t>
            </w:r>
            <w:r w:rsidDel="00000000" w:rsidR="00000000" w:rsidRPr="00000000">
              <w:rPr>
                <w:b w:val="1"/>
                <w:bCs w:val="1"/>
                <w:color w:val="434343"/>
                <w:sz w:val="18"/>
                <w:szCs w:val="18"/>
                <w:rtl w:val="0"/>
              </w:rPr>
              <w:t xml:space="preserve">4–6 weeks</w:t>
            </w:r>
            <w:r w:rsidDel="00000000" w:rsidR="00000000" w:rsidRPr="00000000">
              <w:rPr>
                <w:color w:val="434343"/>
                <w:sz w:val="18"/>
                <w:szCs w:val="18"/>
                <w:rtl w:val="0"/>
              </w:rPr>
              <w:t xml:space="preserve"> post strategy adjustment.</w:t>
            </w:r>
          </w:p>
          <w:p w:rsidR="00000000" w:rsidDel="00000000" w:rsidP="00000000" w:rsidRDefault="00000000" w:rsidRPr="00000000" w14:paraId="000002CB">
            <w:pPr>
              <w:widowControl w:val="0"/>
              <w:spacing w:line="240" w:lineRule="auto"/>
              <w:ind w:left="720" w:firstLine="0"/>
              <w:rPr>
                <w:color w:val="434343"/>
                <w:sz w:val="18"/>
                <w:szCs w:val="18"/>
              </w:rPr>
            </w:pPr>
            <w:r w:rsidDel="00000000" w:rsidR="00000000" w:rsidRPr="00000000">
              <w:rPr>
                <w:rtl w:val="0"/>
              </w:rPr>
            </w:r>
          </w:p>
          <w:p w:rsidR="00000000" w:rsidDel="00000000" w:rsidP="00000000" w:rsidRDefault="00000000" w:rsidRPr="00000000" w14:paraId="000002CC">
            <w:pPr>
              <w:widowControl w:val="0"/>
              <w:spacing w:line="240" w:lineRule="auto"/>
              <w:rPr>
                <w:color w:val="434343"/>
                <w:sz w:val="18"/>
                <w:szCs w:val="18"/>
              </w:rPr>
            </w:pPr>
            <w:r w:rsidDel="00000000" w:rsidR="00000000" w:rsidRPr="00000000">
              <w:rPr>
                <w:rtl w:val="0"/>
              </w:rPr>
            </w:r>
          </w:p>
          <w:p w:rsidR="00000000" w:rsidDel="00000000" w:rsidP="00000000" w:rsidRDefault="00000000" w:rsidRPr="00000000" w14:paraId="000002CD">
            <w:pPr>
              <w:widowControl w:val="0"/>
              <w:spacing w:line="240" w:lineRule="auto"/>
              <w:rPr>
                <w:color w:val="434343"/>
                <w:sz w:val="18"/>
                <w:szCs w:val="18"/>
              </w:rPr>
            </w:pPr>
            <w:r w:rsidDel="00000000" w:rsidR="00000000" w:rsidRPr="00000000">
              <w:rPr>
                <w:rtl w:val="0"/>
              </w:rPr>
            </w:r>
          </w:p>
          <w:p w:rsidR="00000000" w:rsidDel="00000000" w:rsidP="00000000" w:rsidRDefault="00000000" w:rsidRPr="00000000" w14:paraId="000002CE">
            <w:pPr>
              <w:widowControl w:val="0"/>
              <w:numPr>
                <w:ilvl w:val="0"/>
                <w:numId w:val="7"/>
              </w:numPr>
              <w:spacing w:line="240" w:lineRule="auto"/>
              <w:ind w:left="720" w:hanging="360"/>
              <w:rPr>
                <w:color w:val="434343"/>
                <w:sz w:val="18"/>
                <w:szCs w:val="18"/>
              </w:rPr>
            </w:pPr>
            <w:r w:rsidDel="00000000" w:rsidR="00000000" w:rsidRPr="00000000">
              <w:rPr>
                <w:color w:val="434343"/>
                <w:sz w:val="18"/>
                <w:szCs w:val="18"/>
                <w:rtl w:val="0"/>
              </w:rPr>
              <w:t xml:space="preserve">Log in : On track to reach </w:t>
            </w:r>
            <w:r w:rsidDel="00000000" w:rsidR="00000000" w:rsidRPr="00000000">
              <w:rPr>
                <w:b w:val="1"/>
                <w:bCs w:val="1"/>
                <w:color w:val="434343"/>
                <w:sz w:val="18"/>
                <w:szCs w:val="18"/>
                <w:rtl w:val="0"/>
              </w:rPr>
              <w:t xml:space="preserve">28% by the end of Feb</w:t>
            </w:r>
            <w:r w:rsidDel="00000000" w:rsidR="00000000" w:rsidRPr="00000000">
              <w:rPr>
                <w:color w:val="434343"/>
                <w:sz w:val="18"/>
                <w:szCs w:val="18"/>
                <w:rtl w:val="0"/>
              </w:rPr>
              <w:t xml:space="preserve">.</w:t>
            </w:r>
          </w:p>
          <w:p w:rsidR="00000000" w:rsidDel="00000000" w:rsidP="00000000" w:rsidRDefault="00000000" w:rsidRPr="00000000" w14:paraId="000002CF">
            <w:pPr>
              <w:widowControl w:val="0"/>
              <w:spacing w:line="240" w:lineRule="auto"/>
              <w:rPr>
                <w:color w:val="434343"/>
                <w:sz w:val="18"/>
                <w:szCs w:val="18"/>
              </w:rPr>
            </w:pPr>
            <w:r w:rsidDel="00000000" w:rsidR="00000000" w:rsidRPr="00000000">
              <w:rPr>
                <w:rtl w:val="0"/>
              </w:rPr>
            </w:r>
          </w:p>
          <w:p w:rsidR="00000000" w:rsidDel="00000000" w:rsidP="00000000" w:rsidRDefault="00000000" w:rsidRPr="00000000" w14:paraId="000002D0">
            <w:pPr>
              <w:widowControl w:val="0"/>
              <w:spacing w:line="240" w:lineRule="auto"/>
              <w:rPr>
                <w:color w:val="434343"/>
                <w:sz w:val="18"/>
                <w:szCs w:val="18"/>
              </w:rPr>
            </w:pPr>
            <w:r w:rsidDel="00000000" w:rsidR="00000000" w:rsidRPr="00000000">
              <w:rPr>
                <w:rtl w:val="0"/>
              </w:rPr>
            </w:r>
          </w:p>
          <w:p w:rsidR="00000000" w:rsidDel="00000000" w:rsidP="00000000" w:rsidRDefault="00000000" w:rsidRPr="00000000" w14:paraId="000002D1">
            <w:pPr>
              <w:widowControl w:val="0"/>
              <w:spacing w:line="240" w:lineRule="auto"/>
              <w:rPr>
                <w:color w:val="434343"/>
                <w:sz w:val="18"/>
                <w:szCs w:val="18"/>
              </w:rPr>
            </w:pPr>
            <w:r w:rsidDel="00000000" w:rsidR="00000000" w:rsidRPr="00000000">
              <w:rPr>
                <w:rtl w:val="0"/>
              </w:rPr>
            </w:r>
          </w:p>
        </w:tc>
      </w:tr>
    </w:tbl>
    <w:p w:rsidR="00000000" w:rsidDel="00000000" w:rsidP="00000000" w:rsidRDefault="00000000" w:rsidRPr="00000000" w14:paraId="000002D2">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D3">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D4">
      <w:pPr>
        <w:rPr>
          <w:b w:val="1"/>
          <w:bCs w:val="1"/>
          <w:color w:val="434343"/>
          <w:sz w:val="16"/>
          <w:szCs w:val="16"/>
        </w:rPr>
      </w:pPr>
      <w:r w:rsidDel="00000000" w:rsidR="00000000" w:rsidRPr="00000000">
        <w:rPr>
          <w:b w:val="1"/>
          <w:bCs w:val="1"/>
          <w:i w:val="1"/>
          <w:iCs w:val="1"/>
          <w:color w:val="434343"/>
          <w:sz w:val="16"/>
          <w:szCs w:val="16"/>
          <w:rtl w:val="0"/>
        </w:rPr>
        <w:t xml:space="preserve">Weekly Metrics - </w:t>
      </w:r>
      <w:r w:rsidDel="00000000" w:rsidR="00000000" w:rsidRPr="00000000">
        <w:rPr>
          <w:rtl w:val="0"/>
        </w:rPr>
      </w:r>
    </w:p>
    <w:p w:rsidR="00000000" w:rsidDel="00000000" w:rsidP="00000000" w:rsidRDefault="00000000" w:rsidRPr="00000000" w14:paraId="000002D5">
      <w:pPr>
        <w:rPr>
          <w:b w:val="1"/>
          <w:bCs w:val="1"/>
          <w:color w:val="434343"/>
          <w:sz w:val="16"/>
          <w:szCs w:val="16"/>
        </w:rPr>
      </w:pPr>
      <w:r w:rsidDel="00000000" w:rsidR="00000000" w:rsidRPr="00000000">
        <w:rPr>
          <w:rtl w:val="0"/>
        </w:rPr>
      </w:r>
    </w:p>
    <w:p w:rsidR="00000000" w:rsidDel="00000000" w:rsidP="00000000" w:rsidRDefault="00000000" w:rsidRPr="00000000" w14:paraId="000002D6">
      <w:pPr>
        <w:rPr>
          <w:b w:val="1"/>
          <w:bCs w:val="1"/>
          <w:color w:val="434343"/>
          <w:sz w:val="16"/>
          <w:szCs w:val="16"/>
        </w:rPr>
      </w:pPr>
      <w:r w:rsidDel="00000000" w:rsidR="00000000" w:rsidRPr="00000000">
        <w:rPr>
          <w:rtl w:val="0"/>
        </w:rPr>
      </w:r>
    </w:p>
    <w:p w:rsidR="00000000" w:rsidDel="00000000" w:rsidP="00000000" w:rsidRDefault="00000000" w:rsidRPr="00000000" w14:paraId="000002D7">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D8">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D9">
      <w:pPr>
        <w:rPr>
          <w:b w:val="1"/>
          <w:bCs w:val="1"/>
          <w:color w:val="434343"/>
          <w:sz w:val="16"/>
          <w:szCs w:val="16"/>
        </w:rPr>
      </w:pPr>
      <w:r w:rsidDel="00000000" w:rsidR="00000000" w:rsidRPr="00000000">
        <w:rPr>
          <w:b w:val="1"/>
          <w:bCs w:val="1"/>
          <w:color w:val="434343"/>
          <w:sz w:val="16"/>
          <w:szCs w:val="16"/>
        </w:rPr>
        <w:drawing>
          <wp:inline distB="114300" distT="114300" distL="114300" distR="114300">
            <wp:extent cx="8863200" cy="698500"/>
            <wp:effectExtent b="0" l="0" r="0" t="0"/>
            <wp:docPr id="10" name="image12.png"/>
            <a:graphic>
              <a:graphicData uri="http://schemas.openxmlformats.org/drawingml/2006/picture">
                <pic:pic>
                  <pic:nvPicPr>
                    <pic:cNvPr id="0" name="image12.png"/>
                    <pic:cNvPicPr preferRelativeResize="0"/>
                  </pic:nvPicPr>
                  <pic:blipFill>
                    <a:blip r:embed="rId82"/>
                    <a:srcRect b="0" l="0" r="0" t="0"/>
                    <a:stretch>
                      <a:fillRect/>
                    </a:stretch>
                  </pic:blipFill>
                  <pic:spPr>
                    <a:xfrm>
                      <a:off x="0" y="0"/>
                      <a:ext cx="88632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2DA">
      <w:pPr>
        <w:rPr>
          <w:b w:val="1"/>
          <w:bCs w:val="1"/>
          <w:color w:val="434343"/>
          <w:sz w:val="16"/>
          <w:szCs w:val="16"/>
        </w:rPr>
      </w:pPr>
      <w:r w:rsidDel="00000000" w:rsidR="00000000" w:rsidRPr="00000000">
        <w:rPr>
          <w:b w:val="1"/>
          <w:bCs w:val="1"/>
          <w:color w:val="434343"/>
          <w:sz w:val="16"/>
          <w:szCs w:val="16"/>
        </w:rPr>
        <w:drawing>
          <wp:inline distB="114300" distT="114300" distL="114300" distR="114300">
            <wp:extent cx="8891588" cy="285750"/>
            <wp:effectExtent b="0" l="0" r="0" t="0"/>
            <wp:docPr id="7" name="image11.png"/>
            <a:graphic>
              <a:graphicData uri="http://schemas.openxmlformats.org/drawingml/2006/picture">
                <pic:pic>
                  <pic:nvPicPr>
                    <pic:cNvPr id="0" name="image11.png"/>
                    <pic:cNvPicPr preferRelativeResize="0"/>
                  </pic:nvPicPr>
                  <pic:blipFill>
                    <a:blip r:embed="rId83"/>
                    <a:srcRect b="0" l="644" r="0" t="16388"/>
                    <a:stretch>
                      <a:fillRect/>
                    </a:stretch>
                  </pic:blipFill>
                  <pic:spPr>
                    <a:xfrm>
                      <a:off x="0" y="0"/>
                      <a:ext cx="8891588" cy="285750"/>
                    </a:xfrm>
                    <a:prstGeom prst="rect"/>
                    <a:ln/>
                  </pic:spPr>
                </pic:pic>
              </a:graphicData>
            </a:graphic>
          </wp:inline>
        </w:drawing>
      </w:r>
      <w:r w:rsidDel="00000000" w:rsidR="00000000" w:rsidRPr="00000000">
        <w:rPr>
          <w:rtl w:val="0"/>
        </w:rPr>
      </w:r>
    </w:p>
    <w:p w:rsidR="00000000" w:rsidDel="00000000" w:rsidP="00000000" w:rsidRDefault="00000000" w:rsidRPr="00000000" w14:paraId="000002DB">
      <w:pPr>
        <w:rPr>
          <w:b w:val="1"/>
          <w:bCs w:val="1"/>
          <w:color w:val="434343"/>
          <w:sz w:val="16"/>
          <w:szCs w:val="16"/>
        </w:rPr>
      </w:pPr>
      <w:r w:rsidDel="00000000" w:rsidR="00000000" w:rsidRPr="00000000">
        <w:rPr>
          <w:b w:val="1"/>
          <w:bCs w:val="1"/>
          <w:color w:val="434343"/>
          <w:sz w:val="16"/>
          <w:szCs w:val="16"/>
        </w:rPr>
        <w:drawing>
          <wp:inline distB="114300" distT="114300" distL="114300" distR="114300">
            <wp:extent cx="5386388" cy="209550"/>
            <wp:effectExtent b="0" l="0" r="0" t="0"/>
            <wp:docPr id="3" name="image6.png"/>
            <a:graphic>
              <a:graphicData uri="http://schemas.openxmlformats.org/drawingml/2006/picture">
                <pic:pic>
                  <pic:nvPicPr>
                    <pic:cNvPr id="0" name="image6.png"/>
                    <pic:cNvPicPr preferRelativeResize="0"/>
                  </pic:nvPicPr>
                  <pic:blipFill>
                    <a:blip r:embed="rId84"/>
                    <a:srcRect b="0" l="0" r="0" t="0"/>
                    <a:stretch>
                      <a:fillRect/>
                    </a:stretch>
                  </pic:blipFill>
                  <pic:spPr>
                    <a:xfrm>
                      <a:off x="0" y="0"/>
                      <a:ext cx="5386388" cy="209550"/>
                    </a:xfrm>
                    <a:prstGeom prst="rect"/>
                    <a:ln/>
                  </pic:spPr>
                </pic:pic>
              </a:graphicData>
            </a:graphic>
          </wp:inline>
        </w:drawing>
      </w:r>
      <w:r w:rsidDel="00000000" w:rsidR="00000000" w:rsidRPr="00000000">
        <w:rPr>
          <w:rtl w:val="0"/>
        </w:rPr>
      </w:r>
    </w:p>
    <w:p w:rsidR="00000000" w:rsidDel="00000000" w:rsidP="00000000" w:rsidRDefault="00000000" w:rsidRPr="00000000" w14:paraId="000002DC">
      <w:pPr>
        <w:rPr>
          <w:b w:val="1"/>
          <w:bCs w:val="1"/>
          <w:color w:val="434343"/>
          <w:sz w:val="16"/>
          <w:szCs w:val="16"/>
        </w:rPr>
      </w:pPr>
      <w:r w:rsidDel="00000000" w:rsidR="00000000" w:rsidRPr="00000000">
        <w:rPr>
          <w:rtl w:val="0"/>
        </w:rPr>
      </w:r>
    </w:p>
    <w:p w:rsidR="00000000" w:rsidDel="00000000" w:rsidP="00000000" w:rsidRDefault="00000000" w:rsidRPr="00000000" w14:paraId="000002DD">
      <w:pPr>
        <w:rPr>
          <w:b w:val="1"/>
          <w:bCs w:val="1"/>
          <w:color w:val="434343"/>
          <w:sz w:val="16"/>
          <w:szCs w:val="16"/>
        </w:rPr>
      </w:pPr>
      <w:r w:rsidDel="00000000" w:rsidR="00000000" w:rsidRPr="00000000">
        <w:rPr>
          <w:rtl w:val="0"/>
        </w:rPr>
      </w:r>
    </w:p>
    <w:p w:rsidR="00000000" w:rsidDel="00000000" w:rsidP="00000000" w:rsidRDefault="00000000" w:rsidRPr="00000000" w14:paraId="000002DE">
      <w:pPr>
        <w:rPr>
          <w:b w:val="1"/>
          <w:bCs w:val="1"/>
          <w:color w:val="434343"/>
          <w:sz w:val="16"/>
          <w:szCs w:val="16"/>
        </w:rPr>
      </w:pPr>
      <w:r w:rsidDel="00000000" w:rsidR="00000000" w:rsidRPr="00000000">
        <w:rPr>
          <w:rtl w:val="0"/>
        </w:rPr>
      </w:r>
    </w:p>
    <w:p w:rsidR="00000000" w:rsidDel="00000000" w:rsidP="00000000" w:rsidRDefault="00000000" w:rsidRPr="00000000" w14:paraId="000002DF">
      <w:pPr>
        <w:rPr>
          <w:b w:val="1"/>
          <w:bCs w:val="1"/>
          <w:color w:val="434343"/>
          <w:sz w:val="16"/>
          <w:szCs w:val="16"/>
        </w:rPr>
      </w:pPr>
      <w:r w:rsidDel="00000000" w:rsidR="00000000" w:rsidRPr="00000000">
        <w:rPr>
          <w:rtl w:val="0"/>
        </w:rPr>
      </w:r>
    </w:p>
    <w:p w:rsidR="00000000" w:rsidDel="00000000" w:rsidP="00000000" w:rsidRDefault="00000000" w:rsidRPr="00000000" w14:paraId="000002E0">
      <w:pPr>
        <w:numPr>
          <w:ilvl w:val="0"/>
          <w:numId w:val="36"/>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App Installs</w:t>
      </w:r>
    </w:p>
    <w:p w:rsidR="00000000" w:rsidDel="00000000" w:rsidP="00000000" w:rsidRDefault="00000000" w:rsidRPr="00000000" w14:paraId="000002E1">
      <w:pPr>
        <w:numPr>
          <w:ilvl w:val="0"/>
          <w:numId w:val="36"/>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App MAU</w:t>
      </w:r>
    </w:p>
    <w:p w:rsidR="00000000" w:rsidDel="00000000" w:rsidP="00000000" w:rsidRDefault="00000000" w:rsidRPr="00000000" w14:paraId="000002E2">
      <w:pPr>
        <w:numPr>
          <w:ilvl w:val="0"/>
          <w:numId w:val="36"/>
        </w:numPr>
        <w:ind w:left="720" w:hanging="360"/>
        <w:rPr>
          <w:b w:val="1"/>
          <w:bCs w:val="1"/>
          <w:i w:val="1"/>
          <w:iCs w:val="1"/>
          <w:strike w:val="1"/>
          <w:color w:val="434343"/>
          <w:sz w:val="16"/>
          <w:szCs w:val="16"/>
        </w:rPr>
      </w:pPr>
      <w:r w:rsidDel="00000000" w:rsidR="00000000" w:rsidRPr="00000000">
        <w:rPr>
          <w:b w:val="1"/>
          <w:bCs w:val="1"/>
          <w:i w:val="1"/>
          <w:iCs w:val="1"/>
          <w:strike w:val="1"/>
          <w:color w:val="434343"/>
          <w:sz w:val="16"/>
          <w:szCs w:val="16"/>
          <w:rtl w:val="0"/>
        </w:rPr>
        <w:t xml:space="preserve">DAU/MAU</w:t>
      </w:r>
      <w:r w:rsidDel="00000000" w:rsidR="00000000" w:rsidRPr="00000000">
        <w:rPr>
          <w:rtl w:val="0"/>
        </w:rPr>
      </w:r>
    </w:p>
    <w:p w:rsidR="00000000" w:rsidDel="00000000" w:rsidP="00000000" w:rsidRDefault="00000000" w:rsidRPr="00000000" w14:paraId="000002E3">
      <w:pPr>
        <w:numPr>
          <w:ilvl w:val="0"/>
          <w:numId w:val="36"/>
        </w:numPr>
        <w:ind w:left="720" w:hanging="360"/>
        <w:rPr>
          <w:b w:val="1"/>
          <w:bCs w:val="1"/>
          <w:i w:val="1"/>
          <w:iCs w:val="1"/>
          <w:strike w:val="1"/>
          <w:color w:val="434343"/>
          <w:sz w:val="16"/>
          <w:szCs w:val="16"/>
        </w:rPr>
      </w:pPr>
      <w:r w:rsidDel="00000000" w:rsidR="00000000" w:rsidRPr="00000000">
        <w:rPr>
          <w:b w:val="1"/>
          <w:bCs w:val="1"/>
          <w:i w:val="1"/>
          <w:iCs w:val="1"/>
          <w:strike w:val="1"/>
          <w:color w:val="434343"/>
          <w:sz w:val="16"/>
          <w:szCs w:val="16"/>
          <w:rtl w:val="0"/>
        </w:rPr>
        <w:t xml:space="preserve">Sessions / DAU</w:t>
      </w:r>
      <w:r w:rsidDel="00000000" w:rsidR="00000000" w:rsidRPr="00000000">
        <w:rPr>
          <w:rtl w:val="0"/>
        </w:rPr>
      </w:r>
    </w:p>
    <w:p w:rsidR="00000000" w:rsidDel="00000000" w:rsidP="00000000" w:rsidRDefault="00000000" w:rsidRPr="00000000" w14:paraId="000002E4">
      <w:pPr>
        <w:numPr>
          <w:ilvl w:val="0"/>
          <w:numId w:val="36"/>
        </w:numPr>
        <w:ind w:left="720" w:hanging="360"/>
        <w:rPr>
          <w:b w:val="1"/>
          <w:bCs w:val="1"/>
          <w:i w:val="1"/>
          <w:iCs w:val="1"/>
          <w:strike w:val="1"/>
          <w:color w:val="434343"/>
          <w:sz w:val="16"/>
          <w:szCs w:val="16"/>
        </w:rPr>
      </w:pPr>
      <w:r w:rsidDel="00000000" w:rsidR="00000000" w:rsidRPr="00000000">
        <w:rPr>
          <w:b w:val="1"/>
          <w:bCs w:val="1"/>
          <w:i w:val="1"/>
          <w:iCs w:val="1"/>
          <w:color w:val="434343"/>
          <w:sz w:val="16"/>
          <w:szCs w:val="16"/>
          <w:rtl w:val="0"/>
        </w:rPr>
        <w:t xml:space="preserve">Login Ratio</w:t>
      </w:r>
      <w:r w:rsidDel="00000000" w:rsidR="00000000" w:rsidRPr="00000000">
        <w:rPr>
          <w:rtl w:val="0"/>
        </w:rPr>
      </w:r>
    </w:p>
    <w:p w:rsidR="00000000" w:rsidDel="00000000" w:rsidP="00000000" w:rsidRDefault="00000000" w:rsidRPr="00000000" w14:paraId="000002E5">
      <w:pPr>
        <w:numPr>
          <w:ilvl w:val="0"/>
          <w:numId w:val="36"/>
        </w:numPr>
        <w:ind w:left="720" w:hanging="360"/>
        <w:rPr>
          <w:b w:val="1"/>
          <w:bCs w:val="1"/>
          <w:i w:val="1"/>
          <w:iCs w:val="1"/>
          <w:strike w:val="1"/>
          <w:color w:val="434343"/>
          <w:sz w:val="16"/>
          <w:szCs w:val="16"/>
        </w:rPr>
      </w:pPr>
      <w:r w:rsidDel="00000000" w:rsidR="00000000" w:rsidRPr="00000000">
        <w:rPr>
          <w:b w:val="1"/>
          <w:bCs w:val="1"/>
          <w:i w:val="1"/>
          <w:iCs w:val="1"/>
          <w:strike w:val="1"/>
          <w:color w:val="434343"/>
          <w:sz w:val="16"/>
          <w:szCs w:val="16"/>
          <w:rtl w:val="0"/>
        </w:rPr>
        <w:t xml:space="preserve">Avg Session Duration</w:t>
      </w:r>
    </w:p>
    <w:p w:rsidR="00000000" w:rsidDel="00000000" w:rsidP="00000000" w:rsidRDefault="00000000" w:rsidRPr="00000000" w14:paraId="000002E6">
      <w:pPr>
        <w:numPr>
          <w:ilvl w:val="0"/>
          <w:numId w:val="36"/>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Playstore rating (Android)</w:t>
      </w:r>
    </w:p>
    <w:p w:rsidR="00000000" w:rsidDel="00000000" w:rsidP="00000000" w:rsidRDefault="00000000" w:rsidRPr="00000000" w14:paraId="000002E7">
      <w:pPr>
        <w:numPr>
          <w:ilvl w:val="0"/>
          <w:numId w:val="36"/>
        </w:numPr>
        <w:ind w:left="720" w:hanging="360"/>
        <w:rPr>
          <w:b w:val="1"/>
          <w:bCs w:val="1"/>
          <w:i w:val="1"/>
          <w:iCs w:val="1"/>
          <w:color w:val="434343"/>
          <w:sz w:val="16"/>
          <w:szCs w:val="16"/>
        </w:rPr>
        <w:sectPr>
          <w:headerReference r:id="rId85" w:type="default"/>
          <w:headerReference r:id="rId86" w:type="first"/>
          <w:footerReference r:id="rId87" w:type="first"/>
          <w:type w:val="nextPage"/>
          <w:pgSz w:h="16838" w:w="23811" w:orient="landscape"/>
          <w:pgMar w:bottom="1440.0000000000002" w:top="1440.0000000000002" w:left="1440.0000000000002" w:right="1440.0000000000002" w:header="720" w:footer="720"/>
          <w:pgNumType w:start="1"/>
        </w:sectPr>
      </w:pPr>
      <w:r w:rsidDel="00000000" w:rsidR="00000000" w:rsidRPr="00000000">
        <w:rPr>
          <w:b w:val="1"/>
          <w:bCs w:val="1"/>
          <w:i w:val="1"/>
          <w:iCs w:val="1"/>
          <w:color w:val="434343"/>
          <w:sz w:val="16"/>
          <w:szCs w:val="16"/>
          <w:rtl w:val="0"/>
        </w:rPr>
        <w:t xml:space="preserve">Playstore rating (iOS)\</w:t>
      </w:r>
      <w:r w:rsidDel="00000000" w:rsidR="00000000" w:rsidRPr="00000000">
        <w:rPr>
          <w:rtl w:val="0"/>
        </w:rPr>
      </w:r>
    </w:p>
    <w:p w:rsidR="00000000" w:rsidDel="00000000" w:rsidP="00000000" w:rsidRDefault="00000000" w:rsidRPr="00000000" w14:paraId="000002E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434343"/>
          <w:sz w:val="16"/>
          <w:szCs w:val="16"/>
        </w:rPr>
        <w:sectPr>
          <w:headerReference r:id="rId88" w:type="default"/>
          <w:headerReference r:id="rId89" w:type="first"/>
          <w:footerReference r:id="rId90" w:type="first"/>
          <w:type w:val="nextPage"/>
          <w:pgSz w:h="16838" w:w="23811" w:orient="landscape"/>
          <w:pgMar w:bottom="1440.0000000000002" w:top="1440.0000000000002" w:left="566.9291338582677" w:right="566.9291338582677" w:header="720" w:footer="720"/>
          <w:pgNumType w:start="1"/>
        </w:sectPr>
      </w:pPr>
      <w:bookmarkStart w:colFirst="0" w:colLast="0" w:name="_63ixxauebku8"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B2C Tech Metrics</w:t>
      </w:r>
      <w:r w:rsidDel="00000000" w:rsidR="00000000" w:rsidRPr="00000000">
        <w:rPr>
          <w:rtl w:val="0"/>
        </w:rPr>
      </w:r>
    </w:p>
    <w:p w:rsidR="00000000" w:rsidDel="00000000" w:rsidP="00000000" w:rsidRDefault="00000000" w:rsidRPr="00000000" w14:paraId="000002E9">
      <w:pPr>
        <w:rPr>
          <w:b w:val="1"/>
          <w:bCs w:val="1"/>
          <w:i w:val="1"/>
          <w:iCs w:val="1"/>
          <w:color w:val="434343"/>
          <w:sz w:val="16"/>
          <w:szCs w:val="16"/>
        </w:rPr>
      </w:pPr>
      <w:r w:rsidDel="00000000" w:rsidR="00000000" w:rsidRPr="00000000">
        <w:rPr>
          <w:rtl w:val="0"/>
        </w:rPr>
      </w:r>
    </w:p>
    <w:tbl>
      <w:tblPr>
        <w:tblStyle w:val="Table15"/>
        <w:tblW w:w="1476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065"/>
        <w:gridCol w:w="4050"/>
        <w:gridCol w:w="4260"/>
        <w:gridCol w:w="3495"/>
        <w:tblGridChange w:id="0">
          <w:tblGrid>
            <w:gridCol w:w="1890"/>
            <w:gridCol w:w="1065"/>
            <w:gridCol w:w="4050"/>
            <w:gridCol w:w="4260"/>
            <w:gridCol w:w="3495"/>
          </w:tblGrid>
        </w:tblGridChange>
      </w:tblGrid>
      <w:tr>
        <w:trPr>
          <w:cantSplit w:val="0"/>
          <w:trHeight w:val="360" w:hRule="atLeast"/>
          <w:tblHeader w:val="0"/>
        </w:trPr>
        <w:tc>
          <w:tcPr>
            <w:gridSpan w:val="5"/>
            <w:shd w:fill="999999" w:val="clear"/>
          </w:tcPr>
          <w:p w:rsidR="00000000" w:rsidDel="00000000" w:rsidP="00000000" w:rsidRDefault="00000000" w:rsidRPr="00000000" w14:paraId="000002EA">
            <w:pPr>
              <w:widowControl w:val="0"/>
              <w:spacing w:line="240" w:lineRule="auto"/>
              <w:jc w:val="center"/>
              <w:rPr>
                <w:b w:val="1"/>
                <w:bCs w:val="1"/>
                <w:color w:val="ffffff"/>
                <w:sz w:val="20"/>
                <w:szCs w:val="20"/>
              </w:rPr>
            </w:pPr>
            <w:r w:rsidDel="00000000" w:rsidR="00000000" w:rsidRPr="00000000">
              <w:rPr>
                <w:b w:val="1"/>
                <w:bCs w:val="1"/>
                <w:color w:val="ffffff"/>
                <w:sz w:val="20"/>
                <w:szCs w:val="20"/>
                <w:rtl w:val="0"/>
              </w:rPr>
              <w:t xml:space="preserve">B2C App</w:t>
            </w:r>
          </w:p>
        </w:tc>
      </w:tr>
      <w:tr>
        <w:trPr>
          <w:cantSplit w:val="0"/>
          <w:tblHeader w:val="0"/>
        </w:trPr>
        <w:tc>
          <w:tcPr/>
          <w:p w:rsidR="00000000" w:rsidDel="00000000" w:rsidP="00000000" w:rsidRDefault="00000000" w:rsidRPr="00000000" w14:paraId="000002EF">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Category</w:t>
            </w:r>
          </w:p>
        </w:tc>
        <w:tc>
          <w:tcPr/>
          <w:p w:rsidR="00000000" w:rsidDel="00000000" w:rsidP="00000000" w:rsidRDefault="00000000" w:rsidRPr="00000000" w14:paraId="000002F0">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DRI</w:t>
            </w:r>
          </w:p>
        </w:tc>
        <w:tc>
          <w:tcPr/>
          <w:p w:rsidR="00000000" w:rsidDel="00000000" w:rsidP="00000000" w:rsidRDefault="00000000" w:rsidRPr="00000000" w14:paraId="000002F1">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Which metric is red and why</w:t>
            </w:r>
          </w:p>
        </w:tc>
        <w:tc>
          <w:tcPr/>
          <w:p w:rsidR="00000000" w:rsidDel="00000000" w:rsidP="00000000" w:rsidRDefault="00000000" w:rsidRPr="00000000" w14:paraId="000002F2">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Actions planned</w:t>
            </w:r>
          </w:p>
        </w:tc>
        <w:tc>
          <w:tcPr/>
          <w:p w:rsidR="00000000" w:rsidDel="00000000" w:rsidP="00000000" w:rsidRDefault="00000000" w:rsidRPr="00000000" w14:paraId="000002F3">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ETA for target achievement</w:t>
            </w:r>
          </w:p>
        </w:tc>
      </w:tr>
      <w:tr>
        <w:trPr>
          <w:cantSplit w:val="0"/>
          <w:tblHeader w:val="0"/>
        </w:trPr>
        <w:tc>
          <w:tcPr/>
          <w:p w:rsidR="00000000" w:rsidDel="00000000" w:rsidP="00000000" w:rsidRDefault="00000000" w:rsidRPr="00000000" w14:paraId="000002F4">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App stability &amp; performance</w:t>
            </w:r>
          </w:p>
        </w:tc>
        <w:tc>
          <w:tcPr/>
          <w:p w:rsidR="00000000" w:rsidDel="00000000" w:rsidP="00000000" w:rsidRDefault="00000000" w:rsidRPr="00000000" w14:paraId="000002F5">
            <w:pPr>
              <w:widowControl w:val="0"/>
              <w:spacing w:line="240" w:lineRule="auto"/>
              <w:rPr>
                <w:b w:val="1"/>
                <w:bCs w:val="1"/>
                <w:i w:val="1"/>
                <w:iCs w:val="1"/>
                <w:color w:val="434343"/>
                <w:sz w:val="18"/>
                <w:szCs w:val="18"/>
              </w:rPr>
            </w:pPr>
            <w:hyperlink r:id="rId91">
              <w:r w:rsidDel="00000000" w:rsidR="00000000" w:rsidRPr="00000000">
                <w:rPr>
                  <w:b w:val="1"/>
                  <w:bCs w:val="1"/>
                  <w:i w:val="1"/>
                  <w:iCs w:val="1"/>
                  <w:color w:val="0000ee"/>
                  <w:sz w:val="18"/>
                  <w:szCs w:val="18"/>
                  <w:u w:val="single"/>
                  <w:rtl w:val="0"/>
                </w:rPr>
                <w:t xml:space="preserve">Taran Kambow</w:t>
              </w:r>
            </w:hyperlink>
            <w:r w:rsidDel="00000000" w:rsidR="00000000" w:rsidRPr="00000000">
              <w:rPr>
                <w:rtl w:val="0"/>
              </w:rPr>
            </w:r>
          </w:p>
        </w:tc>
        <w:tc>
          <w:tcPr/>
          <w:p w:rsidR="00000000" w:rsidDel="00000000" w:rsidP="00000000" w:rsidRDefault="00000000" w:rsidRPr="00000000" w14:paraId="000002F6">
            <w:pPr>
              <w:widowControl w:val="0"/>
              <w:pBdr>
                <w:top w:space="0" w:sz="0" w:val="nil"/>
                <w:bottom w:space="0" w:sz="0" w:val="nil"/>
                <w:right w:space="0" w:sz="0" w:val="nil"/>
                <w:between w:space="0" w:sz="0" w:val="nil"/>
              </w:pBdr>
              <w:spacing w:after="100" w:before="100" w:line="240" w:lineRule="auto"/>
              <w:rPr>
                <w:color w:val="434343"/>
                <w:sz w:val="18"/>
                <w:szCs w:val="18"/>
              </w:rPr>
            </w:pPr>
            <w:r w:rsidDel="00000000" w:rsidR="00000000" w:rsidRPr="00000000">
              <w:rPr>
                <w:rtl w:val="0"/>
              </w:rPr>
            </w:r>
          </w:p>
        </w:tc>
        <w:tc>
          <w:tcPr/>
          <w:p w:rsidR="00000000" w:rsidDel="00000000" w:rsidP="00000000" w:rsidRDefault="00000000" w:rsidRPr="00000000" w14:paraId="000002F7">
            <w:pPr>
              <w:widowControl w:val="0"/>
              <w:numPr>
                <w:ilvl w:val="0"/>
                <w:numId w:val="41"/>
              </w:numPr>
              <w:spacing w:line="240" w:lineRule="auto"/>
              <w:ind w:left="720" w:hanging="360"/>
              <w:rPr>
                <w:b w:val="1"/>
                <w:bCs w:val="1"/>
                <w:color w:val="434343"/>
                <w:sz w:val="18"/>
                <w:szCs w:val="18"/>
              </w:rPr>
            </w:pPr>
            <w:r w:rsidDel="00000000" w:rsidR="00000000" w:rsidRPr="00000000">
              <w:rPr>
                <w:rtl w:val="0"/>
              </w:rPr>
            </w:r>
          </w:p>
        </w:tc>
        <w:tc>
          <w:tcPr/>
          <w:p w:rsidR="00000000" w:rsidDel="00000000" w:rsidP="00000000" w:rsidRDefault="00000000" w:rsidRPr="00000000" w14:paraId="000002F8">
            <w:pPr>
              <w:widowControl w:val="0"/>
              <w:spacing w:line="240" w:lineRule="auto"/>
              <w:rPr>
                <w:b w:val="1"/>
                <w:bCs w:val="1"/>
                <w:color w:val="434343"/>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2F9">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Web Stability &amp; Performance</w:t>
            </w:r>
          </w:p>
        </w:tc>
        <w:tc>
          <w:tcPr/>
          <w:p w:rsidR="00000000" w:rsidDel="00000000" w:rsidP="00000000" w:rsidRDefault="00000000" w:rsidRPr="00000000" w14:paraId="000002FA">
            <w:pPr>
              <w:widowControl w:val="0"/>
              <w:spacing w:line="240" w:lineRule="auto"/>
              <w:rPr>
                <w:b w:val="1"/>
                <w:bCs w:val="1"/>
                <w:i w:val="1"/>
                <w:iCs w:val="1"/>
                <w:color w:val="434343"/>
                <w:sz w:val="18"/>
                <w:szCs w:val="18"/>
              </w:rPr>
            </w:pPr>
            <w:hyperlink r:id="rId92">
              <w:r w:rsidDel="00000000" w:rsidR="00000000" w:rsidRPr="00000000">
                <w:rPr>
                  <w:b w:val="1"/>
                  <w:bCs w:val="1"/>
                  <w:i w:val="1"/>
                  <w:iCs w:val="1"/>
                  <w:color w:val="0000ee"/>
                  <w:sz w:val="18"/>
                  <w:szCs w:val="18"/>
                  <w:u w:val="single"/>
                  <w:rtl w:val="0"/>
                </w:rPr>
                <w:t xml:space="preserve">Amory Kelie</w:t>
              </w:r>
            </w:hyperlink>
            <w:r w:rsidDel="00000000" w:rsidR="00000000" w:rsidRPr="00000000">
              <w:rPr>
                <w:rtl w:val="0"/>
              </w:rPr>
            </w:r>
          </w:p>
        </w:tc>
        <w:tc>
          <w:tcPr/>
          <w:p w:rsidR="00000000" w:rsidDel="00000000" w:rsidP="00000000" w:rsidRDefault="00000000" w:rsidRPr="00000000" w14:paraId="000002FB">
            <w:pPr>
              <w:widowControl w:val="0"/>
              <w:numPr>
                <w:ilvl w:val="0"/>
                <w:numId w:val="41"/>
              </w:numPr>
              <w:spacing w:after="0" w:afterAutospacing="0" w:before="240" w:line="240" w:lineRule="auto"/>
              <w:ind w:left="720" w:hanging="360"/>
              <w:rPr>
                <w:color w:val="434343"/>
                <w:sz w:val="18"/>
                <w:szCs w:val="18"/>
              </w:rPr>
            </w:pPr>
            <w:r w:rsidDel="00000000" w:rsidR="00000000" w:rsidRPr="00000000">
              <w:rPr>
                <w:color w:val="434343"/>
                <w:sz w:val="18"/>
                <w:szCs w:val="18"/>
                <w:rtl w:val="0"/>
              </w:rPr>
              <w:t xml:space="preserve">The 1pp INP drop is concentrated on Search Landing Pages (~22% of interaction volume), our primary SEO and Paid entry surface.</w:t>
              <w:br w:type="textWrapping"/>
            </w:r>
          </w:p>
          <w:p w:rsidR="00000000" w:rsidDel="00000000" w:rsidP="00000000" w:rsidRDefault="00000000" w:rsidRPr="00000000" w14:paraId="000002FC">
            <w:pPr>
              <w:widowControl w:val="0"/>
              <w:numPr>
                <w:ilvl w:val="0"/>
                <w:numId w:val="41"/>
              </w:numPr>
              <w:spacing w:after="0" w:afterAutospacing="0" w:before="0" w:beforeAutospacing="0" w:line="240" w:lineRule="auto"/>
              <w:ind w:left="720" w:hanging="360"/>
              <w:rPr>
                <w:color w:val="434343"/>
                <w:sz w:val="18"/>
                <w:szCs w:val="18"/>
              </w:rPr>
            </w:pPr>
            <w:r w:rsidDel="00000000" w:rsidR="00000000" w:rsidRPr="00000000">
              <w:rPr>
                <w:color w:val="434343"/>
                <w:sz w:val="18"/>
                <w:szCs w:val="18"/>
                <w:rtl w:val="0"/>
              </w:rPr>
              <w:t xml:space="preserve">That surface regressed ~7% WoW, explaining the overall movement.</w:t>
              <w:br w:type="textWrapping"/>
            </w:r>
          </w:p>
          <w:p w:rsidR="00000000" w:rsidDel="00000000" w:rsidP="00000000" w:rsidRDefault="00000000" w:rsidRPr="00000000" w14:paraId="000002FD">
            <w:pPr>
              <w:widowControl w:val="0"/>
              <w:numPr>
                <w:ilvl w:val="0"/>
                <w:numId w:val="41"/>
              </w:numPr>
              <w:spacing w:after="0" w:afterAutospacing="0" w:before="0" w:beforeAutospacing="0" w:line="240" w:lineRule="auto"/>
              <w:ind w:left="720" w:hanging="360"/>
              <w:rPr>
                <w:color w:val="434343"/>
                <w:sz w:val="18"/>
                <w:szCs w:val="18"/>
              </w:rPr>
            </w:pPr>
            <w:r w:rsidDel="00000000" w:rsidR="00000000" w:rsidRPr="00000000">
              <w:rPr>
                <w:color w:val="434343"/>
                <w:sz w:val="18"/>
                <w:szCs w:val="18"/>
                <w:rtl w:val="0"/>
              </w:rPr>
              <w:t xml:space="preserve">Early signal suggests recent JS / tag / experiment injection increased main-thread pressure on that template.</w:t>
              <w:br w:type="textWrapping"/>
            </w:r>
          </w:p>
          <w:p w:rsidR="00000000" w:rsidDel="00000000" w:rsidP="00000000" w:rsidRDefault="00000000" w:rsidRPr="00000000" w14:paraId="000002FE">
            <w:pPr>
              <w:widowControl w:val="0"/>
              <w:numPr>
                <w:ilvl w:val="0"/>
                <w:numId w:val="41"/>
              </w:numPr>
              <w:spacing w:after="240" w:before="0" w:beforeAutospacing="0" w:line="240" w:lineRule="auto"/>
              <w:ind w:left="720" w:hanging="360"/>
              <w:rPr>
                <w:color w:val="434343"/>
                <w:sz w:val="18"/>
                <w:szCs w:val="18"/>
              </w:rPr>
            </w:pPr>
            <w:r w:rsidDel="00000000" w:rsidR="00000000" w:rsidRPr="00000000">
              <w:rPr>
                <w:color w:val="434343"/>
                <w:sz w:val="18"/>
                <w:szCs w:val="18"/>
                <w:rtl w:val="0"/>
              </w:rPr>
              <w:t xml:space="preserve">The degradation is localized — not systemic across templates.</w:t>
            </w:r>
          </w:p>
        </w:tc>
        <w:tc>
          <w:tcPr/>
          <w:p w:rsidR="00000000" w:rsidDel="00000000" w:rsidP="00000000" w:rsidRDefault="00000000" w:rsidRPr="00000000" w14:paraId="000002FF">
            <w:pPr>
              <w:widowControl w:val="0"/>
              <w:numPr>
                <w:ilvl w:val="0"/>
                <w:numId w:val="41"/>
              </w:numPr>
              <w:spacing w:line="240" w:lineRule="auto"/>
              <w:ind w:left="720" w:hanging="360"/>
              <w:rPr>
                <w:color w:val="434343"/>
                <w:sz w:val="18"/>
                <w:szCs w:val="18"/>
              </w:rPr>
            </w:pPr>
            <w:r w:rsidDel="00000000" w:rsidR="00000000" w:rsidRPr="00000000">
              <w:rPr>
                <w:color w:val="434343"/>
                <w:sz w:val="18"/>
                <w:szCs w:val="18"/>
                <w:rtl w:val="0"/>
              </w:rPr>
              <w:t xml:space="preserve">Regression isolated to Search Landing Pages (SEO + Paid entry surface)</w:t>
              <w:br w:type="textWrapping"/>
            </w:r>
          </w:p>
          <w:p w:rsidR="00000000" w:rsidDel="00000000" w:rsidP="00000000" w:rsidRDefault="00000000" w:rsidRPr="00000000" w14:paraId="00000300">
            <w:pPr>
              <w:widowControl w:val="0"/>
              <w:numPr>
                <w:ilvl w:val="0"/>
                <w:numId w:val="41"/>
              </w:numPr>
              <w:spacing w:line="240" w:lineRule="auto"/>
              <w:ind w:left="720" w:hanging="360"/>
              <w:rPr>
                <w:color w:val="434343"/>
                <w:sz w:val="18"/>
                <w:szCs w:val="18"/>
              </w:rPr>
            </w:pPr>
            <w:r w:rsidDel="00000000" w:rsidR="00000000" w:rsidRPr="00000000">
              <w:rPr>
                <w:color w:val="434343"/>
                <w:sz w:val="18"/>
                <w:szCs w:val="18"/>
                <w:rtl w:val="0"/>
              </w:rPr>
              <w:t xml:space="preserve">Auditing and rolling back non-critical JS / experiment injections where needed</w:t>
              <w:br w:type="textWrapping"/>
            </w:r>
          </w:p>
          <w:p w:rsidR="00000000" w:rsidDel="00000000" w:rsidP="00000000" w:rsidRDefault="00000000" w:rsidRPr="00000000" w14:paraId="00000301">
            <w:pPr>
              <w:widowControl w:val="0"/>
              <w:numPr>
                <w:ilvl w:val="0"/>
                <w:numId w:val="41"/>
              </w:numPr>
              <w:spacing w:line="240" w:lineRule="auto"/>
              <w:ind w:left="720" w:hanging="360"/>
              <w:rPr>
                <w:color w:val="434343"/>
                <w:sz w:val="18"/>
                <w:szCs w:val="18"/>
              </w:rPr>
            </w:pPr>
            <w:r w:rsidDel="00000000" w:rsidR="00000000" w:rsidRPr="00000000">
              <w:rPr>
                <w:color w:val="434343"/>
                <w:sz w:val="18"/>
                <w:szCs w:val="18"/>
                <w:rtl w:val="0"/>
              </w:rPr>
              <w:t xml:space="preserve">Enforcing performance budget on acquisition templates</w:t>
              <w:br w:type="textWrapping"/>
            </w:r>
          </w:p>
          <w:p w:rsidR="00000000" w:rsidDel="00000000" w:rsidP="00000000" w:rsidRDefault="00000000" w:rsidRPr="00000000" w14:paraId="00000302">
            <w:pPr>
              <w:widowControl w:val="0"/>
              <w:numPr>
                <w:ilvl w:val="0"/>
                <w:numId w:val="41"/>
              </w:numPr>
              <w:spacing w:line="240" w:lineRule="auto"/>
              <w:ind w:left="720" w:hanging="360"/>
              <w:rPr>
                <w:color w:val="434343"/>
                <w:sz w:val="18"/>
                <w:szCs w:val="18"/>
              </w:rPr>
            </w:pPr>
            <w:r w:rsidDel="00000000" w:rsidR="00000000" w:rsidRPr="00000000">
              <w:rPr>
                <w:color w:val="434343"/>
                <w:sz w:val="18"/>
                <w:szCs w:val="18"/>
                <w:rtl w:val="0"/>
              </w:rPr>
              <w:t xml:space="preserve">Daily monitoring of INP on entry surfaces</w:t>
              <w:br w:type="textWrapping"/>
            </w:r>
          </w:p>
          <w:p w:rsidR="00000000" w:rsidDel="00000000" w:rsidP="00000000" w:rsidRDefault="00000000" w:rsidRPr="00000000" w14:paraId="00000303">
            <w:pPr>
              <w:widowControl w:val="0"/>
              <w:numPr>
                <w:ilvl w:val="0"/>
                <w:numId w:val="41"/>
              </w:numPr>
              <w:spacing w:line="240" w:lineRule="auto"/>
              <w:ind w:left="720" w:hanging="360"/>
              <w:rPr>
                <w:color w:val="434343"/>
                <w:sz w:val="18"/>
                <w:szCs w:val="18"/>
              </w:rPr>
            </w:pPr>
            <w:r w:rsidDel="00000000" w:rsidR="00000000" w:rsidRPr="00000000">
              <w:rPr>
                <w:color w:val="434343"/>
                <w:sz w:val="18"/>
                <w:szCs w:val="18"/>
                <w:rtl w:val="0"/>
              </w:rPr>
              <w:t xml:space="preserve">INP is Interaction to next paint, when isolating the pages component by component we’ve found out the AI search is the one causing the delay, aligned with the search team for actions.</w:t>
            </w:r>
          </w:p>
        </w:tc>
        <w:tc>
          <w:tcPr/>
          <w:p w:rsidR="00000000" w:rsidDel="00000000" w:rsidP="00000000" w:rsidRDefault="00000000" w:rsidRPr="00000000" w14:paraId="00000304">
            <w:pPr>
              <w:widowControl w:val="0"/>
              <w:numPr>
                <w:ilvl w:val="0"/>
                <w:numId w:val="41"/>
              </w:numPr>
              <w:spacing w:line="240" w:lineRule="auto"/>
              <w:ind w:left="720" w:hanging="360"/>
              <w:rPr>
                <w:color w:val="434343"/>
                <w:sz w:val="18"/>
                <w:szCs w:val="18"/>
              </w:rPr>
            </w:pPr>
            <w:r w:rsidDel="00000000" w:rsidR="00000000" w:rsidRPr="00000000">
              <w:rPr>
                <w:color w:val="434343"/>
                <w:sz w:val="18"/>
                <w:szCs w:val="18"/>
                <w:rtl w:val="0"/>
              </w:rPr>
              <w:t xml:space="preserve">Stabilise to 72% in 3–5 weeks; reach 75% by end of Q2.</w:t>
              <w:br w:type="textWrapping"/>
            </w:r>
          </w:p>
          <w:p w:rsidR="00000000" w:rsidDel="00000000" w:rsidP="00000000" w:rsidRDefault="00000000" w:rsidRPr="00000000" w14:paraId="00000305">
            <w:pPr>
              <w:widowControl w:val="0"/>
              <w:numPr>
                <w:ilvl w:val="0"/>
                <w:numId w:val="41"/>
              </w:numPr>
              <w:spacing w:line="240" w:lineRule="auto"/>
              <w:ind w:left="720" w:hanging="360"/>
              <w:rPr>
                <w:color w:val="434343"/>
                <w:sz w:val="18"/>
                <w:szCs w:val="18"/>
              </w:rPr>
            </w:pPr>
            <w:r w:rsidDel="00000000" w:rsidR="00000000" w:rsidRPr="00000000">
              <w:rPr>
                <w:color w:val="434343"/>
                <w:sz w:val="18"/>
                <w:szCs w:val="18"/>
                <w:rtl w:val="0"/>
              </w:rPr>
              <w:t xml:space="preserve">Search team to implement the AI search INP fix by next sprint.</w:t>
            </w:r>
          </w:p>
        </w:tc>
      </w:tr>
    </w:tbl>
    <w:p w:rsidR="00000000" w:rsidDel="00000000" w:rsidP="00000000" w:rsidRDefault="00000000" w:rsidRPr="00000000" w14:paraId="00000306">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07">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08">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09">
      <w:pPr>
        <w:rPr>
          <w:b w:val="1"/>
          <w:bCs w:val="1"/>
          <w:i w:val="1"/>
          <w:iCs w:val="1"/>
          <w:color w:val="434343"/>
          <w:sz w:val="16"/>
          <w:szCs w:val="16"/>
        </w:rPr>
      </w:pPr>
      <w:r w:rsidDel="00000000" w:rsidR="00000000" w:rsidRPr="00000000">
        <w:rPr>
          <w:rtl w:val="0"/>
        </w:rPr>
      </w:r>
    </w:p>
    <w:tbl>
      <w:tblPr>
        <w:tblStyle w:val="Table16"/>
        <w:tblW w:w="14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1035"/>
        <w:gridCol w:w="1185"/>
        <w:gridCol w:w="1110"/>
        <w:gridCol w:w="1260"/>
        <w:gridCol w:w="1380"/>
        <w:gridCol w:w="1125"/>
        <w:gridCol w:w="1215"/>
        <w:gridCol w:w="1275"/>
        <w:gridCol w:w="1215"/>
        <w:gridCol w:w="1035"/>
        <w:gridCol w:w="885"/>
        <w:gridCol w:w="675"/>
        <w:tblGridChange w:id="0">
          <w:tblGrid>
            <w:gridCol w:w="1290"/>
            <w:gridCol w:w="1035"/>
            <w:gridCol w:w="1185"/>
            <w:gridCol w:w="1110"/>
            <w:gridCol w:w="1260"/>
            <w:gridCol w:w="1380"/>
            <w:gridCol w:w="1125"/>
            <w:gridCol w:w="1215"/>
            <w:gridCol w:w="1275"/>
            <w:gridCol w:w="1215"/>
            <w:gridCol w:w="1035"/>
            <w:gridCol w:w="885"/>
            <w:gridCol w:w="675"/>
          </w:tblGrid>
        </w:tblGridChange>
      </w:tblGrid>
      <w:tr>
        <w:trPr>
          <w:cantSplit w:val="0"/>
          <w:trHeight w:val="359.5590551181102" w:hRule="atLeast"/>
          <w:tblHeader w:val="0"/>
        </w:trPr>
        <w:tc>
          <w:tcPr>
            <w:gridSpan w:val="2"/>
            <w:tcBorders>
              <w:top w:color="000000" w:space="0" w:sz="0" w:val="nil"/>
              <w:left w:color="000000" w:space="0" w:sz="0" w:val="nil"/>
              <w:bottom w:color="000000" w:space="0" w:sz="0" w:val="nil"/>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0A">
            <w:pPr>
              <w:widowControl w:val="0"/>
              <w:spacing w:line="240" w:lineRule="auto"/>
              <w:jc w:val="center"/>
              <w:rPr>
                <w:color w:val="ffffff"/>
                <w:sz w:val="16"/>
                <w:szCs w:val="16"/>
              </w:rPr>
            </w:pPr>
            <w:r w:rsidDel="00000000" w:rsidR="00000000" w:rsidRPr="00000000">
              <w:rPr>
                <w:rtl w:val="0"/>
              </w:rPr>
            </w:r>
          </w:p>
        </w:tc>
        <w:tc>
          <w:tcPr>
            <w:gridSpan w:val="4"/>
            <w:tcBorders>
              <w:left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0C">
            <w:pPr>
              <w:widowControl w:val="0"/>
              <w:spacing w:line="240" w:lineRule="auto"/>
              <w:jc w:val="center"/>
              <w:rPr>
                <w:color w:val="ffffff"/>
                <w:sz w:val="16"/>
                <w:szCs w:val="16"/>
              </w:rPr>
            </w:pPr>
            <w:r w:rsidDel="00000000" w:rsidR="00000000" w:rsidRPr="00000000">
              <w:rPr>
                <w:color w:val="ffffff"/>
                <w:sz w:val="16"/>
                <w:szCs w:val="16"/>
                <w:rtl w:val="0"/>
              </w:rPr>
              <w:t xml:space="preserve">Weekly</w:t>
            </w:r>
          </w:p>
        </w:tc>
        <w:tc>
          <w:tcPr>
            <w:gridSpan w:val="5"/>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10">
            <w:pPr>
              <w:widowControl w:val="0"/>
              <w:spacing w:line="240" w:lineRule="auto"/>
              <w:jc w:val="center"/>
              <w:rPr>
                <w:color w:val="ffffff"/>
                <w:sz w:val="16"/>
                <w:szCs w:val="16"/>
              </w:rPr>
            </w:pPr>
            <w:r w:rsidDel="00000000" w:rsidR="00000000" w:rsidRPr="00000000">
              <w:rPr>
                <w:color w:val="ffffff"/>
                <w:sz w:val="16"/>
                <w:szCs w:val="16"/>
                <w:rtl w:val="0"/>
              </w:rPr>
              <w:t xml:space="preserve">MTD</w:t>
            </w:r>
          </w:p>
        </w:tc>
        <w:tc>
          <w:tcPr>
            <w:gridSpan w:val="2"/>
            <w:tcBorders>
              <w:top w:color="000000" w:space="0" w:sz="0" w:val="nil"/>
              <w:left w:color="000000" w:space="0" w:sz="0" w:val="nil"/>
              <w:bottom w:color="000000" w:space="0" w:sz="0" w:val="nil"/>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15">
            <w:pPr>
              <w:widowControl w:val="0"/>
              <w:spacing w:line="240" w:lineRule="auto"/>
              <w:jc w:val="center"/>
              <w:rPr>
                <w:color w:val="ffffff"/>
                <w:sz w:val="16"/>
                <w:szCs w:val="16"/>
              </w:rPr>
            </w:pPr>
            <w:r w:rsidDel="00000000" w:rsidR="00000000" w:rsidRPr="00000000">
              <w:rPr>
                <w:rtl w:val="0"/>
              </w:rPr>
            </w:r>
          </w:p>
        </w:tc>
      </w:tr>
      <w:tr>
        <w:trPr>
          <w:cantSplit w:val="0"/>
          <w:trHeight w:val="360" w:hRule="atLeast"/>
          <w:tblHeader w:val="0"/>
        </w:trPr>
        <w:tc>
          <w:tcPr>
            <w:tcBorders>
              <w:top w:color="000000" w:space="0" w:sz="0" w:val="nil"/>
              <w:bottom w:color="000000" w:space="0" w:sz="6" w:val="single"/>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17">
            <w:pPr>
              <w:widowControl w:val="0"/>
              <w:spacing w:line="240" w:lineRule="auto"/>
              <w:jc w:val="center"/>
              <w:rPr>
                <w:color w:val="ffffff"/>
                <w:sz w:val="16"/>
                <w:szCs w:val="16"/>
              </w:rPr>
            </w:pPr>
            <w:r w:rsidDel="00000000" w:rsidR="00000000" w:rsidRPr="00000000">
              <w:rPr>
                <w:color w:val="ffffff"/>
                <w:sz w:val="16"/>
                <w:szCs w:val="16"/>
                <w:rtl w:val="0"/>
              </w:rPr>
              <w:t xml:space="preserve">Category</w:t>
            </w:r>
          </w:p>
        </w:tc>
        <w:tc>
          <w:tcPr>
            <w:tcBorders>
              <w:top w:color="000000" w:space="0" w:sz="0" w:val="nil"/>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18">
            <w:pPr>
              <w:widowControl w:val="0"/>
              <w:spacing w:line="240" w:lineRule="auto"/>
              <w:jc w:val="center"/>
              <w:rPr>
                <w:color w:val="ffffff"/>
                <w:sz w:val="16"/>
                <w:szCs w:val="16"/>
              </w:rPr>
            </w:pPr>
            <w:r w:rsidDel="00000000" w:rsidR="00000000" w:rsidRPr="00000000">
              <w:rPr>
                <w:color w:val="ffffff"/>
                <w:sz w:val="16"/>
                <w:szCs w:val="16"/>
                <w:rtl w:val="0"/>
              </w:rPr>
              <w:t xml:space="preserve">Metric</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19">
            <w:pPr>
              <w:widowControl w:val="0"/>
              <w:spacing w:line="240" w:lineRule="auto"/>
              <w:jc w:val="center"/>
              <w:rPr>
                <w:color w:val="ffffff"/>
                <w:sz w:val="16"/>
                <w:szCs w:val="16"/>
              </w:rPr>
            </w:pPr>
            <w:r w:rsidDel="00000000" w:rsidR="00000000" w:rsidRPr="00000000">
              <w:rPr>
                <w:color w:val="ffffff"/>
                <w:sz w:val="16"/>
                <w:szCs w:val="16"/>
                <w:rtl w:val="0"/>
              </w:rPr>
              <w:t xml:space="preserve">Week</w:t>
              <w:br w:type="textWrapping"/>
              <w:t xml:space="preserve">(Actual)</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1A">
            <w:pPr>
              <w:widowControl w:val="0"/>
              <w:spacing w:line="240" w:lineRule="auto"/>
              <w:jc w:val="center"/>
              <w:rPr>
                <w:color w:val="ffffff"/>
                <w:sz w:val="16"/>
                <w:szCs w:val="16"/>
              </w:rPr>
            </w:pPr>
            <w:r w:rsidDel="00000000" w:rsidR="00000000" w:rsidRPr="00000000">
              <w:rPr>
                <w:color w:val="ffffff"/>
                <w:sz w:val="16"/>
                <w:szCs w:val="16"/>
                <w:rtl w:val="0"/>
              </w:rPr>
              <w:t xml:space="preserve">Week (Target)</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1B">
            <w:pPr>
              <w:widowControl w:val="0"/>
              <w:spacing w:line="240" w:lineRule="auto"/>
              <w:jc w:val="center"/>
              <w:rPr>
                <w:color w:val="ffffff"/>
                <w:sz w:val="16"/>
                <w:szCs w:val="16"/>
              </w:rPr>
            </w:pPr>
            <w:r w:rsidDel="00000000" w:rsidR="00000000" w:rsidRPr="00000000">
              <w:rPr>
                <w:color w:val="ffffff"/>
                <w:sz w:val="16"/>
                <w:szCs w:val="16"/>
                <w:rtl w:val="0"/>
              </w:rPr>
              <w:t xml:space="preserve">WoW</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1C">
            <w:pPr>
              <w:widowControl w:val="0"/>
              <w:spacing w:line="240" w:lineRule="auto"/>
              <w:rPr>
                <w:color w:val="ffffff"/>
                <w:sz w:val="16"/>
                <w:szCs w:val="16"/>
              </w:rPr>
            </w:pPr>
            <w:r w:rsidDel="00000000" w:rsidR="00000000" w:rsidRPr="00000000">
              <w:rPr>
                <w:color w:val="ffffff"/>
                <w:sz w:val="16"/>
                <w:szCs w:val="16"/>
                <w:rtl w:val="0"/>
              </w:rPr>
              <w:t xml:space="preserve">vs 2 weeks prior</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1D">
            <w:pPr>
              <w:widowControl w:val="0"/>
              <w:spacing w:line="240" w:lineRule="auto"/>
              <w:jc w:val="center"/>
              <w:rPr>
                <w:color w:val="ffffff"/>
                <w:sz w:val="16"/>
                <w:szCs w:val="16"/>
              </w:rPr>
            </w:pPr>
            <w:r w:rsidDel="00000000" w:rsidR="00000000" w:rsidRPr="00000000">
              <w:rPr>
                <w:color w:val="ffffff"/>
                <w:sz w:val="16"/>
                <w:szCs w:val="16"/>
                <w:rtl w:val="0"/>
              </w:rPr>
              <w:t xml:space="preserve">MtD </w:t>
              <w:br w:type="textWrapping"/>
              <w:t xml:space="preserve">(Forecast)</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1E">
            <w:pPr>
              <w:widowControl w:val="0"/>
              <w:spacing w:line="240" w:lineRule="auto"/>
              <w:jc w:val="center"/>
              <w:rPr>
                <w:color w:val="ffffff"/>
                <w:sz w:val="16"/>
                <w:szCs w:val="16"/>
              </w:rPr>
            </w:pPr>
            <w:r w:rsidDel="00000000" w:rsidR="00000000" w:rsidRPr="00000000">
              <w:rPr>
                <w:color w:val="ffffff"/>
                <w:sz w:val="16"/>
                <w:szCs w:val="16"/>
                <w:rtl w:val="0"/>
              </w:rPr>
              <w:t xml:space="preserve">Month (Target)</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1F">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month (MoM)</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20">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year (YoY)</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21">
            <w:pPr>
              <w:widowControl w:val="0"/>
              <w:spacing w:line="240" w:lineRule="auto"/>
              <w:jc w:val="center"/>
              <w:rPr>
                <w:color w:val="ffffff"/>
                <w:sz w:val="16"/>
                <w:szCs w:val="16"/>
              </w:rPr>
            </w:pPr>
            <w:r w:rsidDel="00000000" w:rsidR="00000000" w:rsidRPr="00000000">
              <w:rPr>
                <w:color w:val="ffffff"/>
                <w:sz w:val="16"/>
                <w:szCs w:val="16"/>
                <w:rtl w:val="0"/>
              </w:rPr>
              <w:t xml:space="preserve">vs competition</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22">
            <w:pPr>
              <w:widowControl w:val="0"/>
              <w:spacing w:line="240" w:lineRule="auto"/>
              <w:jc w:val="center"/>
              <w:rPr>
                <w:color w:val="ffffff"/>
                <w:sz w:val="16"/>
                <w:szCs w:val="16"/>
              </w:rPr>
            </w:pPr>
            <w:r w:rsidDel="00000000" w:rsidR="00000000" w:rsidRPr="00000000">
              <w:rPr>
                <w:color w:val="ffffff"/>
                <w:sz w:val="16"/>
                <w:szCs w:val="16"/>
                <w:rtl w:val="0"/>
              </w:rPr>
              <w:t xml:space="preserve">DRI</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23">
            <w:pPr>
              <w:widowControl w:val="0"/>
              <w:spacing w:line="240" w:lineRule="auto"/>
              <w:jc w:val="center"/>
              <w:rPr>
                <w:color w:val="ffffff"/>
                <w:sz w:val="16"/>
                <w:szCs w:val="16"/>
              </w:rPr>
            </w:pPr>
            <w:r w:rsidDel="00000000" w:rsidR="00000000" w:rsidRPr="00000000">
              <w:rPr>
                <w:color w:val="ffffff"/>
                <w:sz w:val="16"/>
                <w:szCs w:val="16"/>
                <w:rtl w:val="0"/>
              </w:rPr>
              <w:t xml:space="preserve">Dash</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24">
            <w:pPr>
              <w:widowControl w:val="0"/>
              <w:rPr>
                <w:sz w:val="20"/>
                <w:szCs w:val="20"/>
              </w:rPr>
            </w:pPr>
            <w:r w:rsidDel="00000000" w:rsidR="00000000" w:rsidRPr="00000000">
              <w:rPr>
                <w:sz w:val="20"/>
                <w:szCs w:val="20"/>
                <w:rtl w:val="0"/>
              </w:rPr>
              <w:t xml:space="preserve">Tech stability &amp; Performance</w:t>
            </w:r>
          </w:p>
        </w:tc>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25">
            <w:pPr>
              <w:widowControl w:val="0"/>
              <w:rPr>
                <w:sz w:val="20"/>
                <w:szCs w:val="20"/>
              </w:rPr>
            </w:pPr>
            <w:r w:rsidDel="00000000" w:rsidR="00000000" w:rsidRPr="00000000">
              <w:rPr>
                <w:sz w:val="20"/>
                <w:szCs w:val="20"/>
                <w:rtl w:val="0"/>
              </w:rPr>
              <w:t xml:space="preserve">Mobile INP Good rate (%)</w:t>
            </w:r>
          </w:p>
        </w:tc>
        <w:tc>
          <w:tcPr>
            <w:tcBorders>
              <w:top w:color="000000" w:space="0" w:sz="0" w:val="nil"/>
              <w:left w:color="000000" w:space="0" w:sz="6" w:val="single"/>
              <w:bottom w:color="000000" w:space="0" w:sz="6" w:val="single"/>
              <w:right w:color="000000" w:space="0" w:sz="6" w:val="single"/>
            </w:tcBorders>
            <w:shd w:fill="f4cccc" w:val="clear"/>
            <w:tcMar>
              <w:top w:w="40.0" w:type="dxa"/>
              <w:left w:w="40.0" w:type="dxa"/>
              <w:bottom w:w="40.0" w:type="dxa"/>
              <w:right w:w="40.0" w:type="dxa"/>
            </w:tcMar>
            <w:vAlign w:val="center"/>
          </w:tcPr>
          <w:p w:rsidR="00000000" w:rsidDel="00000000" w:rsidP="00000000" w:rsidRDefault="00000000" w:rsidRPr="00000000" w14:paraId="00000326">
            <w:pPr>
              <w:widowControl w:val="0"/>
              <w:jc w:val="center"/>
              <w:rPr>
                <w:sz w:val="20"/>
                <w:szCs w:val="20"/>
              </w:rPr>
            </w:pPr>
            <w:r w:rsidDel="00000000" w:rsidR="00000000" w:rsidRPr="00000000">
              <w:rPr>
                <w:sz w:val="20"/>
                <w:szCs w:val="20"/>
                <w:rtl w:val="0"/>
              </w:rPr>
              <w:t xml:space="preserve">69.6%</w:t>
            </w:r>
          </w:p>
        </w:tc>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27">
            <w:pPr>
              <w:widowControl w:val="0"/>
              <w:jc w:val="center"/>
              <w:rPr>
                <w:sz w:val="20"/>
                <w:szCs w:val="20"/>
              </w:rPr>
            </w:pPr>
            <w:r w:rsidDel="00000000" w:rsidR="00000000" w:rsidRPr="00000000">
              <w:rPr>
                <w:sz w:val="20"/>
                <w:szCs w:val="20"/>
                <w:rtl w:val="0"/>
              </w:rPr>
              <w:t xml:space="preserve">72%</w:t>
            </w:r>
          </w:p>
        </w:tc>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28">
            <w:pPr>
              <w:widowControl w:val="0"/>
              <w:jc w:val="center"/>
              <w:rPr>
                <w:sz w:val="20"/>
                <w:szCs w:val="20"/>
              </w:rPr>
            </w:pPr>
            <w:r w:rsidDel="00000000" w:rsidR="00000000" w:rsidRPr="00000000">
              <w:rPr>
                <w:sz w:val="20"/>
                <w:szCs w:val="20"/>
                <w:rtl w:val="0"/>
              </w:rPr>
              <w:t xml:space="preserve">-1pp</w:t>
            </w:r>
          </w:p>
        </w:tc>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29">
            <w:pPr>
              <w:widowControl w:val="0"/>
              <w:jc w:val="center"/>
              <w:rPr>
                <w:sz w:val="20"/>
                <w:szCs w:val="20"/>
              </w:rPr>
            </w:pPr>
            <w:r w:rsidDel="00000000" w:rsidR="00000000" w:rsidRPr="00000000">
              <w:rPr>
                <w:sz w:val="20"/>
                <w:szCs w:val="20"/>
                <w:rtl w:val="0"/>
              </w:rPr>
              <w:t xml:space="preserve">-2pp</w:t>
            </w:r>
          </w:p>
        </w:tc>
        <w:tc>
          <w:tcPr>
            <w:tcBorders>
              <w:top w:color="000000" w:space="0" w:sz="0" w:val="nil"/>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32A">
            <w:pPr>
              <w:widowControl w:val="0"/>
              <w:jc w:val="center"/>
              <w:rPr>
                <w:sz w:val="20"/>
                <w:szCs w:val="20"/>
              </w:rPr>
            </w:pPr>
            <w:r w:rsidDel="00000000" w:rsidR="00000000" w:rsidRPr="00000000">
              <w:rPr>
                <w:sz w:val="20"/>
                <w:szCs w:val="20"/>
                <w:rtl w:val="0"/>
              </w:rPr>
              <w:t xml:space="preserve">NA</w:t>
            </w:r>
          </w:p>
        </w:tc>
        <w:tc>
          <w:tcPr>
            <w:tcBorders>
              <w:top w:color="000000" w:space="0" w:sz="0" w:val="nil"/>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32B">
            <w:pPr>
              <w:widowControl w:val="0"/>
              <w:jc w:val="center"/>
              <w:rPr>
                <w:sz w:val="20"/>
                <w:szCs w:val="20"/>
              </w:rPr>
            </w:pPr>
            <w:r w:rsidDel="00000000" w:rsidR="00000000" w:rsidRPr="00000000">
              <w:rPr>
                <w:sz w:val="20"/>
                <w:szCs w:val="20"/>
                <w:rtl w:val="0"/>
              </w:rPr>
              <w:t xml:space="preserve">NA</w:t>
            </w:r>
          </w:p>
        </w:tc>
        <w:tc>
          <w:tcPr>
            <w:tcBorders>
              <w:top w:color="000000" w:space="0" w:sz="0" w:val="nil"/>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32C">
            <w:pPr>
              <w:widowControl w:val="0"/>
              <w:jc w:val="center"/>
              <w:rPr>
                <w:sz w:val="20"/>
                <w:szCs w:val="20"/>
              </w:rPr>
            </w:pPr>
            <w:r w:rsidDel="00000000" w:rsidR="00000000" w:rsidRPr="00000000">
              <w:rPr>
                <w:sz w:val="20"/>
                <w:szCs w:val="20"/>
                <w:rtl w:val="0"/>
              </w:rPr>
              <w:t xml:space="preserve">NA</w:t>
            </w:r>
          </w:p>
        </w:tc>
        <w:tc>
          <w:tcPr>
            <w:tcBorders>
              <w:top w:color="000000" w:space="0" w:sz="0" w:val="nil"/>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32D">
            <w:pPr>
              <w:widowControl w:val="0"/>
              <w:jc w:val="center"/>
              <w:rPr>
                <w:sz w:val="20"/>
                <w:szCs w:val="20"/>
              </w:rPr>
            </w:pPr>
            <w:r w:rsidDel="00000000" w:rsidR="00000000" w:rsidRPr="00000000">
              <w:rPr>
                <w:sz w:val="20"/>
                <w:szCs w:val="20"/>
                <w:rtl w:val="0"/>
              </w:rPr>
              <w:t xml:space="preserve">NA</w:t>
            </w:r>
          </w:p>
        </w:tc>
        <w:tc>
          <w:tcPr>
            <w:tcBorders>
              <w:top w:color="000000" w:space="0" w:sz="0" w:val="nil"/>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32E">
            <w:pPr>
              <w:widowControl w:val="0"/>
              <w:jc w:val="center"/>
              <w:rPr>
                <w:sz w:val="20"/>
                <w:szCs w:val="20"/>
              </w:rPr>
            </w:pPr>
            <w:r w:rsidDel="00000000" w:rsidR="00000000" w:rsidRPr="00000000">
              <w:rPr>
                <w:sz w:val="20"/>
                <w:szCs w:val="20"/>
                <w:rtl w:val="0"/>
              </w:rPr>
              <w:t xml:space="preserve">NA</w:t>
            </w:r>
          </w:p>
        </w:tc>
        <w:tc>
          <w:tcPr>
            <w:tcBorders>
              <w:lef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2F">
            <w:pPr>
              <w:widowControl w:val="0"/>
              <w:jc w:val="center"/>
              <w:rPr>
                <w:sz w:val="16"/>
                <w:szCs w:val="16"/>
              </w:rPr>
            </w:pPr>
            <w:hyperlink r:id="rId93">
              <w:r w:rsidDel="00000000" w:rsidR="00000000" w:rsidRPr="00000000">
                <w:rPr>
                  <w:color w:val="0000ee"/>
                  <w:sz w:val="16"/>
                  <w:szCs w:val="16"/>
                  <w:u w:val="single"/>
                  <w:rtl w:val="0"/>
                </w:rPr>
                <w:t xml:space="preserve">Amory Kelie</w:t>
              </w:r>
            </w:hyperlink>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30">
            <w:pPr>
              <w:widowControl w:val="0"/>
              <w:jc w:val="center"/>
              <w:rPr>
                <w:sz w:val="16"/>
                <w:szCs w:val="16"/>
              </w:rPr>
            </w:pPr>
            <w:r w:rsidDel="00000000" w:rsidR="00000000" w:rsidRPr="00000000">
              <w:rPr>
                <w:rtl w:val="0"/>
              </w:rPr>
            </w:r>
          </w:p>
        </w:tc>
      </w:tr>
    </w:tbl>
    <w:p w:rsidR="00000000" w:rsidDel="00000000" w:rsidP="00000000" w:rsidRDefault="00000000" w:rsidRPr="00000000" w14:paraId="00000331">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32">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drawing>
          <wp:inline distB="114300" distT="114300" distL="114300" distR="114300">
            <wp:extent cx="9972000" cy="787400"/>
            <wp:effectExtent b="0" l="0" r="0" t="0"/>
            <wp:docPr id="2" name="image5.png"/>
            <a:graphic>
              <a:graphicData uri="http://schemas.openxmlformats.org/drawingml/2006/picture">
                <pic:pic>
                  <pic:nvPicPr>
                    <pic:cNvPr id="0" name="image5.png"/>
                    <pic:cNvPicPr preferRelativeResize="0"/>
                  </pic:nvPicPr>
                  <pic:blipFill>
                    <a:blip r:embed="rId94"/>
                    <a:srcRect b="0" l="0" r="0" t="0"/>
                    <a:stretch>
                      <a:fillRect/>
                    </a:stretch>
                  </pic:blipFill>
                  <pic:spPr>
                    <a:xfrm>
                      <a:off x="0" y="0"/>
                      <a:ext cx="997200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38">
      <w:pPr>
        <w:numPr>
          <w:ilvl w:val="0"/>
          <w:numId w:val="42"/>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Appdex: Android </w:t>
      </w:r>
    </w:p>
    <w:p w:rsidR="00000000" w:rsidDel="00000000" w:rsidP="00000000" w:rsidRDefault="00000000" w:rsidRPr="00000000" w14:paraId="00000339">
      <w:pPr>
        <w:numPr>
          <w:ilvl w:val="0"/>
          <w:numId w:val="42"/>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Appdex score: iOS</w:t>
      </w:r>
    </w:p>
    <w:p w:rsidR="00000000" w:rsidDel="00000000" w:rsidP="00000000" w:rsidRDefault="00000000" w:rsidRPr="00000000" w14:paraId="0000033A">
      <w:pPr>
        <w:numPr>
          <w:ilvl w:val="0"/>
          <w:numId w:val="42"/>
        </w:numPr>
        <w:ind w:left="720" w:hanging="360"/>
        <w:rPr>
          <w:b w:val="1"/>
          <w:bCs w:val="1"/>
          <w:i w:val="1"/>
          <w:iCs w:val="1"/>
          <w:color w:val="434343"/>
          <w:sz w:val="16"/>
          <w:szCs w:val="16"/>
        </w:rPr>
        <w:sectPr>
          <w:headerReference r:id="rId95" w:type="default"/>
          <w:headerReference r:id="rId96" w:type="first"/>
          <w:footerReference r:id="rId97" w:type="first"/>
          <w:type w:val="nextPage"/>
          <w:pgSz w:h="16838" w:w="23811" w:orient="landscape"/>
          <w:pgMar w:bottom="1440.0000000000002" w:top="1440.0000000000002" w:left="566.9291338582677" w:right="566.9291338582677" w:header="720" w:footer="720"/>
          <w:pgNumType w:start="1"/>
        </w:sectPr>
      </w:pPr>
      <w:r w:rsidDel="00000000" w:rsidR="00000000" w:rsidRPr="00000000">
        <w:rPr>
          <w:b w:val="1"/>
          <w:bCs w:val="1"/>
          <w:i w:val="1"/>
          <w:iCs w:val="1"/>
          <w:color w:val="434343"/>
          <w:sz w:val="16"/>
          <w:szCs w:val="16"/>
          <w:rtl w:val="0"/>
        </w:rPr>
        <w:t xml:space="preserve">CWV</w:t>
      </w:r>
      <w:r w:rsidDel="00000000" w:rsidR="00000000" w:rsidRPr="00000000">
        <w:rPr>
          <w:rtl w:val="0"/>
        </w:rPr>
      </w:r>
    </w:p>
    <w:p w:rsidR="00000000" w:rsidDel="00000000" w:rsidP="00000000" w:rsidRDefault="00000000" w:rsidRPr="00000000" w14:paraId="0000033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98" w:type="default"/>
          <w:headerReference r:id="rId99" w:type="first"/>
          <w:footerReference r:id="rId100" w:type="first"/>
          <w:type w:val="nextPage"/>
          <w:pgSz w:h="16838" w:w="23811" w:orient="landscape"/>
          <w:pgMar w:bottom="1440.0000000000002" w:top="1440.0000000000002" w:left="1440.0000000000002" w:right="1440.0000000000002" w:header="720" w:footer="720"/>
          <w:pgNumType w:start="1"/>
        </w:sectPr>
      </w:pPr>
      <w:bookmarkStart w:colFirst="0" w:colLast="0" w:name="_k7hgdikqtde"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B2B Product</w:t>
      </w:r>
      <w:r w:rsidDel="00000000" w:rsidR="00000000" w:rsidRPr="00000000">
        <w:rPr>
          <w:rtl w:val="0"/>
        </w:rPr>
      </w:r>
    </w:p>
    <w:p w:rsidR="00000000" w:rsidDel="00000000" w:rsidP="00000000" w:rsidRDefault="00000000" w:rsidRPr="00000000" w14:paraId="0000033C">
      <w:pPr>
        <w:rPr>
          <w:b w:val="1"/>
          <w:bCs w:val="1"/>
          <w:i w:val="1"/>
          <w:iCs w:val="1"/>
          <w:color w:val="434343"/>
          <w:sz w:val="16"/>
          <w:szCs w:val="16"/>
        </w:rPr>
      </w:pPr>
      <w:r w:rsidDel="00000000" w:rsidR="00000000" w:rsidRPr="00000000">
        <w:rPr>
          <w:rtl w:val="0"/>
        </w:rPr>
      </w:r>
    </w:p>
    <w:tbl>
      <w:tblPr>
        <w:tblStyle w:val="Table17"/>
        <w:tblW w:w="1476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1425"/>
        <w:gridCol w:w="6375"/>
        <w:gridCol w:w="4050"/>
        <w:gridCol w:w="1695"/>
        <w:tblGridChange w:id="0">
          <w:tblGrid>
            <w:gridCol w:w="1215"/>
            <w:gridCol w:w="1425"/>
            <w:gridCol w:w="6375"/>
            <w:gridCol w:w="4050"/>
            <w:gridCol w:w="1695"/>
          </w:tblGrid>
        </w:tblGridChange>
      </w:tblGrid>
      <w:tr>
        <w:trPr>
          <w:cantSplit w:val="0"/>
          <w:trHeight w:val="360" w:hRule="atLeast"/>
          <w:tblHeader w:val="1"/>
        </w:trPr>
        <w:tc>
          <w:tcPr>
            <w:gridSpan w:val="5"/>
            <w:shd w:fill="999999" w:val="clear"/>
          </w:tcPr>
          <w:p w:rsidR="00000000" w:rsidDel="00000000" w:rsidP="00000000" w:rsidRDefault="00000000" w:rsidRPr="00000000" w14:paraId="0000033D">
            <w:pPr>
              <w:widowControl w:val="0"/>
              <w:spacing w:line="240" w:lineRule="auto"/>
              <w:jc w:val="center"/>
              <w:rPr>
                <w:b w:val="1"/>
                <w:bCs w:val="1"/>
                <w:color w:val="ffffff"/>
                <w:sz w:val="20"/>
                <w:szCs w:val="20"/>
              </w:rPr>
            </w:pPr>
            <w:r w:rsidDel="00000000" w:rsidR="00000000" w:rsidRPr="00000000">
              <w:rPr>
                <w:b w:val="1"/>
                <w:bCs w:val="1"/>
                <w:color w:val="ffffff"/>
                <w:sz w:val="20"/>
                <w:szCs w:val="20"/>
                <w:rtl w:val="0"/>
              </w:rPr>
              <w:t xml:space="preserve">B2B</w:t>
            </w:r>
          </w:p>
        </w:tc>
      </w:tr>
      <w:tr>
        <w:trPr>
          <w:cantSplit w:val="0"/>
          <w:trHeight w:val="245.947265625" w:hRule="atLeast"/>
          <w:tblHeader w:val="1"/>
        </w:trPr>
        <w:tc>
          <w:tcPr/>
          <w:p w:rsidR="00000000" w:rsidDel="00000000" w:rsidP="00000000" w:rsidRDefault="00000000" w:rsidRPr="00000000" w14:paraId="00000342">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Category</w:t>
            </w:r>
          </w:p>
        </w:tc>
        <w:tc>
          <w:tcPr/>
          <w:p w:rsidR="00000000" w:rsidDel="00000000" w:rsidP="00000000" w:rsidRDefault="00000000" w:rsidRPr="00000000" w14:paraId="00000343">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DRI</w:t>
            </w:r>
          </w:p>
        </w:tc>
        <w:tc>
          <w:tcPr/>
          <w:p w:rsidR="00000000" w:rsidDel="00000000" w:rsidP="00000000" w:rsidRDefault="00000000" w:rsidRPr="00000000" w14:paraId="00000344">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Which metric is red and why</w:t>
            </w:r>
          </w:p>
        </w:tc>
        <w:tc>
          <w:tcPr/>
          <w:p w:rsidR="00000000" w:rsidDel="00000000" w:rsidP="00000000" w:rsidRDefault="00000000" w:rsidRPr="00000000" w14:paraId="00000345">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Actions planned</w:t>
            </w:r>
          </w:p>
        </w:tc>
        <w:tc>
          <w:tcPr/>
          <w:p w:rsidR="00000000" w:rsidDel="00000000" w:rsidP="00000000" w:rsidRDefault="00000000" w:rsidRPr="00000000" w14:paraId="00000346">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ETA for target achievement</w:t>
            </w:r>
          </w:p>
        </w:tc>
      </w:tr>
      <w:tr>
        <w:trPr>
          <w:cantSplit w:val="0"/>
          <w:trHeight w:val="3453.0859374999995" w:hRule="atLeast"/>
          <w:tblHeader w:val="1"/>
        </w:trPr>
        <w:tc>
          <w:tcPr/>
          <w:p w:rsidR="00000000" w:rsidDel="00000000" w:rsidP="00000000" w:rsidRDefault="00000000" w:rsidRPr="00000000" w14:paraId="00000347">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CSAT (P0s)</w:t>
            </w:r>
          </w:p>
        </w:tc>
        <w:tc>
          <w:tcPr/>
          <w:p w:rsidR="00000000" w:rsidDel="00000000" w:rsidP="00000000" w:rsidRDefault="00000000" w:rsidRPr="00000000" w14:paraId="00000348">
            <w:pPr>
              <w:widowControl w:val="0"/>
              <w:spacing w:line="240" w:lineRule="auto"/>
              <w:rPr>
                <w:b w:val="1"/>
                <w:bCs w:val="1"/>
                <w:i w:val="1"/>
                <w:iCs w:val="1"/>
                <w:color w:val="434343"/>
                <w:sz w:val="18"/>
                <w:szCs w:val="18"/>
              </w:rPr>
            </w:pPr>
            <w:hyperlink r:id="rId101">
              <w:r w:rsidDel="00000000" w:rsidR="00000000" w:rsidRPr="00000000">
                <w:rPr>
                  <w:b w:val="1"/>
                  <w:bCs w:val="1"/>
                  <w:i w:val="1"/>
                  <w:iCs w:val="1"/>
                  <w:color w:val="0000ee"/>
                  <w:sz w:val="18"/>
                  <w:szCs w:val="18"/>
                  <w:u w:val="single"/>
                  <w:rtl w:val="0"/>
                </w:rPr>
                <w:t xml:space="preserve">Luis Cappa</w:t>
              </w:r>
            </w:hyperlink>
            <w:r w:rsidDel="00000000" w:rsidR="00000000" w:rsidRPr="00000000">
              <w:rPr>
                <w:rtl w:val="0"/>
              </w:rPr>
            </w:r>
          </w:p>
        </w:tc>
        <w:tc>
          <w:tcPr/>
          <w:p w:rsidR="00000000" w:rsidDel="00000000" w:rsidP="00000000" w:rsidRDefault="00000000" w:rsidRPr="00000000" w14:paraId="00000349">
            <w:pPr>
              <w:widowControl w:val="0"/>
              <w:rPr>
                <w:color w:val="434343"/>
                <w:sz w:val="18"/>
                <w:szCs w:val="18"/>
              </w:rPr>
            </w:pPr>
            <w:r w:rsidDel="00000000" w:rsidR="00000000" w:rsidRPr="00000000">
              <w:rPr>
                <w:color w:val="434343"/>
                <w:sz w:val="18"/>
                <w:szCs w:val="18"/>
                <w:rtl w:val="0"/>
              </w:rPr>
              <w:t xml:space="preserve">We are </w:t>
            </w:r>
            <w:r w:rsidDel="00000000" w:rsidR="00000000" w:rsidRPr="00000000">
              <w:rPr>
                <w:b w:val="1"/>
                <w:bCs w:val="1"/>
                <w:color w:val="434343"/>
                <w:sz w:val="18"/>
                <w:szCs w:val="18"/>
                <w:shd w:fill="d9ead3" w:val="clear"/>
                <w:rtl w:val="0"/>
              </w:rPr>
              <w:t xml:space="preserve">Green</w:t>
            </w:r>
            <w:r w:rsidDel="00000000" w:rsidR="00000000" w:rsidRPr="00000000">
              <w:rPr>
                <w:color w:val="434343"/>
                <w:sz w:val="18"/>
                <w:szCs w:val="18"/>
                <w:rtl w:val="0"/>
              </w:rPr>
              <w:t xml:space="preserve"> to meet our Monthly Target of max 6 P0s and 73 P1s per month with an accumulated MtD of 3 P0s and 34 P0s. The I</w:t>
            </w:r>
            <w:r w:rsidDel="00000000" w:rsidR="00000000" w:rsidRPr="00000000">
              <w:rPr>
                <w:b w:val="1"/>
                <w:bCs w:val="1"/>
                <w:color w:val="434343"/>
                <w:sz w:val="18"/>
                <w:szCs w:val="18"/>
                <w:rtl w:val="0"/>
              </w:rPr>
              <w:t xml:space="preserve">ncident Volume</w:t>
            </w:r>
            <w:r w:rsidDel="00000000" w:rsidR="00000000" w:rsidRPr="00000000">
              <w:rPr>
                <w:color w:val="434343"/>
                <w:sz w:val="18"/>
                <w:szCs w:val="18"/>
                <w:rtl w:val="0"/>
              </w:rPr>
              <w:t xml:space="preserve">, combining both P0s and P1s, points us to the month with the lowest operational load over the last 2 years.</w:t>
              <w:br w:type="textWrapping"/>
              <w:br w:type="textWrapping"/>
              <w:t xml:space="preserve">However, we received 3 P0s last week, </w:t>
            </w:r>
            <w:r w:rsidDel="00000000" w:rsidR="00000000" w:rsidRPr="00000000">
              <w:rPr>
                <w:b w:val="1"/>
                <w:bCs w:val="1"/>
                <w:color w:val="434343"/>
                <w:sz w:val="18"/>
                <w:szCs w:val="18"/>
                <w:shd w:fill="f4cccc" w:val="clear"/>
                <w:rtl w:val="0"/>
              </w:rPr>
              <w:t xml:space="preserve">Red</w:t>
            </w:r>
            <w:r w:rsidDel="00000000" w:rsidR="00000000" w:rsidRPr="00000000">
              <w:rPr>
                <w:color w:val="434343"/>
                <w:sz w:val="18"/>
                <w:szCs w:val="18"/>
                <w:rtl w:val="0"/>
              </w:rPr>
              <w:t xml:space="preserve"> for the Weekly Target of 1.3 P0s/week target but still under the Monthly Mark:</w:t>
            </w:r>
          </w:p>
          <w:p w:rsidR="00000000" w:rsidDel="00000000" w:rsidP="00000000" w:rsidRDefault="00000000" w:rsidRPr="00000000" w14:paraId="0000034A">
            <w:pPr>
              <w:widowControl w:val="0"/>
              <w:numPr>
                <w:ilvl w:val="0"/>
                <w:numId w:val="14"/>
              </w:numPr>
              <w:ind w:left="720" w:hanging="360"/>
              <w:rPr>
                <w:color w:val="434343"/>
                <w:sz w:val="18"/>
                <w:szCs w:val="18"/>
              </w:rPr>
            </w:pPr>
            <w:r w:rsidDel="00000000" w:rsidR="00000000" w:rsidRPr="00000000">
              <w:rPr>
                <w:color w:val="434343"/>
                <w:sz w:val="18"/>
                <w:szCs w:val="18"/>
                <w:rtl w:val="0"/>
              </w:rPr>
              <w:t xml:space="preserve">Authentication defect (Core Platform).</w:t>
            </w:r>
          </w:p>
          <w:p w:rsidR="00000000" w:rsidDel="00000000" w:rsidP="00000000" w:rsidRDefault="00000000" w:rsidRPr="00000000" w14:paraId="0000034B">
            <w:pPr>
              <w:widowControl w:val="0"/>
              <w:numPr>
                <w:ilvl w:val="0"/>
                <w:numId w:val="14"/>
              </w:numPr>
              <w:ind w:left="720" w:hanging="360"/>
              <w:rPr>
                <w:color w:val="434343"/>
                <w:sz w:val="18"/>
                <w:szCs w:val="18"/>
              </w:rPr>
            </w:pPr>
            <w:r w:rsidDel="00000000" w:rsidR="00000000" w:rsidRPr="00000000">
              <w:rPr>
                <w:color w:val="434343"/>
                <w:sz w:val="18"/>
                <w:szCs w:val="18"/>
                <w:rtl w:val="0"/>
              </w:rPr>
              <w:t xml:space="preserve">Invalid Permit defect (Data Engineering).</w:t>
            </w:r>
          </w:p>
          <w:p w:rsidR="00000000" w:rsidDel="00000000" w:rsidP="00000000" w:rsidRDefault="00000000" w:rsidRPr="00000000" w14:paraId="0000034C">
            <w:pPr>
              <w:widowControl w:val="0"/>
              <w:numPr>
                <w:ilvl w:val="0"/>
                <w:numId w:val="14"/>
              </w:numPr>
              <w:ind w:left="720" w:hanging="360"/>
              <w:rPr>
                <w:color w:val="434343"/>
                <w:sz w:val="18"/>
                <w:szCs w:val="18"/>
              </w:rPr>
            </w:pPr>
            <w:r w:rsidDel="00000000" w:rsidR="00000000" w:rsidRPr="00000000">
              <w:rPr>
                <w:color w:val="434343"/>
                <w:sz w:val="18"/>
                <w:szCs w:val="18"/>
                <w:rtl w:val="0"/>
              </w:rPr>
              <w:t xml:space="preserve">Listing Management View (Property/Catalog Experience).</w:t>
            </w:r>
          </w:p>
        </w:tc>
        <w:tc>
          <w:tcPr/>
          <w:p w:rsidR="00000000" w:rsidDel="00000000" w:rsidP="00000000" w:rsidRDefault="00000000" w:rsidRPr="00000000" w14:paraId="0000034D">
            <w:pPr>
              <w:widowControl w:val="0"/>
              <w:spacing w:after="240" w:before="240" w:lineRule="auto"/>
              <w:rPr>
                <w:b w:val="1"/>
                <w:bCs w:val="1"/>
                <w:i w:val="1"/>
                <w:iCs w:val="1"/>
                <w:sz w:val="16"/>
                <w:szCs w:val="16"/>
              </w:rPr>
            </w:pPr>
            <w:r w:rsidDel="00000000" w:rsidR="00000000" w:rsidRPr="00000000">
              <w:rPr>
                <w:b w:val="1"/>
                <w:bCs w:val="1"/>
                <w:i w:val="1"/>
                <w:iCs w:val="1"/>
                <w:sz w:val="16"/>
                <w:szCs w:val="16"/>
                <w:rtl w:val="0"/>
              </w:rPr>
              <w:t xml:space="preserve">No actions planned - Business as Usual.</w:t>
            </w:r>
          </w:p>
          <w:p w:rsidR="00000000" w:rsidDel="00000000" w:rsidP="00000000" w:rsidRDefault="00000000" w:rsidRPr="00000000" w14:paraId="0000034E">
            <w:pPr>
              <w:widowControl w:val="0"/>
              <w:spacing w:after="240" w:before="240" w:lineRule="auto"/>
              <w:rPr>
                <w:i w:val="1"/>
                <w:iCs w:val="1"/>
                <w:sz w:val="16"/>
                <w:szCs w:val="16"/>
              </w:rPr>
            </w:pPr>
            <w:r w:rsidDel="00000000" w:rsidR="00000000" w:rsidRPr="00000000">
              <w:rPr>
                <w:i w:val="1"/>
                <w:iCs w:val="1"/>
                <w:sz w:val="16"/>
                <w:szCs w:val="16"/>
              </w:rPr>
              <w:drawing>
                <wp:inline distB="114300" distT="114300" distL="114300" distR="114300">
                  <wp:extent cx="2433638" cy="1825228"/>
                  <wp:effectExtent b="0" l="0" r="0" t="0"/>
                  <wp:docPr id="15" name="image18.png"/>
                  <a:graphic>
                    <a:graphicData uri="http://schemas.openxmlformats.org/drawingml/2006/picture">
                      <pic:pic>
                        <pic:nvPicPr>
                          <pic:cNvPr id="0" name="image18.png"/>
                          <pic:cNvPicPr preferRelativeResize="0"/>
                        </pic:nvPicPr>
                        <pic:blipFill>
                          <a:blip r:embed="rId102"/>
                          <a:srcRect b="0" l="0" r="0" t="0"/>
                          <a:stretch>
                            <a:fillRect/>
                          </a:stretch>
                        </pic:blipFill>
                        <pic:spPr>
                          <a:xfrm>
                            <a:off x="0" y="0"/>
                            <a:ext cx="2433638" cy="1825228"/>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34F">
            <w:pPr>
              <w:widowControl w:val="0"/>
              <w:rPr>
                <w:color w:val="434343"/>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350">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Agent Experience</w:t>
            </w:r>
          </w:p>
        </w:tc>
        <w:tc>
          <w:tcPr/>
          <w:p w:rsidR="00000000" w:rsidDel="00000000" w:rsidP="00000000" w:rsidRDefault="00000000" w:rsidRPr="00000000" w14:paraId="00000351">
            <w:pPr>
              <w:widowControl w:val="0"/>
              <w:spacing w:line="240" w:lineRule="auto"/>
              <w:rPr>
                <w:b w:val="1"/>
                <w:bCs w:val="1"/>
                <w:i w:val="1"/>
                <w:iCs w:val="1"/>
                <w:color w:val="434343"/>
                <w:sz w:val="18"/>
                <w:szCs w:val="18"/>
              </w:rPr>
            </w:pPr>
            <w:hyperlink r:id="rId103">
              <w:r w:rsidDel="00000000" w:rsidR="00000000" w:rsidRPr="00000000">
                <w:rPr>
                  <w:b w:val="1"/>
                  <w:bCs w:val="1"/>
                  <w:i w:val="1"/>
                  <w:iCs w:val="1"/>
                  <w:color w:val="0000ee"/>
                  <w:sz w:val="18"/>
                  <w:szCs w:val="18"/>
                  <w:u w:val="single"/>
                  <w:rtl w:val="0"/>
                </w:rPr>
                <w:t xml:space="preserve">Sajjad Ahmad</w:t>
              </w:r>
            </w:hyperlink>
            <w:r w:rsidDel="00000000" w:rsidR="00000000" w:rsidRPr="00000000">
              <w:rPr>
                <w:rtl w:val="0"/>
              </w:rPr>
            </w:r>
          </w:p>
        </w:tc>
        <w:tc>
          <w:tcPr/>
          <w:p w:rsidR="00000000" w:rsidDel="00000000" w:rsidP="00000000" w:rsidRDefault="00000000" w:rsidRPr="00000000" w14:paraId="00000352">
            <w:pPr>
              <w:widowControl w:val="0"/>
              <w:rPr>
                <w:i w:val="1"/>
                <w:iCs w:val="1"/>
                <w:sz w:val="18"/>
                <w:szCs w:val="18"/>
              </w:rPr>
            </w:pPr>
            <w:r w:rsidDel="00000000" w:rsidR="00000000" w:rsidRPr="00000000">
              <w:rPr>
                <w:i w:val="1"/>
                <w:iCs w:val="1"/>
                <w:sz w:val="18"/>
                <w:szCs w:val="18"/>
                <w:rtl w:val="0"/>
              </w:rPr>
              <w:t xml:space="preserve">Metric in green. </w:t>
            </w:r>
          </w:p>
        </w:tc>
        <w:tc>
          <w:tcPr/>
          <w:p w:rsidR="00000000" w:rsidDel="00000000" w:rsidP="00000000" w:rsidRDefault="00000000" w:rsidRPr="00000000" w14:paraId="00000353">
            <w:pPr>
              <w:widowControl w:val="0"/>
              <w:numPr>
                <w:ilvl w:val="0"/>
                <w:numId w:val="8"/>
              </w:numPr>
              <w:ind w:left="720" w:hanging="360"/>
              <w:rPr>
                <w:color w:val="434343"/>
                <w:sz w:val="18"/>
                <w:szCs w:val="18"/>
              </w:rPr>
            </w:pPr>
            <w:r w:rsidDel="00000000" w:rsidR="00000000" w:rsidRPr="00000000">
              <w:rPr>
                <w:rtl w:val="0"/>
              </w:rPr>
            </w:r>
          </w:p>
        </w:tc>
        <w:tc>
          <w:tcPr/>
          <w:p w:rsidR="00000000" w:rsidDel="00000000" w:rsidP="00000000" w:rsidRDefault="00000000" w:rsidRPr="00000000" w14:paraId="00000354">
            <w:pPr>
              <w:widowControl w:val="0"/>
              <w:numPr>
                <w:ilvl w:val="0"/>
                <w:numId w:val="17"/>
              </w:numPr>
              <w:ind w:left="346.65354330708624" w:hanging="360"/>
              <w:rPr>
                <w:color w:val="434343"/>
                <w:sz w:val="18"/>
                <w:szCs w:val="18"/>
              </w:rPr>
            </w:pPr>
            <w:r w:rsidDel="00000000" w:rsidR="00000000" w:rsidRPr="00000000">
              <w:rPr>
                <w:rtl w:val="0"/>
              </w:rPr>
            </w:r>
          </w:p>
        </w:tc>
      </w:tr>
    </w:tbl>
    <w:p w:rsidR="00000000" w:rsidDel="00000000" w:rsidP="00000000" w:rsidRDefault="00000000" w:rsidRPr="00000000" w14:paraId="00000355">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56">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57">
      <w:pPr>
        <w:rPr>
          <w:b w:val="1"/>
          <w:bCs w:val="1"/>
          <w:i w:val="1"/>
          <w:iCs w:val="1"/>
          <w:color w:val="434343"/>
          <w:sz w:val="18"/>
          <w:szCs w:val="18"/>
        </w:rPr>
      </w:pPr>
      <w:r w:rsidDel="00000000" w:rsidR="00000000" w:rsidRPr="00000000">
        <w:rPr>
          <w:b w:val="1"/>
          <w:bCs w:val="1"/>
          <w:i w:val="1"/>
          <w:iCs w:val="1"/>
          <w:color w:val="434343"/>
          <w:sz w:val="18"/>
          <w:szCs w:val="18"/>
          <w:rtl w:val="0"/>
        </w:rPr>
        <w:t xml:space="preserve">Weekly Metrics</w:t>
      </w:r>
    </w:p>
    <w:tbl>
      <w:tblPr>
        <w:tblStyle w:val="Table18"/>
        <w:tblW w:w="14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1290"/>
        <w:gridCol w:w="1440"/>
        <w:gridCol w:w="1200"/>
        <w:gridCol w:w="1260"/>
        <w:gridCol w:w="1260"/>
        <w:gridCol w:w="930"/>
        <w:gridCol w:w="1065"/>
        <w:gridCol w:w="1335"/>
        <w:gridCol w:w="1155"/>
        <w:gridCol w:w="1155"/>
        <w:gridCol w:w="885"/>
        <w:gridCol w:w="675"/>
        <w:tblGridChange w:id="0">
          <w:tblGrid>
            <w:gridCol w:w="1035"/>
            <w:gridCol w:w="1290"/>
            <w:gridCol w:w="1440"/>
            <w:gridCol w:w="1200"/>
            <w:gridCol w:w="1260"/>
            <w:gridCol w:w="1260"/>
            <w:gridCol w:w="930"/>
            <w:gridCol w:w="1065"/>
            <w:gridCol w:w="1335"/>
            <w:gridCol w:w="1155"/>
            <w:gridCol w:w="1155"/>
            <w:gridCol w:w="885"/>
            <w:gridCol w:w="675"/>
          </w:tblGrid>
        </w:tblGridChange>
      </w:tblGrid>
      <w:tr>
        <w:trPr>
          <w:cantSplit w:val="0"/>
          <w:trHeight w:val="359.5590551181102" w:hRule="atLeast"/>
          <w:tblHeader w:val="0"/>
        </w:trPr>
        <w:tc>
          <w:tcPr>
            <w:gridSpan w:val="2"/>
            <w:tcBorders>
              <w:top w:color="000000" w:space="0" w:sz="0" w:val="nil"/>
              <w:left w:color="000000" w:space="0" w:sz="0" w:val="nil"/>
              <w:bottom w:color="000000" w:space="0" w:sz="0" w:val="nil"/>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58">
            <w:pPr>
              <w:widowControl w:val="0"/>
              <w:spacing w:line="240" w:lineRule="auto"/>
              <w:jc w:val="center"/>
              <w:rPr>
                <w:color w:val="ffffff"/>
                <w:sz w:val="18"/>
                <w:szCs w:val="18"/>
              </w:rPr>
            </w:pPr>
            <w:r w:rsidDel="00000000" w:rsidR="00000000" w:rsidRPr="00000000">
              <w:rPr>
                <w:rtl w:val="0"/>
              </w:rPr>
            </w:r>
          </w:p>
        </w:tc>
        <w:tc>
          <w:tcPr>
            <w:gridSpan w:val="4"/>
            <w:tcBorders>
              <w:left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5A">
            <w:pPr>
              <w:widowControl w:val="0"/>
              <w:spacing w:line="240" w:lineRule="auto"/>
              <w:jc w:val="center"/>
              <w:rPr>
                <w:color w:val="ffffff"/>
                <w:sz w:val="18"/>
                <w:szCs w:val="18"/>
              </w:rPr>
            </w:pPr>
            <w:r w:rsidDel="00000000" w:rsidR="00000000" w:rsidRPr="00000000">
              <w:rPr>
                <w:color w:val="ffffff"/>
                <w:sz w:val="18"/>
                <w:szCs w:val="18"/>
                <w:rtl w:val="0"/>
              </w:rPr>
              <w:t xml:space="preserve">Weekly</w:t>
            </w:r>
          </w:p>
        </w:tc>
        <w:tc>
          <w:tcPr>
            <w:gridSpan w:val="5"/>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5E">
            <w:pPr>
              <w:widowControl w:val="0"/>
              <w:spacing w:line="240" w:lineRule="auto"/>
              <w:jc w:val="center"/>
              <w:rPr>
                <w:color w:val="ffffff"/>
                <w:sz w:val="18"/>
                <w:szCs w:val="18"/>
              </w:rPr>
            </w:pPr>
            <w:r w:rsidDel="00000000" w:rsidR="00000000" w:rsidRPr="00000000">
              <w:rPr>
                <w:color w:val="ffffff"/>
                <w:sz w:val="18"/>
                <w:szCs w:val="18"/>
                <w:rtl w:val="0"/>
              </w:rPr>
              <w:t xml:space="preserve">MTD</w:t>
            </w:r>
          </w:p>
        </w:tc>
        <w:tc>
          <w:tcPr>
            <w:gridSpan w:val="2"/>
            <w:tcBorders>
              <w:top w:color="000000" w:space="0" w:sz="0" w:val="nil"/>
              <w:left w:color="000000" w:space="0" w:sz="0" w:val="nil"/>
              <w:bottom w:color="000000" w:space="0" w:sz="0" w:val="nil"/>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63">
            <w:pPr>
              <w:widowControl w:val="0"/>
              <w:spacing w:line="240" w:lineRule="auto"/>
              <w:jc w:val="center"/>
              <w:rPr>
                <w:color w:val="ffffff"/>
                <w:sz w:val="18"/>
                <w:szCs w:val="18"/>
              </w:rPr>
            </w:pPr>
            <w:r w:rsidDel="00000000" w:rsidR="00000000" w:rsidRPr="00000000">
              <w:rPr>
                <w:rtl w:val="0"/>
              </w:rPr>
            </w:r>
          </w:p>
        </w:tc>
      </w:tr>
      <w:tr>
        <w:trPr>
          <w:cantSplit w:val="0"/>
          <w:trHeight w:val="360" w:hRule="atLeast"/>
          <w:tblHeader w:val="0"/>
        </w:trPr>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65">
            <w:pPr>
              <w:widowControl w:val="0"/>
              <w:spacing w:line="240" w:lineRule="auto"/>
              <w:jc w:val="center"/>
              <w:rPr>
                <w:color w:val="ffffff"/>
                <w:sz w:val="18"/>
                <w:szCs w:val="18"/>
              </w:rPr>
            </w:pPr>
            <w:r w:rsidDel="00000000" w:rsidR="00000000" w:rsidRPr="00000000">
              <w:rPr>
                <w:color w:val="ffffff"/>
                <w:sz w:val="18"/>
                <w:szCs w:val="18"/>
                <w:rtl w:val="0"/>
              </w:rPr>
              <w:t xml:space="preserve">Category</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66">
            <w:pPr>
              <w:widowControl w:val="0"/>
              <w:spacing w:line="240" w:lineRule="auto"/>
              <w:jc w:val="center"/>
              <w:rPr>
                <w:color w:val="ffffff"/>
                <w:sz w:val="18"/>
                <w:szCs w:val="18"/>
              </w:rPr>
            </w:pPr>
            <w:r w:rsidDel="00000000" w:rsidR="00000000" w:rsidRPr="00000000">
              <w:rPr>
                <w:color w:val="ffffff"/>
                <w:sz w:val="18"/>
                <w:szCs w:val="18"/>
                <w:rtl w:val="0"/>
              </w:rPr>
              <w:t xml:space="preserve">Metric</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67">
            <w:pPr>
              <w:widowControl w:val="0"/>
              <w:spacing w:line="240" w:lineRule="auto"/>
              <w:jc w:val="center"/>
              <w:rPr>
                <w:color w:val="ffffff"/>
                <w:sz w:val="18"/>
                <w:szCs w:val="18"/>
              </w:rPr>
            </w:pPr>
            <w:r w:rsidDel="00000000" w:rsidR="00000000" w:rsidRPr="00000000">
              <w:rPr>
                <w:color w:val="ffffff"/>
                <w:sz w:val="18"/>
                <w:szCs w:val="18"/>
                <w:rtl w:val="0"/>
              </w:rPr>
              <w:t xml:space="preserve">Week</w:t>
              <w:br w:type="textWrapping"/>
              <w:t xml:space="preserve">(Actual)</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68">
            <w:pPr>
              <w:widowControl w:val="0"/>
              <w:spacing w:line="240" w:lineRule="auto"/>
              <w:jc w:val="center"/>
              <w:rPr>
                <w:color w:val="ffffff"/>
                <w:sz w:val="18"/>
                <w:szCs w:val="18"/>
              </w:rPr>
            </w:pPr>
            <w:r w:rsidDel="00000000" w:rsidR="00000000" w:rsidRPr="00000000">
              <w:rPr>
                <w:color w:val="ffffff"/>
                <w:sz w:val="18"/>
                <w:szCs w:val="18"/>
                <w:rtl w:val="0"/>
              </w:rPr>
              <w:t xml:space="preserve">Week (Target)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69">
            <w:pPr>
              <w:widowControl w:val="0"/>
              <w:spacing w:line="240" w:lineRule="auto"/>
              <w:jc w:val="center"/>
              <w:rPr>
                <w:color w:val="ffffff"/>
                <w:sz w:val="18"/>
                <w:szCs w:val="18"/>
              </w:rPr>
            </w:pPr>
            <w:r w:rsidDel="00000000" w:rsidR="00000000" w:rsidRPr="00000000">
              <w:rPr>
                <w:color w:val="ffffff"/>
                <w:sz w:val="18"/>
                <w:szCs w:val="18"/>
                <w:rtl w:val="0"/>
              </w:rPr>
              <w:t xml:space="preserve">WoW</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6A">
            <w:pPr>
              <w:widowControl w:val="0"/>
              <w:spacing w:line="240" w:lineRule="auto"/>
              <w:rPr>
                <w:color w:val="ffffff"/>
                <w:sz w:val="18"/>
                <w:szCs w:val="18"/>
              </w:rPr>
            </w:pPr>
            <w:r w:rsidDel="00000000" w:rsidR="00000000" w:rsidRPr="00000000">
              <w:rPr>
                <w:color w:val="ffffff"/>
                <w:sz w:val="18"/>
                <w:szCs w:val="18"/>
                <w:rtl w:val="0"/>
              </w:rPr>
              <w:t xml:space="preserve">vs 2 weeks prior</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6B">
            <w:pPr>
              <w:widowControl w:val="0"/>
              <w:spacing w:line="240" w:lineRule="auto"/>
              <w:jc w:val="center"/>
              <w:rPr>
                <w:color w:val="ffffff"/>
                <w:sz w:val="18"/>
                <w:szCs w:val="18"/>
              </w:rPr>
            </w:pPr>
            <w:r w:rsidDel="00000000" w:rsidR="00000000" w:rsidRPr="00000000">
              <w:rPr>
                <w:color w:val="ffffff"/>
                <w:sz w:val="18"/>
                <w:szCs w:val="18"/>
                <w:rtl w:val="0"/>
              </w:rPr>
              <w:t xml:space="preserve">MtD </w:t>
              <w:br w:type="textWrapping"/>
              <w:t xml:space="preserve">(Actual)</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6C">
            <w:pPr>
              <w:widowControl w:val="0"/>
              <w:spacing w:line="240" w:lineRule="auto"/>
              <w:jc w:val="center"/>
              <w:rPr>
                <w:color w:val="ffffff"/>
                <w:sz w:val="18"/>
                <w:szCs w:val="18"/>
              </w:rPr>
            </w:pPr>
            <w:r w:rsidDel="00000000" w:rsidR="00000000" w:rsidRPr="00000000">
              <w:rPr>
                <w:color w:val="ffffff"/>
                <w:sz w:val="18"/>
                <w:szCs w:val="18"/>
                <w:rtl w:val="0"/>
              </w:rPr>
              <w:t xml:space="preserve">Month (Target)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6D">
            <w:pPr>
              <w:widowControl w:val="0"/>
              <w:spacing w:line="240" w:lineRule="auto"/>
              <w:jc w:val="center"/>
              <w:rPr>
                <w:color w:val="ffffff"/>
                <w:sz w:val="18"/>
                <w:szCs w:val="18"/>
              </w:rPr>
            </w:pPr>
            <w:r w:rsidDel="00000000" w:rsidR="00000000" w:rsidRPr="00000000">
              <w:rPr>
                <w:color w:val="ffffff"/>
                <w:sz w:val="18"/>
                <w:szCs w:val="18"/>
                <w:rtl w:val="0"/>
              </w:rPr>
              <w:t xml:space="preserve">vs MtD </w:t>
              <w:br w:type="textWrapping"/>
              <w:t xml:space="preserve">prev month (MoM)</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6E">
            <w:pPr>
              <w:widowControl w:val="0"/>
              <w:spacing w:line="240" w:lineRule="auto"/>
              <w:jc w:val="center"/>
              <w:rPr>
                <w:color w:val="ffffff"/>
                <w:sz w:val="18"/>
                <w:szCs w:val="18"/>
              </w:rPr>
            </w:pPr>
            <w:r w:rsidDel="00000000" w:rsidR="00000000" w:rsidRPr="00000000">
              <w:rPr>
                <w:color w:val="ffffff"/>
                <w:sz w:val="18"/>
                <w:szCs w:val="18"/>
                <w:rtl w:val="0"/>
              </w:rPr>
              <w:t xml:space="preserve">vs MtD </w:t>
              <w:br w:type="textWrapping"/>
              <w:t xml:space="preserve">prev year (YoY)</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6F">
            <w:pPr>
              <w:widowControl w:val="0"/>
              <w:spacing w:line="240" w:lineRule="auto"/>
              <w:jc w:val="center"/>
              <w:rPr>
                <w:color w:val="ffffff"/>
                <w:sz w:val="18"/>
                <w:szCs w:val="18"/>
              </w:rPr>
            </w:pPr>
            <w:r w:rsidDel="00000000" w:rsidR="00000000" w:rsidRPr="00000000">
              <w:rPr>
                <w:color w:val="ffffff"/>
                <w:sz w:val="18"/>
                <w:szCs w:val="18"/>
                <w:rtl w:val="0"/>
              </w:rPr>
              <w:t xml:space="preserve">vs competition</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70">
            <w:pPr>
              <w:widowControl w:val="0"/>
              <w:spacing w:line="240" w:lineRule="auto"/>
              <w:jc w:val="center"/>
              <w:rPr>
                <w:color w:val="ffffff"/>
                <w:sz w:val="18"/>
                <w:szCs w:val="18"/>
              </w:rPr>
            </w:pPr>
            <w:r w:rsidDel="00000000" w:rsidR="00000000" w:rsidRPr="00000000">
              <w:rPr>
                <w:color w:val="ffffff"/>
                <w:sz w:val="18"/>
                <w:szCs w:val="18"/>
                <w:rtl w:val="0"/>
              </w:rPr>
              <w:t xml:space="preserve">DRI</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71">
            <w:pPr>
              <w:widowControl w:val="0"/>
              <w:spacing w:line="240" w:lineRule="auto"/>
              <w:jc w:val="center"/>
              <w:rPr>
                <w:color w:val="ffffff"/>
                <w:sz w:val="18"/>
                <w:szCs w:val="18"/>
              </w:rPr>
            </w:pPr>
            <w:r w:rsidDel="00000000" w:rsidR="00000000" w:rsidRPr="00000000">
              <w:rPr>
                <w:color w:val="ffffff"/>
                <w:sz w:val="18"/>
                <w:szCs w:val="18"/>
                <w:rtl w:val="0"/>
              </w:rPr>
              <w:t xml:space="preserve">Dash</w:t>
            </w:r>
          </w:p>
        </w:tc>
      </w:tr>
      <w:tr>
        <w:trPr>
          <w:cantSplit w:val="0"/>
          <w:trHeight w:val="360" w:hRule="atLeast"/>
          <w:tblHeader w:val="0"/>
        </w:trPr>
        <w:tc>
          <w:tcPr/>
          <w:p w:rsidR="00000000" w:rsidDel="00000000" w:rsidP="00000000" w:rsidRDefault="00000000" w:rsidRPr="00000000" w14:paraId="00000372">
            <w:pPr>
              <w:widowControl w:val="0"/>
              <w:spacing w:line="240" w:lineRule="auto"/>
              <w:jc w:val="center"/>
              <w:rPr>
                <w:sz w:val="18"/>
                <w:szCs w:val="18"/>
              </w:rPr>
            </w:pPr>
            <w:r w:rsidDel="00000000" w:rsidR="00000000" w:rsidRPr="00000000">
              <w:rPr>
                <w:sz w:val="18"/>
                <w:szCs w:val="18"/>
                <w:rtl w:val="0"/>
              </w:rPr>
              <w:t xml:space="preserve">CSAT</w:t>
            </w:r>
          </w:p>
        </w:tc>
        <w:tc>
          <w:tcPr/>
          <w:p w:rsidR="00000000" w:rsidDel="00000000" w:rsidP="00000000" w:rsidRDefault="00000000" w:rsidRPr="00000000" w14:paraId="00000373">
            <w:pPr>
              <w:widowControl w:val="0"/>
              <w:spacing w:line="240" w:lineRule="auto"/>
              <w:jc w:val="center"/>
              <w:rPr>
                <w:b w:val="1"/>
                <w:bCs w:val="1"/>
                <w:sz w:val="18"/>
                <w:szCs w:val="18"/>
              </w:rPr>
            </w:pPr>
            <w:r w:rsidDel="00000000" w:rsidR="00000000" w:rsidRPr="00000000">
              <w:rPr>
                <w:b w:val="1"/>
                <w:bCs w:val="1"/>
                <w:sz w:val="18"/>
                <w:szCs w:val="18"/>
                <w:rtl w:val="0"/>
              </w:rPr>
              <w:t xml:space="preserve">Incident Volume</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74">
            <w:pPr>
              <w:widowControl w:val="0"/>
              <w:spacing w:line="240" w:lineRule="auto"/>
              <w:jc w:val="center"/>
              <w:rPr>
                <w:sz w:val="18"/>
                <w:szCs w:val="18"/>
              </w:rPr>
            </w:pPr>
            <w:r w:rsidDel="00000000" w:rsidR="00000000" w:rsidRPr="00000000">
              <w:rPr>
                <w:sz w:val="18"/>
                <w:szCs w:val="18"/>
                <w:shd w:fill="f4cccc" w:val="clear"/>
                <w:rtl w:val="0"/>
              </w:rPr>
              <w:t xml:space="preserve">P0: 3</w:t>
              <w:br w:type="textWrapping"/>
            </w:r>
            <w:r w:rsidDel="00000000" w:rsidR="00000000" w:rsidRPr="00000000">
              <w:rPr>
                <w:sz w:val="18"/>
                <w:szCs w:val="18"/>
                <w:rtl w:val="0"/>
              </w:rPr>
              <w:br w:type="textWrapping"/>
            </w:r>
            <w:r w:rsidDel="00000000" w:rsidR="00000000" w:rsidRPr="00000000">
              <w:rPr>
                <w:sz w:val="18"/>
                <w:szCs w:val="18"/>
                <w:shd w:fill="d9ead3" w:val="clear"/>
                <w:rtl w:val="0"/>
              </w:rPr>
              <w:t xml:space="preserve">P1: 8</w:t>
            </w:r>
            <w:r w:rsidDel="00000000" w:rsidR="00000000" w:rsidRPr="00000000">
              <w:rPr>
                <w:sz w:val="18"/>
                <w:szCs w:val="18"/>
                <w:rtl w:val="0"/>
              </w:rPr>
              <w:br w:type="textWrapping"/>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75">
            <w:pPr>
              <w:widowControl w:val="0"/>
              <w:spacing w:line="240" w:lineRule="auto"/>
              <w:jc w:val="center"/>
              <w:rPr>
                <w:sz w:val="18"/>
                <w:szCs w:val="18"/>
              </w:rPr>
            </w:pPr>
            <w:r w:rsidDel="00000000" w:rsidR="00000000" w:rsidRPr="00000000">
              <w:rPr>
                <w:sz w:val="18"/>
                <w:szCs w:val="18"/>
                <w:rtl w:val="0"/>
              </w:rPr>
              <w:t xml:space="preserve">P0: 1.3</w:t>
              <w:br w:type="textWrapping"/>
              <w:t xml:space="preserve">P1: 17</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76">
            <w:pPr>
              <w:widowControl w:val="0"/>
              <w:spacing w:line="240" w:lineRule="auto"/>
              <w:jc w:val="center"/>
              <w:rPr>
                <w:sz w:val="18"/>
                <w:szCs w:val="18"/>
              </w:rPr>
            </w:pPr>
            <w:r w:rsidDel="00000000" w:rsidR="00000000" w:rsidRPr="00000000">
              <w:rPr>
                <w:sz w:val="18"/>
                <w:szCs w:val="18"/>
                <w:rtl w:val="0"/>
              </w:rPr>
              <w:t xml:space="preserve">P0: +3 (from 0 baseline)</w:t>
            </w:r>
          </w:p>
          <w:p w:rsidR="00000000" w:rsidDel="00000000" w:rsidP="00000000" w:rsidRDefault="00000000" w:rsidRPr="00000000" w14:paraId="00000377">
            <w:pPr>
              <w:widowControl w:val="0"/>
              <w:spacing w:line="240" w:lineRule="auto"/>
              <w:jc w:val="center"/>
              <w:rPr>
                <w:sz w:val="18"/>
                <w:szCs w:val="18"/>
              </w:rPr>
            </w:pPr>
            <w:r w:rsidDel="00000000" w:rsidR="00000000" w:rsidRPr="00000000">
              <w:rPr>
                <w:sz w:val="18"/>
                <w:szCs w:val="18"/>
                <w:rtl w:val="0"/>
              </w:rPr>
              <w:t xml:space="preserve">P1: -20% (8)</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78">
            <w:pPr>
              <w:widowControl w:val="0"/>
              <w:spacing w:line="240" w:lineRule="auto"/>
              <w:jc w:val="center"/>
              <w:rPr>
                <w:sz w:val="18"/>
                <w:szCs w:val="18"/>
              </w:rPr>
            </w:pPr>
            <w:r w:rsidDel="00000000" w:rsidR="00000000" w:rsidRPr="00000000">
              <w:rPr>
                <w:sz w:val="18"/>
                <w:szCs w:val="18"/>
                <w:rtl w:val="0"/>
              </w:rPr>
              <w:t xml:space="preserve">P0: (0)</w:t>
              <w:br w:type="textWrapping"/>
              <w:t xml:space="preserve">P1: -24% (13)</w:t>
            </w:r>
          </w:p>
        </w:tc>
        <w:tc>
          <w:tcPr>
            <w:shd w:fill="d9ead3"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79">
            <w:pPr>
              <w:widowControl w:val="0"/>
              <w:spacing w:line="240" w:lineRule="auto"/>
              <w:jc w:val="center"/>
              <w:rPr>
                <w:sz w:val="18"/>
                <w:szCs w:val="18"/>
              </w:rPr>
            </w:pPr>
            <w:r w:rsidDel="00000000" w:rsidR="00000000" w:rsidRPr="00000000">
              <w:rPr>
                <w:sz w:val="18"/>
                <w:szCs w:val="18"/>
                <w:rtl w:val="0"/>
              </w:rPr>
              <w:t xml:space="preserve">P0: 3</w:t>
              <w:br w:type="textWrapping"/>
              <w:t xml:space="preserve">P1: 34</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7A">
            <w:pPr>
              <w:widowControl w:val="0"/>
              <w:spacing w:line="240" w:lineRule="auto"/>
              <w:jc w:val="center"/>
              <w:rPr>
                <w:sz w:val="18"/>
                <w:szCs w:val="18"/>
              </w:rPr>
            </w:pPr>
            <w:r w:rsidDel="00000000" w:rsidR="00000000" w:rsidRPr="00000000">
              <w:rPr>
                <w:sz w:val="18"/>
                <w:szCs w:val="18"/>
                <w:rtl w:val="0"/>
              </w:rPr>
              <w:t xml:space="preserve">P0: 6</w:t>
              <w:br w:type="textWrapping"/>
              <w:t xml:space="preserve">P1: 73</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7B">
            <w:pPr>
              <w:widowControl w:val="0"/>
              <w:spacing w:line="240" w:lineRule="auto"/>
              <w:jc w:val="center"/>
              <w:rPr>
                <w:sz w:val="18"/>
                <w:szCs w:val="18"/>
              </w:rPr>
            </w:pPr>
            <w:r w:rsidDel="00000000" w:rsidR="00000000" w:rsidRPr="00000000">
              <w:rPr>
                <w:sz w:val="18"/>
                <w:szCs w:val="18"/>
                <w:rtl w:val="0"/>
              </w:rPr>
              <w:t xml:space="preserve">P0: -100% (3)</w:t>
              <w:br w:type="textWrapping"/>
              <w:t xml:space="preserve">P1: +0 (24)</w:t>
            </w:r>
          </w:p>
        </w:tc>
        <w:tc>
          <w:tcPr/>
          <w:p w:rsidR="00000000" w:rsidDel="00000000" w:rsidP="00000000" w:rsidRDefault="00000000" w:rsidRPr="00000000" w14:paraId="0000037C">
            <w:pPr>
              <w:widowControl w:val="0"/>
              <w:spacing w:line="240" w:lineRule="auto"/>
              <w:jc w:val="center"/>
              <w:rPr>
                <w:sz w:val="18"/>
                <w:szCs w:val="18"/>
              </w:rPr>
            </w:pPr>
            <w:r w:rsidDel="00000000" w:rsidR="00000000" w:rsidRPr="00000000">
              <w:rPr>
                <w:sz w:val="18"/>
                <w:szCs w:val="18"/>
                <w:rtl w:val="0"/>
              </w:rPr>
              <w:t xml:space="preserve">P0: -100% (2)</w:t>
              <w:br w:type="textWrapping"/>
              <w:t xml:space="preserve">P1: -25% (32)</w:t>
            </w:r>
          </w:p>
        </w:tc>
        <w:tc>
          <w:tcPr>
            <w:shd w:fill="b7b7b7" w:val="clear"/>
          </w:tcPr>
          <w:p w:rsidR="00000000" w:rsidDel="00000000" w:rsidP="00000000" w:rsidRDefault="00000000" w:rsidRPr="00000000" w14:paraId="0000037D">
            <w:pPr>
              <w:widowControl w:val="0"/>
              <w:spacing w:line="240" w:lineRule="auto"/>
              <w:jc w:val="center"/>
              <w:rPr>
                <w:sz w:val="18"/>
                <w:szCs w:val="18"/>
              </w:rPr>
            </w:pPr>
            <w:r w:rsidDel="00000000" w:rsidR="00000000" w:rsidRPr="00000000">
              <w:rPr>
                <w:sz w:val="18"/>
                <w:szCs w:val="18"/>
                <w:rtl w:val="0"/>
              </w:rPr>
              <w:t xml:space="preserve">Not Available</w:t>
            </w:r>
          </w:p>
        </w:tc>
        <w:tc>
          <w:tcPr/>
          <w:p w:rsidR="00000000" w:rsidDel="00000000" w:rsidP="00000000" w:rsidRDefault="00000000" w:rsidRPr="00000000" w14:paraId="0000037E">
            <w:pPr>
              <w:widowControl w:val="0"/>
              <w:spacing w:line="240" w:lineRule="auto"/>
              <w:jc w:val="center"/>
              <w:rPr>
                <w:b w:val="1"/>
                <w:bCs w:val="1"/>
                <w:sz w:val="18"/>
                <w:szCs w:val="18"/>
              </w:rPr>
            </w:pPr>
            <w:hyperlink r:id="rId104">
              <w:r w:rsidDel="00000000" w:rsidR="00000000" w:rsidRPr="00000000">
                <w:rPr>
                  <w:b w:val="1"/>
                  <w:bCs w:val="1"/>
                  <w:color w:val="0000ee"/>
                  <w:sz w:val="18"/>
                  <w:szCs w:val="18"/>
                  <w:u w:val="single"/>
                  <w:rtl w:val="0"/>
                </w:rPr>
                <w:t xml:space="preserve">Luis Cappa</w:t>
              </w:r>
            </w:hyperlink>
            <w:r w:rsidDel="00000000" w:rsidR="00000000" w:rsidRPr="00000000">
              <w:rPr>
                <w:rtl w:val="0"/>
              </w:rPr>
            </w:r>
          </w:p>
        </w:tc>
        <w:tc>
          <w:tcPr/>
          <w:p w:rsidR="00000000" w:rsidDel="00000000" w:rsidP="00000000" w:rsidRDefault="00000000" w:rsidRPr="00000000" w14:paraId="0000037F">
            <w:pPr>
              <w:widowControl w:val="0"/>
              <w:spacing w:line="240" w:lineRule="auto"/>
              <w:rPr>
                <w:sz w:val="18"/>
                <w:szCs w:val="18"/>
              </w:rPr>
            </w:pPr>
            <w:hyperlink r:id="rId105">
              <w:r w:rsidDel="00000000" w:rsidR="00000000" w:rsidRPr="00000000">
                <w:rPr>
                  <w:color w:val="1155cc"/>
                  <w:sz w:val="18"/>
                  <w:szCs w:val="18"/>
                  <w:u w:val="single"/>
                  <w:rtl w:val="0"/>
                </w:rPr>
                <w:t xml:space="preserve">Link</w:t>
              </w:r>
            </w:hyperlink>
            <w:r w:rsidDel="00000000" w:rsidR="00000000" w:rsidRPr="00000000">
              <w:rPr>
                <w:sz w:val="18"/>
                <w:szCs w:val="18"/>
                <w:rtl w:val="0"/>
              </w:rPr>
              <w:br w:type="textWrapping"/>
              <w:t xml:space="preserve">(JIRA)</w:t>
            </w:r>
          </w:p>
        </w:tc>
      </w:tr>
    </w:tbl>
    <w:p w:rsidR="00000000" w:rsidDel="00000000" w:rsidP="00000000" w:rsidRDefault="00000000" w:rsidRPr="00000000" w14:paraId="00000380">
      <w:pPr>
        <w:rPr>
          <w:b w:val="1"/>
          <w:bCs w:val="1"/>
          <w:i w:val="1"/>
          <w:iCs w:val="1"/>
          <w:color w:val="434343"/>
          <w:sz w:val="18"/>
          <w:szCs w:val="18"/>
        </w:rPr>
      </w:pPr>
      <w:r w:rsidDel="00000000" w:rsidR="00000000" w:rsidRPr="00000000">
        <w:rPr>
          <w:rtl w:val="0"/>
        </w:rPr>
      </w:r>
    </w:p>
    <w:tbl>
      <w:tblPr>
        <w:tblStyle w:val="Table19"/>
        <w:tblpPr w:leftFromText="180" w:rightFromText="180" w:topFromText="180" w:bottomFromText="180" w:vertAnchor="text" w:horzAnchor="text" w:tblpX="-15" w:tblpY="0"/>
        <w:tblW w:w="1467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1290"/>
        <w:gridCol w:w="1440"/>
        <w:gridCol w:w="1200"/>
        <w:gridCol w:w="1260"/>
        <w:gridCol w:w="1260"/>
        <w:gridCol w:w="930"/>
        <w:gridCol w:w="1065"/>
        <w:gridCol w:w="1335"/>
        <w:gridCol w:w="1155"/>
        <w:gridCol w:w="1155"/>
        <w:gridCol w:w="885"/>
        <w:gridCol w:w="675"/>
        <w:tblGridChange w:id="0">
          <w:tblGrid>
            <w:gridCol w:w="1020"/>
            <w:gridCol w:w="1290"/>
            <w:gridCol w:w="1440"/>
            <w:gridCol w:w="1200"/>
            <w:gridCol w:w="1260"/>
            <w:gridCol w:w="1260"/>
            <w:gridCol w:w="930"/>
            <w:gridCol w:w="1065"/>
            <w:gridCol w:w="1335"/>
            <w:gridCol w:w="1155"/>
            <w:gridCol w:w="1155"/>
            <w:gridCol w:w="885"/>
            <w:gridCol w:w="675"/>
          </w:tblGrid>
        </w:tblGridChange>
      </w:tblGrid>
      <w:tr>
        <w:trPr>
          <w:cantSplit w:val="0"/>
          <w:trHeight w:val="360" w:hRule="atLeast"/>
          <w:tblHeader w:val="0"/>
        </w:trPr>
        <w:tc>
          <w:tcPr>
            <w:vMerge w:val="restart"/>
          </w:tcPr>
          <w:p w:rsidR="00000000" w:rsidDel="00000000" w:rsidP="00000000" w:rsidRDefault="00000000" w:rsidRPr="00000000" w14:paraId="00000381">
            <w:pPr>
              <w:widowControl w:val="0"/>
              <w:spacing w:line="240" w:lineRule="auto"/>
              <w:jc w:val="center"/>
              <w:rPr>
                <w:sz w:val="18"/>
                <w:szCs w:val="18"/>
              </w:rPr>
            </w:pPr>
            <w:r w:rsidDel="00000000" w:rsidR="00000000" w:rsidRPr="00000000">
              <w:rPr>
                <w:sz w:val="18"/>
                <w:szCs w:val="18"/>
                <w:rtl w:val="0"/>
              </w:rPr>
              <w:t xml:space="preserve">Agent Engagement &amp; Experience</w:t>
            </w:r>
          </w:p>
        </w:tc>
        <w:tc>
          <w:tcPr/>
          <w:p w:rsidR="00000000" w:rsidDel="00000000" w:rsidP="00000000" w:rsidRDefault="00000000" w:rsidRPr="00000000" w14:paraId="00000382">
            <w:pPr>
              <w:widowControl w:val="0"/>
              <w:spacing w:line="240" w:lineRule="auto"/>
              <w:jc w:val="center"/>
              <w:rPr>
                <w:sz w:val="18"/>
                <w:szCs w:val="18"/>
              </w:rPr>
            </w:pPr>
            <w:r w:rsidDel="00000000" w:rsidR="00000000" w:rsidRPr="00000000">
              <w:rPr>
                <w:b w:val="1"/>
                <w:bCs w:val="1"/>
                <w:sz w:val="18"/>
                <w:szCs w:val="18"/>
                <w:rtl w:val="0"/>
              </w:rPr>
              <w:t xml:space="preserve">App active agents</w:t>
            </w:r>
            <w:r w:rsidDel="00000000" w:rsidR="00000000" w:rsidRPr="00000000">
              <w:rPr>
                <w:rtl w:val="0"/>
              </w:rPr>
            </w:r>
          </w:p>
        </w:tc>
        <w:tc>
          <w:tcPr>
            <w:shd w:fill="d9ead3"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83">
            <w:pPr>
              <w:widowControl w:val="0"/>
              <w:spacing w:line="240" w:lineRule="auto"/>
              <w:jc w:val="center"/>
              <w:rPr>
                <w:sz w:val="18"/>
                <w:szCs w:val="18"/>
                <w:shd w:fill="d9ead3" w:val="clear"/>
              </w:rPr>
            </w:pPr>
            <w:r w:rsidDel="00000000" w:rsidR="00000000" w:rsidRPr="00000000">
              <w:rPr>
                <w:sz w:val="18"/>
                <w:szCs w:val="18"/>
                <w:shd w:fill="d9ead3" w:val="clear"/>
                <w:rtl w:val="0"/>
              </w:rPr>
              <w:t xml:space="preserve">10676</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84">
            <w:pPr>
              <w:widowControl w:val="0"/>
              <w:spacing w:line="240" w:lineRule="auto"/>
              <w:jc w:val="center"/>
              <w:rPr>
                <w:b w:val="1"/>
                <w:bCs w:val="1"/>
                <w:color w:val="38761d"/>
                <w:sz w:val="18"/>
                <w:szCs w:val="18"/>
              </w:rPr>
            </w:pPr>
            <w:r w:rsidDel="00000000" w:rsidR="00000000" w:rsidRPr="00000000">
              <w:rPr>
                <w:b w:val="1"/>
                <w:bCs w:val="1"/>
                <w:color w:val="38761d"/>
                <w:sz w:val="18"/>
                <w:szCs w:val="18"/>
                <w:rtl w:val="0"/>
              </w:rPr>
              <w:t xml:space="preserve">+0.4%</w:t>
            </w:r>
          </w:p>
          <w:p w:rsidR="00000000" w:rsidDel="00000000" w:rsidP="00000000" w:rsidRDefault="00000000" w:rsidRPr="00000000" w14:paraId="00000385">
            <w:pPr>
              <w:widowControl w:val="0"/>
              <w:spacing w:line="240" w:lineRule="auto"/>
              <w:jc w:val="center"/>
              <w:rPr>
                <w:sz w:val="18"/>
                <w:szCs w:val="18"/>
              </w:rPr>
            </w:pPr>
            <w:r w:rsidDel="00000000" w:rsidR="00000000" w:rsidRPr="00000000">
              <w:rPr>
                <w:sz w:val="18"/>
                <w:szCs w:val="18"/>
                <w:rtl w:val="0"/>
              </w:rPr>
              <w:t xml:space="preserve">10624</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86">
            <w:pPr>
              <w:widowControl w:val="0"/>
              <w:spacing w:line="240" w:lineRule="auto"/>
              <w:jc w:val="center"/>
              <w:rPr>
                <w:b w:val="1"/>
                <w:bCs w:val="1"/>
                <w:color w:val="38761d"/>
                <w:sz w:val="18"/>
                <w:szCs w:val="18"/>
              </w:rPr>
            </w:pPr>
            <w:r w:rsidDel="00000000" w:rsidR="00000000" w:rsidRPr="00000000">
              <w:rPr>
                <w:b w:val="1"/>
                <w:bCs w:val="1"/>
                <w:color w:val="38761d"/>
                <w:sz w:val="18"/>
                <w:szCs w:val="18"/>
                <w:rtl w:val="0"/>
              </w:rPr>
              <w:t xml:space="preserve">+2.3%</w:t>
            </w:r>
          </w:p>
          <w:p w:rsidR="00000000" w:rsidDel="00000000" w:rsidP="00000000" w:rsidRDefault="00000000" w:rsidRPr="00000000" w14:paraId="00000387">
            <w:pPr>
              <w:widowControl w:val="0"/>
              <w:spacing w:line="240" w:lineRule="auto"/>
              <w:jc w:val="center"/>
              <w:rPr>
                <w:sz w:val="18"/>
                <w:szCs w:val="18"/>
              </w:rPr>
            </w:pPr>
            <w:r w:rsidDel="00000000" w:rsidR="00000000" w:rsidRPr="00000000">
              <w:rPr>
                <w:sz w:val="18"/>
                <w:szCs w:val="18"/>
                <w:rtl w:val="0"/>
              </w:rPr>
              <w:t xml:space="preserve">10440</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88">
            <w:pPr>
              <w:widowControl w:val="0"/>
              <w:spacing w:line="240" w:lineRule="auto"/>
              <w:jc w:val="center"/>
              <w:rPr>
                <w:b w:val="1"/>
                <w:bCs w:val="1"/>
                <w:color w:val="38761d"/>
                <w:sz w:val="18"/>
                <w:szCs w:val="18"/>
              </w:rPr>
            </w:pPr>
            <w:r w:rsidDel="00000000" w:rsidR="00000000" w:rsidRPr="00000000">
              <w:rPr>
                <w:b w:val="1"/>
                <w:bCs w:val="1"/>
                <w:color w:val="38761d"/>
                <w:sz w:val="18"/>
                <w:szCs w:val="18"/>
                <w:rtl w:val="0"/>
              </w:rPr>
              <w:t xml:space="preserve">+4.8%</w:t>
            </w:r>
          </w:p>
          <w:p w:rsidR="00000000" w:rsidDel="00000000" w:rsidP="00000000" w:rsidRDefault="00000000" w:rsidRPr="00000000" w14:paraId="00000389">
            <w:pPr>
              <w:widowControl w:val="0"/>
              <w:spacing w:line="240" w:lineRule="auto"/>
              <w:jc w:val="center"/>
              <w:rPr>
                <w:sz w:val="18"/>
                <w:szCs w:val="18"/>
              </w:rPr>
            </w:pPr>
            <w:r w:rsidDel="00000000" w:rsidR="00000000" w:rsidRPr="00000000">
              <w:rPr>
                <w:sz w:val="18"/>
                <w:szCs w:val="18"/>
                <w:rtl w:val="0"/>
              </w:rPr>
              <w:t xml:space="preserve">10190</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8A">
            <w:pPr>
              <w:widowControl w:val="0"/>
              <w:spacing w:line="240" w:lineRule="auto"/>
              <w:jc w:val="center"/>
              <w:rPr>
                <w:color w:val="ffffff"/>
                <w:sz w:val="18"/>
                <w:szCs w:val="18"/>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8B">
            <w:pPr>
              <w:widowControl w:val="0"/>
              <w:spacing w:line="240" w:lineRule="auto"/>
              <w:jc w:val="center"/>
              <w:rPr>
                <w:color w:val="ffffff"/>
                <w:sz w:val="18"/>
                <w:szCs w:val="18"/>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8C">
            <w:pPr>
              <w:widowControl w:val="0"/>
              <w:spacing w:line="240" w:lineRule="auto"/>
              <w:jc w:val="center"/>
              <w:rPr>
                <w:color w:val="ffffff"/>
                <w:sz w:val="18"/>
                <w:szCs w:val="18"/>
              </w:rPr>
            </w:pPr>
            <w:r w:rsidDel="00000000" w:rsidR="00000000" w:rsidRPr="00000000">
              <w:rPr>
                <w:rtl w:val="0"/>
              </w:rPr>
            </w:r>
          </w:p>
        </w:tc>
        <w:tc>
          <w:tcPr>
            <w:shd w:fill="b7b7b7" w:val="clear"/>
          </w:tcPr>
          <w:p w:rsidR="00000000" w:rsidDel="00000000" w:rsidP="00000000" w:rsidRDefault="00000000" w:rsidRPr="00000000" w14:paraId="0000038D">
            <w:pPr>
              <w:widowControl w:val="0"/>
              <w:spacing w:line="240" w:lineRule="auto"/>
              <w:jc w:val="center"/>
              <w:rPr>
                <w:sz w:val="18"/>
                <w:szCs w:val="18"/>
              </w:rPr>
            </w:pPr>
            <w:r w:rsidDel="00000000" w:rsidR="00000000" w:rsidRPr="00000000">
              <w:rPr>
                <w:sz w:val="18"/>
                <w:szCs w:val="18"/>
                <w:rtl w:val="0"/>
              </w:rPr>
              <w:t xml:space="preserve">Not Available</w:t>
            </w:r>
          </w:p>
        </w:tc>
        <w:tc>
          <w:tcPr>
            <w:shd w:fill="b7b7b7" w:val="clear"/>
          </w:tcPr>
          <w:p w:rsidR="00000000" w:rsidDel="00000000" w:rsidP="00000000" w:rsidRDefault="00000000" w:rsidRPr="00000000" w14:paraId="0000038E">
            <w:pPr>
              <w:widowControl w:val="0"/>
              <w:spacing w:line="240" w:lineRule="auto"/>
              <w:jc w:val="center"/>
              <w:rPr>
                <w:sz w:val="18"/>
                <w:szCs w:val="18"/>
              </w:rPr>
            </w:pPr>
            <w:r w:rsidDel="00000000" w:rsidR="00000000" w:rsidRPr="00000000">
              <w:rPr>
                <w:sz w:val="18"/>
                <w:szCs w:val="18"/>
                <w:rtl w:val="0"/>
              </w:rPr>
              <w:t xml:space="preserve">Not Available</w:t>
            </w:r>
          </w:p>
        </w:tc>
        <w:tc>
          <w:tcPr/>
          <w:p w:rsidR="00000000" w:rsidDel="00000000" w:rsidP="00000000" w:rsidRDefault="00000000" w:rsidRPr="00000000" w14:paraId="0000038F">
            <w:pPr>
              <w:widowControl w:val="0"/>
              <w:spacing w:line="240" w:lineRule="auto"/>
              <w:jc w:val="center"/>
              <w:rPr>
                <w:sz w:val="18"/>
                <w:szCs w:val="18"/>
              </w:rPr>
            </w:pPr>
            <w:hyperlink r:id="rId106">
              <w:r w:rsidDel="00000000" w:rsidR="00000000" w:rsidRPr="00000000">
                <w:rPr>
                  <w:color w:val="0000ee"/>
                  <w:sz w:val="18"/>
                  <w:szCs w:val="18"/>
                  <w:u w:val="single"/>
                  <w:rtl w:val="0"/>
                </w:rPr>
                <w:t xml:space="preserve">Sajjad Ahmad</w:t>
              </w:r>
            </w:hyperlink>
            <w:r w:rsidDel="00000000" w:rsidR="00000000" w:rsidRPr="00000000">
              <w:rPr>
                <w:rtl w:val="0"/>
              </w:rPr>
            </w:r>
          </w:p>
        </w:tc>
        <w:tc>
          <w:tcPr/>
          <w:p w:rsidR="00000000" w:rsidDel="00000000" w:rsidP="00000000" w:rsidRDefault="00000000" w:rsidRPr="00000000" w14:paraId="00000390">
            <w:pPr>
              <w:widowControl w:val="0"/>
              <w:spacing w:line="240" w:lineRule="auto"/>
              <w:jc w:val="center"/>
              <w:rPr>
                <w:sz w:val="18"/>
                <w:szCs w:val="18"/>
              </w:rPr>
            </w:pPr>
            <w:r w:rsidDel="00000000" w:rsidR="00000000" w:rsidRPr="00000000">
              <w:rPr>
                <w:sz w:val="18"/>
                <w:szCs w:val="18"/>
                <w:rtl w:val="0"/>
              </w:rPr>
              <w:t xml:space="preserve">TBA</w:t>
            </w:r>
          </w:p>
        </w:tc>
      </w:tr>
      <w:tr>
        <w:trPr>
          <w:cantSplit w:val="0"/>
          <w:trHeight w:val="360" w:hRule="atLeast"/>
          <w:tblHeader w:val="0"/>
        </w:trPr>
        <w:tc>
          <w:tcPr>
            <w:vMerge w:val="continue"/>
          </w:tcPr>
          <w:p w:rsidR="00000000" w:rsidDel="00000000" w:rsidP="00000000" w:rsidRDefault="00000000" w:rsidRPr="00000000" w14:paraId="00000391">
            <w:pPr>
              <w:widowControl w:val="0"/>
              <w:spacing w:line="240" w:lineRule="auto"/>
              <w:jc w:val="center"/>
              <w:rPr>
                <w:color w:val="ffffff"/>
                <w:sz w:val="16"/>
                <w:szCs w:val="16"/>
              </w:rPr>
            </w:pPr>
            <w:r w:rsidDel="00000000" w:rsidR="00000000" w:rsidRPr="00000000">
              <w:rPr>
                <w:rtl w:val="0"/>
              </w:rPr>
            </w:r>
          </w:p>
        </w:tc>
        <w:tc>
          <w:tcPr/>
          <w:p w:rsidR="00000000" w:rsidDel="00000000" w:rsidP="00000000" w:rsidRDefault="00000000" w:rsidRPr="00000000" w14:paraId="00000392">
            <w:pPr>
              <w:widowControl w:val="0"/>
              <w:spacing w:line="240" w:lineRule="auto"/>
              <w:jc w:val="center"/>
              <w:rPr>
                <w:b w:val="1"/>
                <w:bCs w:val="1"/>
                <w:sz w:val="18"/>
                <w:szCs w:val="18"/>
              </w:rPr>
            </w:pPr>
            <w:r w:rsidDel="00000000" w:rsidR="00000000" w:rsidRPr="00000000">
              <w:rPr>
                <w:b w:val="1"/>
                <w:bCs w:val="1"/>
                <w:sz w:val="18"/>
                <w:szCs w:val="18"/>
                <w:rtl w:val="0"/>
              </w:rPr>
              <w:t xml:space="preserve">Active users per week (WAU)</w:t>
            </w:r>
          </w:p>
        </w:tc>
        <w:tc>
          <w:tcPr>
            <w:shd w:fill="d9ead3"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93">
            <w:pPr>
              <w:widowControl w:val="0"/>
              <w:spacing w:line="240" w:lineRule="auto"/>
              <w:jc w:val="center"/>
              <w:rPr>
                <w:sz w:val="18"/>
                <w:szCs w:val="18"/>
              </w:rPr>
            </w:pPr>
            <w:r w:rsidDel="00000000" w:rsidR="00000000" w:rsidRPr="00000000">
              <w:rPr>
                <w:sz w:val="18"/>
                <w:szCs w:val="18"/>
                <w:rtl w:val="0"/>
              </w:rPr>
              <w:t xml:space="preserve">3496</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94">
            <w:pPr>
              <w:widowControl w:val="0"/>
              <w:spacing w:line="240" w:lineRule="auto"/>
              <w:jc w:val="center"/>
              <w:rPr>
                <w:b w:val="1"/>
                <w:bCs w:val="1"/>
                <w:color w:val="38761d"/>
                <w:sz w:val="18"/>
                <w:szCs w:val="18"/>
              </w:rPr>
            </w:pPr>
            <w:r w:rsidDel="00000000" w:rsidR="00000000" w:rsidRPr="00000000">
              <w:rPr>
                <w:b w:val="1"/>
                <w:bCs w:val="1"/>
                <w:color w:val="38761d"/>
                <w:sz w:val="18"/>
                <w:szCs w:val="18"/>
                <w:rtl w:val="0"/>
              </w:rPr>
              <w:t xml:space="preserve">+7.6%</w:t>
            </w:r>
          </w:p>
          <w:p w:rsidR="00000000" w:rsidDel="00000000" w:rsidP="00000000" w:rsidRDefault="00000000" w:rsidRPr="00000000" w14:paraId="00000395">
            <w:pPr>
              <w:widowControl w:val="0"/>
              <w:spacing w:line="240" w:lineRule="auto"/>
              <w:jc w:val="center"/>
              <w:rPr>
                <w:sz w:val="18"/>
                <w:szCs w:val="18"/>
              </w:rPr>
            </w:pPr>
            <w:r w:rsidDel="00000000" w:rsidR="00000000" w:rsidRPr="00000000">
              <w:rPr>
                <w:sz w:val="18"/>
                <w:szCs w:val="18"/>
                <w:rtl w:val="0"/>
              </w:rPr>
              <w:t xml:space="preserve">3248</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96">
            <w:pPr>
              <w:widowControl w:val="0"/>
              <w:spacing w:line="240" w:lineRule="auto"/>
              <w:jc w:val="center"/>
              <w:rPr>
                <w:b w:val="1"/>
                <w:bCs w:val="1"/>
                <w:color w:val="38761d"/>
                <w:sz w:val="18"/>
                <w:szCs w:val="18"/>
              </w:rPr>
            </w:pPr>
            <w:r w:rsidDel="00000000" w:rsidR="00000000" w:rsidRPr="00000000">
              <w:rPr>
                <w:b w:val="1"/>
                <w:bCs w:val="1"/>
                <w:color w:val="38761d"/>
                <w:sz w:val="18"/>
                <w:szCs w:val="18"/>
                <w:rtl w:val="0"/>
              </w:rPr>
              <w:t xml:space="preserve">+1.5%</w:t>
            </w:r>
          </w:p>
          <w:p w:rsidR="00000000" w:rsidDel="00000000" w:rsidP="00000000" w:rsidRDefault="00000000" w:rsidRPr="00000000" w14:paraId="00000397">
            <w:pPr>
              <w:widowControl w:val="0"/>
              <w:spacing w:line="240" w:lineRule="auto"/>
              <w:jc w:val="center"/>
              <w:rPr>
                <w:sz w:val="18"/>
                <w:szCs w:val="18"/>
              </w:rPr>
            </w:pPr>
            <w:r w:rsidDel="00000000" w:rsidR="00000000" w:rsidRPr="00000000">
              <w:rPr>
                <w:sz w:val="18"/>
                <w:szCs w:val="18"/>
                <w:rtl w:val="0"/>
              </w:rPr>
              <w:t xml:space="preserve">3444</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98">
            <w:pPr>
              <w:widowControl w:val="0"/>
              <w:spacing w:line="240" w:lineRule="auto"/>
              <w:jc w:val="center"/>
              <w:rPr>
                <w:b w:val="1"/>
                <w:bCs w:val="1"/>
                <w:color w:val="38761d"/>
                <w:sz w:val="18"/>
                <w:szCs w:val="18"/>
              </w:rPr>
            </w:pPr>
            <w:r w:rsidDel="00000000" w:rsidR="00000000" w:rsidRPr="00000000">
              <w:rPr>
                <w:b w:val="1"/>
                <w:bCs w:val="1"/>
                <w:color w:val="38761d"/>
                <w:sz w:val="18"/>
                <w:szCs w:val="18"/>
                <w:rtl w:val="0"/>
              </w:rPr>
              <w:t xml:space="preserve">+2.6%</w:t>
            </w:r>
          </w:p>
          <w:p w:rsidR="00000000" w:rsidDel="00000000" w:rsidP="00000000" w:rsidRDefault="00000000" w:rsidRPr="00000000" w14:paraId="00000399">
            <w:pPr>
              <w:widowControl w:val="0"/>
              <w:spacing w:line="240" w:lineRule="auto"/>
              <w:jc w:val="center"/>
              <w:rPr>
                <w:sz w:val="18"/>
                <w:szCs w:val="18"/>
              </w:rPr>
            </w:pPr>
            <w:r w:rsidDel="00000000" w:rsidR="00000000" w:rsidRPr="00000000">
              <w:rPr>
                <w:sz w:val="18"/>
                <w:szCs w:val="18"/>
                <w:rtl w:val="0"/>
              </w:rPr>
              <w:t xml:space="preserve">3408</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9A">
            <w:pPr>
              <w:widowControl w:val="0"/>
              <w:spacing w:line="240" w:lineRule="auto"/>
              <w:jc w:val="center"/>
              <w:rPr>
                <w:color w:val="ffffff"/>
                <w:sz w:val="18"/>
                <w:szCs w:val="18"/>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9B">
            <w:pPr>
              <w:widowControl w:val="0"/>
              <w:spacing w:line="240" w:lineRule="auto"/>
              <w:jc w:val="center"/>
              <w:rPr>
                <w:color w:val="ffffff"/>
                <w:sz w:val="18"/>
                <w:szCs w:val="18"/>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9C">
            <w:pPr>
              <w:widowControl w:val="0"/>
              <w:spacing w:line="240" w:lineRule="auto"/>
              <w:jc w:val="center"/>
              <w:rPr>
                <w:color w:val="ffffff"/>
                <w:sz w:val="18"/>
                <w:szCs w:val="18"/>
              </w:rPr>
            </w:pPr>
            <w:r w:rsidDel="00000000" w:rsidR="00000000" w:rsidRPr="00000000">
              <w:rPr>
                <w:rtl w:val="0"/>
              </w:rPr>
            </w:r>
          </w:p>
        </w:tc>
        <w:tc>
          <w:tcPr>
            <w:shd w:fill="b7b7b7" w:val="clear"/>
          </w:tcPr>
          <w:p w:rsidR="00000000" w:rsidDel="00000000" w:rsidP="00000000" w:rsidRDefault="00000000" w:rsidRPr="00000000" w14:paraId="0000039D">
            <w:pPr>
              <w:widowControl w:val="0"/>
              <w:spacing w:line="240" w:lineRule="auto"/>
              <w:jc w:val="center"/>
              <w:rPr>
                <w:sz w:val="18"/>
                <w:szCs w:val="18"/>
              </w:rPr>
            </w:pPr>
            <w:r w:rsidDel="00000000" w:rsidR="00000000" w:rsidRPr="00000000">
              <w:rPr>
                <w:sz w:val="18"/>
                <w:szCs w:val="18"/>
                <w:rtl w:val="0"/>
              </w:rPr>
              <w:t xml:space="preserve">Not Available</w:t>
            </w:r>
          </w:p>
        </w:tc>
        <w:tc>
          <w:tcPr>
            <w:shd w:fill="b7b7b7" w:val="clear"/>
          </w:tcPr>
          <w:p w:rsidR="00000000" w:rsidDel="00000000" w:rsidP="00000000" w:rsidRDefault="00000000" w:rsidRPr="00000000" w14:paraId="0000039E">
            <w:pPr>
              <w:widowControl w:val="0"/>
              <w:spacing w:line="240" w:lineRule="auto"/>
              <w:jc w:val="center"/>
              <w:rPr>
                <w:sz w:val="18"/>
                <w:szCs w:val="18"/>
              </w:rPr>
            </w:pPr>
            <w:r w:rsidDel="00000000" w:rsidR="00000000" w:rsidRPr="00000000">
              <w:rPr>
                <w:sz w:val="18"/>
                <w:szCs w:val="18"/>
                <w:rtl w:val="0"/>
              </w:rPr>
              <w:t xml:space="preserve">Not Available</w:t>
            </w:r>
          </w:p>
        </w:tc>
        <w:tc>
          <w:tcPr/>
          <w:p w:rsidR="00000000" w:rsidDel="00000000" w:rsidP="00000000" w:rsidRDefault="00000000" w:rsidRPr="00000000" w14:paraId="0000039F">
            <w:pPr>
              <w:widowControl w:val="0"/>
              <w:spacing w:line="240" w:lineRule="auto"/>
              <w:jc w:val="center"/>
              <w:rPr>
                <w:sz w:val="18"/>
                <w:szCs w:val="18"/>
              </w:rPr>
            </w:pPr>
            <w:hyperlink r:id="rId107">
              <w:r w:rsidDel="00000000" w:rsidR="00000000" w:rsidRPr="00000000">
                <w:rPr>
                  <w:color w:val="0000ee"/>
                  <w:sz w:val="18"/>
                  <w:szCs w:val="18"/>
                  <w:u w:val="single"/>
                  <w:rtl w:val="0"/>
                </w:rPr>
                <w:t xml:space="preserve">Sajjad Ahmad</w:t>
              </w:r>
            </w:hyperlink>
            <w:r w:rsidDel="00000000" w:rsidR="00000000" w:rsidRPr="00000000">
              <w:rPr>
                <w:rtl w:val="0"/>
              </w:rPr>
            </w:r>
          </w:p>
        </w:tc>
        <w:tc>
          <w:tcPr/>
          <w:p w:rsidR="00000000" w:rsidDel="00000000" w:rsidP="00000000" w:rsidRDefault="00000000" w:rsidRPr="00000000" w14:paraId="000003A0">
            <w:pPr>
              <w:widowControl w:val="0"/>
              <w:spacing w:line="240" w:lineRule="auto"/>
              <w:jc w:val="center"/>
              <w:rPr>
                <w:sz w:val="18"/>
                <w:szCs w:val="18"/>
              </w:rPr>
            </w:pPr>
            <w:r w:rsidDel="00000000" w:rsidR="00000000" w:rsidRPr="00000000">
              <w:rPr>
                <w:sz w:val="18"/>
                <w:szCs w:val="18"/>
                <w:rtl w:val="0"/>
              </w:rPr>
              <w:t xml:space="preserve">TBA</w:t>
            </w:r>
          </w:p>
        </w:tc>
      </w:tr>
      <w:tr>
        <w:trPr>
          <w:cantSplit w:val="0"/>
          <w:trHeight w:val="360" w:hRule="atLeast"/>
          <w:tblHeader w:val="0"/>
        </w:trPr>
        <w:tc>
          <w:tcPr>
            <w:vMerge w:val="continue"/>
          </w:tcPr>
          <w:p w:rsidR="00000000" w:rsidDel="00000000" w:rsidP="00000000" w:rsidRDefault="00000000" w:rsidRPr="00000000" w14:paraId="000003A1">
            <w:pPr>
              <w:widowControl w:val="0"/>
              <w:spacing w:line="240" w:lineRule="auto"/>
              <w:jc w:val="center"/>
              <w:rPr>
                <w:color w:val="ffffff"/>
                <w:sz w:val="16"/>
                <w:szCs w:val="16"/>
              </w:rPr>
            </w:pPr>
            <w:r w:rsidDel="00000000" w:rsidR="00000000" w:rsidRPr="00000000">
              <w:rPr>
                <w:rtl w:val="0"/>
              </w:rPr>
            </w:r>
          </w:p>
        </w:tc>
        <w:tc>
          <w:tcPr/>
          <w:p w:rsidR="00000000" w:rsidDel="00000000" w:rsidP="00000000" w:rsidRDefault="00000000" w:rsidRPr="00000000" w14:paraId="000003A2">
            <w:pPr>
              <w:widowControl w:val="0"/>
              <w:spacing w:line="240" w:lineRule="auto"/>
              <w:jc w:val="center"/>
              <w:rPr>
                <w:sz w:val="18"/>
                <w:szCs w:val="18"/>
              </w:rPr>
            </w:pPr>
            <w:r w:rsidDel="00000000" w:rsidR="00000000" w:rsidRPr="00000000">
              <w:rPr>
                <w:sz w:val="18"/>
                <w:szCs w:val="18"/>
                <w:rtl w:val="0"/>
              </w:rPr>
              <w:t xml:space="preserve">Agent NPS</w:t>
            </w:r>
          </w:p>
        </w:tc>
        <w:tc>
          <w:tcPr>
            <w:shd w:fill="b7b7b7" w:val="clear"/>
          </w:tcPr>
          <w:p w:rsidR="00000000" w:rsidDel="00000000" w:rsidP="00000000" w:rsidRDefault="00000000" w:rsidRPr="00000000" w14:paraId="000003A3">
            <w:pPr>
              <w:widowControl w:val="0"/>
              <w:spacing w:line="240" w:lineRule="auto"/>
              <w:jc w:val="center"/>
              <w:rPr>
                <w:sz w:val="18"/>
                <w:szCs w:val="18"/>
              </w:rPr>
            </w:pPr>
            <w:r w:rsidDel="00000000" w:rsidR="00000000" w:rsidRPr="00000000">
              <w:rPr>
                <w:sz w:val="18"/>
                <w:szCs w:val="18"/>
                <w:rtl w:val="0"/>
              </w:rPr>
              <w:t xml:space="preserve">NA</w:t>
            </w:r>
          </w:p>
        </w:tc>
        <w:tc>
          <w:tcPr>
            <w:shd w:fill="b7b7b7" w:val="clear"/>
          </w:tcPr>
          <w:p w:rsidR="00000000" w:rsidDel="00000000" w:rsidP="00000000" w:rsidRDefault="00000000" w:rsidRPr="00000000" w14:paraId="000003A4">
            <w:pPr>
              <w:widowControl w:val="0"/>
              <w:spacing w:line="240" w:lineRule="auto"/>
              <w:jc w:val="center"/>
              <w:rPr>
                <w:sz w:val="18"/>
                <w:szCs w:val="18"/>
              </w:rPr>
            </w:pPr>
            <w:r w:rsidDel="00000000" w:rsidR="00000000" w:rsidRPr="00000000">
              <w:rPr>
                <w:sz w:val="18"/>
                <w:szCs w:val="18"/>
                <w:rtl w:val="0"/>
              </w:rPr>
              <w:t xml:space="preserve">NA</w:t>
            </w:r>
          </w:p>
        </w:tc>
        <w:tc>
          <w:tcPr>
            <w:shd w:fill="b7b7b7" w:val="clear"/>
          </w:tcPr>
          <w:p w:rsidR="00000000" w:rsidDel="00000000" w:rsidP="00000000" w:rsidRDefault="00000000" w:rsidRPr="00000000" w14:paraId="000003A5">
            <w:pPr>
              <w:widowControl w:val="0"/>
              <w:spacing w:line="240" w:lineRule="auto"/>
              <w:jc w:val="center"/>
              <w:rPr>
                <w:sz w:val="18"/>
                <w:szCs w:val="18"/>
              </w:rPr>
            </w:pPr>
            <w:r w:rsidDel="00000000" w:rsidR="00000000" w:rsidRPr="00000000">
              <w:rPr>
                <w:sz w:val="18"/>
                <w:szCs w:val="18"/>
                <w:rtl w:val="0"/>
              </w:rPr>
              <w:t xml:space="preserve">NA</w:t>
            </w:r>
          </w:p>
        </w:tc>
        <w:tc>
          <w:tcPr>
            <w:shd w:fill="b7b7b7" w:val="clear"/>
          </w:tcPr>
          <w:p w:rsidR="00000000" w:rsidDel="00000000" w:rsidP="00000000" w:rsidRDefault="00000000" w:rsidRPr="00000000" w14:paraId="000003A6">
            <w:pPr>
              <w:widowControl w:val="0"/>
              <w:spacing w:line="240" w:lineRule="auto"/>
              <w:jc w:val="center"/>
              <w:rPr>
                <w:sz w:val="18"/>
                <w:szCs w:val="18"/>
              </w:rPr>
            </w:pPr>
            <w:r w:rsidDel="00000000" w:rsidR="00000000" w:rsidRPr="00000000">
              <w:rPr>
                <w:sz w:val="18"/>
                <w:szCs w:val="18"/>
                <w:rtl w:val="0"/>
              </w:rPr>
              <w:t xml:space="preserve">NA</w:t>
            </w:r>
          </w:p>
        </w:tc>
        <w:tc>
          <w:tcPr>
            <w:gridSpan w:val="5"/>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A7">
            <w:pPr>
              <w:widowControl w:val="0"/>
              <w:spacing w:line="240" w:lineRule="auto"/>
              <w:jc w:val="center"/>
              <w:rPr>
                <w:sz w:val="18"/>
                <w:szCs w:val="18"/>
              </w:rPr>
            </w:pPr>
            <w:r w:rsidDel="00000000" w:rsidR="00000000" w:rsidRPr="00000000">
              <w:rPr>
                <w:sz w:val="18"/>
                <w:szCs w:val="18"/>
                <w:rtl w:val="0"/>
              </w:rPr>
              <w:t xml:space="preserve">Monthly Metric</w:t>
            </w:r>
          </w:p>
        </w:tc>
        <w:tc>
          <w:tcPr/>
          <w:p w:rsidR="00000000" w:rsidDel="00000000" w:rsidP="00000000" w:rsidRDefault="00000000" w:rsidRPr="00000000" w14:paraId="000003AC">
            <w:pPr>
              <w:widowControl w:val="0"/>
              <w:spacing w:line="240" w:lineRule="auto"/>
              <w:jc w:val="center"/>
              <w:rPr>
                <w:sz w:val="18"/>
                <w:szCs w:val="18"/>
              </w:rPr>
            </w:pPr>
            <w:hyperlink r:id="rId108">
              <w:r w:rsidDel="00000000" w:rsidR="00000000" w:rsidRPr="00000000">
                <w:rPr>
                  <w:color w:val="0000ee"/>
                  <w:sz w:val="18"/>
                  <w:szCs w:val="18"/>
                  <w:u w:val="single"/>
                  <w:rtl w:val="0"/>
                </w:rPr>
                <w:t xml:space="preserve">Sajjad Ahmad</w:t>
              </w:r>
            </w:hyperlink>
            <w:r w:rsidDel="00000000" w:rsidR="00000000" w:rsidRPr="00000000">
              <w:rPr>
                <w:rtl w:val="0"/>
              </w:rPr>
            </w:r>
          </w:p>
        </w:tc>
        <w:tc>
          <w:tcPr/>
          <w:p w:rsidR="00000000" w:rsidDel="00000000" w:rsidP="00000000" w:rsidRDefault="00000000" w:rsidRPr="00000000" w14:paraId="000003AD">
            <w:pPr>
              <w:widowControl w:val="0"/>
              <w:spacing w:line="240" w:lineRule="auto"/>
              <w:jc w:val="center"/>
              <w:rPr>
                <w:sz w:val="18"/>
                <w:szCs w:val="18"/>
              </w:rPr>
            </w:pPr>
            <w:r w:rsidDel="00000000" w:rsidR="00000000" w:rsidRPr="00000000">
              <w:rPr>
                <w:sz w:val="18"/>
                <w:szCs w:val="18"/>
                <w:rtl w:val="0"/>
              </w:rPr>
              <w:t xml:space="preserve">TBA</w:t>
            </w:r>
          </w:p>
        </w:tc>
      </w:tr>
    </w:tbl>
    <w:p w:rsidR="00000000" w:rsidDel="00000000" w:rsidP="00000000" w:rsidRDefault="00000000" w:rsidRPr="00000000" w14:paraId="000003AE">
      <w:pPr>
        <w:rPr>
          <w:b w:val="1"/>
          <w:bCs w:val="1"/>
          <w:i w:val="1"/>
          <w:iCs w:val="1"/>
          <w:color w:val="434343"/>
          <w:sz w:val="18"/>
          <w:szCs w:val="18"/>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b w:val="1"/>
          <w:bCs w:val="1"/>
          <w:i w:val="1"/>
          <w:iCs w:val="1"/>
          <w:color w:val="434343"/>
          <w:sz w:val="18"/>
          <w:szCs w:val="18"/>
        </w:rPr>
      </w:pPr>
      <w:r w:rsidDel="00000000" w:rsidR="00000000" w:rsidRPr="00000000">
        <w:rPr>
          <w:rtl w:val="0"/>
        </w:rPr>
      </w:r>
    </w:p>
    <w:p w:rsidR="00000000" w:rsidDel="00000000" w:rsidP="00000000" w:rsidRDefault="00000000" w:rsidRPr="00000000" w14:paraId="000003B1">
      <w:pPr>
        <w:rPr>
          <w:b w:val="1"/>
          <w:bCs w:val="1"/>
          <w:color w:val="434343"/>
          <w:sz w:val="18"/>
          <w:szCs w:val="18"/>
        </w:rPr>
      </w:pPr>
      <w:r w:rsidDel="00000000" w:rsidR="00000000" w:rsidRPr="00000000">
        <w:rPr>
          <w:rtl w:val="0"/>
        </w:rPr>
      </w:r>
    </w:p>
    <w:p w:rsidR="00000000" w:rsidDel="00000000" w:rsidP="00000000" w:rsidRDefault="00000000" w:rsidRPr="00000000" w14:paraId="000003B2">
      <w:pPr>
        <w:rPr>
          <w:b w:val="1"/>
          <w:bCs w:val="1"/>
          <w:i w:val="1"/>
          <w:iCs w:val="1"/>
          <w:color w:val="434343"/>
          <w:sz w:val="18"/>
          <w:szCs w:val="18"/>
        </w:rPr>
      </w:pPr>
      <w:r w:rsidDel="00000000" w:rsidR="00000000" w:rsidRPr="00000000">
        <w:rPr>
          <w:rtl w:val="0"/>
        </w:rPr>
      </w:r>
    </w:p>
    <w:p w:rsidR="00000000" w:rsidDel="00000000" w:rsidP="00000000" w:rsidRDefault="00000000" w:rsidRPr="00000000" w14:paraId="000003B3">
      <w:pPr>
        <w:rPr>
          <w:b w:val="1"/>
          <w:bCs w:val="1"/>
          <w:color w:val="434343"/>
          <w:sz w:val="18"/>
          <w:szCs w:val="18"/>
        </w:rPr>
      </w:pPr>
      <w:r w:rsidDel="00000000" w:rsidR="00000000" w:rsidRPr="00000000">
        <w:rPr>
          <w:rtl w:val="0"/>
        </w:rPr>
      </w:r>
    </w:p>
    <w:p w:rsidR="00000000" w:rsidDel="00000000" w:rsidP="00000000" w:rsidRDefault="00000000" w:rsidRPr="00000000" w14:paraId="000003B4">
      <w:pPr>
        <w:rPr>
          <w:b w:val="1"/>
          <w:bCs w:val="1"/>
          <w:color w:val="434343"/>
          <w:sz w:val="18"/>
          <w:szCs w:val="18"/>
        </w:rPr>
      </w:pPr>
      <w:r w:rsidDel="00000000" w:rsidR="00000000" w:rsidRPr="00000000">
        <w:rPr>
          <w:rtl w:val="0"/>
        </w:rPr>
      </w:r>
    </w:p>
    <w:p w:rsidR="00000000" w:rsidDel="00000000" w:rsidP="00000000" w:rsidRDefault="00000000" w:rsidRPr="00000000" w14:paraId="000003B5">
      <w:pPr>
        <w:rPr>
          <w:b w:val="1"/>
          <w:bCs w:val="1"/>
          <w:color w:val="434343"/>
          <w:sz w:val="18"/>
          <w:szCs w:val="18"/>
        </w:rPr>
      </w:pPr>
      <w:r w:rsidDel="00000000" w:rsidR="00000000" w:rsidRPr="00000000">
        <w:rPr>
          <w:rtl w:val="0"/>
        </w:rPr>
      </w:r>
    </w:p>
    <w:p w:rsidR="00000000" w:rsidDel="00000000" w:rsidP="00000000" w:rsidRDefault="00000000" w:rsidRPr="00000000" w14:paraId="000003B6">
      <w:pPr>
        <w:rPr>
          <w:b w:val="1"/>
          <w:bCs w:val="1"/>
          <w:color w:val="434343"/>
          <w:sz w:val="18"/>
          <w:szCs w:val="18"/>
        </w:rPr>
      </w:pPr>
      <w:r w:rsidDel="00000000" w:rsidR="00000000" w:rsidRPr="00000000">
        <w:rPr>
          <w:rtl w:val="0"/>
        </w:rPr>
      </w:r>
    </w:p>
    <w:p w:rsidR="00000000" w:rsidDel="00000000" w:rsidP="00000000" w:rsidRDefault="00000000" w:rsidRPr="00000000" w14:paraId="000003B7">
      <w:pPr>
        <w:rPr>
          <w:b w:val="1"/>
          <w:bCs w:val="1"/>
          <w:color w:val="434343"/>
          <w:sz w:val="18"/>
          <w:szCs w:val="18"/>
        </w:rPr>
      </w:pPr>
      <w:r w:rsidDel="00000000" w:rsidR="00000000" w:rsidRPr="00000000">
        <w:rPr>
          <w:rtl w:val="0"/>
        </w:rPr>
      </w:r>
    </w:p>
    <w:p w:rsidR="00000000" w:rsidDel="00000000" w:rsidP="00000000" w:rsidRDefault="00000000" w:rsidRPr="00000000" w14:paraId="000003B8">
      <w:pPr>
        <w:rPr>
          <w:b w:val="1"/>
          <w:bCs w:val="1"/>
          <w:color w:val="434343"/>
          <w:sz w:val="18"/>
          <w:szCs w:val="18"/>
        </w:rPr>
      </w:pPr>
      <w:r w:rsidDel="00000000" w:rsidR="00000000" w:rsidRPr="00000000">
        <w:rPr>
          <w:rtl w:val="0"/>
        </w:rPr>
      </w:r>
    </w:p>
    <w:p w:rsidR="00000000" w:rsidDel="00000000" w:rsidP="00000000" w:rsidRDefault="00000000" w:rsidRPr="00000000" w14:paraId="000003B9">
      <w:pPr>
        <w:rPr>
          <w:b w:val="1"/>
          <w:bCs w:val="1"/>
          <w:color w:val="434343"/>
          <w:sz w:val="18"/>
          <w:szCs w:val="18"/>
        </w:rPr>
      </w:pPr>
      <w:r w:rsidDel="00000000" w:rsidR="00000000" w:rsidRPr="00000000">
        <w:rPr>
          <w:rtl w:val="0"/>
        </w:rPr>
      </w:r>
    </w:p>
    <w:p w:rsidR="00000000" w:rsidDel="00000000" w:rsidP="00000000" w:rsidRDefault="00000000" w:rsidRPr="00000000" w14:paraId="000003BA">
      <w:pPr>
        <w:rPr>
          <w:b w:val="1"/>
          <w:bCs w:val="1"/>
          <w:color w:val="434343"/>
          <w:sz w:val="18"/>
          <w:szCs w:val="18"/>
        </w:rPr>
      </w:pPr>
      <w:r w:rsidDel="00000000" w:rsidR="00000000" w:rsidRPr="00000000">
        <w:rPr>
          <w:rtl w:val="0"/>
        </w:rPr>
      </w:r>
    </w:p>
    <w:p w:rsidR="00000000" w:rsidDel="00000000" w:rsidP="00000000" w:rsidRDefault="00000000" w:rsidRPr="00000000" w14:paraId="000003BB">
      <w:pPr>
        <w:rPr>
          <w:b w:val="1"/>
          <w:bCs w:val="1"/>
          <w:i w:val="1"/>
          <w:iCs w:val="1"/>
          <w:color w:val="434343"/>
          <w:sz w:val="18"/>
          <w:szCs w:val="18"/>
        </w:rPr>
      </w:pPr>
      <w:r w:rsidDel="00000000" w:rsidR="00000000" w:rsidRPr="00000000">
        <w:rPr>
          <w:rtl w:val="0"/>
        </w:rPr>
      </w:r>
    </w:p>
    <w:p w:rsidR="00000000" w:rsidDel="00000000" w:rsidP="00000000" w:rsidRDefault="00000000" w:rsidRPr="00000000" w14:paraId="000003BC">
      <w:pPr>
        <w:rPr>
          <w:b w:val="1"/>
          <w:bCs w:val="1"/>
          <w:color w:val="434343"/>
          <w:sz w:val="18"/>
          <w:szCs w:val="18"/>
        </w:rPr>
        <w:sectPr>
          <w:headerReference r:id="rId109" w:type="default"/>
          <w:headerReference r:id="rId110" w:type="first"/>
          <w:footerReference r:id="rId111" w:type="default"/>
          <w:footerReference r:id="rId112" w:type="first"/>
          <w:type w:val="nextPage"/>
          <w:pgSz w:h="16838" w:w="23811" w:orient="landscape"/>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3B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434343"/>
          <w:sz w:val="18"/>
          <w:szCs w:val="18"/>
        </w:rPr>
        <w:sectPr>
          <w:headerReference r:id="rId113" w:type="default"/>
          <w:headerReference r:id="rId114" w:type="first"/>
          <w:footerReference r:id="rId115" w:type="default"/>
          <w:footerReference r:id="rId116" w:type="first"/>
          <w:type w:val="nextPage"/>
          <w:pgSz w:h="16838" w:w="23811" w:orient="landscape"/>
          <w:pgMar w:bottom="1440.0000000000002" w:top="1440.0000000000002" w:left="1440.0000000000002" w:right="1440.0000000000002" w:header="720" w:footer="720"/>
          <w:pgNumType w:start="1"/>
        </w:sectPr>
      </w:pPr>
      <w:bookmarkStart w:colFirst="0" w:colLast="0" w:name="_u540l98lyjqj"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Listing Quality</w:t>
      </w:r>
      <w:r w:rsidDel="00000000" w:rsidR="00000000" w:rsidRPr="00000000">
        <w:rPr>
          <w:rtl w:val="0"/>
        </w:rPr>
      </w:r>
    </w:p>
    <w:p w:rsidR="00000000" w:rsidDel="00000000" w:rsidP="00000000" w:rsidRDefault="00000000" w:rsidRPr="00000000" w14:paraId="000003BE">
      <w:pPr>
        <w:rPr>
          <w:b w:val="1"/>
          <w:bCs w:val="1"/>
          <w:i w:val="1"/>
          <w:iCs w:val="1"/>
          <w:color w:val="434343"/>
          <w:sz w:val="16"/>
          <w:szCs w:val="16"/>
        </w:rPr>
      </w:pPr>
      <w:r w:rsidDel="00000000" w:rsidR="00000000" w:rsidRPr="00000000">
        <w:rPr>
          <w:b w:val="1"/>
          <w:bCs w:val="1"/>
          <w:i w:val="1"/>
          <w:iCs w:val="1"/>
          <w:color w:val="434343"/>
          <w:sz w:val="16"/>
          <w:szCs w:val="16"/>
          <w:rtl w:val="0"/>
        </w:rPr>
        <w:t xml:space="preserve">  </w:t>
      </w:r>
    </w:p>
    <w:tbl>
      <w:tblPr>
        <w:tblStyle w:val="Table20"/>
        <w:tblW w:w="1476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230"/>
        <w:gridCol w:w="4050"/>
        <w:gridCol w:w="3990"/>
        <w:gridCol w:w="3600"/>
        <w:tblGridChange w:id="0">
          <w:tblGrid>
            <w:gridCol w:w="1890"/>
            <w:gridCol w:w="1230"/>
            <w:gridCol w:w="4050"/>
            <w:gridCol w:w="3990"/>
            <w:gridCol w:w="3600"/>
          </w:tblGrid>
        </w:tblGridChange>
      </w:tblGrid>
      <w:tr>
        <w:trPr>
          <w:cantSplit w:val="0"/>
          <w:trHeight w:val="360" w:hRule="atLeast"/>
          <w:tblHeader w:val="0"/>
        </w:trPr>
        <w:tc>
          <w:tcPr>
            <w:gridSpan w:val="5"/>
            <w:shd w:fill="999999" w:val="clear"/>
          </w:tcPr>
          <w:p w:rsidR="00000000" w:rsidDel="00000000" w:rsidP="00000000" w:rsidRDefault="00000000" w:rsidRPr="00000000" w14:paraId="000003BF">
            <w:pPr>
              <w:widowControl w:val="0"/>
              <w:spacing w:line="240" w:lineRule="auto"/>
              <w:jc w:val="center"/>
              <w:rPr>
                <w:b w:val="1"/>
                <w:bCs w:val="1"/>
                <w:color w:val="ffffff"/>
                <w:sz w:val="20"/>
                <w:szCs w:val="20"/>
              </w:rPr>
            </w:pPr>
            <w:r w:rsidDel="00000000" w:rsidR="00000000" w:rsidRPr="00000000">
              <w:rPr>
                <w:b w:val="1"/>
                <w:bCs w:val="1"/>
                <w:color w:val="ffffff"/>
                <w:sz w:val="20"/>
                <w:szCs w:val="20"/>
                <w:rtl w:val="0"/>
              </w:rPr>
              <w:t xml:space="preserve">Monetization</w:t>
            </w:r>
          </w:p>
        </w:tc>
      </w:tr>
      <w:tr>
        <w:trPr>
          <w:cantSplit w:val="0"/>
          <w:tblHeader w:val="0"/>
        </w:trPr>
        <w:tc>
          <w:tcPr/>
          <w:p w:rsidR="00000000" w:rsidDel="00000000" w:rsidP="00000000" w:rsidRDefault="00000000" w:rsidRPr="00000000" w14:paraId="000003C4">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Category</w:t>
            </w:r>
          </w:p>
        </w:tc>
        <w:tc>
          <w:tcPr/>
          <w:p w:rsidR="00000000" w:rsidDel="00000000" w:rsidP="00000000" w:rsidRDefault="00000000" w:rsidRPr="00000000" w14:paraId="000003C5">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DRI</w:t>
            </w:r>
          </w:p>
        </w:tc>
        <w:tc>
          <w:tcPr/>
          <w:p w:rsidR="00000000" w:rsidDel="00000000" w:rsidP="00000000" w:rsidRDefault="00000000" w:rsidRPr="00000000" w14:paraId="000003C6">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Which metric is red and why</w:t>
            </w:r>
          </w:p>
        </w:tc>
        <w:tc>
          <w:tcPr/>
          <w:p w:rsidR="00000000" w:rsidDel="00000000" w:rsidP="00000000" w:rsidRDefault="00000000" w:rsidRPr="00000000" w14:paraId="000003C7">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Actions planned</w:t>
            </w:r>
          </w:p>
        </w:tc>
        <w:tc>
          <w:tcPr/>
          <w:p w:rsidR="00000000" w:rsidDel="00000000" w:rsidP="00000000" w:rsidRDefault="00000000" w:rsidRPr="00000000" w14:paraId="000003C8">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ETA for target achievement</w:t>
            </w:r>
          </w:p>
        </w:tc>
      </w:tr>
      <w:tr>
        <w:trPr>
          <w:cantSplit w:val="0"/>
          <w:tblHeader w:val="0"/>
        </w:trPr>
        <w:tc>
          <w:tcPr/>
          <w:p w:rsidR="00000000" w:rsidDel="00000000" w:rsidP="00000000" w:rsidRDefault="00000000" w:rsidRPr="00000000" w14:paraId="000003C9">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Compliance</w:t>
            </w:r>
          </w:p>
        </w:tc>
        <w:tc>
          <w:tcPr/>
          <w:p w:rsidR="00000000" w:rsidDel="00000000" w:rsidP="00000000" w:rsidRDefault="00000000" w:rsidRPr="00000000" w14:paraId="000003CA">
            <w:pPr>
              <w:widowControl w:val="0"/>
              <w:spacing w:line="240" w:lineRule="auto"/>
              <w:rPr>
                <w:b w:val="1"/>
                <w:bCs w:val="1"/>
                <w:i w:val="1"/>
                <w:iCs w:val="1"/>
                <w:color w:val="434343"/>
                <w:sz w:val="18"/>
                <w:szCs w:val="18"/>
              </w:rPr>
            </w:pPr>
            <w:hyperlink r:id="rId117">
              <w:r w:rsidDel="00000000" w:rsidR="00000000" w:rsidRPr="00000000">
                <w:rPr>
                  <w:b w:val="1"/>
                  <w:bCs w:val="1"/>
                  <w:i w:val="1"/>
                  <w:iCs w:val="1"/>
                  <w:color w:val="0000ee"/>
                  <w:sz w:val="18"/>
                  <w:szCs w:val="18"/>
                  <w:u w:val="single"/>
                  <w:rtl w:val="0"/>
                </w:rPr>
                <w:t xml:space="preserve">Saif Al-Amid</w:t>
              </w:r>
            </w:hyperlink>
            <w:r w:rsidDel="00000000" w:rsidR="00000000" w:rsidRPr="00000000">
              <w:rPr>
                <w:rtl w:val="0"/>
              </w:rPr>
            </w:r>
          </w:p>
        </w:tc>
        <w:tc>
          <w:tcPr/>
          <w:p w:rsidR="00000000" w:rsidDel="00000000" w:rsidP="00000000" w:rsidRDefault="00000000" w:rsidRPr="00000000" w14:paraId="000003CB">
            <w:pPr>
              <w:widowControl w:val="0"/>
              <w:numPr>
                <w:ilvl w:val="0"/>
                <w:numId w:val="2"/>
              </w:numPr>
              <w:ind w:left="720" w:hanging="360"/>
              <w:rPr>
                <w:i w:val="1"/>
                <w:iCs w:val="1"/>
                <w:sz w:val="16"/>
                <w:szCs w:val="16"/>
              </w:rPr>
            </w:pPr>
            <w:r w:rsidDel="00000000" w:rsidR="00000000" w:rsidRPr="00000000">
              <w:rPr>
                <w:i w:val="1"/>
                <w:iCs w:val="1"/>
                <w:color w:val="434343"/>
                <w:sz w:val="18"/>
                <w:szCs w:val="18"/>
                <w:rtl w:val="0"/>
              </w:rPr>
              <w:t xml:space="preserve">Metric in green</w:t>
            </w:r>
          </w:p>
        </w:tc>
        <w:tc>
          <w:tcPr/>
          <w:p w:rsidR="00000000" w:rsidDel="00000000" w:rsidP="00000000" w:rsidRDefault="00000000" w:rsidRPr="00000000" w14:paraId="000003CC">
            <w:pPr>
              <w:widowControl w:val="0"/>
              <w:numPr>
                <w:ilvl w:val="0"/>
                <w:numId w:val="28"/>
              </w:numPr>
              <w:ind w:left="720" w:hanging="360"/>
              <w:rPr>
                <w:i w:val="1"/>
                <w:iCs w:val="1"/>
                <w:sz w:val="16"/>
                <w:szCs w:val="16"/>
              </w:rPr>
            </w:pPr>
            <w:r w:rsidDel="00000000" w:rsidR="00000000" w:rsidRPr="00000000">
              <w:rPr>
                <w:i w:val="1"/>
                <w:iCs w:val="1"/>
                <w:sz w:val="16"/>
                <w:szCs w:val="16"/>
                <w:rtl w:val="0"/>
              </w:rPr>
              <w:t xml:space="preserve">This week we will start fake listings clean up exercise as a quick win for the allsop and allsop meeting.</w:t>
            </w:r>
          </w:p>
        </w:tc>
        <w:tc>
          <w:tcPr/>
          <w:p w:rsidR="00000000" w:rsidDel="00000000" w:rsidP="00000000" w:rsidRDefault="00000000" w:rsidRPr="00000000" w14:paraId="000003CD">
            <w:pPr>
              <w:widowControl w:val="0"/>
              <w:numPr>
                <w:ilvl w:val="0"/>
                <w:numId w:val="28"/>
              </w:numPr>
              <w:ind w:left="720" w:hanging="360"/>
              <w:rPr>
                <w:i w:val="1"/>
                <w:iCs w:val="1"/>
                <w:sz w:val="16"/>
                <w:szCs w:val="16"/>
              </w:rPr>
            </w:pPr>
            <w:r w:rsidDel="00000000" w:rsidR="00000000" w:rsidRPr="00000000">
              <w:rPr>
                <w:i w:val="1"/>
                <w:iCs w:val="1"/>
                <w:sz w:val="16"/>
                <w:szCs w:val="16"/>
                <w:rtl w:val="0"/>
              </w:rPr>
              <w:t xml:space="preserve">Daily batches starting from Wednesday</w:t>
            </w:r>
          </w:p>
          <w:p w:rsidR="00000000" w:rsidDel="00000000" w:rsidP="00000000" w:rsidRDefault="00000000" w:rsidRPr="00000000" w14:paraId="000003CE">
            <w:pPr>
              <w:widowControl w:val="0"/>
              <w:numPr>
                <w:ilvl w:val="0"/>
                <w:numId w:val="28"/>
              </w:numPr>
              <w:ind w:left="720" w:hanging="360"/>
              <w:rPr>
                <w:i w:val="1"/>
                <w:iCs w:val="1"/>
                <w:sz w:val="16"/>
                <w:szCs w:val="16"/>
              </w:rPr>
            </w:pPr>
            <w:r w:rsidDel="00000000" w:rsidR="00000000" w:rsidRPr="00000000">
              <w:rPr>
                <w:i w:val="1"/>
                <w:iCs w:val="1"/>
                <w:sz w:val="16"/>
                <w:szCs w:val="16"/>
                <w:rtl w:val="0"/>
              </w:rPr>
              <w:t xml:space="preserve">GTM includes:</w:t>
            </w:r>
          </w:p>
          <w:p w:rsidR="00000000" w:rsidDel="00000000" w:rsidP="00000000" w:rsidRDefault="00000000" w:rsidRPr="00000000" w14:paraId="000003CF">
            <w:pPr>
              <w:widowControl w:val="0"/>
              <w:numPr>
                <w:ilvl w:val="1"/>
                <w:numId w:val="28"/>
              </w:numPr>
              <w:ind w:left="1440" w:hanging="360"/>
              <w:rPr>
                <w:i w:val="1"/>
                <w:iCs w:val="1"/>
                <w:sz w:val="16"/>
                <w:szCs w:val="16"/>
              </w:rPr>
            </w:pPr>
            <w:r w:rsidDel="00000000" w:rsidR="00000000" w:rsidRPr="00000000">
              <w:rPr>
                <w:i w:val="1"/>
                <w:iCs w:val="1"/>
                <w:sz w:val="16"/>
                <w:szCs w:val="16"/>
                <w:rtl w:val="0"/>
              </w:rPr>
              <w:t xml:space="preserve">Targeted email </w:t>
            </w:r>
          </w:p>
          <w:p w:rsidR="00000000" w:rsidDel="00000000" w:rsidP="00000000" w:rsidRDefault="00000000" w:rsidRPr="00000000" w14:paraId="000003D0">
            <w:pPr>
              <w:widowControl w:val="0"/>
              <w:numPr>
                <w:ilvl w:val="1"/>
                <w:numId w:val="28"/>
              </w:numPr>
              <w:ind w:left="1440" w:hanging="360"/>
              <w:rPr>
                <w:i w:val="1"/>
                <w:iCs w:val="1"/>
                <w:sz w:val="16"/>
                <w:szCs w:val="16"/>
              </w:rPr>
            </w:pPr>
            <w:r w:rsidDel="00000000" w:rsidR="00000000" w:rsidRPr="00000000">
              <w:rPr>
                <w:i w:val="1"/>
                <w:iCs w:val="1"/>
                <w:sz w:val="16"/>
                <w:szCs w:val="16"/>
                <w:rtl w:val="0"/>
              </w:rPr>
              <w:t xml:space="preserve">In-App PF expert banner</w:t>
            </w:r>
          </w:p>
          <w:p w:rsidR="00000000" w:rsidDel="00000000" w:rsidP="00000000" w:rsidRDefault="00000000" w:rsidRPr="00000000" w14:paraId="000003D1">
            <w:pPr>
              <w:widowControl w:val="0"/>
              <w:numPr>
                <w:ilvl w:val="1"/>
                <w:numId w:val="28"/>
              </w:numPr>
              <w:ind w:left="1440" w:hanging="360"/>
              <w:rPr>
                <w:i w:val="1"/>
                <w:iCs w:val="1"/>
                <w:sz w:val="16"/>
                <w:szCs w:val="16"/>
              </w:rPr>
            </w:pPr>
            <w:r w:rsidDel="00000000" w:rsidR="00000000" w:rsidRPr="00000000">
              <w:rPr>
                <w:i w:val="1"/>
                <w:iCs w:val="1"/>
                <w:sz w:val="16"/>
                <w:szCs w:val="16"/>
                <w:rtl w:val="0"/>
              </w:rPr>
              <w:t xml:space="preserve">LAT notification email</w:t>
            </w:r>
          </w:p>
          <w:p w:rsidR="00000000" w:rsidDel="00000000" w:rsidP="00000000" w:rsidRDefault="00000000" w:rsidRPr="00000000" w14:paraId="000003D2">
            <w:pPr>
              <w:widowControl w:val="0"/>
              <w:numPr>
                <w:ilvl w:val="1"/>
                <w:numId w:val="28"/>
              </w:numPr>
              <w:ind w:left="1440" w:hanging="360"/>
              <w:rPr>
                <w:i w:val="1"/>
                <w:iCs w:val="1"/>
                <w:sz w:val="16"/>
                <w:szCs w:val="16"/>
              </w:rPr>
            </w:pPr>
            <w:r w:rsidDel="00000000" w:rsidR="00000000" w:rsidRPr="00000000">
              <w:rPr>
                <w:i w:val="1"/>
                <w:iCs w:val="1"/>
                <w:sz w:val="16"/>
                <w:szCs w:val="16"/>
                <w:rtl w:val="0"/>
              </w:rPr>
              <w:t xml:space="preserve">Alignment with sales to hand hold top clients</w:t>
            </w:r>
          </w:p>
          <w:p w:rsidR="00000000" w:rsidDel="00000000" w:rsidP="00000000" w:rsidRDefault="00000000" w:rsidRPr="00000000" w14:paraId="000003D3">
            <w:pPr>
              <w:widowControl w:val="0"/>
              <w:numPr>
                <w:ilvl w:val="1"/>
                <w:numId w:val="28"/>
              </w:numPr>
              <w:ind w:left="1440" w:hanging="360"/>
              <w:rPr>
                <w:i w:val="1"/>
                <w:iCs w:val="1"/>
                <w:sz w:val="16"/>
                <w:szCs w:val="16"/>
              </w:rPr>
            </w:pPr>
            <w:r w:rsidDel="00000000" w:rsidR="00000000" w:rsidRPr="00000000">
              <w:rPr>
                <w:i w:val="1"/>
                <w:iCs w:val="1"/>
                <w:sz w:val="16"/>
                <w:szCs w:val="16"/>
                <w:rtl w:val="0"/>
              </w:rPr>
              <w:t xml:space="preserve">Whatsapp version to be used by BC’s/CSP’s.</w:t>
            </w:r>
          </w:p>
          <w:p w:rsidR="00000000" w:rsidDel="00000000" w:rsidP="00000000" w:rsidRDefault="00000000" w:rsidRPr="00000000" w14:paraId="000003D4">
            <w:pPr>
              <w:widowControl w:val="0"/>
              <w:numPr>
                <w:ilvl w:val="0"/>
                <w:numId w:val="28"/>
              </w:numPr>
              <w:ind w:left="720" w:hanging="360"/>
              <w:rPr>
                <w:i w:val="1"/>
                <w:iCs w:val="1"/>
                <w:sz w:val="16"/>
                <w:szCs w:val="16"/>
              </w:rPr>
            </w:pPr>
            <w:r w:rsidDel="00000000" w:rsidR="00000000" w:rsidRPr="00000000">
              <w:rPr>
                <w:i w:val="1"/>
                <w:iCs w:val="1"/>
                <w:sz w:val="16"/>
                <w:szCs w:val="16"/>
                <w:rtl w:val="0"/>
              </w:rPr>
              <w:t xml:space="preserve">`</w:t>
            </w:r>
          </w:p>
        </w:tc>
      </w:tr>
    </w:tbl>
    <w:p w:rsidR="00000000" w:rsidDel="00000000" w:rsidP="00000000" w:rsidRDefault="00000000" w:rsidRPr="00000000" w14:paraId="000003D5">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D6">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D7">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D8">
      <w:pPr>
        <w:rPr>
          <w:b w:val="1"/>
          <w:bCs w:val="1"/>
          <w:color w:val="434343"/>
          <w:sz w:val="16"/>
          <w:szCs w:val="16"/>
        </w:rPr>
        <w:sectPr>
          <w:headerReference r:id="rId118" w:type="default"/>
          <w:headerReference r:id="rId119" w:type="first"/>
          <w:footerReference r:id="rId120" w:type="default"/>
          <w:footerReference r:id="rId121" w:type="first"/>
          <w:type w:val="nextPage"/>
          <w:pgSz w:h="16838" w:w="23811" w:orient="landscape"/>
          <w:pgMar w:bottom="1440.0000000000002" w:top="1440.0000000000002" w:left="1440.0000000000002" w:right="1440.0000000000002" w:header="720" w:footer="720"/>
          <w:pgNumType w:start="1"/>
        </w:sectPr>
      </w:pPr>
      <w:r w:rsidDel="00000000" w:rsidR="00000000" w:rsidRPr="00000000">
        <w:rPr>
          <w:b w:val="1"/>
          <w:bCs w:val="1"/>
          <w:color w:val="434343"/>
          <w:sz w:val="16"/>
          <w:szCs w:val="16"/>
        </w:rPr>
        <w:drawing>
          <wp:inline distB="114300" distT="114300" distL="114300" distR="114300">
            <wp:extent cx="8863200" cy="876300"/>
            <wp:effectExtent b="0" l="0" r="0" t="0"/>
            <wp:docPr id="8" name="image13.png"/>
            <a:graphic>
              <a:graphicData uri="http://schemas.openxmlformats.org/drawingml/2006/picture">
                <pic:pic>
                  <pic:nvPicPr>
                    <pic:cNvPr id="0" name="image13.png"/>
                    <pic:cNvPicPr preferRelativeResize="0"/>
                  </pic:nvPicPr>
                  <pic:blipFill>
                    <a:blip r:embed="rId122"/>
                    <a:srcRect b="0" l="-107" r="107" t="0"/>
                    <a:stretch>
                      <a:fillRect/>
                    </a:stretch>
                  </pic:blipFill>
                  <pic:spPr>
                    <a:xfrm>
                      <a:off x="0" y="0"/>
                      <a:ext cx="88632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3D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434343"/>
          <w:sz w:val="16"/>
          <w:szCs w:val="16"/>
        </w:rPr>
        <w:sectPr>
          <w:headerReference r:id="rId123" w:type="default"/>
          <w:headerReference r:id="rId124" w:type="first"/>
          <w:footerReference r:id="rId125" w:type="default"/>
          <w:footerReference r:id="rId126" w:type="first"/>
          <w:type w:val="nextPage"/>
          <w:pgSz w:h="16838" w:w="23811" w:orient="landscape"/>
          <w:pgMar w:bottom="1440.0000000000002" w:top="1440.0000000000002" w:left="1440.0000000000002" w:right="1440.0000000000002" w:header="720" w:footer="720"/>
          <w:pgNumType w:start="1"/>
        </w:sectPr>
      </w:pPr>
      <w:bookmarkStart w:colFirst="0" w:colLast="0" w:name="_67hyvtwo5bj9"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Special Projects</w:t>
      </w:r>
      <w:r w:rsidDel="00000000" w:rsidR="00000000" w:rsidRPr="00000000">
        <w:rPr>
          <w:rtl w:val="0"/>
        </w:rPr>
      </w:r>
    </w:p>
    <w:p w:rsidR="00000000" w:rsidDel="00000000" w:rsidP="00000000" w:rsidRDefault="00000000" w:rsidRPr="00000000" w14:paraId="000003DA">
      <w:pPr>
        <w:rPr>
          <w:b w:val="1"/>
          <w:bCs w:val="1"/>
          <w:i w:val="1"/>
          <w:iCs w:val="1"/>
          <w:color w:val="434343"/>
          <w:sz w:val="16"/>
          <w:szCs w:val="16"/>
        </w:rPr>
      </w:pPr>
      <w:r w:rsidDel="00000000" w:rsidR="00000000" w:rsidRPr="00000000">
        <w:rPr>
          <w:b w:val="1"/>
          <w:bCs w:val="1"/>
          <w:color w:val="434343"/>
          <w:sz w:val="24"/>
          <w:szCs w:val="24"/>
          <w:u w:val="single"/>
          <w:rtl w:val="0"/>
        </w:rPr>
        <w:t xml:space="preserve">Monthly Lookbacks</w:t>
      </w:r>
      <w:r w:rsidDel="00000000" w:rsidR="00000000" w:rsidRPr="00000000">
        <w:rPr>
          <w:rtl w:val="0"/>
        </w:rPr>
      </w:r>
    </w:p>
    <w:p w:rsidR="00000000" w:rsidDel="00000000" w:rsidP="00000000" w:rsidRDefault="00000000" w:rsidRPr="00000000" w14:paraId="000003DB">
      <w:pPr>
        <w:rPr>
          <w:b w:val="1"/>
          <w:bCs w:val="1"/>
          <w:i w:val="1"/>
          <w:iCs w:val="1"/>
          <w:color w:val="434343"/>
          <w:sz w:val="16"/>
          <w:szCs w:val="16"/>
        </w:rPr>
      </w:pPr>
      <w:r w:rsidDel="00000000" w:rsidR="00000000" w:rsidRPr="00000000">
        <w:rPr>
          <w:rtl w:val="0"/>
        </w:rPr>
      </w:r>
    </w:p>
    <w:tbl>
      <w:tblPr>
        <w:tblStyle w:val="Table21"/>
        <w:tblW w:w="20976.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65"/>
        <w:gridCol w:w="8455.5"/>
        <w:gridCol w:w="8455.5"/>
        <w:tblGridChange w:id="0">
          <w:tblGrid>
            <w:gridCol w:w="4065"/>
            <w:gridCol w:w="8455.5"/>
            <w:gridCol w:w="8455.5"/>
          </w:tblGrid>
        </w:tblGridChange>
      </w:tblGrid>
      <w:tr>
        <w:trPr>
          <w:cantSplit w:val="0"/>
          <w:trHeight w:val="380" w:hRule="atLeast"/>
          <w:tblHeader w:val="0"/>
        </w:trPr>
        <w:tc>
          <w:tcPr>
            <w:gridSpan w:val="3"/>
          </w:tcPr>
          <w:p w:rsidR="00000000" w:rsidDel="00000000" w:rsidP="00000000" w:rsidRDefault="00000000" w:rsidRPr="00000000" w14:paraId="000003DC">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Converting at risk clients to Promoters </w:t>
            </w:r>
            <w:hyperlink r:id="rId127">
              <w:r w:rsidDel="00000000" w:rsidR="00000000" w:rsidRPr="00000000">
                <w:rPr>
                  <w:b w:val="1"/>
                  <w:bCs w:val="1"/>
                  <w:i w:val="1"/>
                  <w:iCs w:val="1"/>
                  <w:color w:val="0000ee"/>
                  <w:sz w:val="18"/>
                  <w:szCs w:val="18"/>
                  <w:u w:val="single"/>
                  <w:rtl w:val="0"/>
                </w:rPr>
                <w:t xml:space="preserve">Ivan Gregorc</w:t>
              </w:r>
            </w:hyperlink>
            <w:r w:rsidDel="00000000" w:rsidR="00000000" w:rsidRPr="00000000">
              <w:rPr>
                <w:b w:val="1"/>
                <w:bCs w:val="1"/>
                <w:i w:val="1"/>
                <w:iCs w:val="1"/>
                <w:color w:val="434343"/>
                <w:sz w:val="18"/>
                <w:szCs w:val="18"/>
                <w:rtl w:val="0"/>
              </w:rPr>
              <w:t xml:space="preserve"> </w:t>
            </w:r>
            <w:sdt>
              <w:sdtPr>
                <w:alias w:val="Status"/>
                <w:id w:val="2052753256"/>
                <w:dropDownList w:lastValue="Status">
                  <w:listItem w:displayText="On Track" w:value="On Track"/>
                  <w:listItem w:displayText="Blocked" w:value="Blocked"/>
                  <w:listItem w:displayText="Status" w:value="Status"/>
                </w:dropDownList>
              </w:sdtPr>
              <w:sdtContent>
                <w:r w:rsidDel="00000000" w:rsidR="00000000" w:rsidRPr="00000000">
                  <w:rPr>
                    <w:b w:val="1"/>
                    <w:bCs w:val="1"/>
                    <w:i w:val="1"/>
                    <w:iCs w:val="1"/>
                    <w:color w:val="e5e5e5"/>
                    <w:sz w:val="18"/>
                    <w:szCs w:val="18"/>
                    <w:shd w:fill="3d3d3d" w:val="clear"/>
                  </w:rPr>
                  <w:t xml:space="preserve">Status</w:t>
                </w:r>
              </w:sdtContent>
            </w:sdt>
            <w:r w:rsidDel="00000000" w:rsidR="00000000" w:rsidRPr="00000000">
              <w:rPr>
                <w:rtl w:val="0"/>
              </w:rPr>
            </w:r>
          </w:p>
        </w:tc>
      </w:tr>
      <w:tr>
        <w:trPr>
          <w:cantSplit w:val="0"/>
          <w:trHeight w:val="380" w:hRule="atLeast"/>
          <w:tblHeader w:val="0"/>
        </w:trPr>
        <w:tc>
          <w:tcPr>
            <w:gridSpan w:val="3"/>
          </w:tcPr>
          <w:p w:rsidR="00000000" w:rsidDel="00000000" w:rsidP="00000000" w:rsidRDefault="00000000" w:rsidRPr="00000000" w14:paraId="000003DF">
            <w:pPr>
              <w:widowControl w:val="0"/>
              <w:numPr>
                <w:ilvl w:val="0"/>
                <w:numId w:val="20"/>
              </w:numPr>
              <w:pBdr>
                <w:top w:space="0" w:sz="0" w:val="nil"/>
                <w:bottom w:space="0" w:sz="0" w:val="nil"/>
                <w:right w:space="0" w:sz="0" w:val="nil"/>
                <w:between w:space="0" w:sz="0" w:val="nil"/>
              </w:pBdr>
              <w:spacing w:after="100" w:before="100" w:line="240" w:lineRule="auto"/>
              <w:ind w:left="1080" w:hanging="360"/>
              <w:rPr>
                <w:b w:val="1"/>
                <w:bCs w:val="1"/>
                <w:i w:val="1"/>
                <w:iCs w:val="1"/>
                <w:color w:val="1d1c1d"/>
                <w:sz w:val="18"/>
                <w:szCs w:val="18"/>
              </w:rPr>
            </w:pPr>
            <w:r w:rsidDel="00000000" w:rsidR="00000000" w:rsidRPr="00000000">
              <w:rPr>
                <w:b w:val="1"/>
                <w:bCs w:val="1"/>
                <w:i w:val="1"/>
                <w:iCs w:val="1"/>
                <w:color w:val="1d1c1d"/>
                <w:sz w:val="18"/>
                <w:szCs w:val="18"/>
                <w:rtl w:val="0"/>
              </w:rPr>
              <w:t xml:space="preserve">Expected achievement at the end of the quarter. Based on current progress, what’s the estimated achievement rate for the end of Q1 2025?</w:t>
            </w:r>
          </w:p>
          <w:p w:rsidR="00000000" w:rsidDel="00000000" w:rsidP="00000000" w:rsidRDefault="00000000" w:rsidRPr="00000000" w14:paraId="000003E0">
            <w:pPr>
              <w:widowControl w:val="0"/>
              <w:pBdr>
                <w:top w:space="0" w:sz="0" w:val="nil"/>
                <w:bottom w:space="0" w:sz="0" w:val="nil"/>
                <w:right w:space="0" w:sz="0" w:val="nil"/>
                <w:between w:space="0" w:sz="0" w:val="nil"/>
              </w:pBdr>
              <w:spacing w:after="240" w:before="240" w:line="240" w:lineRule="auto"/>
              <w:rPr>
                <w:b w:val="1"/>
                <w:bCs w:val="1"/>
                <w:i w:val="1"/>
                <w:iCs w:val="1"/>
                <w:color w:val="1d1c1d"/>
                <w:sz w:val="18"/>
                <w:szCs w:val="18"/>
              </w:rPr>
            </w:pPr>
            <w:r w:rsidDel="00000000" w:rsidR="00000000" w:rsidRPr="00000000">
              <w:rPr>
                <w:i w:val="1"/>
                <w:iCs w:val="1"/>
                <w:color w:val="1d1c1d"/>
                <w:sz w:val="18"/>
                <w:szCs w:val="18"/>
                <w:rtl w:val="0"/>
              </w:rPr>
              <w:t xml:space="preserve">By end of Q1, we expect to convert 50%+ of Neutral/Detractor clients into Promoters and protect renewal risk across the Marketing-owned portfolio (21 clients). </w:t>
              <w:br w:type="textWrapping"/>
              <w:t xml:space="preserve">Assuming delivery on Product-dependent items.</w:t>
            </w:r>
            <w:r w:rsidDel="00000000" w:rsidR="00000000" w:rsidRPr="00000000">
              <w:rPr>
                <w:rtl w:val="0"/>
              </w:rPr>
            </w:r>
          </w:p>
          <w:p w:rsidR="00000000" w:rsidDel="00000000" w:rsidP="00000000" w:rsidRDefault="00000000" w:rsidRPr="00000000" w14:paraId="000003E1">
            <w:pPr>
              <w:widowControl w:val="0"/>
              <w:numPr>
                <w:ilvl w:val="0"/>
                <w:numId w:val="20"/>
              </w:numPr>
              <w:pBdr>
                <w:top w:space="0" w:sz="0" w:val="nil"/>
                <w:bottom w:space="0" w:sz="0" w:val="nil"/>
                <w:right w:space="0" w:sz="0" w:val="nil"/>
                <w:between w:space="0" w:sz="0" w:val="nil"/>
              </w:pBdr>
              <w:spacing w:after="0" w:afterAutospacing="0" w:before="100" w:line="240" w:lineRule="auto"/>
              <w:ind w:left="1080" w:hanging="371.33858267716533"/>
              <w:rPr>
                <w:b w:val="1"/>
                <w:bCs w:val="1"/>
                <w:i w:val="1"/>
                <w:iCs w:val="1"/>
                <w:color w:val="1d1c1d"/>
                <w:sz w:val="18"/>
                <w:szCs w:val="18"/>
              </w:rPr>
            </w:pPr>
            <w:r w:rsidDel="00000000" w:rsidR="00000000" w:rsidRPr="00000000">
              <w:rPr>
                <w:b w:val="1"/>
                <w:bCs w:val="1"/>
                <w:i w:val="1"/>
                <w:iCs w:val="1"/>
                <w:color w:val="1d1c1d"/>
                <w:sz w:val="18"/>
                <w:szCs w:val="18"/>
                <w:rtl w:val="0"/>
              </w:rPr>
              <w:t xml:space="preserve">Achievement (till date) : Indicate completed and pending tasks.</w:t>
            </w:r>
          </w:p>
          <w:p w:rsidR="00000000" w:rsidDel="00000000" w:rsidP="00000000" w:rsidRDefault="00000000" w:rsidRPr="00000000" w14:paraId="000003E2">
            <w:pPr>
              <w:widowControl w:val="0"/>
              <w:numPr>
                <w:ilvl w:val="0"/>
                <w:numId w:val="49"/>
              </w:numPr>
              <w:pBdr>
                <w:top w:space="0" w:sz="0" w:val="nil"/>
                <w:bottom w:space="0" w:sz="0" w:val="nil"/>
                <w:right w:space="0" w:sz="0" w:val="nil"/>
                <w:between w:space="0" w:sz="0" w:val="nil"/>
              </w:pBdr>
              <w:spacing w:after="0" w:afterAutospacing="0" w:before="0" w:beforeAutospacing="0" w:line="240" w:lineRule="auto"/>
              <w:ind w:left="720" w:hanging="360"/>
              <w:rPr>
                <w:i w:val="1"/>
                <w:iCs w:val="1"/>
                <w:color w:val="1d1c1d"/>
                <w:sz w:val="18"/>
                <w:szCs w:val="18"/>
              </w:rPr>
            </w:pPr>
            <w:r w:rsidDel="00000000" w:rsidR="00000000" w:rsidRPr="00000000">
              <w:rPr>
                <w:i w:val="1"/>
                <w:iCs w:val="1"/>
                <w:color w:val="1d1c1d"/>
                <w:sz w:val="18"/>
                <w:szCs w:val="18"/>
                <w:rtl w:val="0"/>
              </w:rPr>
              <w:t xml:space="preserve">Client sentiment baseline established and tracked weekly</w:t>
            </w:r>
          </w:p>
          <w:p w:rsidR="00000000" w:rsidDel="00000000" w:rsidP="00000000" w:rsidRDefault="00000000" w:rsidRPr="00000000" w14:paraId="000003E3">
            <w:pPr>
              <w:widowControl w:val="0"/>
              <w:numPr>
                <w:ilvl w:val="0"/>
                <w:numId w:val="49"/>
              </w:numPr>
              <w:pBdr>
                <w:top w:space="0" w:sz="0" w:val="nil"/>
                <w:bottom w:space="0" w:sz="0" w:val="nil"/>
                <w:right w:space="0" w:sz="0" w:val="nil"/>
                <w:between w:space="0" w:sz="0" w:val="nil"/>
              </w:pBdr>
              <w:spacing w:after="0" w:afterAutospacing="0" w:before="0" w:beforeAutospacing="0" w:line="240" w:lineRule="auto"/>
              <w:ind w:left="720" w:hanging="360"/>
              <w:rPr>
                <w:i w:val="1"/>
                <w:iCs w:val="1"/>
                <w:color w:val="1d1c1d"/>
                <w:sz w:val="18"/>
                <w:szCs w:val="18"/>
              </w:rPr>
            </w:pPr>
            <w:r w:rsidDel="00000000" w:rsidR="00000000" w:rsidRPr="00000000">
              <w:rPr>
                <w:i w:val="1"/>
                <w:iCs w:val="1"/>
                <w:color w:val="1d1c1d"/>
                <w:sz w:val="18"/>
                <w:szCs w:val="18"/>
                <w:rtl w:val="0"/>
              </w:rPr>
              <w:t xml:space="preserve">Identified top 6 elements to turn Neutral clients into promoters</w:t>
            </w:r>
          </w:p>
          <w:p w:rsidR="00000000" w:rsidDel="00000000" w:rsidP="00000000" w:rsidRDefault="00000000" w:rsidRPr="00000000" w14:paraId="000003E4">
            <w:pPr>
              <w:widowControl w:val="0"/>
              <w:numPr>
                <w:ilvl w:val="0"/>
                <w:numId w:val="49"/>
              </w:numPr>
              <w:pBdr>
                <w:top w:space="0" w:sz="0" w:val="nil"/>
                <w:bottom w:space="0" w:sz="0" w:val="nil"/>
                <w:right w:space="0" w:sz="0" w:val="nil"/>
                <w:between w:space="0" w:sz="0" w:val="nil"/>
              </w:pBdr>
              <w:spacing w:after="240" w:before="0" w:beforeAutospacing="0" w:line="240" w:lineRule="auto"/>
              <w:ind w:left="720" w:hanging="360"/>
              <w:rPr>
                <w:i w:val="1"/>
                <w:iCs w:val="1"/>
                <w:color w:val="1d1c1d"/>
                <w:sz w:val="18"/>
                <w:szCs w:val="18"/>
              </w:rPr>
            </w:pPr>
            <w:r w:rsidDel="00000000" w:rsidR="00000000" w:rsidRPr="00000000">
              <w:rPr>
                <w:i w:val="1"/>
                <w:iCs w:val="1"/>
                <w:color w:val="1d1c1d"/>
                <w:sz w:val="18"/>
                <w:szCs w:val="18"/>
                <w:rtl w:val="0"/>
              </w:rPr>
              <w:t xml:space="preserve">Active engagement in place for all Target clients</w:t>
            </w:r>
            <w:r w:rsidDel="00000000" w:rsidR="00000000" w:rsidRPr="00000000">
              <w:rPr>
                <w:rtl w:val="0"/>
              </w:rPr>
            </w:r>
          </w:p>
          <w:p w:rsidR="00000000" w:rsidDel="00000000" w:rsidP="00000000" w:rsidRDefault="00000000" w:rsidRPr="00000000" w14:paraId="000003E5">
            <w:pPr>
              <w:widowControl w:val="0"/>
              <w:pBdr>
                <w:top w:space="0" w:sz="0" w:val="nil"/>
                <w:bottom w:space="0" w:sz="0" w:val="nil"/>
                <w:right w:space="0" w:sz="0" w:val="nil"/>
                <w:between w:space="0" w:sz="0" w:val="nil"/>
              </w:pBdr>
              <w:spacing w:after="240" w:before="240" w:line="240" w:lineRule="auto"/>
              <w:rPr>
                <w:b w:val="1"/>
                <w:bCs w:val="1"/>
                <w:i w:val="1"/>
                <w:iCs w:val="1"/>
                <w:color w:val="1d1c1d"/>
                <w:sz w:val="18"/>
                <w:szCs w:val="18"/>
              </w:rPr>
            </w:pPr>
            <w:r w:rsidDel="00000000" w:rsidR="00000000" w:rsidRPr="00000000">
              <w:rPr>
                <w:b w:val="1"/>
                <w:bCs w:val="1"/>
                <w:i w:val="1"/>
                <w:iCs w:val="1"/>
                <w:color w:val="1d1c1d"/>
                <w:sz w:val="18"/>
                <w:szCs w:val="18"/>
                <w:rtl w:val="0"/>
              </w:rPr>
              <w:t xml:space="preserve">Pending:</w:t>
            </w:r>
          </w:p>
          <w:p w:rsidR="00000000" w:rsidDel="00000000" w:rsidP="00000000" w:rsidRDefault="00000000" w:rsidRPr="00000000" w14:paraId="000003E6">
            <w:pPr>
              <w:widowControl w:val="0"/>
              <w:numPr>
                <w:ilvl w:val="0"/>
                <w:numId w:val="51"/>
              </w:numPr>
              <w:pBdr>
                <w:top w:space="0" w:sz="0" w:val="nil"/>
                <w:bottom w:space="0" w:sz="0" w:val="nil"/>
                <w:right w:space="0" w:sz="0" w:val="nil"/>
                <w:between w:space="0" w:sz="0" w:val="nil"/>
              </w:pBdr>
              <w:spacing w:after="0" w:afterAutospacing="0" w:before="240" w:line="240" w:lineRule="auto"/>
              <w:ind w:left="720" w:hanging="360"/>
              <w:rPr>
                <w:i w:val="1"/>
                <w:iCs w:val="1"/>
                <w:color w:val="1d1c1d"/>
                <w:sz w:val="18"/>
                <w:szCs w:val="18"/>
              </w:rPr>
            </w:pPr>
            <w:r w:rsidDel="00000000" w:rsidR="00000000" w:rsidRPr="00000000">
              <w:rPr>
                <w:i w:val="1"/>
                <w:iCs w:val="1"/>
                <w:color w:val="1d1c1d"/>
                <w:sz w:val="18"/>
                <w:szCs w:val="18"/>
                <w:rtl w:val="0"/>
              </w:rPr>
              <w:t xml:space="preserve">Product fixes impacting SuperAgent points and lead quality</w:t>
            </w:r>
          </w:p>
          <w:p w:rsidR="00000000" w:rsidDel="00000000" w:rsidP="00000000" w:rsidRDefault="00000000" w:rsidRPr="00000000" w14:paraId="000003E7">
            <w:pPr>
              <w:widowControl w:val="0"/>
              <w:numPr>
                <w:ilvl w:val="0"/>
                <w:numId w:val="51"/>
              </w:numPr>
              <w:pBdr>
                <w:top w:space="0" w:sz="0" w:val="nil"/>
                <w:bottom w:space="0" w:sz="0" w:val="nil"/>
                <w:right w:space="0" w:sz="0" w:val="nil"/>
                <w:between w:space="0" w:sz="0" w:val="nil"/>
              </w:pBdr>
              <w:spacing w:after="0" w:afterAutospacing="0" w:before="0" w:beforeAutospacing="0" w:line="240" w:lineRule="auto"/>
              <w:ind w:left="720" w:hanging="360"/>
              <w:rPr>
                <w:i w:val="1"/>
                <w:iCs w:val="1"/>
                <w:color w:val="1d1c1d"/>
                <w:sz w:val="18"/>
                <w:szCs w:val="18"/>
              </w:rPr>
            </w:pPr>
            <w:r w:rsidDel="00000000" w:rsidR="00000000" w:rsidRPr="00000000">
              <w:rPr>
                <w:i w:val="1"/>
                <w:iCs w:val="1"/>
                <w:color w:val="1d1c1d"/>
                <w:sz w:val="18"/>
                <w:szCs w:val="18"/>
                <w:rtl w:val="0"/>
              </w:rPr>
              <w:t xml:space="preserve">Clearer value narrative on Premium Listings</w:t>
            </w:r>
            <w:r w:rsidDel="00000000" w:rsidR="00000000" w:rsidRPr="00000000">
              <w:rPr>
                <w:b w:val="1"/>
                <w:bCs w:val="1"/>
                <w:i w:val="1"/>
                <w:iCs w:val="1"/>
                <w:color w:val="1d1c1d"/>
                <w:sz w:val="18"/>
                <w:szCs w:val="18"/>
                <w:rtl w:val="0"/>
              </w:rPr>
              <w:br w:type="textWrapping"/>
            </w:r>
          </w:p>
          <w:p w:rsidR="00000000" w:rsidDel="00000000" w:rsidP="00000000" w:rsidRDefault="00000000" w:rsidRPr="00000000" w14:paraId="000003E8">
            <w:pPr>
              <w:widowControl w:val="0"/>
              <w:numPr>
                <w:ilvl w:val="0"/>
                <w:numId w:val="20"/>
              </w:numPr>
              <w:pBdr>
                <w:top w:space="0" w:sz="0" w:val="nil"/>
                <w:bottom w:space="0" w:sz="0" w:val="nil"/>
                <w:right w:space="0" w:sz="0" w:val="nil"/>
                <w:between w:space="0" w:sz="0" w:val="nil"/>
              </w:pBdr>
              <w:spacing w:after="0" w:afterAutospacing="0" w:before="0" w:beforeAutospacing="0" w:line="240" w:lineRule="auto"/>
              <w:ind w:left="1080" w:hanging="360"/>
              <w:rPr>
                <w:b w:val="1"/>
                <w:bCs w:val="1"/>
                <w:i w:val="1"/>
                <w:iCs w:val="1"/>
                <w:color w:val="1d1c1d"/>
                <w:sz w:val="18"/>
                <w:szCs w:val="18"/>
              </w:rPr>
            </w:pPr>
            <w:r w:rsidDel="00000000" w:rsidR="00000000" w:rsidRPr="00000000">
              <w:rPr>
                <w:b w:val="1"/>
                <w:bCs w:val="1"/>
                <w:i w:val="1"/>
                <w:iCs w:val="1"/>
                <w:color w:val="1d1c1d"/>
                <w:sz w:val="18"/>
                <w:szCs w:val="18"/>
                <w:rtl w:val="0"/>
              </w:rPr>
              <w:t xml:space="preserve">Impediments : If applicable, what is delaying the progress?</w:t>
            </w:r>
          </w:p>
          <w:p w:rsidR="00000000" w:rsidDel="00000000" w:rsidP="00000000" w:rsidRDefault="00000000" w:rsidRPr="00000000" w14:paraId="000003E9">
            <w:pPr>
              <w:widowControl w:val="0"/>
              <w:numPr>
                <w:ilvl w:val="0"/>
                <w:numId w:val="21"/>
              </w:numPr>
              <w:pBdr>
                <w:top w:space="0" w:sz="0" w:val="nil"/>
                <w:bottom w:space="0" w:sz="0" w:val="nil"/>
                <w:right w:space="0" w:sz="0" w:val="nil"/>
                <w:between w:space="0" w:sz="0" w:val="nil"/>
              </w:pBdr>
              <w:spacing w:after="0" w:afterAutospacing="0" w:before="0" w:beforeAutospacing="0" w:line="240" w:lineRule="auto"/>
              <w:ind w:left="720" w:hanging="360"/>
              <w:rPr>
                <w:i w:val="1"/>
                <w:iCs w:val="1"/>
                <w:color w:val="1d1c1d"/>
                <w:sz w:val="18"/>
                <w:szCs w:val="18"/>
              </w:rPr>
            </w:pPr>
            <w:r w:rsidDel="00000000" w:rsidR="00000000" w:rsidRPr="00000000">
              <w:rPr>
                <w:i w:val="1"/>
                <w:iCs w:val="1"/>
                <w:color w:val="1d1c1d"/>
                <w:sz w:val="18"/>
                <w:szCs w:val="18"/>
                <w:rtl w:val="0"/>
              </w:rPr>
              <w:t xml:space="preserve">The majority of blockers are Product-dependent</w:t>
            </w:r>
          </w:p>
          <w:p w:rsidR="00000000" w:rsidDel="00000000" w:rsidP="00000000" w:rsidRDefault="00000000" w:rsidRPr="00000000" w14:paraId="000003EA">
            <w:pPr>
              <w:widowControl w:val="0"/>
              <w:numPr>
                <w:ilvl w:val="0"/>
                <w:numId w:val="21"/>
              </w:numPr>
              <w:pBdr>
                <w:top w:space="0" w:sz="0" w:val="nil"/>
                <w:bottom w:space="0" w:sz="0" w:val="nil"/>
                <w:right w:space="0" w:sz="0" w:val="nil"/>
                <w:between w:space="0" w:sz="0" w:val="nil"/>
              </w:pBdr>
              <w:spacing w:after="0" w:afterAutospacing="0" w:before="0" w:beforeAutospacing="0" w:line="240" w:lineRule="auto"/>
              <w:ind w:left="720" w:hanging="360"/>
              <w:rPr>
                <w:i w:val="1"/>
                <w:iCs w:val="1"/>
                <w:color w:val="1d1c1d"/>
                <w:sz w:val="18"/>
                <w:szCs w:val="18"/>
              </w:rPr>
            </w:pPr>
            <w:r w:rsidDel="00000000" w:rsidR="00000000" w:rsidRPr="00000000">
              <w:rPr>
                <w:i w:val="1"/>
                <w:iCs w:val="1"/>
                <w:color w:val="1d1c1d"/>
                <w:sz w:val="18"/>
                <w:szCs w:val="18"/>
                <w:rtl w:val="0"/>
              </w:rPr>
              <w:t xml:space="preserve">Some perception issues (Awards, Premium value) require time and repetition to shift</w:t>
              <w:br w:type="textWrapping"/>
            </w:r>
            <w:r w:rsidDel="00000000" w:rsidR="00000000" w:rsidRPr="00000000">
              <w:rPr>
                <w:rtl w:val="0"/>
              </w:rPr>
            </w:r>
          </w:p>
          <w:p w:rsidR="00000000" w:rsidDel="00000000" w:rsidP="00000000" w:rsidRDefault="00000000" w:rsidRPr="00000000" w14:paraId="000003EB">
            <w:pPr>
              <w:widowControl w:val="0"/>
              <w:numPr>
                <w:ilvl w:val="0"/>
                <w:numId w:val="20"/>
              </w:numPr>
              <w:pBdr>
                <w:top w:space="0" w:sz="0" w:val="nil"/>
                <w:bottom w:space="0" w:sz="0" w:val="nil"/>
                <w:right w:space="0" w:sz="0" w:val="nil"/>
                <w:between w:space="0" w:sz="0" w:val="nil"/>
              </w:pBdr>
              <w:spacing w:after="0" w:afterAutospacing="0" w:before="0" w:beforeAutospacing="0" w:line="240" w:lineRule="auto"/>
              <w:ind w:left="1080" w:hanging="360"/>
              <w:rPr>
                <w:b w:val="1"/>
                <w:bCs w:val="1"/>
                <w:i w:val="1"/>
                <w:iCs w:val="1"/>
                <w:color w:val="1d1c1d"/>
                <w:sz w:val="18"/>
                <w:szCs w:val="18"/>
              </w:rPr>
            </w:pPr>
            <w:r w:rsidDel="00000000" w:rsidR="00000000" w:rsidRPr="00000000">
              <w:rPr>
                <w:b w:val="1"/>
                <w:bCs w:val="1"/>
                <w:i w:val="1"/>
                <w:iCs w:val="1"/>
                <w:color w:val="1d1c1d"/>
                <w:sz w:val="18"/>
                <w:szCs w:val="18"/>
                <w:rtl w:val="0"/>
              </w:rPr>
              <w:t xml:space="preserve">Initiatives to address impediments: What actions will we take to address the above issues or improve results?</w:t>
            </w:r>
          </w:p>
          <w:p w:rsidR="00000000" w:rsidDel="00000000" w:rsidP="00000000" w:rsidRDefault="00000000" w:rsidRPr="00000000" w14:paraId="000003EC">
            <w:pPr>
              <w:widowControl w:val="0"/>
              <w:numPr>
                <w:ilvl w:val="0"/>
                <w:numId w:val="32"/>
              </w:numPr>
              <w:pBdr>
                <w:top w:space="0" w:sz="0" w:val="nil"/>
                <w:bottom w:space="0" w:sz="0" w:val="nil"/>
                <w:right w:space="0" w:sz="0" w:val="nil"/>
                <w:between w:space="0" w:sz="0" w:val="nil"/>
              </w:pBdr>
              <w:spacing w:after="0" w:afterAutospacing="0" w:before="0" w:beforeAutospacing="0" w:line="240" w:lineRule="auto"/>
              <w:ind w:left="720" w:hanging="360"/>
              <w:rPr>
                <w:i w:val="1"/>
                <w:iCs w:val="1"/>
                <w:color w:val="1d1c1d"/>
                <w:sz w:val="18"/>
                <w:szCs w:val="18"/>
                <w:shd w:fill="ffd966" w:val="clear"/>
              </w:rPr>
            </w:pPr>
            <w:r w:rsidDel="00000000" w:rsidR="00000000" w:rsidRPr="00000000">
              <w:rPr>
                <w:i w:val="1"/>
                <w:iCs w:val="1"/>
                <w:color w:val="1d1c1d"/>
                <w:sz w:val="18"/>
                <w:szCs w:val="18"/>
                <w:shd w:fill="ffd966" w:val="clear"/>
                <w:rtl w:val="0"/>
              </w:rPr>
              <w:t xml:space="preserve">4 out of the 6 (Spam Leads, Split Deals, Agent Engagements, PF Awards, </w:t>
            </w:r>
            <w:r w:rsidDel="00000000" w:rsidR="00000000" w:rsidRPr="00000000">
              <w:rPr>
                <w:i w:val="1"/>
                <w:iCs w:val="1"/>
                <w:strike w:val="1"/>
                <w:color w:val="1d1c1d"/>
                <w:sz w:val="18"/>
                <w:szCs w:val="18"/>
                <w:shd w:fill="93c47d" w:val="clear"/>
                <w:rtl w:val="0"/>
              </w:rPr>
              <w:t xml:space="preserve">Draft Listings</w:t>
            </w:r>
            <w:r w:rsidDel="00000000" w:rsidR="00000000" w:rsidRPr="00000000">
              <w:rPr>
                <w:i w:val="1"/>
                <w:iCs w:val="1"/>
                <w:color w:val="1d1c1d"/>
                <w:sz w:val="18"/>
                <w:szCs w:val="18"/>
                <w:shd w:fill="ffd966" w:val="clear"/>
                <w:rtl w:val="0"/>
              </w:rPr>
              <w:t xml:space="preserve">) major issues brought up are being addressed by end of Q1</w:t>
            </w:r>
          </w:p>
          <w:p w:rsidR="00000000" w:rsidDel="00000000" w:rsidP="00000000" w:rsidRDefault="00000000" w:rsidRPr="00000000" w14:paraId="000003ED">
            <w:pPr>
              <w:widowControl w:val="0"/>
              <w:numPr>
                <w:ilvl w:val="0"/>
                <w:numId w:val="32"/>
              </w:numPr>
              <w:pBdr>
                <w:top w:space="0" w:sz="0" w:val="nil"/>
                <w:bottom w:space="0" w:sz="0" w:val="nil"/>
                <w:right w:space="0" w:sz="0" w:val="nil"/>
                <w:between w:space="0" w:sz="0" w:val="nil"/>
              </w:pBdr>
              <w:spacing w:after="0" w:afterAutospacing="0" w:before="0" w:beforeAutospacing="0" w:line="240" w:lineRule="auto"/>
              <w:ind w:left="720" w:hanging="360"/>
              <w:rPr>
                <w:i w:val="1"/>
                <w:iCs w:val="1"/>
                <w:color w:val="1d1c1d"/>
                <w:sz w:val="18"/>
                <w:szCs w:val="18"/>
                <w:shd w:fill="ffd966" w:val="clear"/>
              </w:rPr>
            </w:pPr>
            <w:r w:rsidDel="00000000" w:rsidR="00000000" w:rsidRPr="00000000">
              <w:rPr>
                <w:i w:val="1"/>
                <w:iCs w:val="1"/>
                <w:color w:val="1d1c1d"/>
                <w:sz w:val="18"/>
                <w:szCs w:val="18"/>
                <w:shd w:fill="ffd966" w:val="clear"/>
                <w:rtl w:val="0"/>
              </w:rPr>
              <w:t xml:space="preserve">1 out of the 6 (</w:t>
            </w:r>
            <w:r w:rsidDel="00000000" w:rsidR="00000000" w:rsidRPr="00000000">
              <w:rPr>
                <w:sz w:val="16"/>
                <w:szCs w:val="16"/>
                <w:shd w:fill="ffd966" w:val="clear"/>
                <w:rtl w:val="0"/>
              </w:rPr>
              <w:t xml:space="preserve">Cost of Premium Listings) will be partially addressed by end of march through bundles rollout</w:t>
            </w:r>
            <w:r w:rsidDel="00000000" w:rsidR="00000000" w:rsidRPr="00000000">
              <w:rPr>
                <w:rtl w:val="0"/>
              </w:rPr>
            </w:r>
          </w:p>
          <w:p w:rsidR="00000000" w:rsidDel="00000000" w:rsidP="00000000" w:rsidRDefault="00000000" w:rsidRPr="00000000" w14:paraId="000003EE">
            <w:pPr>
              <w:widowControl w:val="0"/>
              <w:numPr>
                <w:ilvl w:val="0"/>
                <w:numId w:val="32"/>
              </w:numPr>
              <w:pBdr>
                <w:top w:space="0" w:sz="0" w:val="nil"/>
                <w:bottom w:space="0" w:sz="0" w:val="nil"/>
                <w:right w:space="0" w:sz="0" w:val="nil"/>
                <w:between w:space="0" w:sz="0" w:val="nil"/>
              </w:pBdr>
              <w:spacing w:after="100" w:before="0" w:beforeAutospacing="0" w:line="240" w:lineRule="auto"/>
              <w:ind w:left="720" w:hanging="360"/>
              <w:rPr>
                <w:i w:val="1"/>
                <w:iCs w:val="1"/>
                <w:color w:val="1d1c1d"/>
                <w:sz w:val="18"/>
                <w:szCs w:val="18"/>
                <w:highlight w:val="red"/>
              </w:rPr>
            </w:pPr>
            <w:r w:rsidDel="00000000" w:rsidR="00000000" w:rsidRPr="00000000">
              <w:rPr>
                <w:i w:val="1"/>
                <w:iCs w:val="1"/>
                <w:color w:val="1d1c1d"/>
                <w:sz w:val="18"/>
                <w:szCs w:val="18"/>
                <w:highlight w:val="red"/>
                <w:rtl w:val="0"/>
              </w:rPr>
              <w:t xml:space="preserve">1 remaining issue, the top 1, (</w:t>
            </w:r>
            <w:r w:rsidDel="00000000" w:rsidR="00000000" w:rsidRPr="00000000">
              <w:rPr>
                <w:sz w:val="16"/>
                <w:szCs w:val="16"/>
                <w:highlight w:val="red"/>
                <w:rtl w:val="0"/>
              </w:rPr>
              <w:t xml:space="preserve">SuperAgent Point System disadvantage in lower price-point communities</w:t>
            </w:r>
            <w:r w:rsidDel="00000000" w:rsidR="00000000" w:rsidRPr="00000000">
              <w:rPr>
                <w:i w:val="1"/>
                <w:iCs w:val="1"/>
                <w:color w:val="1d1c1d"/>
                <w:sz w:val="18"/>
                <w:szCs w:val="18"/>
                <w:highlight w:val="red"/>
                <w:rtl w:val="0"/>
              </w:rPr>
              <w:t xml:space="preserve">) is being addressed by End of Feb.</w:t>
            </w:r>
            <w:r w:rsidDel="00000000" w:rsidR="00000000" w:rsidRPr="00000000">
              <w:rPr>
                <w:rtl w:val="0"/>
              </w:rPr>
            </w:r>
          </w:p>
          <w:p w:rsidR="00000000" w:rsidDel="00000000" w:rsidP="00000000" w:rsidRDefault="00000000" w:rsidRPr="00000000" w14:paraId="000003EF">
            <w:pPr>
              <w:widowControl w:val="0"/>
              <w:pBdr>
                <w:top w:space="0" w:sz="0" w:val="nil"/>
                <w:bottom w:space="0" w:sz="0" w:val="nil"/>
                <w:right w:space="0" w:sz="0" w:val="nil"/>
                <w:between w:space="0" w:sz="0" w:val="nil"/>
              </w:pBdr>
              <w:spacing w:after="100" w:before="100" w:line="240" w:lineRule="auto"/>
              <w:rPr>
                <w:i w:val="1"/>
                <w:iCs w:val="1"/>
                <w:color w:val="1d1c1d"/>
                <w:sz w:val="18"/>
                <w:szCs w:val="18"/>
              </w:rPr>
            </w:pPr>
            <w:hyperlink r:id="rId128">
              <w:r w:rsidDel="00000000" w:rsidR="00000000" w:rsidRPr="00000000">
                <w:rPr>
                  <w:i w:val="1"/>
                  <w:iCs w:val="1"/>
                  <w:color w:val="1155cc"/>
                  <w:sz w:val="18"/>
                  <w:szCs w:val="18"/>
                  <w:u w:val="single"/>
                  <w:rtl w:val="0"/>
                </w:rPr>
                <w:t xml:space="preserve">Link to deep dive document</w:t>
              </w:r>
            </w:hyperlink>
            <w:r w:rsidDel="00000000" w:rsidR="00000000" w:rsidRPr="00000000">
              <w:rPr>
                <w:rtl w:val="0"/>
              </w:rPr>
            </w:r>
          </w:p>
        </w:tc>
      </w:tr>
    </w:tbl>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b w:val="1"/>
          <w:bCs w:val="1"/>
          <w:i w:val="1"/>
          <w:iCs w:val="1"/>
          <w:color w:val="434343"/>
          <w:sz w:val="16"/>
          <w:szCs w:val="16"/>
        </w:rPr>
      </w:pPr>
      <w:r w:rsidDel="00000000" w:rsidR="00000000" w:rsidRPr="00000000">
        <w:rPr>
          <w:rtl w:val="0"/>
        </w:rPr>
      </w:r>
    </w:p>
    <w:tbl>
      <w:tblPr>
        <w:tblStyle w:val="Table22"/>
        <w:tblW w:w="1401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65"/>
        <w:gridCol w:w="3105"/>
        <w:gridCol w:w="6840"/>
        <w:tblGridChange w:id="0">
          <w:tblGrid>
            <w:gridCol w:w="4065"/>
            <w:gridCol w:w="3105"/>
            <w:gridCol w:w="6840"/>
          </w:tblGrid>
        </w:tblGridChange>
      </w:tblGrid>
      <w:tr>
        <w:trPr>
          <w:cantSplit w:val="0"/>
          <w:trHeight w:val="360" w:hRule="atLeast"/>
          <w:tblHeader w:val="0"/>
        </w:trPr>
        <w:tc>
          <w:tcPr>
            <w:gridSpan w:val="3"/>
            <w:shd w:fill="999999" w:val="clear"/>
          </w:tcPr>
          <w:p w:rsidR="00000000" w:rsidDel="00000000" w:rsidP="00000000" w:rsidRDefault="00000000" w:rsidRPr="00000000" w14:paraId="000003F4">
            <w:pPr>
              <w:widowControl w:val="0"/>
              <w:spacing w:line="240" w:lineRule="auto"/>
              <w:jc w:val="center"/>
              <w:rPr>
                <w:b w:val="1"/>
                <w:bCs w:val="1"/>
                <w:color w:val="ffffff"/>
                <w:sz w:val="20"/>
                <w:szCs w:val="20"/>
              </w:rPr>
            </w:pPr>
            <w:r w:rsidDel="00000000" w:rsidR="00000000" w:rsidRPr="00000000">
              <w:rPr>
                <w:b w:val="1"/>
                <w:bCs w:val="1"/>
                <w:color w:val="ffffff"/>
                <w:sz w:val="20"/>
                <w:szCs w:val="20"/>
                <w:rtl w:val="0"/>
              </w:rPr>
              <w:t xml:space="preserve">Special Projects - Q1 OKRs</w:t>
            </w:r>
          </w:p>
        </w:tc>
      </w:tr>
      <w:tr>
        <w:trPr>
          <w:cantSplit w:val="0"/>
          <w:trHeight w:val="380" w:hRule="atLeast"/>
          <w:tblHeader w:val="0"/>
        </w:trPr>
        <w:tc>
          <w:tcPr>
            <w:gridSpan w:val="3"/>
          </w:tcPr>
          <w:p w:rsidR="00000000" w:rsidDel="00000000" w:rsidP="00000000" w:rsidRDefault="00000000" w:rsidRPr="00000000" w14:paraId="000003F7">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Keyper  </w:t>
            </w:r>
            <w:hyperlink r:id="rId129">
              <w:r w:rsidDel="00000000" w:rsidR="00000000" w:rsidRPr="00000000">
                <w:rPr>
                  <w:b w:val="1"/>
                  <w:bCs w:val="1"/>
                  <w:i w:val="1"/>
                  <w:iCs w:val="1"/>
                  <w:color w:val="0000ee"/>
                  <w:sz w:val="18"/>
                  <w:szCs w:val="18"/>
                  <w:u w:val="single"/>
                  <w:rtl w:val="0"/>
                </w:rPr>
                <w:t xml:space="preserve">Soumar Aoun</w:t>
              </w:r>
            </w:hyperlink>
            <w:r w:rsidDel="00000000" w:rsidR="00000000" w:rsidRPr="00000000">
              <w:rPr>
                <w:b w:val="1"/>
                <w:bCs w:val="1"/>
                <w:i w:val="1"/>
                <w:iCs w:val="1"/>
                <w:color w:val="434343"/>
                <w:sz w:val="18"/>
                <w:szCs w:val="18"/>
                <w:rtl w:val="0"/>
              </w:rPr>
              <w:t xml:space="preserve"> </w:t>
            </w:r>
            <w:sdt>
              <w:sdtPr>
                <w:alias w:val="Status"/>
                <w:id w:val="-1663546884"/>
                <w:dropDownList w:lastValue="Status">
                  <w:listItem w:displayText="On Track" w:value="On Track"/>
                  <w:listItem w:displayText="Blocked" w:value="Blocked"/>
                  <w:listItem w:displayText="Status" w:value="Status"/>
                </w:dropDownList>
              </w:sdtPr>
              <w:sdtContent>
                <w:r w:rsidDel="00000000" w:rsidR="00000000" w:rsidRPr="00000000">
                  <w:rPr>
                    <w:b w:val="1"/>
                    <w:bCs w:val="1"/>
                    <w:i w:val="1"/>
                    <w:iCs w:val="1"/>
                    <w:color w:val="e5e5e5"/>
                    <w:sz w:val="18"/>
                    <w:szCs w:val="18"/>
                    <w:shd w:fill="3d3d3d" w:val="clear"/>
                  </w:rPr>
                  <w:t xml:space="preserve">Status</w:t>
                </w:r>
              </w:sdtContent>
            </w:sdt>
            <w:r w:rsidDel="00000000" w:rsidR="00000000" w:rsidRPr="00000000">
              <w:rPr>
                <w:rtl w:val="0"/>
              </w:rPr>
            </w:r>
          </w:p>
        </w:tc>
      </w:tr>
      <w:tr>
        <w:trPr>
          <w:cantSplit w:val="0"/>
          <w:trHeight w:val="380" w:hRule="atLeast"/>
          <w:tblHeader w:val="0"/>
        </w:trPr>
        <w:tc>
          <w:tcPr>
            <w:gridSpan w:val="3"/>
          </w:tcPr>
          <w:p w:rsidR="00000000" w:rsidDel="00000000" w:rsidP="00000000" w:rsidRDefault="00000000" w:rsidRPr="00000000" w14:paraId="000003FA">
            <w:pPr>
              <w:widowControl w:val="0"/>
              <w:numPr>
                <w:ilvl w:val="1"/>
                <w:numId w:val="12"/>
              </w:numPr>
              <w:pBdr>
                <w:top w:space="0" w:sz="0" w:val="nil"/>
                <w:bottom w:space="0" w:sz="0" w:val="nil"/>
                <w:right w:space="0" w:sz="0" w:val="nil"/>
                <w:between w:space="0" w:sz="0" w:val="nil"/>
              </w:pBdr>
              <w:spacing w:after="100" w:before="100" w:line="240" w:lineRule="auto"/>
              <w:ind w:left="1133.858267716535" w:hanging="425.19685039370046"/>
              <w:rPr>
                <w:color w:val="1d1c1d"/>
                <w:sz w:val="28"/>
                <w:szCs w:val="28"/>
              </w:rPr>
            </w:pPr>
            <w:r w:rsidDel="00000000" w:rsidR="00000000" w:rsidRPr="00000000">
              <w:rPr>
                <w:rtl w:val="0"/>
              </w:rPr>
            </w:r>
          </w:p>
        </w:tc>
      </w:tr>
    </w:tbl>
    <w:p w:rsidR="00000000" w:rsidDel="00000000" w:rsidP="00000000" w:rsidRDefault="00000000" w:rsidRPr="00000000" w14:paraId="000003FD">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FE">
      <w:pPr>
        <w:rPr>
          <w:b w:val="1"/>
          <w:bCs w:val="1"/>
          <w:i w:val="1"/>
          <w:iCs w:val="1"/>
          <w:color w:val="434343"/>
          <w:sz w:val="16"/>
          <w:szCs w:val="16"/>
        </w:rPr>
      </w:pPr>
      <w:r w:rsidDel="00000000" w:rsidR="00000000" w:rsidRPr="00000000">
        <w:rPr>
          <w:rtl w:val="0"/>
        </w:rPr>
      </w:r>
    </w:p>
    <w:tbl>
      <w:tblPr>
        <w:tblStyle w:val="Table23"/>
        <w:tblW w:w="20976.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65"/>
        <w:gridCol w:w="8455.5"/>
        <w:gridCol w:w="8455.5"/>
        <w:tblGridChange w:id="0">
          <w:tblGrid>
            <w:gridCol w:w="4065"/>
            <w:gridCol w:w="8455.5"/>
            <w:gridCol w:w="8455.5"/>
          </w:tblGrid>
        </w:tblGridChange>
      </w:tblGrid>
      <w:tr>
        <w:trPr>
          <w:cantSplit w:val="0"/>
          <w:trHeight w:val="380" w:hRule="atLeast"/>
          <w:tblHeader w:val="0"/>
        </w:trPr>
        <w:tc>
          <w:tcPr>
            <w:gridSpan w:val="3"/>
          </w:tcPr>
          <w:p w:rsidR="00000000" w:rsidDel="00000000" w:rsidP="00000000" w:rsidRDefault="00000000" w:rsidRPr="00000000" w14:paraId="000003FF">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Bundles </w:t>
            </w:r>
            <w:hyperlink r:id="rId130">
              <w:r w:rsidDel="00000000" w:rsidR="00000000" w:rsidRPr="00000000">
                <w:rPr>
                  <w:b w:val="1"/>
                  <w:bCs w:val="1"/>
                  <w:i w:val="1"/>
                  <w:iCs w:val="1"/>
                  <w:color w:val="0000ee"/>
                  <w:sz w:val="18"/>
                  <w:szCs w:val="18"/>
                  <w:u w:val="single"/>
                  <w:rtl w:val="0"/>
                </w:rPr>
                <w:t xml:space="preserve">Paresh Goyal</w:t>
              </w:r>
            </w:hyperlink>
            <w:r w:rsidDel="00000000" w:rsidR="00000000" w:rsidRPr="00000000">
              <w:rPr>
                <w:b w:val="1"/>
                <w:bCs w:val="1"/>
                <w:i w:val="1"/>
                <w:iCs w:val="1"/>
                <w:color w:val="434343"/>
                <w:sz w:val="18"/>
                <w:szCs w:val="18"/>
                <w:rtl w:val="0"/>
              </w:rPr>
              <w:t xml:space="preserve"> </w:t>
            </w:r>
            <w:sdt>
              <w:sdtPr>
                <w:alias w:val="Status"/>
                <w:id w:val="-437128823"/>
                <w:dropDownList w:lastValue="Status">
                  <w:listItem w:displayText="On Track" w:value="On Track"/>
                  <w:listItem w:displayText="Blocked" w:value="Blocked"/>
                  <w:listItem w:displayText="Status" w:value="Status"/>
                </w:dropDownList>
              </w:sdtPr>
              <w:sdtContent>
                <w:r w:rsidDel="00000000" w:rsidR="00000000" w:rsidRPr="00000000">
                  <w:rPr>
                    <w:b w:val="1"/>
                    <w:bCs w:val="1"/>
                    <w:i w:val="1"/>
                    <w:iCs w:val="1"/>
                    <w:color w:val="e5e5e5"/>
                    <w:sz w:val="18"/>
                    <w:szCs w:val="18"/>
                    <w:shd w:fill="3d3d3d" w:val="clear"/>
                  </w:rPr>
                  <w:t xml:space="preserve">Status</w:t>
                </w:r>
              </w:sdtContent>
            </w:sdt>
            <w:r w:rsidDel="00000000" w:rsidR="00000000" w:rsidRPr="00000000">
              <w:rPr>
                <w:rtl w:val="0"/>
              </w:rPr>
            </w:r>
          </w:p>
        </w:tc>
      </w:tr>
      <w:tr>
        <w:trPr>
          <w:cantSplit w:val="0"/>
          <w:trHeight w:val="380" w:hRule="atLeast"/>
          <w:tblHeader w:val="0"/>
        </w:trPr>
        <w:tc>
          <w:tcPr>
            <w:gridSpan w:val="3"/>
          </w:tcPr>
          <w:p w:rsidR="00000000" w:rsidDel="00000000" w:rsidP="00000000" w:rsidRDefault="00000000" w:rsidRPr="00000000" w14:paraId="00000402">
            <w:pPr>
              <w:widowControl w:val="0"/>
              <w:numPr>
                <w:ilvl w:val="0"/>
                <w:numId w:val="20"/>
              </w:numPr>
              <w:pBdr>
                <w:top w:space="0" w:sz="0" w:val="nil"/>
                <w:bottom w:space="0" w:sz="0" w:val="nil"/>
                <w:right w:space="0" w:sz="0" w:val="nil"/>
                <w:between w:space="0" w:sz="0" w:val="nil"/>
              </w:pBdr>
              <w:spacing w:after="0" w:afterAutospacing="0" w:before="100" w:lineRule="auto"/>
              <w:ind w:left="1080" w:hanging="360"/>
              <w:rPr>
                <w:color w:val="1d1c1d"/>
                <w:sz w:val="26"/>
                <w:szCs w:val="26"/>
              </w:rPr>
            </w:pPr>
            <w:r w:rsidDel="00000000" w:rsidR="00000000" w:rsidRPr="00000000">
              <w:rPr>
                <w:b w:val="1"/>
                <w:bCs w:val="1"/>
                <w:i w:val="1"/>
                <w:iCs w:val="1"/>
                <w:color w:val="434343"/>
                <w:sz w:val="24"/>
                <w:szCs w:val="24"/>
                <w:rtl w:val="0"/>
              </w:rPr>
              <w:t xml:space="preserve">21 client meetings completed as part of the validation phase</w:t>
            </w:r>
          </w:p>
          <w:p w:rsidR="00000000" w:rsidDel="00000000" w:rsidP="00000000" w:rsidRDefault="00000000" w:rsidRPr="00000000" w14:paraId="00000403">
            <w:pPr>
              <w:widowControl w:val="0"/>
              <w:numPr>
                <w:ilvl w:val="0"/>
                <w:numId w:val="20"/>
              </w:numPr>
              <w:pBdr>
                <w:top w:space="0" w:sz="0" w:val="nil"/>
                <w:bottom w:space="0" w:sz="0" w:val="nil"/>
                <w:right w:space="0" w:sz="0" w:val="nil"/>
                <w:between w:space="0" w:sz="0" w:val="nil"/>
              </w:pBdr>
              <w:spacing w:after="0" w:afterAutospacing="0" w:before="0" w:beforeAutospacing="0" w:lineRule="auto"/>
              <w:ind w:left="1080" w:hanging="360"/>
              <w:rPr>
                <w:b w:val="1"/>
                <w:bCs w:val="1"/>
                <w:i w:val="1"/>
                <w:iCs w:val="1"/>
                <w:color w:val="434343"/>
                <w:sz w:val="24"/>
                <w:szCs w:val="24"/>
              </w:rPr>
            </w:pPr>
            <w:r w:rsidDel="00000000" w:rsidR="00000000" w:rsidRPr="00000000">
              <w:rPr>
                <w:b w:val="1"/>
                <w:bCs w:val="1"/>
                <w:i w:val="1"/>
                <w:iCs w:val="1"/>
                <w:color w:val="434343"/>
                <w:sz w:val="24"/>
                <w:szCs w:val="24"/>
                <w:rtl w:val="0"/>
              </w:rPr>
              <w:t xml:space="preserve">Overall strong positive response on bundles, especially relating to SP/SF, credit discounts and ranking boost</w:t>
            </w:r>
          </w:p>
          <w:p w:rsidR="00000000" w:rsidDel="00000000" w:rsidP="00000000" w:rsidRDefault="00000000" w:rsidRPr="00000000" w14:paraId="00000404">
            <w:pPr>
              <w:widowControl w:val="0"/>
              <w:numPr>
                <w:ilvl w:val="0"/>
                <w:numId w:val="20"/>
              </w:numPr>
              <w:pBdr>
                <w:top w:space="0" w:sz="0" w:val="nil"/>
                <w:bottom w:space="0" w:sz="0" w:val="nil"/>
                <w:right w:space="0" w:sz="0" w:val="nil"/>
                <w:between w:space="0" w:sz="0" w:val="nil"/>
              </w:pBdr>
              <w:spacing w:after="100" w:before="0" w:beforeAutospacing="0" w:lineRule="auto"/>
              <w:ind w:left="1080" w:hanging="360"/>
              <w:rPr>
                <w:b w:val="1"/>
                <w:bCs w:val="1"/>
                <w:i w:val="1"/>
                <w:iCs w:val="1"/>
                <w:color w:val="434343"/>
                <w:sz w:val="24"/>
                <w:szCs w:val="24"/>
              </w:rPr>
            </w:pPr>
            <w:r w:rsidDel="00000000" w:rsidR="00000000" w:rsidRPr="00000000">
              <w:rPr>
                <w:b w:val="1"/>
                <w:bCs w:val="1"/>
                <w:i w:val="1"/>
                <w:iCs w:val="1"/>
                <w:color w:val="434343"/>
                <w:sz w:val="24"/>
                <w:szCs w:val="24"/>
                <w:rtl w:val="0"/>
              </w:rPr>
              <w:t xml:space="preserve">Key ask raised around limiting bundles to only a select set of clients and not everyone, in order to drive competitive advantage</w:t>
            </w:r>
          </w:p>
        </w:tc>
      </w:tr>
    </w:tbl>
    <w:p w:rsidR="00000000" w:rsidDel="00000000" w:rsidP="00000000" w:rsidRDefault="00000000" w:rsidRPr="00000000" w14:paraId="00000407">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408">
      <w:pPr>
        <w:rPr/>
        <w:sectPr>
          <w:headerReference r:id="rId131" w:type="default"/>
          <w:headerReference r:id="rId132" w:type="first"/>
          <w:footerReference r:id="rId133" w:type="default"/>
          <w:footerReference r:id="rId134" w:type="first"/>
          <w:type w:val="nextPage"/>
          <w:pgSz w:h="16838" w:w="23811" w:orient="landscape"/>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40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35" w:type="default"/>
          <w:headerReference r:id="rId136" w:type="first"/>
          <w:footerReference r:id="rId137" w:type="default"/>
          <w:footerReference r:id="rId138" w:type="first"/>
          <w:type w:val="nextPage"/>
          <w:pgSz w:h="16838" w:w="23811" w:orient="landscape"/>
          <w:pgMar w:bottom="1440.0000000000002" w:top="1440.0000000000002" w:left="566.9291338582677" w:right="566.9291338582677" w:header="720" w:footer="720"/>
          <w:pgNumType w:start="1"/>
        </w:sectPr>
      </w:pPr>
      <w:bookmarkStart w:colFirst="0" w:colLast="0" w:name="_44slnim980gl"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North Stars</w:t>
      </w:r>
      <w:r w:rsidDel="00000000" w:rsidR="00000000" w:rsidRPr="00000000">
        <w:rPr>
          <w:rtl w:val="0"/>
        </w:rPr>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b w:val="1"/>
          <w:bCs w:val="1"/>
          <w:i w:val="1"/>
          <w:iCs w:val="1"/>
          <w:color w:val="434343"/>
          <w:sz w:val="16"/>
          <w:szCs w:val="16"/>
        </w:rPr>
      </w:pPr>
      <w:r w:rsidDel="00000000" w:rsidR="00000000" w:rsidRPr="00000000">
        <w:rPr>
          <w:rtl w:val="0"/>
        </w:rPr>
      </w:r>
    </w:p>
    <w:tbl>
      <w:tblPr>
        <w:tblStyle w:val="Table24"/>
        <w:tblW w:w="10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1290"/>
        <w:gridCol w:w="1590"/>
        <w:gridCol w:w="1635"/>
        <w:gridCol w:w="1590"/>
        <w:gridCol w:w="1545"/>
        <w:gridCol w:w="1635"/>
        <w:tblGridChange w:id="0">
          <w:tblGrid>
            <w:gridCol w:w="1035"/>
            <w:gridCol w:w="1290"/>
            <w:gridCol w:w="1590"/>
            <w:gridCol w:w="1635"/>
            <w:gridCol w:w="1590"/>
            <w:gridCol w:w="1545"/>
            <w:gridCol w:w="1635"/>
          </w:tblGrid>
        </w:tblGridChange>
      </w:tblGrid>
      <w:tr>
        <w:trPr>
          <w:cantSplit w:val="0"/>
          <w:trHeight w:val="359.5590551181102" w:hRule="atLeast"/>
          <w:tblHeader w:val="0"/>
        </w:trPr>
        <w:tc>
          <w:tcPr>
            <w:gridSpan w:val="2"/>
            <w:tcBorders>
              <w:top w:color="000000" w:space="0" w:sz="0" w:val="nil"/>
              <w:left w:color="000000" w:space="0" w:sz="0" w:val="nil"/>
              <w:bottom w:color="000000" w:space="0" w:sz="0" w:val="nil"/>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0C">
            <w:pPr>
              <w:widowControl w:val="0"/>
              <w:spacing w:line="240" w:lineRule="auto"/>
              <w:jc w:val="center"/>
              <w:rPr>
                <w:color w:val="ffffff"/>
                <w:sz w:val="16"/>
                <w:szCs w:val="16"/>
              </w:rPr>
            </w:pPr>
            <w:r w:rsidDel="00000000" w:rsidR="00000000" w:rsidRPr="00000000">
              <w:rPr>
                <w:rtl w:val="0"/>
              </w:rPr>
            </w:r>
          </w:p>
        </w:tc>
        <w:tc>
          <w:tcPr>
            <w:gridSpan w:val="4"/>
            <w:tcBorders>
              <w:left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0E">
            <w:pPr>
              <w:widowControl w:val="0"/>
              <w:spacing w:line="240" w:lineRule="auto"/>
              <w:jc w:val="center"/>
              <w:rPr>
                <w:color w:val="ffffff"/>
                <w:sz w:val="16"/>
                <w:szCs w:val="16"/>
              </w:rPr>
            </w:pPr>
            <w:r w:rsidDel="00000000" w:rsidR="00000000" w:rsidRPr="00000000">
              <w:rPr>
                <w:color w:val="ffffff"/>
                <w:sz w:val="16"/>
                <w:szCs w:val="16"/>
                <w:rtl w:val="0"/>
              </w:rPr>
              <w:t xml:space="preserve">Month</w:t>
            </w:r>
          </w:p>
        </w:tc>
        <w:tc>
          <w:tcPr>
            <w:tcBorders>
              <w:top w:color="000000" w:space="0" w:sz="0" w:val="nil"/>
              <w:left w:color="000000" w:space="0" w:sz="0" w:val="nil"/>
              <w:bottom w:color="000000" w:space="0" w:sz="0" w:val="nil"/>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12">
            <w:pPr>
              <w:widowControl w:val="0"/>
              <w:spacing w:line="240" w:lineRule="auto"/>
              <w:jc w:val="center"/>
              <w:rPr>
                <w:color w:val="ffffff"/>
                <w:sz w:val="16"/>
                <w:szCs w:val="16"/>
              </w:rPr>
            </w:pPr>
            <w:r w:rsidDel="00000000" w:rsidR="00000000" w:rsidRPr="00000000">
              <w:rPr>
                <w:rtl w:val="0"/>
              </w:rPr>
            </w:r>
          </w:p>
        </w:tc>
      </w:tr>
      <w:tr>
        <w:trPr>
          <w:cantSplit w:val="0"/>
          <w:trHeight w:val="360" w:hRule="atLeast"/>
          <w:tblHeader w:val="0"/>
        </w:trPr>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13">
            <w:pPr>
              <w:widowControl w:val="0"/>
              <w:spacing w:line="240" w:lineRule="auto"/>
              <w:jc w:val="center"/>
              <w:rPr>
                <w:color w:val="ffffff"/>
                <w:sz w:val="16"/>
                <w:szCs w:val="16"/>
              </w:rPr>
            </w:pPr>
            <w:r w:rsidDel="00000000" w:rsidR="00000000" w:rsidRPr="00000000">
              <w:rPr>
                <w:color w:val="ffffff"/>
                <w:sz w:val="16"/>
                <w:szCs w:val="16"/>
                <w:rtl w:val="0"/>
              </w:rPr>
              <w:t xml:space="preserve">Category</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14">
            <w:pPr>
              <w:widowControl w:val="0"/>
              <w:spacing w:line="240" w:lineRule="auto"/>
              <w:jc w:val="center"/>
              <w:rPr>
                <w:color w:val="ffffff"/>
                <w:sz w:val="16"/>
                <w:szCs w:val="16"/>
              </w:rPr>
            </w:pPr>
            <w:r w:rsidDel="00000000" w:rsidR="00000000" w:rsidRPr="00000000">
              <w:rPr>
                <w:color w:val="ffffff"/>
                <w:sz w:val="16"/>
                <w:szCs w:val="16"/>
                <w:rtl w:val="0"/>
              </w:rPr>
              <w:t xml:space="preserve">Metric</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15">
            <w:pPr>
              <w:widowControl w:val="0"/>
              <w:spacing w:line="240" w:lineRule="auto"/>
              <w:jc w:val="center"/>
              <w:rPr>
                <w:color w:val="ffffff"/>
                <w:sz w:val="16"/>
                <w:szCs w:val="16"/>
              </w:rPr>
            </w:pPr>
            <w:r w:rsidDel="00000000" w:rsidR="00000000" w:rsidRPr="00000000">
              <w:rPr>
                <w:color w:val="ffffff"/>
                <w:sz w:val="16"/>
                <w:szCs w:val="16"/>
                <w:rtl w:val="0"/>
              </w:rPr>
              <w:t xml:space="preserve">MtD </w:t>
              <w:br w:type="textWrapping"/>
              <w:t xml:space="preserve">(Actual)</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16">
            <w:pPr>
              <w:widowControl w:val="0"/>
              <w:spacing w:line="240" w:lineRule="auto"/>
              <w:jc w:val="center"/>
              <w:rPr>
                <w:color w:val="ffffff"/>
                <w:sz w:val="16"/>
                <w:szCs w:val="16"/>
              </w:rPr>
            </w:pPr>
            <w:r w:rsidDel="00000000" w:rsidR="00000000" w:rsidRPr="00000000">
              <w:rPr>
                <w:color w:val="ffffff"/>
                <w:sz w:val="16"/>
                <w:szCs w:val="16"/>
                <w:rtl w:val="0"/>
              </w:rPr>
              <w:t xml:space="preserve">Month </w:t>
              <w:br w:type="textWrapping"/>
              <w:t xml:space="preserve">(Target)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17">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month (MoM)</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18">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year (YoY)</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19">
            <w:pPr>
              <w:widowControl w:val="0"/>
              <w:spacing w:line="240" w:lineRule="auto"/>
              <w:jc w:val="center"/>
              <w:rPr>
                <w:color w:val="ffffff"/>
                <w:sz w:val="16"/>
                <w:szCs w:val="16"/>
              </w:rPr>
            </w:pPr>
            <w:r w:rsidDel="00000000" w:rsidR="00000000" w:rsidRPr="00000000">
              <w:rPr>
                <w:color w:val="ffffff"/>
                <w:sz w:val="16"/>
                <w:szCs w:val="16"/>
                <w:rtl w:val="0"/>
              </w:rPr>
              <w:t xml:space="preserve">DRI</w:t>
            </w:r>
          </w:p>
        </w:tc>
      </w:tr>
      <w:tr>
        <w:trPr>
          <w:cantSplit w:val="0"/>
          <w:trHeight w:val="360" w:hRule="atLeast"/>
          <w:tblHeader w:val="0"/>
        </w:trPr>
        <w:tc>
          <w:tcPr/>
          <w:p w:rsidR="00000000" w:rsidDel="00000000" w:rsidP="00000000" w:rsidRDefault="00000000" w:rsidRPr="00000000" w14:paraId="0000041A">
            <w:pPr>
              <w:widowControl w:val="0"/>
              <w:spacing w:line="240" w:lineRule="auto"/>
              <w:jc w:val="center"/>
              <w:rPr>
                <w:sz w:val="16"/>
                <w:szCs w:val="16"/>
              </w:rPr>
            </w:pPr>
            <w:r w:rsidDel="00000000" w:rsidR="00000000" w:rsidRPr="00000000">
              <w:rPr>
                <w:sz w:val="16"/>
                <w:szCs w:val="16"/>
                <w:rtl w:val="0"/>
              </w:rPr>
              <w:t xml:space="preserve">Output metric</w:t>
            </w:r>
          </w:p>
        </w:tc>
        <w:tc>
          <w:tcPr/>
          <w:p w:rsidR="00000000" w:rsidDel="00000000" w:rsidP="00000000" w:rsidRDefault="00000000" w:rsidRPr="00000000" w14:paraId="0000041B">
            <w:pPr>
              <w:widowControl w:val="0"/>
              <w:spacing w:line="240" w:lineRule="auto"/>
              <w:jc w:val="center"/>
              <w:rPr>
                <w:b w:val="1"/>
                <w:bCs w:val="1"/>
                <w:color w:val="0000ff"/>
                <w:sz w:val="16"/>
                <w:szCs w:val="16"/>
              </w:rPr>
            </w:pPr>
            <w:r w:rsidDel="00000000" w:rsidR="00000000" w:rsidRPr="00000000">
              <w:rPr>
                <w:b w:val="1"/>
                <w:bCs w:val="1"/>
                <w:color w:val="0000ff"/>
                <w:sz w:val="16"/>
                <w:szCs w:val="16"/>
                <w:rtl w:val="0"/>
              </w:rPr>
              <w:t xml:space="preserve">Share of Wallet</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1C">
            <w:pPr>
              <w:widowControl w:val="0"/>
              <w:spacing w:line="240" w:lineRule="auto"/>
              <w:jc w:val="center"/>
              <w:rPr>
                <w:sz w:val="16"/>
                <w:szCs w:val="16"/>
              </w:rPr>
            </w:pPr>
            <w:r w:rsidDel="00000000" w:rsidR="00000000" w:rsidRPr="00000000">
              <w:rPr>
                <w:sz w:val="16"/>
                <w:szCs w:val="16"/>
                <w:rtl w:val="0"/>
              </w:rPr>
              <w:t xml:space="preserve">52.5%</w:t>
            </w:r>
          </w:p>
          <w:p w:rsidR="00000000" w:rsidDel="00000000" w:rsidP="00000000" w:rsidRDefault="00000000" w:rsidRPr="00000000" w14:paraId="0000041D">
            <w:pPr>
              <w:widowControl w:val="0"/>
              <w:spacing w:line="240" w:lineRule="auto"/>
              <w:jc w:val="center"/>
              <w:rPr>
                <w:sz w:val="16"/>
                <w:szCs w:val="16"/>
              </w:rPr>
            </w:pPr>
            <w:r w:rsidDel="00000000" w:rsidR="00000000" w:rsidRPr="00000000">
              <w:rPr>
                <w:sz w:val="16"/>
                <w:szCs w:val="16"/>
                <w:rtl w:val="0"/>
              </w:rPr>
              <w:t xml:space="preserve">(Jan 2026)</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1E">
            <w:pPr>
              <w:widowControl w:val="0"/>
              <w:spacing w:line="240" w:lineRule="auto"/>
              <w:jc w:val="center"/>
              <w:rPr>
                <w:sz w:val="16"/>
                <w:szCs w:val="16"/>
              </w:rPr>
            </w:pPr>
            <w:r w:rsidDel="00000000" w:rsidR="00000000" w:rsidRPr="00000000">
              <w:rPr>
                <w:sz w:val="16"/>
                <w:szCs w:val="16"/>
                <w:rtl w:val="0"/>
              </w:rPr>
              <w:t xml:space="preserve">NA</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1F">
            <w:pPr>
              <w:widowControl w:val="0"/>
              <w:spacing w:line="240" w:lineRule="auto"/>
              <w:jc w:val="center"/>
              <w:rPr>
                <w:sz w:val="16"/>
                <w:szCs w:val="16"/>
              </w:rPr>
            </w:pPr>
            <w:r w:rsidDel="00000000" w:rsidR="00000000" w:rsidRPr="00000000">
              <w:rPr>
                <w:sz w:val="16"/>
                <w:szCs w:val="16"/>
                <w:rtl w:val="0"/>
              </w:rPr>
              <w:t xml:space="preserve">-0.2pp</w:t>
            </w:r>
          </w:p>
        </w:tc>
        <w:tc>
          <w:tcPr/>
          <w:p w:rsidR="00000000" w:rsidDel="00000000" w:rsidP="00000000" w:rsidRDefault="00000000" w:rsidRPr="00000000" w14:paraId="00000420">
            <w:pPr>
              <w:widowControl w:val="0"/>
              <w:spacing w:line="240" w:lineRule="auto"/>
              <w:jc w:val="center"/>
              <w:rPr>
                <w:sz w:val="16"/>
                <w:szCs w:val="16"/>
              </w:rPr>
            </w:pPr>
            <w:r w:rsidDel="00000000" w:rsidR="00000000" w:rsidRPr="00000000">
              <w:rPr>
                <w:sz w:val="16"/>
                <w:szCs w:val="16"/>
                <w:rtl w:val="0"/>
              </w:rPr>
              <w:t xml:space="preserve">NA</w:t>
            </w:r>
          </w:p>
        </w:tc>
        <w:tc>
          <w:tcPr/>
          <w:p w:rsidR="00000000" w:rsidDel="00000000" w:rsidP="00000000" w:rsidRDefault="00000000" w:rsidRPr="00000000" w14:paraId="00000421">
            <w:pPr>
              <w:widowControl w:val="0"/>
              <w:spacing w:line="240" w:lineRule="auto"/>
              <w:jc w:val="center"/>
              <w:rPr>
                <w:b w:val="1"/>
                <w:bCs w:val="1"/>
                <w:sz w:val="16"/>
                <w:szCs w:val="16"/>
              </w:rPr>
            </w:pPr>
            <w:hyperlink r:id="rId139">
              <w:r w:rsidDel="00000000" w:rsidR="00000000" w:rsidRPr="00000000">
                <w:rPr>
                  <w:color w:val="0000ee"/>
                  <w:sz w:val="16"/>
                  <w:szCs w:val="16"/>
                  <w:u w:val="single"/>
                  <w:rtl w:val="0"/>
                </w:rPr>
                <w:t xml:space="preserve">Vladimir Malugin</w:t>
              </w:r>
            </w:hyperlink>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422">
            <w:pPr>
              <w:widowControl w:val="0"/>
              <w:spacing w:line="240" w:lineRule="auto"/>
              <w:jc w:val="center"/>
              <w:rPr>
                <w:sz w:val="16"/>
                <w:szCs w:val="16"/>
              </w:rPr>
            </w:pPr>
            <w:r w:rsidDel="00000000" w:rsidR="00000000" w:rsidRPr="00000000">
              <w:rPr>
                <w:sz w:val="16"/>
                <w:szCs w:val="16"/>
                <w:rtl w:val="0"/>
              </w:rPr>
              <w:t xml:space="preserve">North Star Metric</w:t>
            </w:r>
          </w:p>
        </w:tc>
        <w:tc>
          <w:tcPr/>
          <w:p w:rsidR="00000000" w:rsidDel="00000000" w:rsidP="00000000" w:rsidRDefault="00000000" w:rsidRPr="00000000" w14:paraId="00000423">
            <w:pPr>
              <w:widowControl w:val="0"/>
              <w:spacing w:line="240" w:lineRule="auto"/>
              <w:jc w:val="center"/>
              <w:rPr>
                <w:b w:val="1"/>
                <w:bCs w:val="1"/>
                <w:color w:val="0000ff"/>
                <w:sz w:val="16"/>
                <w:szCs w:val="16"/>
              </w:rPr>
            </w:pPr>
            <w:r w:rsidDel="00000000" w:rsidR="00000000" w:rsidRPr="00000000">
              <w:rPr>
                <w:b w:val="1"/>
                <w:bCs w:val="1"/>
                <w:color w:val="0000ff"/>
                <w:sz w:val="16"/>
                <w:szCs w:val="16"/>
                <w:rtl w:val="0"/>
              </w:rPr>
              <w:t xml:space="preserve">Share of Sessions</w:t>
            </w:r>
          </w:p>
        </w:tc>
        <w:tc>
          <w:tcPr>
            <w:shd w:fill="d9ead3"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24">
            <w:pPr>
              <w:widowControl w:val="0"/>
              <w:spacing w:line="240" w:lineRule="auto"/>
              <w:jc w:val="center"/>
              <w:rPr>
                <w:sz w:val="16"/>
                <w:szCs w:val="16"/>
              </w:rPr>
            </w:pPr>
            <w:r w:rsidDel="00000000" w:rsidR="00000000" w:rsidRPr="00000000">
              <w:rPr>
                <w:sz w:val="16"/>
                <w:szCs w:val="16"/>
                <w:rtl w:val="0"/>
              </w:rPr>
              <w:t xml:space="preserve">57.8%</w:t>
            </w:r>
          </w:p>
          <w:p w:rsidR="00000000" w:rsidDel="00000000" w:rsidP="00000000" w:rsidRDefault="00000000" w:rsidRPr="00000000" w14:paraId="00000425">
            <w:pPr>
              <w:widowControl w:val="0"/>
              <w:spacing w:line="240" w:lineRule="auto"/>
              <w:jc w:val="center"/>
              <w:rPr>
                <w:sz w:val="16"/>
                <w:szCs w:val="16"/>
              </w:rPr>
            </w:pPr>
            <w:r w:rsidDel="00000000" w:rsidR="00000000" w:rsidRPr="00000000">
              <w:rPr>
                <w:sz w:val="16"/>
                <w:szCs w:val="16"/>
                <w:rtl w:val="0"/>
              </w:rPr>
              <w:t xml:space="preserve">(Jan 2026)</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26">
            <w:pPr>
              <w:widowControl w:val="0"/>
              <w:spacing w:line="240" w:lineRule="auto"/>
              <w:jc w:val="center"/>
              <w:rPr>
                <w:sz w:val="16"/>
                <w:szCs w:val="16"/>
              </w:rPr>
            </w:pPr>
            <w:r w:rsidDel="00000000" w:rsidR="00000000" w:rsidRPr="00000000">
              <w:rPr>
                <w:sz w:val="16"/>
                <w:szCs w:val="16"/>
                <w:rtl w:val="0"/>
              </w:rPr>
              <w:t xml:space="preserve">52.6%</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27">
            <w:pPr>
              <w:widowControl w:val="0"/>
              <w:spacing w:line="240" w:lineRule="auto"/>
              <w:jc w:val="center"/>
              <w:rPr>
                <w:b w:val="1"/>
                <w:bCs w:val="1"/>
                <w:color w:val="38761d"/>
                <w:sz w:val="16"/>
                <w:szCs w:val="16"/>
              </w:rPr>
            </w:pPr>
            <w:r w:rsidDel="00000000" w:rsidR="00000000" w:rsidRPr="00000000">
              <w:rPr>
                <w:b w:val="1"/>
                <w:bCs w:val="1"/>
                <w:color w:val="38761d"/>
                <w:sz w:val="16"/>
                <w:szCs w:val="16"/>
                <w:rtl w:val="0"/>
              </w:rPr>
              <w:t xml:space="preserve">+6.6pp</w:t>
            </w:r>
          </w:p>
          <w:p w:rsidR="00000000" w:rsidDel="00000000" w:rsidP="00000000" w:rsidRDefault="00000000" w:rsidRPr="00000000" w14:paraId="00000428">
            <w:pPr>
              <w:widowControl w:val="0"/>
              <w:spacing w:line="240" w:lineRule="auto"/>
              <w:jc w:val="center"/>
              <w:rPr>
                <w:sz w:val="16"/>
                <w:szCs w:val="16"/>
              </w:rPr>
            </w:pPr>
            <w:r w:rsidDel="00000000" w:rsidR="00000000" w:rsidRPr="00000000">
              <w:rPr>
                <w:sz w:val="16"/>
                <w:szCs w:val="16"/>
                <w:rtl w:val="0"/>
              </w:rPr>
              <w:t xml:space="preserve">51.3%</w:t>
            </w:r>
          </w:p>
        </w:tc>
        <w:tc>
          <w:tcPr>
            <w:vAlign w:val="center"/>
          </w:tcPr>
          <w:p w:rsidR="00000000" w:rsidDel="00000000" w:rsidP="00000000" w:rsidRDefault="00000000" w:rsidRPr="00000000" w14:paraId="00000429">
            <w:pPr>
              <w:widowControl w:val="0"/>
              <w:spacing w:line="240" w:lineRule="auto"/>
              <w:jc w:val="center"/>
              <w:rPr>
                <w:b w:val="1"/>
                <w:bCs w:val="1"/>
                <w:color w:val="38761d"/>
                <w:sz w:val="16"/>
                <w:szCs w:val="16"/>
              </w:rPr>
            </w:pPr>
            <w:r w:rsidDel="00000000" w:rsidR="00000000" w:rsidRPr="00000000">
              <w:rPr>
                <w:b w:val="1"/>
                <w:bCs w:val="1"/>
                <w:color w:val="38761d"/>
                <w:sz w:val="16"/>
                <w:szCs w:val="16"/>
                <w:rtl w:val="0"/>
              </w:rPr>
              <w:t xml:space="preserve">+2.6pp</w:t>
            </w:r>
          </w:p>
          <w:p w:rsidR="00000000" w:rsidDel="00000000" w:rsidP="00000000" w:rsidRDefault="00000000" w:rsidRPr="00000000" w14:paraId="0000042A">
            <w:pPr>
              <w:widowControl w:val="0"/>
              <w:spacing w:line="240" w:lineRule="auto"/>
              <w:jc w:val="center"/>
              <w:rPr>
                <w:sz w:val="16"/>
                <w:szCs w:val="16"/>
              </w:rPr>
            </w:pPr>
            <w:r w:rsidDel="00000000" w:rsidR="00000000" w:rsidRPr="00000000">
              <w:rPr>
                <w:sz w:val="16"/>
                <w:szCs w:val="16"/>
                <w:rtl w:val="0"/>
              </w:rPr>
              <w:t xml:space="preserve">55.3%</w:t>
            </w:r>
          </w:p>
        </w:tc>
        <w:tc>
          <w:tcPr/>
          <w:p w:rsidR="00000000" w:rsidDel="00000000" w:rsidP="00000000" w:rsidRDefault="00000000" w:rsidRPr="00000000" w14:paraId="0000042B">
            <w:pPr>
              <w:widowControl w:val="0"/>
              <w:spacing w:line="240" w:lineRule="auto"/>
              <w:jc w:val="center"/>
              <w:rPr>
                <w:sz w:val="16"/>
                <w:szCs w:val="16"/>
              </w:rPr>
            </w:pPr>
            <w:hyperlink r:id="rId140">
              <w:r w:rsidDel="00000000" w:rsidR="00000000" w:rsidRPr="00000000">
                <w:rPr>
                  <w:color w:val="0000ee"/>
                  <w:sz w:val="16"/>
                  <w:szCs w:val="16"/>
                  <w:u w:val="single"/>
                  <w:rtl w:val="0"/>
                </w:rPr>
                <w:t xml:space="preserve">Soumar Aoun</w:t>
              </w:r>
            </w:hyperlink>
            <w:hyperlink r:id="rId141">
              <w:r w:rsidDel="00000000" w:rsidR="00000000" w:rsidRPr="00000000">
                <w:rPr>
                  <w:color w:val="0000ee"/>
                  <w:sz w:val="16"/>
                  <w:szCs w:val="16"/>
                  <w:u w:val="single"/>
                  <w:rtl w:val="0"/>
                </w:rPr>
                <w:t xml:space="preserve">Ahmed Osman</w:t>
              </w:r>
            </w:hyperlink>
            <w:hyperlink r:id="rId142">
              <w:r w:rsidDel="00000000" w:rsidR="00000000" w:rsidRPr="00000000">
                <w:rPr>
                  <w:color w:val="0000ee"/>
                  <w:sz w:val="16"/>
                  <w:szCs w:val="16"/>
                  <w:u w:val="single"/>
                  <w:rtl w:val="0"/>
                </w:rPr>
                <w:t xml:space="preserve">Mahmoud Nessim</w:t>
              </w:r>
            </w:hyperlink>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42C">
            <w:pPr>
              <w:widowControl w:val="0"/>
              <w:spacing w:line="240" w:lineRule="auto"/>
              <w:jc w:val="center"/>
              <w:rPr>
                <w:sz w:val="16"/>
                <w:szCs w:val="16"/>
              </w:rPr>
            </w:pPr>
            <w:r w:rsidDel="00000000" w:rsidR="00000000" w:rsidRPr="00000000">
              <w:rPr>
                <w:sz w:val="16"/>
                <w:szCs w:val="16"/>
                <w:rtl w:val="0"/>
              </w:rPr>
              <w:t xml:space="preserve">North Star Metric</w:t>
            </w:r>
          </w:p>
        </w:tc>
        <w:tc>
          <w:tcPr/>
          <w:p w:rsidR="00000000" w:rsidDel="00000000" w:rsidP="00000000" w:rsidRDefault="00000000" w:rsidRPr="00000000" w14:paraId="0000042D">
            <w:pPr>
              <w:widowControl w:val="0"/>
              <w:spacing w:line="240" w:lineRule="auto"/>
              <w:jc w:val="center"/>
              <w:rPr>
                <w:b w:val="1"/>
                <w:bCs w:val="1"/>
                <w:color w:val="0000ff"/>
                <w:sz w:val="16"/>
                <w:szCs w:val="16"/>
              </w:rPr>
            </w:pPr>
            <w:r w:rsidDel="00000000" w:rsidR="00000000" w:rsidRPr="00000000">
              <w:rPr>
                <w:b w:val="1"/>
                <w:bCs w:val="1"/>
                <w:color w:val="0000ff"/>
                <w:sz w:val="16"/>
                <w:szCs w:val="16"/>
                <w:rtl w:val="0"/>
              </w:rPr>
              <w:t xml:space="preserve">Net Exclusive Listings</w:t>
            </w:r>
          </w:p>
        </w:tc>
        <w:tc>
          <w:tcPr>
            <w:shd w:fill="f4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2E">
            <w:pPr>
              <w:widowControl w:val="0"/>
              <w:spacing w:line="240" w:lineRule="auto"/>
              <w:jc w:val="center"/>
              <w:rPr>
                <w:sz w:val="16"/>
                <w:szCs w:val="16"/>
              </w:rPr>
            </w:pPr>
            <w:r w:rsidDel="00000000" w:rsidR="00000000" w:rsidRPr="00000000">
              <w:rPr>
                <w:sz w:val="16"/>
                <w:szCs w:val="16"/>
                <w:rtl w:val="0"/>
              </w:rPr>
              <w:t xml:space="preserve">15.1k</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2F">
            <w:pPr>
              <w:widowControl w:val="0"/>
              <w:spacing w:line="240" w:lineRule="auto"/>
              <w:jc w:val="center"/>
              <w:rPr>
                <w:sz w:val="16"/>
                <w:szCs w:val="16"/>
              </w:rPr>
            </w:pPr>
            <w:r w:rsidDel="00000000" w:rsidR="00000000" w:rsidRPr="00000000">
              <w:rPr>
                <w:sz w:val="16"/>
                <w:szCs w:val="16"/>
                <w:rtl w:val="0"/>
              </w:rPr>
              <w:t xml:space="preserve">Target setting in progress</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30">
            <w:pPr>
              <w:widowControl w:val="0"/>
              <w:spacing w:line="240" w:lineRule="auto"/>
              <w:jc w:val="center"/>
              <w:rPr>
                <w:b w:val="1"/>
                <w:bCs w:val="1"/>
                <w:color w:val="ff0000"/>
                <w:sz w:val="16"/>
                <w:szCs w:val="16"/>
              </w:rPr>
            </w:pPr>
            <w:r w:rsidDel="00000000" w:rsidR="00000000" w:rsidRPr="00000000">
              <w:rPr>
                <w:b w:val="1"/>
                <w:bCs w:val="1"/>
                <w:color w:val="ff0000"/>
                <w:sz w:val="16"/>
                <w:szCs w:val="16"/>
                <w:rtl w:val="0"/>
              </w:rPr>
              <w:t xml:space="preserve">-3.2K</w:t>
            </w:r>
          </w:p>
          <w:p w:rsidR="00000000" w:rsidDel="00000000" w:rsidP="00000000" w:rsidRDefault="00000000" w:rsidRPr="00000000" w14:paraId="00000431">
            <w:pPr>
              <w:widowControl w:val="0"/>
              <w:spacing w:line="240" w:lineRule="auto"/>
              <w:jc w:val="center"/>
              <w:rPr>
                <w:sz w:val="16"/>
                <w:szCs w:val="16"/>
              </w:rPr>
            </w:pPr>
            <w:r w:rsidDel="00000000" w:rsidR="00000000" w:rsidRPr="00000000">
              <w:rPr>
                <w:sz w:val="16"/>
                <w:szCs w:val="16"/>
                <w:rtl w:val="0"/>
              </w:rPr>
              <w:t xml:space="preserve">19.2K</w:t>
            </w:r>
          </w:p>
        </w:tc>
        <w:tc>
          <w:tcPr/>
          <w:p w:rsidR="00000000" w:rsidDel="00000000" w:rsidP="00000000" w:rsidRDefault="00000000" w:rsidRPr="00000000" w14:paraId="00000432">
            <w:pPr>
              <w:widowControl w:val="0"/>
              <w:spacing w:line="240" w:lineRule="auto"/>
              <w:jc w:val="center"/>
              <w:rPr>
                <w:sz w:val="16"/>
                <w:szCs w:val="16"/>
              </w:rPr>
            </w:pPr>
            <w:r w:rsidDel="00000000" w:rsidR="00000000" w:rsidRPr="00000000">
              <w:rPr>
                <w:sz w:val="16"/>
                <w:szCs w:val="16"/>
                <w:rtl w:val="0"/>
              </w:rPr>
              <w:t xml:space="preserve">NA</w:t>
            </w:r>
          </w:p>
        </w:tc>
        <w:tc>
          <w:tcPr/>
          <w:p w:rsidR="00000000" w:rsidDel="00000000" w:rsidP="00000000" w:rsidRDefault="00000000" w:rsidRPr="00000000" w14:paraId="00000433">
            <w:pPr>
              <w:widowControl w:val="0"/>
              <w:spacing w:line="240" w:lineRule="auto"/>
              <w:jc w:val="center"/>
              <w:rPr>
                <w:sz w:val="16"/>
                <w:szCs w:val="16"/>
              </w:rPr>
            </w:pPr>
            <w:r w:rsidDel="00000000" w:rsidR="00000000" w:rsidRPr="00000000">
              <w:rPr>
                <w:sz w:val="16"/>
                <w:szCs w:val="16"/>
                <w:rtl w:val="0"/>
              </w:rPr>
              <w:t xml:space="preserve">Michelle Brackley</w:t>
            </w:r>
          </w:p>
        </w:tc>
      </w:tr>
    </w:tbl>
    <w:p w:rsidR="00000000" w:rsidDel="00000000" w:rsidP="00000000" w:rsidRDefault="00000000" w:rsidRPr="00000000" w14:paraId="00000434">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435">
      <w:pPr>
        <w:rPr>
          <w:b w:val="1"/>
          <w:bCs w:val="1"/>
          <w:i w:val="1"/>
          <w:iCs w:val="1"/>
          <w:color w:val="ff0000"/>
          <w:sz w:val="16"/>
          <w:szCs w:val="16"/>
        </w:rPr>
      </w:pPr>
      <w:r w:rsidDel="00000000" w:rsidR="00000000" w:rsidRPr="00000000">
        <w:rPr>
          <w:b w:val="1"/>
          <w:bCs w:val="1"/>
          <w:i w:val="1"/>
          <w:iCs w:val="1"/>
          <w:color w:val="434343"/>
          <w:sz w:val="16"/>
          <w:szCs w:val="16"/>
          <w:rtl w:val="0"/>
        </w:rPr>
        <w:t xml:space="preserve">Exposure LPL </w:t>
      </w:r>
      <w:r w:rsidDel="00000000" w:rsidR="00000000" w:rsidRPr="00000000">
        <w:rPr>
          <w:b w:val="1"/>
          <w:bCs w:val="1"/>
          <w:i w:val="1"/>
          <w:iCs w:val="1"/>
          <w:color w:val="ff0000"/>
          <w:sz w:val="16"/>
          <w:szCs w:val="16"/>
          <w:rtl w:val="0"/>
        </w:rPr>
        <w:t xml:space="preserve">(EXCLUDES DIRECT - Both in targets and actuals)</w:t>
      </w:r>
    </w:p>
    <w:p w:rsidR="00000000" w:rsidDel="00000000" w:rsidP="00000000" w:rsidRDefault="00000000" w:rsidRPr="00000000" w14:paraId="00000436">
      <w:pPr>
        <w:rPr>
          <w:b w:val="1"/>
          <w:bCs w:val="1"/>
          <w:i w:val="1"/>
          <w:iCs w:val="1"/>
          <w:color w:val="ff0000"/>
          <w:sz w:val="16"/>
          <w:szCs w:val="16"/>
        </w:rPr>
      </w:pPr>
      <w:r w:rsidDel="00000000" w:rsidR="00000000" w:rsidRPr="00000000">
        <w:rPr>
          <w:b w:val="1"/>
          <w:bCs w:val="1"/>
          <w:i w:val="1"/>
          <w:iCs w:val="1"/>
          <w:color w:val="434343"/>
          <w:sz w:val="16"/>
          <w:szCs w:val="16"/>
        </w:rPr>
        <w:drawing>
          <wp:inline distB="114300" distT="114300" distL="114300" distR="114300">
            <wp:extent cx="2133600" cy="417252"/>
            <wp:effectExtent b="0" l="0" r="0" t="0"/>
            <wp:docPr id="18" name="image1.png"/>
            <a:graphic>
              <a:graphicData uri="http://schemas.openxmlformats.org/drawingml/2006/picture">
                <pic:pic>
                  <pic:nvPicPr>
                    <pic:cNvPr id="0" name="image1.png"/>
                    <pic:cNvPicPr preferRelativeResize="0"/>
                  </pic:nvPicPr>
                  <pic:blipFill>
                    <a:blip r:embed="rId143"/>
                    <a:srcRect b="57053" l="0" r="0" t="0"/>
                    <a:stretch>
                      <a:fillRect/>
                    </a:stretch>
                  </pic:blipFill>
                  <pic:spPr>
                    <a:xfrm>
                      <a:off x="0" y="0"/>
                      <a:ext cx="2133600" cy="417252"/>
                    </a:xfrm>
                    <a:prstGeom prst="rect"/>
                    <a:ln/>
                  </pic:spPr>
                </pic:pic>
              </a:graphicData>
            </a:graphic>
          </wp:inline>
        </w:drawing>
      </w:r>
      <w:r w:rsidDel="00000000" w:rsidR="00000000" w:rsidRPr="00000000">
        <w:rPr>
          <w:b w:val="1"/>
          <w:bCs w:val="1"/>
          <w:i w:val="1"/>
          <w:iCs w:val="1"/>
          <w:color w:val="434343"/>
          <w:sz w:val="16"/>
          <w:szCs w:val="16"/>
        </w:rPr>
        <w:drawing>
          <wp:inline distB="114300" distT="114300" distL="114300" distR="114300">
            <wp:extent cx="4495800" cy="404552"/>
            <wp:effectExtent b="0" l="0" r="0" t="0"/>
            <wp:docPr id="17" name="image2.png"/>
            <a:graphic>
              <a:graphicData uri="http://schemas.openxmlformats.org/drawingml/2006/picture">
                <pic:pic>
                  <pic:nvPicPr>
                    <pic:cNvPr id="0" name="image2.png"/>
                    <pic:cNvPicPr preferRelativeResize="0"/>
                  </pic:nvPicPr>
                  <pic:blipFill>
                    <a:blip r:embed="rId144"/>
                    <a:srcRect b="57948" l="0" r="0" t="0"/>
                    <a:stretch>
                      <a:fillRect/>
                    </a:stretch>
                  </pic:blipFill>
                  <pic:spPr>
                    <a:xfrm>
                      <a:off x="0" y="0"/>
                      <a:ext cx="4495800" cy="404552"/>
                    </a:xfrm>
                    <a:prstGeom prst="rect"/>
                    <a:ln/>
                  </pic:spPr>
                </pic:pic>
              </a:graphicData>
            </a:graphic>
          </wp:inline>
        </w:drawing>
      </w:r>
      <w:r w:rsidDel="00000000" w:rsidR="00000000" w:rsidRPr="00000000">
        <w:rPr>
          <w:rtl w:val="0"/>
        </w:rPr>
      </w:r>
    </w:p>
    <w:p w:rsidR="00000000" w:rsidDel="00000000" w:rsidP="00000000" w:rsidRDefault="00000000" w:rsidRPr="00000000" w14:paraId="00000437">
      <w:pPr>
        <w:rPr>
          <w:b w:val="1"/>
          <w:bCs w:val="1"/>
          <w:i w:val="1"/>
          <w:iCs w:val="1"/>
          <w:color w:val="434343"/>
          <w:sz w:val="16"/>
          <w:szCs w:val="16"/>
        </w:rPr>
      </w:pPr>
      <w:r w:rsidDel="00000000" w:rsidR="00000000" w:rsidRPr="00000000">
        <w:rPr>
          <w:b w:val="1"/>
          <w:bCs w:val="1"/>
          <w:i w:val="1"/>
          <w:iCs w:val="1"/>
          <w:color w:val="434343"/>
          <w:sz w:val="16"/>
          <w:szCs w:val="16"/>
        </w:rPr>
        <w:drawing>
          <wp:inline distB="114300" distT="114300" distL="114300" distR="114300">
            <wp:extent cx="2107959" cy="374310"/>
            <wp:effectExtent b="0" l="0" r="0" t="0"/>
            <wp:docPr id="12" name="image15.png"/>
            <a:graphic>
              <a:graphicData uri="http://schemas.openxmlformats.org/drawingml/2006/picture">
                <pic:pic>
                  <pic:nvPicPr>
                    <pic:cNvPr id="0" name="image15.png"/>
                    <pic:cNvPicPr preferRelativeResize="0"/>
                  </pic:nvPicPr>
                  <pic:blipFill>
                    <a:blip r:embed="rId145"/>
                    <a:srcRect b="0" l="2667" r="2131" t="0"/>
                    <a:stretch>
                      <a:fillRect/>
                    </a:stretch>
                  </pic:blipFill>
                  <pic:spPr>
                    <a:xfrm>
                      <a:off x="0" y="0"/>
                      <a:ext cx="2107959" cy="374310"/>
                    </a:xfrm>
                    <a:prstGeom prst="rect"/>
                    <a:ln/>
                  </pic:spPr>
                </pic:pic>
              </a:graphicData>
            </a:graphic>
          </wp:inline>
        </w:drawing>
      </w:r>
      <w:r w:rsidDel="00000000" w:rsidR="00000000" w:rsidRPr="00000000">
        <w:rPr>
          <w:b w:val="1"/>
          <w:bCs w:val="1"/>
          <w:i w:val="1"/>
          <w:iCs w:val="1"/>
          <w:color w:val="434343"/>
          <w:sz w:val="16"/>
          <w:szCs w:val="16"/>
        </w:rPr>
        <w:drawing>
          <wp:inline distB="114300" distT="114300" distL="114300" distR="114300">
            <wp:extent cx="4521563" cy="393995"/>
            <wp:effectExtent b="0" l="0" r="0" t="0"/>
            <wp:docPr id="6" name="image16.png"/>
            <a:graphic>
              <a:graphicData uri="http://schemas.openxmlformats.org/drawingml/2006/picture">
                <pic:pic>
                  <pic:nvPicPr>
                    <pic:cNvPr id="0" name="image16.png"/>
                    <pic:cNvPicPr preferRelativeResize="0"/>
                  </pic:nvPicPr>
                  <pic:blipFill>
                    <a:blip r:embed="rId146"/>
                    <a:srcRect b="0" l="0" r="0" t="0"/>
                    <a:stretch>
                      <a:fillRect/>
                    </a:stretch>
                  </pic:blipFill>
                  <pic:spPr>
                    <a:xfrm>
                      <a:off x="0" y="0"/>
                      <a:ext cx="4521563" cy="393995"/>
                    </a:xfrm>
                    <a:prstGeom prst="rect"/>
                    <a:ln/>
                  </pic:spPr>
                </pic:pic>
              </a:graphicData>
            </a:graphic>
          </wp:inline>
        </w:drawing>
      </w:r>
      <w:r w:rsidDel="00000000" w:rsidR="00000000" w:rsidRPr="00000000">
        <w:rPr>
          <w:rtl w:val="0"/>
        </w:rPr>
      </w:r>
    </w:p>
    <w:p w:rsidR="00000000" w:rsidDel="00000000" w:rsidP="00000000" w:rsidRDefault="00000000" w:rsidRPr="00000000" w14:paraId="00000438">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439">
      <w:pPr>
        <w:rPr>
          <w:b w:val="1"/>
          <w:bCs w:val="1"/>
          <w:color w:val="434343"/>
          <w:sz w:val="16"/>
          <w:szCs w:val="16"/>
        </w:rPr>
        <w:sectPr>
          <w:headerReference r:id="rId147" w:type="default"/>
          <w:headerReference r:id="rId148" w:type="first"/>
          <w:footerReference r:id="rId149" w:type="default"/>
          <w:footerReference r:id="rId150" w:type="first"/>
          <w:type w:val="nextPage"/>
          <w:pgSz w:h="16838" w:w="23811" w:orient="landscape"/>
          <w:pgMar w:bottom="1440.0000000000002" w:top="1440.0000000000002" w:left="566.9291338582677" w:right="566.9291338582677" w:header="720" w:footer="720"/>
          <w:pgNumType w:start="1"/>
        </w:sectPr>
      </w:pPr>
      <w:r w:rsidDel="00000000" w:rsidR="00000000" w:rsidRPr="00000000">
        <w:rPr>
          <w:rtl w:val="0"/>
        </w:rPr>
      </w:r>
    </w:p>
    <w:p w:rsidR="00000000" w:rsidDel="00000000" w:rsidP="00000000" w:rsidRDefault="00000000" w:rsidRPr="00000000" w14:paraId="0000043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434343"/>
          <w:sz w:val="16"/>
          <w:szCs w:val="16"/>
        </w:rPr>
        <w:sectPr>
          <w:headerReference r:id="rId151" w:type="default"/>
          <w:headerReference r:id="rId152" w:type="first"/>
          <w:footerReference r:id="rId153" w:type="default"/>
          <w:footerReference r:id="rId154" w:type="first"/>
          <w:type w:val="nextPage"/>
          <w:pgSz w:h="16838" w:w="23811" w:orient="landscape"/>
          <w:pgMar w:bottom="1440.0000000000002" w:top="1440.0000000000002" w:left="1440.0000000000002" w:right="1440.0000000000002" w:header="720" w:footer="720"/>
          <w:pgNumType w:start="1"/>
        </w:sectPr>
      </w:pPr>
      <w:bookmarkStart w:colFirst="0" w:colLast="0" w:name="_sy5re1c54bc"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Prev Saved Reports</w:t>
      </w:r>
      <w:r w:rsidDel="00000000" w:rsidR="00000000" w:rsidRPr="00000000">
        <w:rPr>
          <w:rtl w:val="0"/>
        </w:rPr>
      </w:r>
    </w:p>
    <w:p w:rsidR="00000000" w:rsidDel="00000000" w:rsidP="00000000" w:rsidRDefault="00000000" w:rsidRPr="00000000" w14:paraId="0000043B">
      <w:pPr>
        <w:rPr/>
      </w:pPr>
      <w:r w:rsidDel="00000000" w:rsidR="00000000" w:rsidRPr="00000000">
        <w:rPr>
          <w:rtl w:val="0"/>
        </w:rPr>
      </w:r>
    </w:p>
    <w:tbl>
      <w:tblPr>
        <w:tblStyle w:val="Table25"/>
        <w:tblW w:w="139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2460"/>
        <w:gridCol w:w="9930"/>
        <w:tblGridChange w:id="0">
          <w:tblGrid>
            <w:gridCol w:w="1575"/>
            <w:gridCol w:w="2460"/>
            <w:gridCol w:w="9930"/>
          </w:tblGrid>
        </w:tblGridChange>
      </w:tblGrid>
      <w:tr>
        <w:trPr>
          <w:cantSplit w:val="0"/>
          <w:trHeight w:val="479.64518229166674" w:hRule="atLeast"/>
          <w:tblHeader w:val="1"/>
        </w:trPr>
        <w:tc>
          <w:tcPr/>
          <w:p w:rsidR="00000000" w:rsidDel="00000000" w:rsidP="00000000" w:rsidRDefault="00000000" w:rsidRPr="00000000" w14:paraId="0000043C">
            <w:pPr>
              <w:widowControl w:val="0"/>
              <w:spacing w:line="240" w:lineRule="auto"/>
              <w:rPr>
                <w:b w:val="1"/>
                <w:bCs w:val="1"/>
              </w:rPr>
            </w:pPr>
            <w:r w:rsidDel="00000000" w:rsidR="00000000" w:rsidRPr="00000000">
              <w:rPr>
                <w:b w:val="1"/>
                <w:bCs w:val="1"/>
                <w:rtl w:val="0"/>
              </w:rPr>
              <w:t xml:space="preserve">Week</w:t>
            </w:r>
          </w:p>
        </w:tc>
        <w:tc>
          <w:tcPr/>
          <w:p w:rsidR="00000000" w:rsidDel="00000000" w:rsidP="00000000" w:rsidRDefault="00000000" w:rsidRPr="00000000" w14:paraId="0000043D">
            <w:pPr>
              <w:widowControl w:val="0"/>
              <w:spacing w:line="240" w:lineRule="auto"/>
              <w:rPr>
                <w:b w:val="1"/>
                <w:bCs w:val="1"/>
              </w:rPr>
            </w:pPr>
            <w:r w:rsidDel="00000000" w:rsidR="00000000" w:rsidRPr="00000000">
              <w:rPr>
                <w:b w:val="1"/>
                <w:bCs w:val="1"/>
                <w:rtl w:val="0"/>
              </w:rPr>
              <w:t xml:space="preserve">Date</w:t>
            </w:r>
          </w:p>
        </w:tc>
        <w:tc>
          <w:tcPr/>
          <w:p w:rsidR="00000000" w:rsidDel="00000000" w:rsidP="00000000" w:rsidRDefault="00000000" w:rsidRPr="00000000" w14:paraId="0000043E">
            <w:pPr>
              <w:widowControl w:val="0"/>
              <w:spacing w:line="240" w:lineRule="auto"/>
              <w:rPr>
                <w:b w:val="1"/>
                <w:bCs w:val="1"/>
              </w:rPr>
            </w:pPr>
            <w:r w:rsidDel="00000000" w:rsidR="00000000" w:rsidRPr="00000000">
              <w:rPr>
                <w:b w:val="1"/>
                <w:bCs w:val="1"/>
                <w:rtl w:val="0"/>
              </w:rPr>
              <w:t xml:space="preserve">Link</w:t>
            </w:r>
          </w:p>
        </w:tc>
      </w:tr>
      <w:tr>
        <w:trPr>
          <w:cantSplit w:val="0"/>
          <w:tblHeader w:val="1"/>
        </w:trPr>
        <w:tc>
          <w:tcPr/>
          <w:p w:rsidR="00000000" w:rsidDel="00000000" w:rsidP="00000000" w:rsidRDefault="00000000" w:rsidRPr="00000000" w14:paraId="0000043F">
            <w:pPr>
              <w:widowControl w:val="0"/>
              <w:spacing w:line="240" w:lineRule="auto"/>
              <w:rPr/>
            </w:pPr>
            <w:r w:rsidDel="00000000" w:rsidR="00000000" w:rsidRPr="00000000">
              <w:rPr>
                <w:rtl w:val="0"/>
              </w:rPr>
              <w:t xml:space="preserve">Week 6</w:t>
            </w:r>
          </w:p>
        </w:tc>
        <w:tc>
          <w:tcPr/>
          <w:p w:rsidR="00000000" w:rsidDel="00000000" w:rsidP="00000000" w:rsidRDefault="00000000" w:rsidRPr="00000000" w14:paraId="00000440">
            <w:pPr>
              <w:widowControl w:val="0"/>
              <w:spacing w:line="240" w:lineRule="auto"/>
              <w:rPr/>
            </w:pPr>
            <w:r w:rsidDel="00000000" w:rsidR="00000000" w:rsidRPr="00000000">
              <w:rPr>
                <w:rtl w:val="0"/>
              </w:rPr>
              <w:t xml:space="preserve">Feb 2 to Feb 8</w:t>
            </w:r>
          </w:p>
        </w:tc>
        <w:tc>
          <w:tcPr/>
          <w:p w:rsidR="00000000" w:rsidDel="00000000" w:rsidP="00000000" w:rsidRDefault="00000000" w:rsidRPr="00000000" w14:paraId="00000441">
            <w:pPr>
              <w:widowControl w:val="0"/>
              <w:spacing w:line="240" w:lineRule="auto"/>
              <w:rPr/>
            </w:pPr>
            <w:hyperlink r:id="rId155">
              <w:r w:rsidDel="00000000" w:rsidR="00000000" w:rsidRPr="00000000">
                <w:rPr>
                  <w:color w:val="0000ee"/>
                  <w:u w:val="single"/>
                  <w:rtl w:val="0"/>
                </w:rPr>
                <w:t xml:space="preserve">WBR - Week 6 (Saved) Metric Report</w:t>
              </w:r>
            </w:hyperlink>
            <w:r w:rsidDel="00000000" w:rsidR="00000000" w:rsidRPr="00000000">
              <w:rPr>
                <w:rtl w:val="0"/>
              </w:rPr>
            </w:r>
          </w:p>
        </w:tc>
      </w:tr>
      <w:tr>
        <w:trPr>
          <w:cantSplit w:val="0"/>
          <w:tblHeader w:val="1"/>
        </w:trPr>
        <w:tc>
          <w:tcPr/>
          <w:p w:rsidR="00000000" w:rsidDel="00000000" w:rsidP="00000000" w:rsidRDefault="00000000" w:rsidRPr="00000000" w14:paraId="00000442">
            <w:pPr>
              <w:widowControl w:val="0"/>
              <w:spacing w:line="240" w:lineRule="auto"/>
              <w:rPr/>
            </w:pPr>
            <w:r w:rsidDel="00000000" w:rsidR="00000000" w:rsidRPr="00000000">
              <w:rPr>
                <w:rtl w:val="0"/>
              </w:rPr>
              <w:t xml:space="preserve">Week 5</w:t>
            </w:r>
          </w:p>
        </w:tc>
        <w:tc>
          <w:tcPr/>
          <w:p w:rsidR="00000000" w:rsidDel="00000000" w:rsidP="00000000" w:rsidRDefault="00000000" w:rsidRPr="00000000" w14:paraId="00000443">
            <w:pPr>
              <w:widowControl w:val="0"/>
              <w:spacing w:line="240" w:lineRule="auto"/>
              <w:rPr/>
            </w:pPr>
            <w:r w:rsidDel="00000000" w:rsidR="00000000" w:rsidRPr="00000000">
              <w:rPr>
                <w:rtl w:val="0"/>
              </w:rPr>
              <w:t xml:space="preserve">Jan 1 to Jan 31</w:t>
            </w:r>
          </w:p>
        </w:tc>
        <w:tc>
          <w:tcPr/>
          <w:p w:rsidR="00000000" w:rsidDel="00000000" w:rsidP="00000000" w:rsidRDefault="00000000" w:rsidRPr="00000000" w14:paraId="00000444">
            <w:pPr>
              <w:widowControl w:val="0"/>
              <w:spacing w:line="240" w:lineRule="auto"/>
              <w:rPr/>
            </w:pPr>
            <w:hyperlink r:id="rId156">
              <w:r w:rsidDel="00000000" w:rsidR="00000000" w:rsidRPr="00000000">
                <w:rPr>
                  <w:color w:val="0000ee"/>
                  <w:u w:val="single"/>
                  <w:rtl w:val="0"/>
                </w:rPr>
                <w:t xml:space="preserve">WBR - Jan Monthly Lookback (Saved Report) Metric Report</w:t>
              </w:r>
            </w:hyperlink>
            <w:r w:rsidDel="00000000" w:rsidR="00000000" w:rsidRPr="00000000">
              <w:rPr>
                <w:rtl w:val="0"/>
              </w:rPr>
            </w:r>
          </w:p>
        </w:tc>
      </w:tr>
      <w:tr>
        <w:trPr>
          <w:cantSplit w:val="0"/>
          <w:tblHeader w:val="1"/>
        </w:trPr>
        <w:tc>
          <w:tcPr/>
          <w:p w:rsidR="00000000" w:rsidDel="00000000" w:rsidP="00000000" w:rsidRDefault="00000000" w:rsidRPr="00000000" w14:paraId="00000445">
            <w:pPr>
              <w:widowControl w:val="0"/>
              <w:spacing w:line="240" w:lineRule="auto"/>
              <w:rPr/>
            </w:pPr>
            <w:r w:rsidDel="00000000" w:rsidR="00000000" w:rsidRPr="00000000">
              <w:rPr>
                <w:rtl w:val="0"/>
              </w:rPr>
              <w:t xml:space="preserve">Week 4</w:t>
            </w:r>
          </w:p>
        </w:tc>
        <w:tc>
          <w:tcPr/>
          <w:p w:rsidR="00000000" w:rsidDel="00000000" w:rsidP="00000000" w:rsidRDefault="00000000" w:rsidRPr="00000000" w14:paraId="00000446">
            <w:pPr>
              <w:widowControl w:val="0"/>
              <w:spacing w:line="240" w:lineRule="auto"/>
              <w:rPr/>
            </w:pPr>
            <w:r w:rsidDel="00000000" w:rsidR="00000000" w:rsidRPr="00000000">
              <w:rPr>
                <w:rtl w:val="0"/>
              </w:rPr>
              <w:t xml:space="preserve">Jan 19 to Jan 25</w:t>
            </w:r>
          </w:p>
        </w:tc>
        <w:tc>
          <w:tcPr/>
          <w:p w:rsidR="00000000" w:rsidDel="00000000" w:rsidP="00000000" w:rsidRDefault="00000000" w:rsidRPr="00000000" w14:paraId="00000447">
            <w:pPr>
              <w:widowControl w:val="0"/>
              <w:spacing w:line="240" w:lineRule="auto"/>
              <w:rPr/>
            </w:pPr>
            <w:hyperlink r:id="rId157">
              <w:r w:rsidDel="00000000" w:rsidR="00000000" w:rsidRPr="00000000">
                <w:rPr>
                  <w:color w:val="0000ee"/>
                  <w:u w:val="single"/>
                  <w:rtl w:val="0"/>
                </w:rPr>
                <w:t xml:space="preserve">WBR - Week 4 (Saved) Metric Report</w:t>
              </w:r>
            </w:hyperlink>
            <w:r w:rsidDel="00000000" w:rsidR="00000000" w:rsidRPr="00000000">
              <w:rPr>
                <w:rtl w:val="0"/>
              </w:rPr>
            </w:r>
          </w:p>
        </w:tc>
      </w:tr>
      <w:tr>
        <w:trPr>
          <w:cantSplit w:val="0"/>
          <w:tblHeader w:val="1"/>
        </w:trPr>
        <w:tc>
          <w:tcPr/>
          <w:p w:rsidR="00000000" w:rsidDel="00000000" w:rsidP="00000000" w:rsidRDefault="00000000" w:rsidRPr="00000000" w14:paraId="00000448">
            <w:pPr>
              <w:widowControl w:val="0"/>
              <w:spacing w:line="240" w:lineRule="auto"/>
              <w:rPr/>
            </w:pPr>
            <w:r w:rsidDel="00000000" w:rsidR="00000000" w:rsidRPr="00000000">
              <w:rPr>
                <w:rtl w:val="0"/>
              </w:rPr>
              <w:t xml:space="preserve">Week 3</w:t>
            </w:r>
          </w:p>
        </w:tc>
        <w:tc>
          <w:tcPr/>
          <w:p w:rsidR="00000000" w:rsidDel="00000000" w:rsidP="00000000" w:rsidRDefault="00000000" w:rsidRPr="00000000" w14:paraId="00000449">
            <w:pPr>
              <w:widowControl w:val="0"/>
              <w:spacing w:line="240" w:lineRule="auto"/>
              <w:rPr/>
            </w:pPr>
            <w:r w:rsidDel="00000000" w:rsidR="00000000" w:rsidRPr="00000000">
              <w:rPr>
                <w:rtl w:val="0"/>
              </w:rPr>
              <w:t xml:space="preserve">Jan 12 to Jan 18</w:t>
            </w:r>
          </w:p>
        </w:tc>
        <w:tc>
          <w:tcPr/>
          <w:p w:rsidR="00000000" w:rsidDel="00000000" w:rsidP="00000000" w:rsidRDefault="00000000" w:rsidRPr="00000000" w14:paraId="0000044A">
            <w:pPr>
              <w:widowControl w:val="0"/>
              <w:spacing w:line="240" w:lineRule="auto"/>
              <w:rPr/>
            </w:pPr>
            <w:hyperlink r:id="rId158">
              <w:r w:rsidDel="00000000" w:rsidR="00000000" w:rsidRPr="00000000">
                <w:rPr>
                  <w:color w:val="0000ee"/>
                  <w:u w:val="single"/>
                  <w:rtl w:val="0"/>
                </w:rPr>
                <w:t xml:space="preserve">WBR - Week 3 (SAVED) Metric Report</w:t>
              </w:r>
            </w:hyperlink>
            <w:r w:rsidDel="00000000" w:rsidR="00000000" w:rsidRPr="00000000">
              <w:rPr>
                <w:rtl w:val="0"/>
              </w:rPr>
            </w:r>
          </w:p>
        </w:tc>
      </w:tr>
      <w:tr>
        <w:trPr>
          <w:cantSplit w:val="0"/>
          <w:tblHeader w:val="1"/>
        </w:trPr>
        <w:tc>
          <w:tcPr/>
          <w:p w:rsidR="00000000" w:rsidDel="00000000" w:rsidP="00000000" w:rsidRDefault="00000000" w:rsidRPr="00000000" w14:paraId="0000044B">
            <w:pPr>
              <w:widowControl w:val="0"/>
              <w:spacing w:line="240" w:lineRule="auto"/>
              <w:rPr/>
            </w:pPr>
            <w:r w:rsidDel="00000000" w:rsidR="00000000" w:rsidRPr="00000000">
              <w:rPr>
                <w:rtl w:val="0"/>
              </w:rPr>
              <w:t xml:space="preserve">Week 2</w:t>
            </w:r>
          </w:p>
        </w:tc>
        <w:tc>
          <w:tcPr/>
          <w:p w:rsidR="00000000" w:rsidDel="00000000" w:rsidP="00000000" w:rsidRDefault="00000000" w:rsidRPr="00000000" w14:paraId="0000044C">
            <w:pPr>
              <w:widowControl w:val="0"/>
              <w:spacing w:line="240" w:lineRule="auto"/>
              <w:rPr/>
            </w:pPr>
            <w:r w:rsidDel="00000000" w:rsidR="00000000" w:rsidRPr="00000000">
              <w:rPr>
                <w:rtl w:val="0"/>
              </w:rPr>
              <w:t xml:space="preserve">Jan 5 to Jan 11</w:t>
            </w:r>
          </w:p>
        </w:tc>
        <w:tc>
          <w:tcPr/>
          <w:p w:rsidR="00000000" w:rsidDel="00000000" w:rsidP="00000000" w:rsidRDefault="00000000" w:rsidRPr="00000000" w14:paraId="0000044D">
            <w:pPr>
              <w:widowControl w:val="0"/>
              <w:spacing w:line="240" w:lineRule="auto"/>
              <w:rPr/>
            </w:pPr>
            <w:hyperlink r:id="rId159">
              <w:r w:rsidDel="00000000" w:rsidR="00000000" w:rsidRPr="00000000">
                <w:rPr>
                  <w:color w:val="0000ee"/>
                  <w:u w:val="single"/>
                  <w:rtl w:val="0"/>
                </w:rPr>
                <w:t xml:space="preserve">WBR - Week 2 (SAVED) Metric Report</w:t>
              </w:r>
            </w:hyperlink>
            <w:r w:rsidDel="00000000" w:rsidR="00000000" w:rsidRPr="00000000">
              <w:rPr>
                <w:rtl w:val="0"/>
              </w:rPr>
            </w:r>
          </w:p>
        </w:tc>
      </w:tr>
      <w:tr>
        <w:trPr>
          <w:cantSplit w:val="0"/>
          <w:trHeight w:val="420" w:hRule="atLeast"/>
          <w:tblHeader w:val="1"/>
        </w:trPr>
        <w:tc>
          <w:tcPr>
            <w:gridSpan w:val="3"/>
          </w:tcPr>
          <w:p w:rsidR="00000000" w:rsidDel="00000000" w:rsidP="00000000" w:rsidRDefault="00000000" w:rsidRPr="00000000" w14:paraId="0000044E">
            <w:pPr>
              <w:widowControl w:val="0"/>
              <w:spacing w:line="240" w:lineRule="auto"/>
              <w:rPr>
                <w:b w:val="1"/>
                <w:bCs w:val="1"/>
              </w:rPr>
            </w:pPr>
            <w:r w:rsidDel="00000000" w:rsidR="00000000" w:rsidRPr="00000000">
              <w:rPr>
                <w:b w:val="1"/>
                <w:bCs w:val="1"/>
                <w:rtl w:val="0"/>
              </w:rPr>
              <w:t xml:space="preserve">Year End.</w:t>
            </w:r>
          </w:p>
        </w:tc>
      </w:tr>
      <w:tr>
        <w:trPr>
          <w:cantSplit w:val="0"/>
          <w:tblHeader w:val="1"/>
        </w:trPr>
        <w:tc>
          <w:tcPr/>
          <w:p w:rsidR="00000000" w:rsidDel="00000000" w:rsidP="00000000" w:rsidRDefault="00000000" w:rsidRPr="00000000" w14:paraId="00000451">
            <w:pPr>
              <w:widowControl w:val="0"/>
              <w:spacing w:line="240" w:lineRule="auto"/>
              <w:rPr/>
            </w:pPr>
            <w:r w:rsidDel="00000000" w:rsidR="00000000" w:rsidRPr="00000000">
              <w:rPr>
                <w:rtl w:val="0"/>
              </w:rPr>
              <w:t xml:space="preserve">W52</w:t>
            </w:r>
          </w:p>
        </w:tc>
        <w:tc>
          <w:tcPr/>
          <w:p w:rsidR="00000000" w:rsidDel="00000000" w:rsidP="00000000" w:rsidRDefault="00000000" w:rsidRPr="00000000" w14:paraId="00000452">
            <w:pPr>
              <w:widowControl w:val="0"/>
              <w:spacing w:line="240" w:lineRule="auto"/>
              <w:rPr/>
            </w:pPr>
            <w:r w:rsidDel="00000000" w:rsidR="00000000" w:rsidRPr="00000000">
              <w:rPr>
                <w:rtl w:val="0"/>
              </w:rPr>
              <w:t xml:space="preserve">Dec 1 to Dec 30</w:t>
            </w:r>
          </w:p>
        </w:tc>
        <w:tc>
          <w:tcPr/>
          <w:p w:rsidR="00000000" w:rsidDel="00000000" w:rsidP="00000000" w:rsidRDefault="00000000" w:rsidRPr="00000000" w14:paraId="00000453">
            <w:pPr>
              <w:widowControl w:val="0"/>
              <w:spacing w:line="240" w:lineRule="auto"/>
              <w:rPr/>
            </w:pPr>
            <w:hyperlink r:id="rId160">
              <w:r w:rsidDel="00000000" w:rsidR="00000000" w:rsidRPr="00000000">
                <w:rPr>
                  <w:color w:val="0000ee"/>
                  <w:u w:val="single"/>
                  <w:rtl w:val="0"/>
                </w:rPr>
                <w:t xml:space="preserve">WBR Metric Report - Dec Monthly Lookback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454">
            <w:pPr>
              <w:widowControl w:val="0"/>
              <w:spacing w:line="240" w:lineRule="auto"/>
              <w:rPr/>
            </w:pPr>
            <w:r w:rsidDel="00000000" w:rsidR="00000000" w:rsidRPr="00000000">
              <w:rPr>
                <w:rtl w:val="0"/>
              </w:rPr>
              <w:t xml:space="preserve">W49</w:t>
            </w:r>
          </w:p>
        </w:tc>
        <w:tc>
          <w:tcPr/>
          <w:p w:rsidR="00000000" w:rsidDel="00000000" w:rsidP="00000000" w:rsidRDefault="00000000" w:rsidRPr="00000000" w14:paraId="00000455">
            <w:pPr>
              <w:widowControl w:val="0"/>
              <w:spacing w:line="240" w:lineRule="auto"/>
              <w:rPr/>
            </w:pPr>
            <w:r w:rsidDel="00000000" w:rsidR="00000000" w:rsidRPr="00000000">
              <w:rPr>
                <w:rtl w:val="0"/>
              </w:rPr>
              <w:t xml:space="preserve">Dec 1 to Dec 7</w:t>
            </w:r>
          </w:p>
        </w:tc>
        <w:tc>
          <w:tcPr/>
          <w:p w:rsidR="00000000" w:rsidDel="00000000" w:rsidP="00000000" w:rsidRDefault="00000000" w:rsidRPr="00000000" w14:paraId="00000456">
            <w:pPr>
              <w:widowControl w:val="0"/>
              <w:spacing w:line="240" w:lineRule="auto"/>
              <w:rPr/>
            </w:pPr>
            <w:hyperlink r:id="rId161">
              <w:r w:rsidDel="00000000" w:rsidR="00000000" w:rsidRPr="00000000">
                <w:rPr>
                  <w:color w:val="0000ee"/>
                  <w:u w:val="single"/>
                  <w:rtl w:val="0"/>
                </w:rPr>
                <w:t xml:space="preserve">WBR Metric Report - Week 49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457">
            <w:pPr>
              <w:widowControl w:val="0"/>
              <w:spacing w:line="240" w:lineRule="auto"/>
              <w:rPr/>
            </w:pPr>
            <w:r w:rsidDel="00000000" w:rsidR="00000000" w:rsidRPr="00000000">
              <w:rPr>
                <w:rtl w:val="0"/>
              </w:rPr>
              <w:t xml:space="preserve">W48</w:t>
            </w:r>
          </w:p>
        </w:tc>
        <w:tc>
          <w:tcPr/>
          <w:p w:rsidR="00000000" w:rsidDel="00000000" w:rsidP="00000000" w:rsidRDefault="00000000" w:rsidRPr="00000000" w14:paraId="00000458">
            <w:pPr>
              <w:widowControl w:val="0"/>
              <w:spacing w:line="240" w:lineRule="auto"/>
              <w:rPr/>
            </w:pPr>
            <w:r w:rsidDel="00000000" w:rsidR="00000000" w:rsidRPr="00000000">
              <w:rPr>
                <w:rtl w:val="0"/>
              </w:rPr>
              <w:t xml:space="preserve">Nov 1 to Nov 30</w:t>
            </w:r>
          </w:p>
        </w:tc>
        <w:tc>
          <w:tcPr/>
          <w:p w:rsidR="00000000" w:rsidDel="00000000" w:rsidP="00000000" w:rsidRDefault="00000000" w:rsidRPr="00000000" w14:paraId="00000459">
            <w:pPr>
              <w:widowControl w:val="0"/>
              <w:spacing w:line="240" w:lineRule="auto"/>
              <w:rPr/>
            </w:pPr>
            <w:hyperlink r:id="rId162">
              <w:r w:rsidDel="00000000" w:rsidR="00000000" w:rsidRPr="00000000">
                <w:rPr>
                  <w:color w:val="0000ee"/>
                  <w:u w:val="single"/>
                  <w:rtl w:val="0"/>
                </w:rPr>
                <w:t xml:space="preserve">WBR Metric Report - Week 48 - Nov Monthly Lookback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45A">
            <w:pPr>
              <w:widowControl w:val="0"/>
              <w:spacing w:line="240" w:lineRule="auto"/>
              <w:rPr/>
            </w:pPr>
            <w:r w:rsidDel="00000000" w:rsidR="00000000" w:rsidRPr="00000000">
              <w:rPr>
                <w:rtl w:val="0"/>
              </w:rPr>
              <w:t xml:space="preserve">W47</w:t>
            </w:r>
          </w:p>
        </w:tc>
        <w:tc>
          <w:tcPr/>
          <w:p w:rsidR="00000000" w:rsidDel="00000000" w:rsidP="00000000" w:rsidRDefault="00000000" w:rsidRPr="00000000" w14:paraId="0000045B">
            <w:pPr>
              <w:widowControl w:val="0"/>
              <w:spacing w:line="240" w:lineRule="auto"/>
              <w:rPr/>
            </w:pPr>
            <w:r w:rsidDel="00000000" w:rsidR="00000000" w:rsidRPr="00000000">
              <w:rPr>
                <w:rtl w:val="0"/>
              </w:rPr>
              <w:t xml:space="preserve">Nov 17 to Nov 23</w:t>
            </w:r>
          </w:p>
        </w:tc>
        <w:tc>
          <w:tcPr/>
          <w:p w:rsidR="00000000" w:rsidDel="00000000" w:rsidP="00000000" w:rsidRDefault="00000000" w:rsidRPr="00000000" w14:paraId="0000045C">
            <w:pPr>
              <w:widowControl w:val="0"/>
              <w:spacing w:line="240" w:lineRule="auto"/>
              <w:rPr/>
            </w:pPr>
            <w:hyperlink r:id="rId163">
              <w:r w:rsidDel="00000000" w:rsidR="00000000" w:rsidRPr="00000000">
                <w:rPr>
                  <w:color w:val="0000ee"/>
                  <w:u w:val="single"/>
                  <w:rtl w:val="0"/>
                </w:rPr>
                <w:t xml:space="preserve">WBR Metric Report - Week 47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45D">
            <w:pPr>
              <w:widowControl w:val="0"/>
              <w:spacing w:line="240" w:lineRule="auto"/>
              <w:rPr/>
            </w:pPr>
            <w:r w:rsidDel="00000000" w:rsidR="00000000" w:rsidRPr="00000000">
              <w:rPr>
                <w:rtl w:val="0"/>
              </w:rPr>
              <w:t xml:space="preserve">W46</w:t>
            </w:r>
          </w:p>
        </w:tc>
        <w:tc>
          <w:tcPr/>
          <w:p w:rsidR="00000000" w:rsidDel="00000000" w:rsidP="00000000" w:rsidRDefault="00000000" w:rsidRPr="00000000" w14:paraId="0000045E">
            <w:pPr>
              <w:widowControl w:val="0"/>
              <w:spacing w:line="240" w:lineRule="auto"/>
              <w:rPr/>
            </w:pPr>
            <w:r w:rsidDel="00000000" w:rsidR="00000000" w:rsidRPr="00000000">
              <w:rPr>
                <w:rtl w:val="0"/>
              </w:rPr>
              <w:t xml:space="preserve">Nov 10 to Nov 16</w:t>
            </w:r>
          </w:p>
        </w:tc>
        <w:tc>
          <w:tcPr/>
          <w:p w:rsidR="00000000" w:rsidDel="00000000" w:rsidP="00000000" w:rsidRDefault="00000000" w:rsidRPr="00000000" w14:paraId="0000045F">
            <w:pPr>
              <w:widowControl w:val="0"/>
              <w:spacing w:line="240" w:lineRule="auto"/>
              <w:rPr/>
            </w:pPr>
            <w:hyperlink r:id="rId164">
              <w:r w:rsidDel="00000000" w:rsidR="00000000" w:rsidRPr="00000000">
                <w:rPr>
                  <w:color w:val="0000ee"/>
                  <w:u w:val="single"/>
                  <w:rtl w:val="0"/>
                </w:rPr>
                <w:t xml:space="preserve">WBR Metric Report - Week 46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460">
            <w:pPr>
              <w:widowControl w:val="0"/>
              <w:spacing w:line="240" w:lineRule="auto"/>
              <w:rPr/>
            </w:pPr>
            <w:r w:rsidDel="00000000" w:rsidR="00000000" w:rsidRPr="00000000">
              <w:rPr>
                <w:rtl w:val="0"/>
              </w:rPr>
              <w:t xml:space="preserve">W45</w:t>
            </w:r>
          </w:p>
        </w:tc>
        <w:tc>
          <w:tcPr/>
          <w:p w:rsidR="00000000" w:rsidDel="00000000" w:rsidP="00000000" w:rsidRDefault="00000000" w:rsidRPr="00000000" w14:paraId="00000461">
            <w:pPr>
              <w:widowControl w:val="0"/>
              <w:spacing w:line="240" w:lineRule="auto"/>
              <w:rPr/>
            </w:pPr>
            <w:r w:rsidDel="00000000" w:rsidR="00000000" w:rsidRPr="00000000">
              <w:rPr>
                <w:rtl w:val="0"/>
              </w:rPr>
              <w:t xml:space="preserve">Nov 3 to Nov 9</w:t>
            </w:r>
          </w:p>
        </w:tc>
        <w:tc>
          <w:tcPr/>
          <w:p w:rsidR="00000000" w:rsidDel="00000000" w:rsidP="00000000" w:rsidRDefault="00000000" w:rsidRPr="00000000" w14:paraId="00000462">
            <w:pPr>
              <w:widowControl w:val="0"/>
              <w:spacing w:line="240" w:lineRule="auto"/>
              <w:rPr/>
            </w:pPr>
            <w:hyperlink r:id="rId165">
              <w:r w:rsidDel="00000000" w:rsidR="00000000" w:rsidRPr="00000000">
                <w:rPr>
                  <w:color w:val="0000ee"/>
                  <w:u w:val="single"/>
                  <w:rtl w:val="0"/>
                </w:rPr>
                <w:t xml:space="preserve">WBR Metric Report - Week 45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463">
            <w:pPr>
              <w:widowControl w:val="0"/>
              <w:spacing w:line="240" w:lineRule="auto"/>
              <w:rPr/>
            </w:pPr>
            <w:r w:rsidDel="00000000" w:rsidR="00000000" w:rsidRPr="00000000">
              <w:rPr>
                <w:rtl w:val="0"/>
              </w:rPr>
              <w:t xml:space="preserve">W44</w:t>
            </w:r>
          </w:p>
        </w:tc>
        <w:tc>
          <w:tcPr/>
          <w:p w:rsidR="00000000" w:rsidDel="00000000" w:rsidP="00000000" w:rsidRDefault="00000000" w:rsidRPr="00000000" w14:paraId="00000464">
            <w:pPr>
              <w:widowControl w:val="0"/>
              <w:spacing w:line="240" w:lineRule="auto"/>
              <w:rPr/>
            </w:pPr>
            <w:r w:rsidDel="00000000" w:rsidR="00000000" w:rsidRPr="00000000">
              <w:rPr>
                <w:rtl w:val="0"/>
              </w:rPr>
              <w:t xml:space="preserve">NA</w:t>
            </w:r>
          </w:p>
        </w:tc>
        <w:tc>
          <w:tcPr/>
          <w:p w:rsidR="00000000" w:rsidDel="00000000" w:rsidP="00000000" w:rsidRDefault="00000000" w:rsidRPr="00000000" w14:paraId="00000465">
            <w:pPr>
              <w:widowControl w:val="0"/>
              <w:spacing w:line="240" w:lineRule="auto"/>
              <w:rPr/>
            </w:pPr>
            <w:r w:rsidDel="00000000" w:rsidR="00000000" w:rsidRPr="00000000">
              <w:rPr>
                <w:rtl w:val="0"/>
              </w:rPr>
              <w:t xml:space="preserve">NA</w:t>
            </w:r>
          </w:p>
        </w:tc>
      </w:tr>
      <w:tr>
        <w:trPr>
          <w:cantSplit w:val="0"/>
          <w:tblHeader w:val="0"/>
        </w:trPr>
        <w:tc>
          <w:tcPr/>
          <w:p w:rsidR="00000000" w:rsidDel="00000000" w:rsidP="00000000" w:rsidRDefault="00000000" w:rsidRPr="00000000" w14:paraId="00000466">
            <w:pPr>
              <w:widowControl w:val="0"/>
              <w:spacing w:line="240" w:lineRule="auto"/>
              <w:rPr/>
            </w:pPr>
            <w:r w:rsidDel="00000000" w:rsidR="00000000" w:rsidRPr="00000000">
              <w:rPr>
                <w:rtl w:val="0"/>
              </w:rPr>
              <w:t xml:space="preserve">W43</w:t>
            </w:r>
          </w:p>
        </w:tc>
        <w:tc>
          <w:tcPr/>
          <w:p w:rsidR="00000000" w:rsidDel="00000000" w:rsidP="00000000" w:rsidRDefault="00000000" w:rsidRPr="00000000" w14:paraId="00000467">
            <w:pPr>
              <w:widowControl w:val="0"/>
              <w:spacing w:line="240" w:lineRule="auto"/>
              <w:rPr/>
            </w:pPr>
            <w:r w:rsidDel="00000000" w:rsidR="00000000" w:rsidRPr="00000000">
              <w:rPr>
                <w:rtl w:val="0"/>
              </w:rPr>
              <w:t xml:space="preserve">Oct 1 to Oct 31</w:t>
            </w:r>
          </w:p>
        </w:tc>
        <w:tc>
          <w:tcPr/>
          <w:p w:rsidR="00000000" w:rsidDel="00000000" w:rsidP="00000000" w:rsidRDefault="00000000" w:rsidRPr="00000000" w14:paraId="00000468">
            <w:pPr>
              <w:widowControl w:val="0"/>
              <w:spacing w:line="240" w:lineRule="auto"/>
              <w:rPr/>
            </w:pPr>
            <w:hyperlink r:id="rId166">
              <w:r w:rsidDel="00000000" w:rsidR="00000000" w:rsidRPr="00000000">
                <w:rPr>
                  <w:color w:val="0000ee"/>
                  <w:u w:val="single"/>
                  <w:rtl w:val="0"/>
                </w:rPr>
                <w:t xml:space="preserve">WBR Metric Report - Week 43 - Oct Monthly Lookback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469">
            <w:pPr>
              <w:widowControl w:val="0"/>
              <w:spacing w:line="240" w:lineRule="auto"/>
              <w:rPr/>
            </w:pPr>
            <w:r w:rsidDel="00000000" w:rsidR="00000000" w:rsidRPr="00000000">
              <w:rPr>
                <w:rtl w:val="0"/>
              </w:rPr>
              <w:t xml:space="preserve">W42</w:t>
            </w:r>
          </w:p>
        </w:tc>
        <w:tc>
          <w:tcPr/>
          <w:p w:rsidR="00000000" w:rsidDel="00000000" w:rsidP="00000000" w:rsidRDefault="00000000" w:rsidRPr="00000000" w14:paraId="0000046A">
            <w:pPr>
              <w:widowControl w:val="0"/>
              <w:spacing w:line="240" w:lineRule="auto"/>
              <w:rPr/>
            </w:pPr>
            <w:r w:rsidDel="00000000" w:rsidR="00000000" w:rsidRPr="00000000">
              <w:rPr>
                <w:rtl w:val="0"/>
              </w:rPr>
              <w:t xml:space="preserve">Oct 15 to Oct 21</w:t>
            </w:r>
          </w:p>
        </w:tc>
        <w:tc>
          <w:tcPr/>
          <w:p w:rsidR="00000000" w:rsidDel="00000000" w:rsidP="00000000" w:rsidRDefault="00000000" w:rsidRPr="00000000" w14:paraId="0000046B">
            <w:pPr>
              <w:widowControl w:val="0"/>
              <w:spacing w:line="240" w:lineRule="auto"/>
              <w:rPr/>
            </w:pPr>
            <w:hyperlink r:id="rId167">
              <w:r w:rsidDel="00000000" w:rsidR="00000000" w:rsidRPr="00000000">
                <w:rPr>
                  <w:color w:val="0000ee"/>
                  <w:u w:val="single"/>
                  <w:rtl w:val="0"/>
                </w:rPr>
                <w:t xml:space="preserve">WBR Metric Report - Week 42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46C">
            <w:pPr>
              <w:widowControl w:val="0"/>
              <w:spacing w:line="240" w:lineRule="auto"/>
              <w:rPr/>
            </w:pPr>
            <w:r w:rsidDel="00000000" w:rsidR="00000000" w:rsidRPr="00000000">
              <w:rPr>
                <w:rtl w:val="0"/>
              </w:rPr>
              <w:t xml:space="preserve">W41</w:t>
            </w:r>
          </w:p>
        </w:tc>
        <w:tc>
          <w:tcPr/>
          <w:p w:rsidR="00000000" w:rsidDel="00000000" w:rsidP="00000000" w:rsidRDefault="00000000" w:rsidRPr="00000000" w14:paraId="0000046D">
            <w:pPr>
              <w:widowControl w:val="0"/>
              <w:spacing w:line="240" w:lineRule="auto"/>
              <w:rPr/>
            </w:pPr>
            <w:r w:rsidDel="00000000" w:rsidR="00000000" w:rsidRPr="00000000">
              <w:rPr>
                <w:rtl w:val="0"/>
              </w:rPr>
              <w:t xml:space="preserve">Oct 8 to Oct 14</w:t>
            </w:r>
          </w:p>
        </w:tc>
        <w:tc>
          <w:tcPr/>
          <w:p w:rsidR="00000000" w:rsidDel="00000000" w:rsidP="00000000" w:rsidRDefault="00000000" w:rsidRPr="00000000" w14:paraId="0000046E">
            <w:pPr>
              <w:widowControl w:val="0"/>
              <w:spacing w:line="240" w:lineRule="auto"/>
              <w:rPr/>
            </w:pPr>
            <w:hyperlink r:id="rId168">
              <w:r w:rsidDel="00000000" w:rsidR="00000000" w:rsidRPr="00000000">
                <w:rPr>
                  <w:color w:val="0000ee"/>
                  <w:u w:val="single"/>
                  <w:rtl w:val="0"/>
                </w:rPr>
                <w:t xml:space="preserve">WBR Metric Report - Week 41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46F">
            <w:pPr>
              <w:widowControl w:val="0"/>
              <w:spacing w:line="240" w:lineRule="auto"/>
              <w:rPr/>
            </w:pPr>
            <w:r w:rsidDel="00000000" w:rsidR="00000000" w:rsidRPr="00000000">
              <w:rPr>
                <w:rtl w:val="0"/>
              </w:rPr>
              <w:t xml:space="preserve">W40</w:t>
            </w:r>
          </w:p>
        </w:tc>
        <w:tc>
          <w:tcPr/>
          <w:p w:rsidR="00000000" w:rsidDel="00000000" w:rsidP="00000000" w:rsidRDefault="00000000" w:rsidRPr="00000000" w14:paraId="00000470">
            <w:pPr>
              <w:widowControl w:val="0"/>
              <w:spacing w:line="240" w:lineRule="auto"/>
              <w:rPr/>
            </w:pPr>
            <w:r w:rsidDel="00000000" w:rsidR="00000000" w:rsidRPr="00000000">
              <w:rPr>
                <w:rtl w:val="0"/>
              </w:rPr>
              <w:t xml:space="preserve">Oct 1 to Oct 7</w:t>
            </w:r>
          </w:p>
        </w:tc>
        <w:tc>
          <w:tcPr/>
          <w:p w:rsidR="00000000" w:rsidDel="00000000" w:rsidP="00000000" w:rsidRDefault="00000000" w:rsidRPr="00000000" w14:paraId="00000471">
            <w:pPr>
              <w:widowControl w:val="0"/>
              <w:spacing w:line="240" w:lineRule="auto"/>
              <w:rPr/>
            </w:pPr>
            <w:hyperlink r:id="rId169">
              <w:r w:rsidDel="00000000" w:rsidR="00000000" w:rsidRPr="00000000">
                <w:rPr>
                  <w:color w:val="0000ee"/>
                  <w:u w:val="single"/>
                  <w:rtl w:val="0"/>
                </w:rPr>
                <w:t xml:space="preserve">WBR Metric Report - Week 40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472">
            <w:pPr>
              <w:widowControl w:val="0"/>
              <w:spacing w:line="240" w:lineRule="auto"/>
              <w:rPr/>
            </w:pPr>
            <w:r w:rsidDel="00000000" w:rsidR="00000000" w:rsidRPr="00000000">
              <w:rPr>
                <w:rtl w:val="0"/>
              </w:rPr>
              <w:t xml:space="preserve">W39</w:t>
            </w:r>
          </w:p>
        </w:tc>
        <w:tc>
          <w:tcPr/>
          <w:p w:rsidR="00000000" w:rsidDel="00000000" w:rsidP="00000000" w:rsidRDefault="00000000" w:rsidRPr="00000000" w14:paraId="00000473">
            <w:pPr>
              <w:widowControl w:val="0"/>
              <w:spacing w:line="240" w:lineRule="auto"/>
              <w:rPr/>
            </w:pPr>
            <w:r w:rsidDel="00000000" w:rsidR="00000000" w:rsidRPr="00000000">
              <w:rPr>
                <w:rtl w:val="0"/>
              </w:rPr>
              <w:t xml:space="preserve">Sep 1 to Sep 30</w:t>
            </w:r>
          </w:p>
        </w:tc>
        <w:tc>
          <w:tcPr/>
          <w:p w:rsidR="00000000" w:rsidDel="00000000" w:rsidP="00000000" w:rsidRDefault="00000000" w:rsidRPr="00000000" w14:paraId="00000474">
            <w:pPr>
              <w:widowControl w:val="0"/>
              <w:spacing w:line="240" w:lineRule="auto"/>
              <w:rPr/>
            </w:pPr>
            <w:hyperlink r:id="rId170">
              <w:r w:rsidDel="00000000" w:rsidR="00000000" w:rsidRPr="00000000">
                <w:rPr>
                  <w:color w:val="0000ee"/>
                  <w:u w:val="single"/>
                  <w:rtl w:val="0"/>
                </w:rPr>
                <w:t xml:space="preserve">WBR Metric Report - Week 39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475">
            <w:pPr>
              <w:widowControl w:val="0"/>
              <w:spacing w:line="240" w:lineRule="auto"/>
              <w:rPr/>
            </w:pPr>
            <w:r w:rsidDel="00000000" w:rsidR="00000000" w:rsidRPr="00000000">
              <w:rPr>
                <w:rtl w:val="0"/>
              </w:rPr>
              <w:t xml:space="preserve">W38</w:t>
            </w:r>
          </w:p>
        </w:tc>
        <w:tc>
          <w:tcPr/>
          <w:p w:rsidR="00000000" w:rsidDel="00000000" w:rsidP="00000000" w:rsidRDefault="00000000" w:rsidRPr="00000000" w14:paraId="00000476">
            <w:pPr>
              <w:widowControl w:val="0"/>
              <w:spacing w:line="240" w:lineRule="auto"/>
              <w:rPr/>
            </w:pPr>
            <w:r w:rsidDel="00000000" w:rsidR="00000000" w:rsidRPr="00000000">
              <w:rPr>
                <w:rtl w:val="0"/>
              </w:rPr>
              <w:t xml:space="preserve">Sep 17 to Sep 23</w:t>
            </w:r>
          </w:p>
        </w:tc>
        <w:tc>
          <w:tcPr/>
          <w:p w:rsidR="00000000" w:rsidDel="00000000" w:rsidP="00000000" w:rsidRDefault="00000000" w:rsidRPr="00000000" w14:paraId="00000477">
            <w:pPr>
              <w:widowControl w:val="0"/>
              <w:spacing w:line="240" w:lineRule="auto"/>
              <w:rPr/>
            </w:pPr>
            <w:hyperlink r:id="rId171">
              <w:r w:rsidDel="00000000" w:rsidR="00000000" w:rsidRPr="00000000">
                <w:rPr>
                  <w:color w:val="0000ee"/>
                  <w:u w:val="single"/>
                  <w:rtl w:val="0"/>
                </w:rPr>
                <w:t xml:space="preserve">WBR 2.0 Report - Week 38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478">
            <w:pPr>
              <w:widowControl w:val="0"/>
              <w:spacing w:line="240" w:lineRule="auto"/>
              <w:rPr/>
            </w:pPr>
            <w:r w:rsidDel="00000000" w:rsidR="00000000" w:rsidRPr="00000000">
              <w:rPr>
                <w:rtl w:val="0"/>
              </w:rPr>
              <w:t xml:space="preserve">W37</w:t>
            </w:r>
          </w:p>
        </w:tc>
        <w:tc>
          <w:tcPr/>
          <w:p w:rsidR="00000000" w:rsidDel="00000000" w:rsidP="00000000" w:rsidRDefault="00000000" w:rsidRPr="00000000" w14:paraId="00000479">
            <w:pPr>
              <w:widowControl w:val="0"/>
              <w:spacing w:line="240" w:lineRule="auto"/>
              <w:rPr/>
            </w:pPr>
            <w:r w:rsidDel="00000000" w:rsidR="00000000" w:rsidRPr="00000000">
              <w:rPr>
                <w:rtl w:val="0"/>
              </w:rPr>
              <w:t xml:space="preserve">Sep 10 to Sep 16</w:t>
            </w:r>
          </w:p>
        </w:tc>
        <w:tc>
          <w:tcPr/>
          <w:p w:rsidR="00000000" w:rsidDel="00000000" w:rsidP="00000000" w:rsidRDefault="00000000" w:rsidRPr="00000000" w14:paraId="0000047A">
            <w:pPr>
              <w:widowControl w:val="0"/>
              <w:spacing w:line="240" w:lineRule="auto"/>
              <w:rPr/>
            </w:pPr>
            <w:hyperlink r:id="rId172">
              <w:r w:rsidDel="00000000" w:rsidR="00000000" w:rsidRPr="00000000">
                <w:rPr>
                  <w:color w:val="0000ee"/>
                  <w:u w:val="single"/>
                  <w:rtl w:val="0"/>
                </w:rPr>
                <w:t xml:space="preserve">WBR 2.0 Report - Week 37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47B">
            <w:pPr>
              <w:widowControl w:val="0"/>
              <w:spacing w:line="240" w:lineRule="auto"/>
              <w:rPr/>
            </w:pPr>
            <w:r w:rsidDel="00000000" w:rsidR="00000000" w:rsidRPr="00000000">
              <w:rPr>
                <w:rtl w:val="0"/>
              </w:rPr>
              <w:t xml:space="preserve">W36</w:t>
            </w:r>
          </w:p>
        </w:tc>
        <w:tc>
          <w:tcPr/>
          <w:p w:rsidR="00000000" w:rsidDel="00000000" w:rsidP="00000000" w:rsidRDefault="00000000" w:rsidRPr="00000000" w14:paraId="0000047C">
            <w:pPr>
              <w:widowControl w:val="0"/>
              <w:spacing w:line="240" w:lineRule="auto"/>
              <w:rPr/>
            </w:pPr>
            <w:r w:rsidDel="00000000" w:rsidR="00000000" w:rsidRPr="00000000">
              <w:rPr>
                <w:rtl w:val="0"/>
              </w:rPr>
              <w:t xml:space="preserve">Sep 3 to Sep 9</w:t>
            </w:r>
          </w:p>
        </w:tc>
        <w:tc>
          <w:tcPr/>
          <w:p w:rsidR="00000000" w:rsidDel="00000000" w:rsidP="00000000" w:rsidRDefault="00000000" w:rsidRPr="00000000" w14:paraId="0000047D">
            <w:pPr>
              <w:widowControl w:val="0"/>
              <w:spacing w:line="240" w:lineRule="auto"/>
              <w:rPr/>
            </w:pPr>
            <w:hyperlink r:id="rId173">
              <w:r w:rsidDel="00000000" w:rsidR="00000000" w:rsidRPr="00000000">
                <w:rPr>
                  <w:color w:val="0000ee"/>
                  <w:u w:val="single"/>
                  <w:rtl w:val="0"/>
                </w:rPr>
                <w:t xml:space="preserve">WBR 2.0 Report - Week 36</w:t>
              </w:r>
            </w:hyperlink>
            <w:r w:rsidDel="00000000" w:rsidR="00000000" w:rsidRPr="00000000">
              <w:rPr>
                <w:rtl w:val="0"/>
              </w:rPr>
            </w:r>
          </w:p>
        </w:tc>
      </w:tr>
      <w:tr>
        <w:trPr>
          <w:cantSplit w:val="0"/>
          <w:tblHeader w:val="0"/>
        </w:trPr>
        <w:tc>
          <w:tcPr/>
          <w:p w:rsidR="00000000" w:rsidDel="00000000" w:rsidP="00000000" w:rsidRDefault="00000000" w:rsidRPr="00000000" w14:paraId="0000047E">
            <w:pPr>
              <w:widowControl w:val="0"/>
              <w:spacing w:line="240" w:lineRule="auto"/>
              <w:rPr/>
            </w:pPr>
            <w:r w:rsidDel="00000000" w:rsidR="00000000" w:rsidRPr="00000000">
              <w:rPr>
                <w:rtl w:val="0"/>
              </w:rPr>
              <w:t xml:space="preserve">W35</w:t>
            </w:r>
          </w:p>
        </w:tc>
        <w:tc>
          <w:tcPr/>
          <w:p w:rsidR="00000000" w:rsidDel="00000000" w:rsidP="00000000" w:rsidRDefault="00000000" w:rsidRPr="00000000" w14:paraId="0000047F">
            <w:pPr>
              <w:widowControl w:val="0"/>
              <w:spacing w:line="240" w:lineRule="auto"/>
              <w:rPr/>
            </w:pPr>
            <w:r w:rsidDel="00000000" w:rsidR="00000000" w:rsidRPr="00000000">
              <w:rPr>
                <w:rtl w:val="0"/>
              </w:rPr>
              <w:t xml:space="preserve">Aug 1 to Aug 31</w:t>
            </w:r>
          </w:p>
        </w:tc>
        <w:tc>
          <w:tcPr/>
          <w:p w:rsidR="00000000" w:rsidDel="00000000" w:rsidP="00000000" w:rsidRDefault="00000000" w:rsidRPr="00000000" w14:paraId="00000480">
            <w:pPr>
              <w:widowControl w:val="0"/>
              <w:spacing w:line="240" w:lineRule="auto"/>
              <w:rPr/>
            </w:pPr>
            <w:hyperlink r:id="rId174">
              <w:r w:rsidDel="00000000" w:rsidR="00000000" w:rsidRPr="00000000">
                <w:rPr>
                  <w:color w:val="0000ee"/>
                  <w:u w:val="single"/>
                  <w:rtl w:val="0"/>
                </w:rPr>
                <w:t xml:space="preserve">Copy of WBR 2.0 Report - Week 35.docx</w:t>
              </w:r>
            </w:hyperlink>
            <w:r w:rsidDel="00000000" w:rsidR="00000000" w:rsidRPr="00000000">
              <w:rPr>
                <w:rtl w:val="0"/>
              </w:rPr>
            </w:r>
          </w:p>
        </w:tc>
      </w:tr>
      <w:tr>
        <w:trPr>
          <w:cantSplit w:val="0"/>
          <w:tblHeader w:val="0"/>
        </w:trPr>
        <w:tc>
          <w:tcPr/>
          <w:p w:rsidR="00000000" w:rsidDel="00000000" w:rsidP="00000000" w:rsidRDefault="00000000" w:rsidRPr="00000000" w14:paraId="00000481">
            <w:pPr>
              <w:widowControl w:val="0"/>
              <w:spacing w:line="240" w:lineRule="auto"/>
              <w:rPr/>
            </w:pPr>
            <w:r w:rsidDel="00000000" w:rsidR="00000000" w:rsidRPr="00000000">
              <w:rPr>
                <w:rtl w:val="0"/>
              </w:rPr>
              <w:t xml:space="preserve">W34</w:t>
            </w:r>
          </w:p>
        </w:tc>
        <w:tc>
          <w:tcPr/>
          <w:p w:rsidR="00000000" w:rsidDel="00000000" w:rsidP="00000000" w:rsidRDefault="00000000" w:rsidRPr="00000000" w14:paraId="00000482">
            <w:pPr>
              <w:widowControl w:val="0"/>
              <w:spacing w:line="240" w:lineRule="auto"/>
              <w:rPr/>
            </w:pPr>
            <w:r w:rsidDel="00000000" w:rsidR="00000000" w:rsidRPr="00000000">
              <w:rPr>
                <w:rtl w:val="0"/>
              </w:rPr>
              <w:t xml:space="preserve">Aug 20 to Aug 26</w:t>
            </w:r>
          </w:p>
        </w:tc>
        <w:tc>
          <w:tcPr/>
          <w:p w:rsidR="00000000" w:rsidDel="00000000" w:rsidP="00000000" w:rsidRDefault="00000000" w:rsidRPr="00000000" w14:paraId="00000483">
            <w:pPr>
              <w:widowControl w:val="0"/>
              <w:spacing w:line="240" w:lineRule="auto"/>
              <w:rPr/>
            </w:pPr>
            <w:hyperlink r:id="rId175">
              <w:r w:rsidDel="00000000" w:rsidR="00000000" w:rsidRPr="00000000">
                <w:rPr>
                  <w:color w:val="0000ee"/>
                  <w:u w:val="single"/>
                  <w:rtl w:val="0"/>
                </w:rPr>
                <w:t xml:space="preserve">Copy of WBR 2.0 Report - Week 34.docx</w:t>
              </w:r>
            </w:hyperlink>
            <w:r w:rsidDel="00000000" w:rsidR="00000000" w:rsidRPr="00000000">
              <w:rPr>
                <w:rtl w:val="0"/>
              </w:rPr>
            </w:r>
          </w:p>
        </w:tc>
      </w:tr>
      <w:tr>
        <w:trPr>
          <w:cantSplit w:val="0"/>
          <w:tblHeader w:val="0"/>
        </w:trPr>
        <w:tc>
          <w:tcPr/>
          <w:p w:rsidR="00000000" w:rsidDel="00000000" w:rsidP="00000000" w:rsidRDefault="00000000" w:rsidRPr="00000000" w14:paraId="00000484">
            <w:pPr>
              <w:widowControl w:val="0"/>
              <w:spacing w:line="240" w:lineRule="auto"/>
              <w:rPr/>
            </w:pPr>
            <w:r w:rsidDel="00000000" w:rsidR="00000000" w:rsidRPr="00000000">
              <w:rPr>
                <w:rtl w:val="0"/>
              </w:rPr>
              <w:t xml:space="preserve">W33</w:t>
            </w:r>
          </w:p>
        </w:tc>
        <w:tc>
          <w:tcPr/>
          <w:p w:rsidR="00000000" w:rsidDel="00000000" w:rsidP="00000000" w:rsidRDefault="00000000" w:rsidRPr="00000000" w14:paraId="00000485">
            <w:pPr>
              <w:widowControl w:val="0"/>
              <w:spacing w:line="240" w:lineRule="auto"/>
              <w:rPr/>
            </w:pPr>
            <w:r w:rsidDel="00000000" w:rsidR="00000000" w:rsidRPr="00000000">
              <w:rPr>
                <w:rtl w:val="0"/>
              </w:rPr>
              <w:t xml:space="preserve">Aug 13 to Aug 19</w:t>
            </w:r>
          </w:p>
        </w:tc>
        <w:tc>
          <w:tcPr/>
          <w:p w:rsidR="00000000" w:rsidDel="00000000" w:rsidP="00000000" w:rsidRDefault="00000000" w:rsidRPr="00000000" w14:paraId="00000486">
            <w:pPr>
              <w:widowControl w:val="0"/>
              <w:spacing w:line="240" w:lineRule="auto"/>
              <w:rPr/>
            </w:pPr>
            <w:hyperlink r:id="rId176">
              <w:r w:rsidDel="00000000" w:rsidR="00000000" w:rsidRPr="00000000">
                <w:rPr>
                  <w:color w:val="0000ee"/>
                  <w:u w:val="single"/>
                  <w:rtl w:val="0"/>
                </w:rPr>
                <w:t xml:space="preserve">WBR 2.0 Report - Week 33.docx</w:t>
              </w:r>
            </w:hyperlink>
            <w:r w:rsidDel="00000000" w:rsidR="00000000" w:rsidRPr="00000000">
              <w:rPr>
                <w:rtl w:val="0"/>
              </w:rPr>
            </w:r>
          </w:p>
        </w:tc>
      </w:tr>
      <w:tr>
        <w:trPr>
          <w:cantSplit w:val="0"/>
          <w:tblHeader w:val="0"/>
        </w:trPr>
        <w:tc>
          <w:tcPr/>
          <w:p w:rsidR="00000000" w:rsidDel="00000000" w:rsidP="00000000" w:rsidRDefault="00000000" w:rsidRPr="00000000" w14:paraId="00000487">
            <w:pPr>
              <w:widowControl w:val="0"/>
              <w:spacing w:line="240" w:lineRule="auto"/>
              <w:rPr/>
            </w:pPr>
            <w:r w:rsidDel="00000000" w:rsidR="00000000" w:rsidRPr="00000000">
              <w:rPr>
                <w:rtl w:val="0"/>
              </w:rPr>
              <w:t xml:space="preserve">W32</w:t>
            </w:r>
          </w:p>
        </w:tc>
        <w:tc>
          <w:tcPr/>
          <w:p w:rsidR="00000000" w:rsidDel="00000000" w:rsidP="00000000" w:rsidRDefault="00000000" w:rsidRPr="00000000" w14:paraId="00000488">
            <w:pPr>
              <w:widowControl w:val="0"/>
              <w:spacing w:line="240" w:lineRule="auto"/>
              <w:rPr/>
            </w:pPr>
            <w:r w:rsidDel="00000000" w:rsidR="00000000" w:rsidRPr="00000000">
              <w:rPr>
                <w:rtl w:val="0"/>
              </w:rPr>
              <w:t xml:space="preserve">Aug 6 to Aug 12</w:t>
            </w:r>
          </w:p>
        </w:tc>
        <w:tc>
          <w:tcPr/>
          <w:p w:rsidR="00000000" w:rsidDel="00000000" w:rsidP="00000000" w:rsidRDefault="00000000" w:rsidRPr="00000000" w14:paraId="00000489">
            <w:pPr>
              <w:widowControl w:val="0"/>
              <w:spacing w:line="240" w:lineRule="auto"/>
              <w:rPr/>
            </w:pPr>
            <w:hyperlink r:id="rId177">
              <w:r w:rsidDel="00000000" w:rsidR="00000000" w:rsidRPr="00000000">
                <w:rPr>
                  <w:color w:val="0000ee"/>
                  <w:u w:val="single"/>
                  <w:rtl w:val="0"/>
                </w:rPr>
                <w:t xml:space="preserve">Copy of WBR 2.0 Report - Week 32.docx</w:t>
              </w:r>
            </w:hyperlink>
            <w:r w:rsidDel="00000000" w:rsidR="00000000" w:rsidRPr="00000000">
              <w:rPr>
                <w:rtl w:val="0"/>
              </w:rPr>
            </w:r>
          </w:p>
        </w:tc>
      </w:tr>
      <w:tr>
        <w:trPr>
          <w:cantSplit w:val="0"/>
          <w:tblHeader w:val="0"/>
        </w:trPr>
        <w:tc>
          <w:tcPr/>
          <w:p w:rsidR="00000000" w:rsidDel="00000000" w:rsidP="00000000" w:rsidRDefault="00000000" w:rsidRPr="00000000" w14:paraId="0000048A">
            <w:pPr>
              <w:widowControl w:val="0"/>
              <w:spacing w:line="240" w:lineRule="auto"/>
              <w:rPr/>
            </w:pPr>
            <w:r w:rsidDel="00000000" w:rsidR="00000000" w:rsidRPr="00000000">
              <w:rPr>
                <w:rtl w:val="0"/>
              </w:rPr>
              <w:t xml:space="preserve">W31</w:t>
            </w:r>
          </w:p>
        </w:tc>
        <w:tc>
          <w:tcPr/>
          <w:p w:rsidR="00000000" w:rsidDel="00000000" w:rsidP="00000000" w:rsidRDefault="00000000" w:rsidRPr="00000000" w14:paraId="0000048B">
            <w:pPr>
              <w:widowControl w:val="0"/>
              <w:spacing w:line="240" w:lineRule="auto"/>
              <w:rPr/>
            </w:pPr>
            <w:r w:rsidDel="00000000" w:rsidR="00000000" w:rsidRPr="00000000">
              <w:rPr>
                <w:rtl w:val="0"/>
              </w:rPr>
              <w:t xml:space="preserve">Jul 30 to Aug 5</w:t>
            </w:r>
          </w:p>
        </w:tc>
        <w:tc>
          <w:tcPr/>
          <w:p w:rsidR="00000000" w:rsidDel="00000000" w:rsidP="00000000" w:rsidRDefault="00000000" w:rsidRPr="00000000" w14:paraId="0000048C">
            <w:pPr>
              <w:widowControl w:val="0"/>
              <w:spacing w:line="240" w:lineRule="auto"/>
              <w:rPr/>
            </w:pPr>
            <w:hyperlink r:id="rId178">
              <w:r w:rsidDel="00000000" w:rsidR="00000000" w:rsidRPr="00000000">
                <w:rPr>
                  <w:color w:val="0000ee"/>
                  <w:u w:val="single"/>
                  <w:rtl w:val="0"/>
                </w:rPr>
                <w:t xml:space="preserve">WBR 2.0 Report - Week 31.docx</w:t>
              </w:r>
            </w:hyperlink>
            <w:r w:rsidDel="00000000" w:rsidR="00000000" w:rsidRPr="00000000">
              <w:rPr>
                <w:rtl w:val="0"/>
              </w:rPr>
            </w:r>
          </w:p>
        </w:tc>
      </w:tr>
    </w:tbl>
    <w:p w:rsidR="00000000" w:rsidDel="00000000" w:rsidP="00000000" w:rsidRDefault="00000000" w:rsidRPr="00000000" w14:paraId="0000048D">
      <w:pPr>
        <w:rPr/>
      </w:pPr>
      <w:r w:rsidDel="00000000" w:rsidR="00000000" w:rsidRPr="00000000">
        <w:rPr>
          <w:rtl w:val="0"/>
        </w:rPr>
      </w:r>
    </w:p>
    <w:sectPr>
      <w:headerReference r:id="rId179" w:type="default"/>
      <w:headerReference r:id="rId180" w:type="first"/>
      <w:footerReference r:id="rId181" w:type="default"/>
      <w:footerReference r:id="rId182" w:type="first"/>
      <w:type w:val="nextPage"/>
      <w:pgSz w:h="16838" w:w="23811" w:orient="landscape"/>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5">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A">
    <w:pPr>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E">
    <w:pPr>
      <w:spacing w:line="276" w:lineRule="auto"/>
      <w:rPr>
        <w:b w:val="1"/>
        <w:bCs w:val="1"/>
        <w:i w:val="1"/>
        <w:iCs w:val="1"/>
        <w:color w:val="0000ff"/>
        <w:sz w:val="18"/>
        <w:szCs w:val="18"/>
      </w:rPr>
    </w:pPr>
    <w:r w:rsidDel="00000000" w:rsidR="00000000" w:rsidRPr="00000000">
      <w:rPr>
        <w:sz w:val="18"/>
        <w:szCs w:val="18"/>
        <w:rtl w:val="0"/>
      </w:rPr>
      <w:t xml:space="preserve">Country Scope: </w:t>
    </w:r>
    <w:r w:rsidDel="00000000" w:rsidR="00000000" w:rsidRPr="00000000">
      <w:rPr>
        <w:i w:val="1"/>
        <w:iCs w:val="1"/>
        <w:sz w:val="18"/>
        <w:szCs w:val="18"/>
        <w:rtl w:val="0"/>
      </w:rPr>
      <w:t xml:space="preserve">UAE</w:t>
      <w:tab/>
      <w:tab/>
      <w:tab/>
      <w:tab/>
      <w:tab/>
    </w:r>
    <w:r w:rsidDel="00000000" w:rsidR="00000000" w:rsidRPr="00000000">
      <w:rPr>
        <w:sz w:val="18"/>
        <w:szCs w:val="18"/>
        <w:rtl w:val="0"/>
      </w:rPr>
      <w:t xml:space="preserve">Update as of: </w:t>
    </w:r>
    <w:r w:rsidDel="00000000" w:rsidR="00000000" w:rsidRPr="00000000">
      <w:rPr>
        <w:i w:val="1"/>
        <w:iCs w:val="1"/>
        <w:sz w:val="18"/>
        <w:szCs w:val="18"/>
        <w:rtl w:val="0"/>
      </w:rPr>
      <w:t xml:space="preserve">15 Feb</w:t>
      <w:tab/>
      <w:tab/>
      <w:tab/>
      <w:tab/>
      <w:tab/>
      <w:t xml:space="preserve">Key: </w:t>
    </w:r>
    <w:r w:rsidDel="00000000" w:rsidR="00000000" w:rsidRPr="00000000">
      <w:rPr>
        <w:b w:val="1"/>
        <w:bCs w:val="1"/>
        <w:i w:val="1"/>
        <w:iCs w:val="1"/>
        <w:color w:val="0000ff"/>
        <w:sz w:val="18"/>
        <w:szCs w:val="18"/>
        <w:rtl w:val="0"/>
      </w:rPr>
      <w:t xml:space="preserve">Q1 Company KR</w:t>
    </w:r>
  </w:p>
  <w:p w:rsidR="00000000" w:rsidDel="00000000" w:rsidP="00000000" w:rsidRDefault="00000000" w:rsidRPr="00000000" w14:paraId="0000048F">
    <w:pPr>
      <w:spacing w:line="276" w:lineRule="auto"/>
      <w:rPr>
        <w:i w:val="1"/>
        <w:iCs w:val="1"/>
        <w:sz w:val="18"/>
        <w:szCs w:val="18"/>
      </w:rPr>
    </w:pPr>
    <w:r w:rsidDel="00000000" w:rsidR="00000000" w:rsidRPr="00000000">
      <w:rPr>
        <w:i w:val="1"/>
        <w:iCs w:val="1"/>
        <w:sz w:val="18"/>
        <w:szCs w:val="18"/>
        <w:rtl w:val="0"/>
      </w:rPr>
      <w:t xml:space="preserve">Week 7:</w:t>
      <w:tab/>
      <w:t xml:space="preserve">9 Feb to 15 Feb 2026</w:t>
      <w:tab/>
      <w:tab/>
      <w:tab/>
      <w:tab/>
      <w:t xml:space="preserve">WoW: 2 Feb to 8 Feb 2026</w:t>
      <w:tab/>
      <w:tab/>
      <w:tab/>
      <w:tab/>
      <w:t xml:space="preserve">vs 2 week prior: 26 Jan to 1 Feb 2026</w:t>
    </w:r>
  </w:p>
  <w:p w:rsidR="00000000" w:rsidDel="00000000" w:rsidP="00000000" w:rsidRDefault="00000000" w:rsidRPr="00000000" w14:paraId="00000490">
    <w:pPr>
      <w:spacing w:line="276" w:lineRule="auto"/>
      <w:rPr>
        <w:sz w:val="18"/>
        <w:szCs w:val="18"/>
      </w:rPr>
    </w:pPr>
    <w:r w:rsidDel="00000000" w:rsidR="00000000" w:rsidRPr="00000000">
      <w:rPr>
        <w:i w:val="1"/>
        <w:iCs w:val="1"/>
        <w:sz w:val="18"/>
        <w:szCs w:val="18"/>
        <w:rtl w:val="0"/>
      </w:rPr>
      <w:t xml:space="preserve">MtD: 1 Feb to 15 Feb 2026</w:t>
      <w:tab/>
      <w:tab/>
      <w:tab/>
      <w:tab/>
      <w:tab/>
      <w:t xml:space="preserve">vs MtD prev month (MoM): 1 Jan to 15 Jan 2026 </w:t>
      <w:tab/>
      <w:tab/>
      <w:t xml:space="preserve">vs MtD prev year (YoY): 1 Feb to 15 Feb 2025</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2">
    <w:pPr>
      <w:spacing w:line="276" w:lineRule="auto"/>
      <w:rPr>
        <w:b w:val="1"/>
        <w:bCs w:val="1"/>
        <w:i w:val="1"/>
        <w:iCs w:val="1"/>
        <w:color w:val="0000ff"/>
        <w:sz w:val="18"/>
        <w:szCs w:val="18"/>
      </w:rPr>
    </w:pPr>
    <w:r w:rsidDel="00000000" w:rsidR="00000000" w:rsidRPr="00000000">
      <w:rPr>
        <w:sz w:val="18"/>
        <w:szCs w:val="18"/>
        <w:rtl w:val="0"/>
      </w:rPr>
      <w:t xml:space="preserve">Country Scope: </w:t>
    </w:r>
    <w:r w:rsidDel="00000000" w:rsidR="00000000" w:rsidRPr="00000000">
      <w:rPr>
        <w:i w:val="1"/>
        <w:iCs w:val="1"/>
        <w:sz w:val="18"/>
        <w:szCs w:val="18"/>
        <w:rtl w:val="0"/>
      </w:rPr>
      <w:t xml:space="preserve">UAE</w:t>
      <w:tab/>
      <w:tab/>
      <w:tab/>
      <w:tab/>
      <w:tab/>
    </w:r>
    <w:r w:rsidDel="00000000" w:rsidR="00000000" w:rsidRPr="00000000">
      <w:rPr>
        <w:sz w:val="18"/>
        <w:szCs w:val="18"/>
        <w:rtl w:val="0"/>
      </w:rPr>
      <w:t xml:space="preserve">Update as of: </w:t>
    </w:r>
    <w:r w:rsidDel="00000000" w:rsidR="00000000" w:rsidRPr="00000000">
      <w:rPr>
        <w:i w:val="1"/>
        <w:iCs w:val="1"/>
        <w:sz w:val="18"/>
        <w:szCs w:val="18"/>
        <w:rtl w:val="0"/>
      </w:rPr>
      <w:t xml:space="preserve">15 Feb</w:t>
      <w:tab/>
      <w:tab/>
      <w:tab/>
      <w:tab/>
      <w:tab/>
      <w:t xml:space="preserve">Key: </w:t>
    </w:r>
    <w:r w:rsidDel="00000000" w:rsidR="00000000" w:rsidRPr="00000000">
      <w:rPr>
        <w:b w:val="1"/>
        <w:bCs w:val="1"/>
        <w:i w:val="1"/>
        <w:iCs w:val="1"/>
        <w:color w:val="0000ff"/>
        <w:sz w:val="18"/>
        <w:szCs w:val="18"/>
        <w:rtl w:val="0"/>
      </w:rPr>
      <w:t xml:space="preserve">Q1 Company KR</w:t>
    </w:r>
  </w:p>
  <w:p w:rsidR="00000000" w:rsidDel="00000000" w:rsidP="00000000" w:rsidRDefault="00000000" w:rsidRPr="00000000" w14:paraId="00000493">
    <w:pPr>
      <w:spacing w:line="276" w:lineRule="auto"/>
      <w:rPr>
        <w:i w:val="1"/>
        <w:iCs w:val="1"/>
        <w:sz w:val="18"/>
        <w:szCs w:val="18"/>
      </w:rPr>
    </w:pPr>
    <w:r w:rsidDel="00000000" w:rsidR="00000000" w:rsidRPr="00000000">
      <w:rPr>
        <w:i w:val="1"/>
        <w:iCs w:val="1"/>
        <w:sz w:val="18"/>
        <w:szCs w:val="18"/>
        <w:rtl w:val="0"/>
      </w:rPr>
      <w:t xml:space="preserve">Week 7:</w:t>
      <w:tab/>
      <w:t xml:space="preserve">9 Feb to 15 Feb 2026</w:t>
      <w:tab/>
      <w:tab/>
      <w:tab/>
      <w:tab/>
      <w:t xml:space="preserve">WoW: 2 Feb to 8 Feb 2026</w:t>
      <w:tab/>
      <w:tab/>
      <w:tab/>
      <w:tab/>
      <w:t xml:space="preserve">vs 2 week prior: 26 Jan to 1 Feb 2026</w:t>
    </w:r>
  </w:p>
  <w:p w:rsidR="00000000" w:rsidDel="00000000" w:rsidP="00000000" w:rsidRDefault="00000000" w:rsidRPr="00000000" w14:paraId="00000494">
    <w:pPr>
      <w:spacing w:line="276" w:lineRule="auto"/>
      <w:rPr>
        <w:sz w:val="18"/>
        <w:szCs w:val="18"/>
      </w:rPr>
    </w:pPr>
    <w:r w:rsidDel="00000000" w:rsidR="00000000" w:rsidRPr="00000000">
      <w:rPr>
        <w:i w:val="1"/>
        <w:iCs w:val="1"/>
        <w:sz w:val="18"/>
        <w:szCs w:val="18"/>
        <w:rtl w:val="0"/>
      </w:rPr>
      <w:t xml:space="preserve">MtD: 1 Feb to 15 Feb 2026</w:t>
      <w:tab/>
      <w:tab/>
      <w:tab/>
      <w:tab/>
      <w:tab/>
      <w:t xml:space="preserve">vs MtD prev month (MoM): 1 Jan to 15 Jan 2026 </w:t>
      <w:tab/>
      <w:tab/>
      <w:t xml:space="preserve">vs MtD prev year (YoY): 1 Feb to 15 Feb 2025</w: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6">
    <w:pPr>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A">
    <w:pPr>
      <w:spacing w:line="276" w:lineRule="auto"/>
      <w:rPr>
        <w:b w:val="1"/>
        <w:bCs w:val="1"/>
        <w:i w:val="1"/>
        <w:iCs w:val="1"/>
        <w:color w:val="0000ff"/>
        <w:sz w:val="18"/>
        <w:szCs w:val="18"/>
      </w:rPr>
    </w:pPr>
    <w:r w:rsidDel="00000000" w:rsidR="00000000" w:rsidRPr="00000000">
      <w:rPr>
        <w:sz w:val="18"/>
        <w:szCs w:val="18"/>
        <w:rtl w:val="0"/>
      </w:rPr>
      <w:t xml:space="preserve">Country Scope: </w:t>
    </w:r>
    <w:r w:rsidDel="00000000" w:rsidR="00000000" w:rsidRPr="00000000">
      <w:rPr>
        <w:i w:val="1"/>
        <w:iCs w:val="1"/>
        <w:sz w:val="18"/>
        <w:szCs w:val="18"/>
        <w:rtl w:val="0"/>
      </w:rPr>
      <w:t xml:space="preserve">UAE</w:t>
      <w:tab/>
      <w:tab/>
      <w:tab/>
      <w:tab/>
      <w:tab/>
    </w:r>
    <w:r w:rsidDel="00000000" w:rsidR="00000000" w:rsidRPr="00000000">
      <w:rPr>
        <w:sz w:val="18"/>
        <w:szCs w:val="18"/>
        <w:rtl w:val="0"/>
      </w:rPr>
      <w:t xml:space="preserve">Update as of: </w:t>
    </w:r>
    <w:r w:rsidDel="00000000" w:rsidR="00000000" w:rsidRPr="00000000">
      <w:rPr>
        <w:i w:val="1"/>
        <w:iCs w:val="1"/>
        <w:sz w:val="18"/>
        <w:szCs w:val="18"/>
        <w:rtl w:val="0"/>
      </w:rPr>
      <w:t xml:space="preserve">15 Feb</w:t>
      <w:tab/>
      <w:tab/>
      <w:tab/>
      <w:tab/>
      <w:tab/>
      <w:t xml:space="preserve">Key: </w:t>
    </w:r>
    <w:r w:rsidDel="00000000" w:rsidR="00000000" w:rsidRPr="00000000">
      <w:rPr>
        <w:b w:val="1"/>
        <w:bCs w:val="1"/>
        <w:i w:val="1"/>
        <w:iCs w:val="1"/>
        <w:color w:val="0000ff"/>
        <w:sz w:val="18"/>
        <w:szCs w:val="18"/>
        <w:rtl w:val="0"/>
      </w:rPr>
      <w:t xml:space="preserve">Q1 Company KR</w:t>
    </w:r>
  </w:p>
  <w:p w:rsidR="00000000" w:rsidDel="00000000" w:rsidP="00000000" w:rsidRDefault="00000000" w:rsidRPr="00000000" w14:paraId="0000049B">
    <w:pPr>
      <w:spacing w:line="276" w:lineRule="auto"/>
      <w:rPr>
        <w:i w:val="1"/>
        <w:iCs w:val="1"/>
        <w:sz w:val="18"/>
        <w:szCs w:val="18"/>
      </w:rPr>
    </w:pPr>
    <w:r w:rsidDel="00000000" w:rsidR="00000000" w:rsidRPr="00000000">
      <w:rPr>
        <w:i w:val="1"/>
        <w:iCs w:val="1"/>
        <w:sz w:val="18"/>
        <w:szCs w:val="18"/>
        <w:rtl w:val="0"/>
      </w:rPr>
      <w:t xml:space="preserve">Week 7:</w:t>
      <w:tab/>
      <w:t xml:space="preserve">9 Feb to 15 Feb 2026</w:t>
      <w:tab/>
      <w:tab/>
      <w:tab/>
      <w:tab/>
      <w:t xml:space="preserve">WoW: 2 Feb to 8 Feb 2026</w:t>
      <w:tab/>
      <w:tab/>
      <w:tab/>
      <w:tab/>
      <w:t xml:space="preserve">vs 2 week prior: 26 Jan to 1 Feb 2026</w:t>
    </w:r>
  </w:p>
  <w:p w:rsidR="00000000" w:rsidDel="00000000" w:rsidP="00000000" w:rsidRDefault="00000000" w:rsidRPr="00000000" w14:paraId="0000049C">
    <w:pPr>
      <w:spacing w:line="276" w:lineRule="auto"/>
      <w:rPr>
        <w:sz w:val="18"/>
        <w:szCs w:val="18"/>
      </w:rPr>
    </w:pPr>
    <w:r w:rsidDel="00000000" w:rsidR="00000000" w:rsidRPr="00000000">
      <w:rPr>
        <w:i w:val="1"/>
        <w:iCs w:val="1"/>
        <w:sz w:val="18"/>
        <w:szCs w:val="18"/>
        <w:rtl w:val="0"/>
      </w:rPr>
      <w:t xml:space="preserve">MtD: 1 Feb to 15 Feb 2026</w:t>
      <w:tab/>
      <w:tab/>
      <w:tab/>
      <w:tab/>
      <w:tab/>
      <w:t xml:space="preserve">vs MtD prev month (MoM): 1 Jan to 15 Jan 2026 </w:t>
      <w:tab/>
      <w:tab/>
      <w:t xml:space="preserve">vs MtD prev year (YoY): 1 Feb to 15 Feb 2025</w:t>
    </w: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2">
    <w:pPr>
      <w:spacing w:line="276" w:lineRule="auto"/>
      <w:rPr>
        <w:b w:val="1"/>
        <w:bCs w:val="1"/>
        <w:i w:val="1"/>
        <w:iCs w:val="1"/>
        <w:color w:val="0000ff"/>
        <w:sz w:val="18"/>
        <w:szCs w:val="18"/>
      </w:rPr>
    </w:pPr>
    <w:r w:rsidDel="00000000" w:rsidR="00000000" w:rsidRPr="00000000">
      <w:rPr>
        <w:sz w:val="18"/>
        <w:szCs w:val="18"/>
        <w:rtl w:val="0"/>
      </w:rPr>
      <w:t xml:space="preserve">Country Scope: </w:t>
    </w:r>
    <w:r w:rsidDel="00000000" w:rsidR="00000000" w:rsidRPr="00000000">
      <w:rPr>
        <w:i w:val="1"/>
        <w:iCs w:val="1"/>
        <w:sz w:val="18"/>
        <w:szCs w:val="18"/>
        <w:rtl w:val="0"/>
      </w:rPr>
      <w:t xml:space="preserve">UAE</w:t>
      <w:tab/>
      <w:tab/>
      <w:tab/>
      <w:tab/>
      <w:tab/>
    </w:r>
    <w:r w:rsidDel="00000000" w:rsidR="00000000" w:rsidRPr="00000000">
      <w:rPr>
        <w:sz w:val="18"/>
        <w:szCs w:val="18"/>
        <w:rtl w:val="0"/>
      </w:rPr>
      <w:t xml:space="preserve">Update as of: </w:t>
    </w:r>
    <w:r w:rsidDel="00000000" w:rsidR="00000000" w:rsidRPr="00000000">
      <w:rPr>
        <w:i w:val="1"/>
        <w:iCs w:val="1"/>
        <w:sz w:val="18"/>
        <w:szCs w:val="18"/>
        <w:rtl w:val="0"/>
      </w:rPr>
      <w:t xml:space="preserve">15 Feb</w:t>
      <w:tab/>
      <w:tab/>
      <w:tab/>
      <w:tab/>
      <w:tab/>
      <w:t xml:space="preserve">Key: </w:t>
    </w:r>
    <w:r w:rsidDel="00000000" w:rsidR="00000000" w:rsidRPr="00000000">
      <w:rPr>
        <w:b w:val="1"/>
        <w:bCs w:val="1"/>
        <w:i w:val="1"/>
        <w:iCs w:val="1"/>
        <w:color w:val="0000ff"/>
        <w:sz w:val="18"/>
        <w:szCs w:val="18"/>
        <w:rtl w:val="0"/>
      </w:rPr>
      <w:t xml:space="preserve">Q1 Company KR</w:t>
    </w:r>
  </w:p>
  <w:p w:rsidR="00000000" w:rsidDel="00000000" w:rsidP="00000000" w:rsidRDefault="00000000" w:rsidRPr="00000000" w14:paraId="000004A3">
    <w:pPr>
      <w:spacing w:line="276" w:lineRule="auto"/>
      <w:rPr>
        <w:i w:val="1"/>
        <w:iCs w:val="1"/>
        <w:sz w:val="18"/>
        <w:szCs w:val="18"/>
      </w:rPr>
    </w:pPr>
    <w:r w:rsidDel="00000000" w:rsidR="00000000" w:rsidRPr="00000000">
      <w:rPr>
        <w:i w:val="1"/>
        <w:iCs w:val="1"/>
        <w:sz w:val="18"/>
        <w:szCs w:val="18"/>
        <w:rtl w:val="0"/>
      </w:rPr>
      <w:t xml:space="preserve">Week 7:</w:t>
      <w:tab/>
      <w:t xml:space="preserve">9 Feb to 15 Feb 2026</w:t>
      <w:tab/>
      <w:tab/>
      <w:tab/>
      <w:tab/>
      <w:t xml:space="preserve">WoW: 2 Feb to 8 Feb 2026</w:t>
      <w:tab/>
      <w:tab/>
      <w:tab/>
      <w:tab/>
      <w:t xml:space="preserve">vs 2 week prior: 26 Jan to 1 Feb 2026</w:t>
    </w:r>
  </w:p>
  <w:p w:rsidR="00000000" w:rsidDel="00000000" w:rsidP="00000000" w:rsidRDefault="00000000" w:rsidRPr="00000000" w14:paraId="000004A4">
    <w:pPr>
      <w:spacing w:line="276" w:lineRule="auto"/>
      <w:rPr>
        <w:sz w:val="18"/>
        <w:szCs w:val="18"/>
      </w:rPr>
    </w:pPr>
    <w:r w:rsidDel="00000000" w:rsidR="00000000" w:rsidRPr="00000000">
      <w:rPr>
        <w:i w:val="1"/>
        <w:iCs w:val="1"/>
        <w:sz w:val="18"/>
        <w:szCs w:val="18"/>
        <w:rtl w:val="0"/>
      </w:rPr>
      <w:t xml:space="preserve">MtD: 1 Feb to 15 Feb 2026</w:t>
      <w:tab/>
      <w:tab/>
      <w:tab/>
      <w:tab/>
      <w:tab/>
      <w:t xml:space="preserve">vs MtD prev month (MoM): 1 Jan to 15 Jan 2026 </w:t>
      <w:tab/>
      <w:tab/>
      <w:t xml:space="preserve">vs MtD prev year (YoY): 1 Feb to 15 Feb 2025</w:t>
    </w: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A">
    <w:pPr>
      <w:spacing w:line="276" w:lineRule="auto"/>
      <w:rPr>
        <w:b w:val="1"/>
        <w:bCs w:val="1"/>
        <w:i w:val="1"/>
        <w:iCs w:val="1"/>
        <w:color w:val="0000ff"/>
        <w:sz w:val="18"/>
        <w:szCs w:val="18"/>
      </w:rPr>
    </w:pPr>
    <w:r w:rsidDel="00000000" w:rsidR="00000000" w:rsidRPr="00000000">
      <w:rPr>
        <w:sz w:val="18"/>
        <w:szCs w:val="18"/>
        <w:rtl w:val="0"/>
      </w:rPr>
      <w:t xml:space="preserve">Country Scope: </w:t>
    </w:r>
    <w:r w:rsidDel="00000000" w:rsidR="00000000" w:rsidRPr="00000000">
      <w:rPr>
        <w:i w:val="1"/>
        <w:iCs w:val="1"/>
        <w:sz w:val="18"/>
        <w:szCs w:val="18"/>
        <w:rtl w:val="0"/>
      </w:rPr>
      <w:t xml:space="preserve">UAE</w:t>
      <w:tab/>
      <w:tab/>
      <w:tab/>
      <w:tab/>
      <w:tab/>
    </w:r>
    <w:r w:rsidDel="00000000" w:rsidR="00000000" w:rsidRPr="00000000">
      <w:rPr>
        <w:sz w:val="18"/>
        <w:szCs w:val="18"/>
        <w:rtl w:val="0"/>
      </w:rPr>
      <w:t xml:space="preserve">Update as of: </w:t>
    </w:r>
    <w:r w:rsidDel="00000000" w:rsidR="00000000" w:rsidRPr="00000000">
      <w:rPr>
        <w:i w:val="1"/>
        <w:iCs w:val="1"/>
        <w:sz w:val="18"/>
        <w:szCs w:val="18"/>
        <w:rtl w:val="0"/>
      </w:rPr>
      <w:t xml:space="preserve">15 Feb</w:t>
      <w:tab/>
      <w:tab/>
      <w:tab/>
      <w:tab/>
      <w:tab/>
      <w:t xml:space="preserve">Key: </w:t>
    </w:r>
    <w:r w:rsidDel="00000000" w:rsidR="00000000" w:rsidRPr="00000000">
      <w:rPr>
        <w:b w:val="1"/>
        <w:bCs w:val="1"/>
        <w:i w:val="1"/>
        <w:iCs w:val="1"/>
        <w:color w:val="0000ff"/>
        <w:sz w:val="18"/>
        <w:szCs w:val="18"/>
        <w:rtl w:val="0"/>
      </w:rPr>
      <w:t xml:space="preserve">Q1 Company KR</w:t>
    </w:r>
  </w:p>
  <w:p w:rsidR="00000000" w:rsidDel="00000000" w:rsidP="00000000" w:rsidRDefault="00000000" w:rsidRPr="00000000" w14:paraId="000004AB">
    <w:pPr>
      <w:spacing w:line="276" w:lineRule="auto"/>
      <w:rPr>
        <w:i w:val="1"/>
        <w:iCs w:val="1"/>
        <w:sz w:val="18"/>
        <w:szCs w:val="18"/>
      </w:rPr>
    </w:pPr>
    <w:r w:rsidDel="00000000" w:rsidR="00000000" w:rsidRPr="00000000">
      <w:rPr>
        <w:i w:val="1"/>
        <w:iCs w:val="1"/>
        <w:sz w:val="18"/>
        <w:szCs w:val="18"/>
        <w:rtl w:val="0"/>
      </w:rPr>
      <w:t xml:space="preserve">Week 7:</w:t>
      <w:tab/>
      <w:t xml:space="preserve">9 Feb to 15 Feb 2026</w:t>
      <w:tab/>
      <w:tab/>
      <w:tab/>
      <w:tab/>
      <w:t xml:space="preserve">WoW: 2 Feb to 8 Feb 2026</w:t>
      <w:tab/>
      <w:tab/>
      <w:tab/>
      <w:tab/>
      <w:t xml:space="preserve">vs 2 week prior: 26 Jan to 1 Feb 2026</w:t>
    </w:r>
  </w:p>
  <w:p w:rsidR="00000000" w:rsidDel="00000000" w:rsidP="00000000" w:rsidRDefault="00000000" w:rsidRPr="00000000" w14:paraId="000004AC">
    <w:pPr>
      <w:spacing w:line="276" w:lineRule="auto"/>
      <w:rPr>
        <w:sz w:val="18"/>
        <w:szCs w:val="18"/>
      </w:rPr>
    </w:pPr>
    <w:r w:rsidDel="00000000" w:rsidR="00000000" w:rsidRPr="00000000">
      <w:rPr>
        <w:i w:val="1"/>
        <w:iCs w:val="1"/>
        <w:sz w:val="18"/>
        <w:szCs w:val="18"/>
        <w:rtl w:val="0"/>
      </w:rPr>
      <w:t xml:space="preserve">MtD: 1 Feb to 15 Feb 2026</w:t>
      <w:tab/>
      <w:tab/>
      <w:tab/>
      <w:tab/>
      <w:tab/>
      <w:t xml:space="preserve">vs MtD prev month (MoM): 1 Jan to 15 Jan 2026 </w:t>
      <w:tab/>
      <w:tab/>
      <w:t xml:space="preserve">vs MtD prev year (YoY): 1 Feb to 15 Feb 2025</w:t>
    </w: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2">
    <w:pPr>
      <w:spacing w:line="276" w:lineRule="auto"/>
      <w:rPr>
        <w:b w:val="1"/>
        <w:bCs w:val="1"/>
        <w:i w:val="1"/>
        <w:iCs w:val="1"/>
        <w:color w:val="0000ff"/>
        <w:sz w:val="18"/>
        <w:szCs w:val="18"/>
      </w:rPr>
    </w:pPr>
    <w:r w:rsidDel="00000000" w:rsidR="00000000" w:rsidRPr="00000000">
      <w:rPr>
        <w:sz w:val="18"/>
        <w:szCs w:val="18"/>
        <w:rtl w:val="0"/>
      </w:rPr>
      <w:t xml:space="preserve">Country Scope: </w:t>
    </w:r>
    <w:r w:rsidDel="00000000" w:rsidR="00000000" w:rsidRPr="00000000">
      <w:rPr>
        <w:i w:val="1"/>
        <w:iCs w:val="1"/>
        <w:sz w:val="18"/>
        <w:szCs w:val="18"/>
        <w:rtl w:val="0"/>
      </w:rPr>
      <w:t xml:space="preserve">UAE</w:t>
      <w:tab/>
      <w:tab/>
      <w:tab/>
      <w:tab/>
      <w:tab/>
    </w:r>
    <w:r w:rsidDel="00000000" w:rsidR="00000000" w:rsidRPr="00000000">
      <w:rPr>
        <w:sz w:val="18"/>
        <w:szCs w:val="18"/>
        <w:rtl w:val="0"/>
      </w:rPr>
      <w:t xml:space="preserve">Update as of: </w:t>
    </w:r>
    <w:r w:rsidDel="00000000" w:rsidR="00000000" w:rsidRPr="00000000">
      <w:rPr>
        <w:i w:val="1"/>
        <w:iCs w:val="1"/>
        <w:sz w:val="18"/>
        <w:szCs w:val="18"/>
        <w:rtl w:val="0"/>
      </w:rPr>
      <w:t xml:space="preserve">15 Feb</w:t>
      <w:tab/>
      <w:tab/>
      <w:tab/>
      <w:tab/>
      <w:tab/>
      <w:t xml:space="preserve">Key: </w:t>
    </w:r>
    <w:r w:rsidDel="00000000" w:rsidR="00000000" w:rsidRPr="00000000">
      <w:rPr>
        <w:b w:val="1"/>
        <w:bCs w:val="1"/>
        <w:i w:val="1"/>
        <w:iCs w:val="1"/>
        <w:color w:val="0000ff"/>
        <w:sz w:val="18"/>
        <w:szCs w:val="18"/>
        <w:rtl w:val="0"/>
      </w:rPr>
      <w:t xml:space="preserve">Q1 Company KR</w:t>
    </w:r>
  </w:p>
  <w:p w:rsidR="00000000" w:rsidDel="00000000" w:rsidP="00000000" w:rsidRDefault="00000000" w:rsidRPr="00000000" w14:paraId="000004B3">
    <w:pPr>
      <w:spacing w:line="276" w:lineRule="auto"/>
      <w:rPr>
        <w:i w:val="1"/>
        <w:iCs w:val="1"/>
        <w:sz w:val="18"/>
        <w:szCs w:val="18"/>
      </w:rPr>
    </w:pPr>
    <w:r w:rsidDel="00000000" w:rsidR="00000000" w:rsidRPr="00000000">
      <w:rPr>
        <w:i w:val="1"/>
        <w:iCs w:val="1"/>
        <w:sz w:val="18"/>
        <w:szCs w:val="18"/>
        <w:rtl w:val="0"/>
      </w:rPr>
      <w:t xml:space="preserve">Week 7:</w:t>
      <w:tab/>
      <w:t xml:space="preserve">9 Feb to 15 Feb 2026</w:t>
      <w:tab/>
      <w:tab/>
      <w:tab/>
      <w:tab/>
      <w:t xml:space="preserve">WoW: 2 Feb to 8 Feb 2026</w:t>
      <w:tab/>
      <w:tab/>
      <w:tab/>
      <w:tab/>
      <w:t xml:space="preserve">vs 2 week prior: 26 Jan to 1 Feb 2026</w:t>
    </w:r>
  </w:p>
  <w:p w:rsidR="00000000" w:rsidDel="00000000" w:rsidP="00000000" w:rsidRDefault="00000000" w:rsidRPr="00000000" w14:paraId="000004B4">
    <w:pPr>
      <w:spacing w:line="276" w:lineRule="auto"/>
      <w:rPr>
        <w:sz w:val="18"/>
        <w:szCs w:val="18"/>
      </w:rPr>
    </w:pPr>
    <w:r w:rsidDel="00000000" w:rsidR="00000000" w:rsidRPr="00000000">
      <w:rPr>
        <w:i w:val="1"/>
        <w:iCs w:val="1"/>
        <w:sz w:val="18"/>
        <w:szCs w:val="18"/>
        <w:rtl w:val="0"/>
      </w:rPr>
      <w:t xml:space="preserve">MtD: 1 Feb to 15 Feb 2026</w:t>
      <w:tab/>
      <w:tab/>
      <w:tab/>
      <w:tab/>
      <w:tab/>
      <w:t xml:space="preserve">vs MtD prev month (MoM): 1 Jan to 15 Jan 2026 </w:t>
      <w:tab/>
      <w:tab/>
      <w:t xml:space="preserve">vs MtD prev year (YoY): 1 Feb to 15 Feb 2025</w:t>
    </w: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A">
    <w:pPr>
      <w:spacing w:line="276" w:lineRule="auto"/>
      <w:rPr>
        <w:b w:val="1"/>
        <w:bCs w:val="1"/>
        <w:i w:val="1"/>
        <w:iCs w:val="1"/>
        <w:color w:val="0000ff"/>
        <w:sz w:val="18"/>
        <w:szCs w:val="18"/>
      </w:rPr>
    </w:pPr>
    <w:r w:rsidDel="00000000" w:rsidR="00000000" w:rsidRPr="00000000">
      <w:rPr>
        <w:sz w:val="18"/>
        <w:szCs w:val="18"/>
        <w:rtl w:val="0"/>
      </w:rPr>
      <w:t xml:space="preserve">Country Scope: </w:t>
    </w:r>
    <w:r w:rsidDel="00000000" w:rsidR="00000000" w:rsidRPr="00000000">
      <w:rPr>
        <w:i w:val="1"/>
        <w:iCs w:val="1"/>
        <w:sz w:val="18"/>
        <w:szCs w:val="18"/>
        <w:rtl w:val="0"/>
      </w:rPr>
      <w:t xml:space="preserve">UAE</w:t>
      <w:tab/>
      <w:tab/>
      <w:tab/>
      <w:tab/>
      <w:tab/>
    </w:r>
    <w:r w:rsidDel="00000000" w:rsidR="00000000" w:rsidRPr="00000000">
      <w:rPr>
        <w:sz w:val="18"/>
        <w:szCs w:val="18"/>
        <w:rtl w:val="0"/>
      </w:rPr>
      <w:t xml:space="preserve">Update as of: </w:t>
    </w:r>
    <w:r w:rsidDel="00000000" w:rsidR="00000000" w:rsidRPr="00000000">
      <w:rPr>
        <w:i w:val="1"/>
        <w:iCs w:val="1"/>
        <w:sz w:val="18"/>
        <w:szCs w:val="18"/>
        <w:rtl w:val="0"/>
      </w:rPr>
      <w:t xml:space="preserve">15 Feb</w:t>
      <w:tab/>
      <w:tab/>
      <w:tab/>
      <w:tab/>
      <w:tab/>
      <w:t xml:space="preserve">Key: </w:t>
    </w:r>
    <w:r w:rsidDel="00000000" w:rsidR="00000000" w:rsidRPr="00000000">
      <w:rPr>
        <w:b w:val="1"/>
        <w:bCs w:val="1"/>
        <w:i w:val="1"/>
        <w:iCs w:val="1"/>
        <w:color w:val="0000ff"/>
        <w:sz w:val="18"/>
        <w:szCs w:val="18"/>
        <w:rtl w:val="0"/>
      </w:rPr>
      <w:t xml:space="preserve">Q1 Company KR</w:t>
    </w:r>
  </w:p>
  <w:p w:rsidR="00000000" w:rsidDel="00000000" w:rsidP="00000000" w:rsidRDefault="00000000" w:rsidRPr="00000000" w14:paraId="000004BB">
    <w:pPr>
      <w:spacing w:line="276" w:lineRule="auto"/>
      <w:rPr>
        <w:i w:val="1"/>
        <w:iCs w:val="1"/>
        <w:sz w:val="18"/>
        <w:szCs w:val="18"/>
      </w:rPr>
    </w:pPr>
    <w:r w:rsidDel="00000000" w:rsidR="00000000" w:rsidRPr="00000000">
      <w:rPr>
        <w:i w:val="1"/>
        <w:iCs w:val="1"/>
        <w:sz w:val="18"/>
        <w:szCs w:val="18"/>
        <w:rtl w:val="0"/>
      </w:rPr>
      <w:t xml:space="preserve">Week 7:</w:t>
      <w:tab/>
      <w:t xml:space="preserve">9 Feb to 15 Feb 2026</w:t>
      <w:tab/>
      <w:tab/>
      <w:tab/>
      <w:tab/>
      <w:t xml:space="preserve">WoW: 2 Feb to 8 Feb 2026</w:t>
      <w:tab/>
      <w:tab/>
      <w:tab/>
      <w:tab/>
      <w:t xml:space="preserve">vs 2 week prior: 26 Jan to 1 Feb 2026</w:t>
    </w:r>
  </w:p>
  <w:p w:rsidR="00000000" w:rsidDel="00000000" w:rsidP="00000000" w:rsidRDefault="00000000" w:rsidRPr="00000000" w14:paraId="000004BC">
    <w:pPr>
      <w:spacing w:line="276" w:lineRule="auto"/>
      <w:rPr>
        <w:sz w:val="18"/>
        <w:szCs w:val="18"/>
      </w:rPr>
    </w:pPr>
    <w:r w:rsidDel="00000000" w:rsidR="00000000" w:rsidRPr="00000000">
      <w:rPr>
        <w:i w:val="1"/>
        <w:iCs w:val="1"/>
        <w:sz w:val="18"/>
        <w:szCs w:val="18"/>
        <w:rtl w:val="0"/>
      </w:rPr>
      <w:t xml:space="preserve">MtD: 1 Feb to 15 Feb 2026</w:t>
      <w:tab/>
      <w:tab/>
      <w:tab/>
      <w:tab/>
      <w:tab/>
      <w:t xml:space="preserve">vs MtD prev month (MoM): 1 Jan to 15 Jan 2026 </w:t>
      <w:tab/>
      <w:tab/>
      <w:t xml:space="preserve">vs MtD prev year (YoY): 1 Feb to 15 Feb 2025</w:t>
    </w:r>
    <w:r w:rsidDel="00000000" w:rsidR="00000000" w:rsidRPr="00000000">
      <w:rPr>
        <w:rtl w:val="0"/>
      </w:rPr>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2">
    <w:pPr>
      <w:spacing w:line="276" w:lineRule="auto"/>
      <w:rPr>
        <w:b w:val="1"/>
        <w:bCs w:val="1"/>
        <w:i w:val="1"/>
        <w:iCs w:val="1"/>
        <w:color w:val="0000ff"/>
        <w:sz w:val="18"/>
        <w:szCs w:val="18"/>
      </w:rPr>
    </w:pPr>
    <w:r w:rsidDel="00000000" w:rsidR="00000000" w:rsidRPr="00000000">
      <w:rPr>
        <w:sz w:val="18"/>
        <w:szCs w:val="18"/>
        <w:rtl w:val="0"/>
      </w:rPr>
      <w:t xml:space="preserve">Country Scope: </w:t>
    </w:r>
    <w:r w:rsidDel="00000000" w:rsidR="00000000" w:rsidRPr="00000000">
      <w:rPr>
        <w:i w:val="1"/>
        <w:iCs w:val="1"/>
        <w:sz w:val="18"/>
        <w:szCs w:val="18"/>
        <w:rtl w:val="0"/>
      </w:rPr>
      <w:t xml:space="preserve">UAE</w:t>
      <w:tab/>
      <w:tab/>
      <w:tab/>
      <w:tab/>
      <w:tab/>
    </w:r>
    <w:r w:rsidDel="00000000" w:rsidR="00000000" w:rsidRPr="00000000">
      <w:rPr>
        <w:sz w:val="18"/>
        <w:szCs w:val="18"/>
        <w:rtl w:val="0"/>
      </w:rPr>
      <w:t xml:space="preserve">Update as of: </w:t>
    </w:r>
    <w:r w:rsidDel="00000000" w:rsidR="00000000" w:rsidRPr="00000000">
      <w:rPr>
        <w:i w:val="1"/>
        <w:iCs w:val="1"/>
        <w:sz w:val="18"/>
        <w:szCs w:val="18"/>
        <w:rtl w:val="0"/>
      </w:rPr>
      <w:t xml:space="preserve">15 Feb</w:t>
      <w:tab/>
      <w:tab/>
      <w:tab/>
      <w:tab/>
      <w:tab/>
      <w:t xml:space="preserve">Key: </w:t>
    </w:r>
    <w:r w:rsidDel="00000000" w:rsidR="00000000" w:rsidRPr="00000000">
      <w:rPr>
        <w:b w:val="1"/>
        <w:bCs w:val="1"/>
        <w:i w:val="1"/>
        <w:iCs w:val="1"/>
        <w:color w:val="0000ff"/>
        <w:sz w:val="18"/>
        <w:szCs w:val="18"/>
        <w:rtl w:val="0"/>
      </w:rPr>
      <w:t xml:space="preserve">Q1 Company KR</w:t>
    </w:r>
  </w:p>
  <w:p w:rsidR="00000000" w:rsidDel="00000000" w:rsidP="00000000" w:rsidRDefault="00000000" w:rsidRPr="00000000" w14:paraId="000004C3">
    <w:pPr>
      <w:spacing w:line="276" w:lineRule="auto"/>
      <w:rPr>
        <w:i w:val="1"/>
        <w:iCs w:val="1"/>
        <w:sz w:val="18"/>
        <w:szCs w:val="18"/>
      </w:rPr>
    </w:pPr>
    <w:r w:rsidDel="00000000" w:rsidR="00000000" w:rsidRPr="00000000">
      <w:rPr>
        <w:i w:val="1"/>
        <w:iCs w:val="1"/>
        <w:sz w:val="18"/>
        <w:szCs w:val="18"/>
        <w:rtl w:val="0"/>
      </w:rPr>
      <w:t xml:space="preserve">Week 7:</w:t>
      <w:tab/>
      <w:t xml:space="preserve">9 Feb to 15 Feb 2026</w:t>
      <w:tab/>
      <w:tab/>
      <w:tab/>
      <w:tab/>
      <w:t xml:space="preserve">WoW: 2 Feb to 8 Feb 2026</w:t>
      <w:tab/>
      <w:tab/>
      <w:tab/>
      <w:tab/>
      <w:t xml:space="preserve">vs 2 week prior: 26 Jan to 1 Feb 2026</w:t>
    </w:r>
  </w:p>
  <w:p w:rsidR="00000000" w:rsidDel="00000000" w:rsidP="00000000" w:rsidRDefault="00000000" w:rsidRPr="00000000" w14:paraId="000004C4">
    <w:pPr>
      <w:spacing w:line="276" w:lineRule="auto"/>
      <w:rPr>
        <w:sz w:val="18"/>
        <w:szCs w:val="18"/>
      </w:rPr>
    </w:pPr>
    <w:r w:rsidDel="00000000" w:rsidR="00000000" w:rsidRPr="00000000">
      <w:rPr>
        <w:i w:val="1"/>
        <w:iCs w:val="1"/>
        <w:sz w:val="18"/>
        <w:szCs w:val="18"/>
        <w:rtl w:val="0"/>
      </w:rPr>
      <w:t xml:space="preserve">MtD: 1 Feb to 15 Feb 2026</w:t>
      <w:tab/>
      <w:tab/>
      <w:tab/>
      <w:tab/>
      <w:tab/>
      <w:t xml:space="preserve">vs MtD prev month (MoM): 1 Jan to 15 Jan 2026 </w:t>
      <w:tab/>
      <w:tab/>
      <w:t xml:space="preserve">vs MtD prev year (YoY): 1 Feb to 15 Feb 2025</w:t>
    </w:r>
    <w:r w:rsidDel="00000000" w:rsidR="00000000" w:rsidRPr="00000000">
      <w:rPr>
        <w:rtl w:val="0"/>
      </w:rPr>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B">
    <w:pPr>
      <w:spacing w:line="276" w:lineRule="auto"/>
      <w:rPr>
        <w:b w:val="1"/>
        <w:bCs w:val="1"/>
        <w:i w:val="1"/>
        <w:iCs w:val="1"/>
        <w:color w:val="0000ff"/>
        <w:sz w:val="18"/>
        <w:szCs w:val="18"/>
      </w:rPr>
    </w:pPr>
    <w:r w:rsidDel="00000000" w:rsidR="00000000" w:rsidRPr="00000000">
      <w:rPr>
        <w:sz w:val="18"/>
        <w:szCs w:val="18"/>
        <w:rtl w:val="0"/>
      </w:rPr>
      <w:t xml:space="preserve">Country Scope: </w:t>
    </w:r>
    <w:r w:rsidDel="00000000" w:rsidR="00000000" w:rsidRPr="00000000">
      <w:rPr>
        <w:i w:val="1"/>
        <w:iCs w:val="1"/>
        <w:sz w:val="18"/>
        <w:szCs w:val="18"/>
        <w:rtl w:val="0"/>
      </w:rPr>
      <w:t xml:space="preserve">UAE</w:t>
      <w:tab/>
      <w:tab/>
      <w:tab/>
      <w:tab/>
      <w:tab/>
    </w:r>
    <w:r w:rsidDel="00000000" w:rsidR="00000000" w:rsidRPr="00000000">
      <w:rPr>
        <w:sz w:val="18"/>
        <w:szCs w:val="18"/>
        <w:rtl w:val="0"/>
      </w:rPr>
      <w:t xml:space="preserve">Update as of: </w:t>
    </w:r>
    <w:r w:rsidDel="00000000" w:rsidR="00000000" w:rsidRPr="00000000">
      <w:rPr>
        <w:i w:val="1"/>
        <w:iCs w:val="1"/>
        <w:sz w:val="18"/>
        <w:szCs w:val="18"/>
        <w:rtl w:val="0"/>
      </w:rPr>
      <w:t xml:space="preserve">15 Feb</w:t>
      <w:tab/>
      <w:tab/>
      <w:tab/>
      <w:tab/>
      <w:tab/>
      <w:t xml:space="preserve">Key: </w:t>
    </w:r>
    <w:r w:rsidDel="00000000" w:rsidR="00000000" w:rsidRPr="00000000">
      <w:rPr>
        <w:b w:val="1"/>
        <w:bCs w:val="1"/>
        <w:i w:val="1"/>
        <w:iCs w:val="1"/>
        <w:color w:val="0000ff"/>
        <w:sz w:val="18"/>
        <w:szCs w:val="18"/>
        <w:rtl w:val="0"/>
      </w:rPr>
      <w:t xml:space="preserve">Q1 Company KR</w:t>
    </w:r>
  </w:p>
  <w:p w:rsidR="00000000" w:rsidDel="00000000" w:rsidP="00000000" w:rsidRDefault="00000000" w:rsidRPr="00000000" w14:paraId="000004CC">
    <w:pPr>
      <w:spacing w:line="276" w:lineRule="auto"/>
      <w:rPr>
        <w:i w:val="1"/>
        <w:iCs w:val="1"/>
        <w:sz w:val="18"/>
        <w:szCs w:val="18"/>
      </w:rPr>
    </w:pPr>
    <w:r w:rsidDel="00000000" w:rsidR="00000000" w:rsidRPr="00000000">
      <w:rPr>
        <w:i w:val="1"/>
        <w:iCs w:val="1"/>
        <w:sz w:val="18"/>
        <w:szCs w:val="18"/>
        <w:rtl w:val="0"/>
      </w:rPr>
      <w:t xml:space="preserve">Week 7:</w:t>
      <w:tab/>
      <w:t xml:space="preserve">9 Feb to 15 Feb 2026</w:t>
      <w:tab/>
      <w:tab/>
      <w:tab/>
      <w:tab/>
      <w:t xml:space="preserve">WoW: 2 Feb to 8 Feb 2026</w:t>
      <w:tab/>
      <w:tab/>
      <w:tab/>
      <w:tab/>
      <w:t xml:space="preserve">vs 2 week prior: 26 Jan to 1 Feb 2026</w:t>
    </w:r>
  </w:p>
  <w:p w:rsidR="00000000" w:rsidDel="00000000" w:rsidP="00000000" w:rsidRDefault="00000000" w:rsidRPr="00000000" w14:paraId="000004CD">
    <w:pPr>
      <w:spacing w:line="276" w:lineRule="auto"/>
      <w:rPr>
        <w:sz w:val="18"/>
        <w:szCs w:val="18"/>
      </w:rPr>
    </w:pPr>
    <w:r w:rsidDel="00000000" w:rsidR="00000000" w:rsidRPr="00000000">
      <w:rPr>
        <w:i w:val="1"/>
        <w:iCs w:val="1"/>
        <w:sz w:val="18"/>
        <w:szCs w:val="18"/>
        <w:rtl w:val="0"/>
      </w:rPr>
      <w:t xml:space="preserve">MtD: 1 Feb to 15 Feb 2026</w:t>
      <w:tab/>
      <w:tab/>
      <w:tab/>
      <w:tab/>
      <w:tab/>
      <w:t xml:space="preserve">vs MtD prev month (MoM): 1 Jan to 15 Jan 2026 </w:t>
      <w:tab/>
      <w:tab/>
      <w:t xml:space="preserve">vs MtD prev year (YoY): 1 Feb to 15 Feb 2025</w:t>
    </w:r>
    <w:r w:rsidDel="00000000" w:rsidR="00000000" w:rsidRPr="00000000">
      <w:rPr>
        <w:rtl w:val="0"/>
      </w:rPr>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4">
    <w:pPr>
      <w:spacing w:line="276" w:lineRule="auto"/>
      <w:rPr>
        <w:b w:val="1"/>
        <w:bCs w:val="1"/>
        <w:i w:val="1"/>
        <w:iCs w:val="1"/>
        <w:color w:val="0000ff"/>
        <w:sz w:val="18"/>
        <w:szCs w:val="18"/>
      </w:rPr>
    </w:pPr>
    <w:r w:rsidDel="00000000" w:rsidR="00000000" w:rsidRPr="00000000">
      <w:rPr>
        <w:sz w:val="18"/>
        <w:szCs w:val="18"/>
        <w:rtl w:val="0"/>
      </w:rPr>
      <w:t xml:space="preserve">Country Scope: </w:t>
    </w:r>
    <w:r w:rsidDel="00000000" w:rsidR="00000000" w:rsidRPr="00000000">
      <w:rPr>
        <w:i w:val="1"/>
        <w:iCs w:val="1"/>
        <w:sz w:val="18"/>
        <w:szCs w:val="18"/>
        <w:rtl w:val="0"/>
      </w:rPr>
      <w:t xml:space="preserve">UAE</w:t>
      <w:tab/>
      <w:tab/>
      <w:tab/>
      <w:tab/>
      <w:tab/>
    </w:r>
    <w:r w:rsidDel="00000000" w:rsidR="00000000" w:rsidRPr="00000000">
      <w:rPr>
        <w:sz w:val="18"/>
        <w:szCs w:val="18"/>
        <w:rtl w:val="0"/>
      </w:rPr>
      <w:t xml:space="preserve">Update as of: </w:t>
    </w:r>
    <w:r w:rsidDel="00000000" w:rsidR="00000000" w:rsidRPr="00000000">
      <w:rPr>
        <w:i w:val="1"/>
        <w:iCs w:val="1"/>
        <w:sz w:val="18"/>
        <w:szCs w:val="18"/>
        <w:rtl w:val="0"/>
      </w:rPr>
      <w:t xml:space="preserve">15 Feb</w:t>
      <w:tab/>
      <w:tab/>
      <w:tab/>
      <w:tab/>
      <w:tab/>
      <w:t xml:space="preserve">Key: </w:t>
    </w:r>
    <w:r w:rsidDel="00000000" w:rsidR="00000000" w:rsidRPr="00000000">
      <w:rPr>
        <w:b w:val="1"/>
        <w:bCs w:val="1"/>
        <w:i w:val="1"/>
        <w:iCs w:val="1"/>
        <w:color w:val="0000ff"/>
        <w:sz w:val="18"/>
        <w:szCs w:val="18"/>
        <w:rtl w:val="0"/>
      </w:rPr>
      <w:t xml:space="preserve">Q1 Company KR</w:t>
    </w:r>
  </w:p>
  <w:p w:rsidR="00000000" w:rsidDel="00000000" w:rsidP="00000000" w:rsidRDefault="00000000" w:rsidRPr="00000000" w14:paraId="000004D5">
    <w:pPr>
      <w:spacing w:line="276" w:lineRule="auto"/>
      <w:rPr>
        <w:i w:val="1"/>
        <w:iCs w:val="1"/>
        <w:sz w:val="18"/>
        <w:szCs w:val="18"/>
      </w:rPr>
    </w:pPr>
    <w:r w:rsidDel="00000000" w:rsidR="00000000" w:rsidRPr="00000000">
      <w:rPr>
        <w:i w:val="1"/>
        <w:iCs w:val="1"/>
        <w:sz w:val="18"/>
        <w:szCs w:val="18"/>
        <w:rtl w:val="0"/>
      </w:rPr>
      <w:t xml:space="preserve">Week 7:</w:t>
      <w:tab/>
      <w:t xml:space="preserve">9 Feb to 15 Feb 2026</w:t>
      <w:tab/>
      <w:tab/>
      <w:tab/>
      <w:tab/>
      <w:t xml:space="preserve">WoW: 2 Feb to 8 Feb 2026</w:t>
      <w:tab/>
      <w:tab/>
      <w:tab/>
      <w:tab/>
      <w:t xml:space="preserve">vs 2 week prior: 26 Jan to 1 Feb 2026</w:t>
    </w:r>
  </w:p>
  <w:p w:rsidR="00000000" w:rsidDel="00000000" w:rsidP="00000000" w:rsidRDefault="00000000" w:rsidRPr="00000000" w14:paraId="000004D6">
    <w:pPr>
      <w:spacing w:line="276" w:lineRule="auto"/>
      <w:rPr>
        <w:sz w:val="18"/>
        <w:szCs w:val="18"/>
      </w:rPr>
    </w:pPr>
    <w:r w:rsidDel="00000000" w:rsidR="00000000" w:rsidRPr="00000000">
      <w:rPr>
        <w:i w:val="1"/>
        <w:iCs w:val="1"/>
        <w:sz w:val="18"/>
        <w:szCs w:val="18"/>
        <w:rtl w:val="0"/>
      </w:rPr>
      <w:t xml:space="preserve">MtD: 1 Feb to 15 Feb 2026</w:t>
      <w:tab/>
      <w:tab/>
      <w:tab/>
      <w:tab/>
      <w:tab/>
      <w:t xml:space="preserve">vs MtD prev month (MoM): 1 Jan to 15 Jan 2026 </w:t>
      <w:tab/>
      <w:tab/>
      <w:t xml:space="preserve">vs MtD prev year (YoY): 1 Feb to 15 Feb 2025</w:t>
    </w:r>
    <w:r w:rsidDel="00000000" w:rsidR="00000000" w:rsidRPr="00000000">
      <w:rPr>
        <w:rtl w:val="0"/>
      </w:rPr>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E">
    <w:pPr>
      <w:rPr/>
    </w:pPr>
    <w:r w:rsidDel="00000000" w:rsidR="00000000" w:rsidRPr="00000000">
      <w:rPr>
        <w:rtl w:val="0"/>
      </w:rPr>
    </w:r>
  </w:p>
</w:hdr>
</file>

<file path=word/header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6">
    <w:pPr>
      <w:spacing w:line="276" w:lineRule="auto"/>
      <w:rPr>
        <w:sz w:val="18"/>
        <w:szCs w:val="18"/>
      </w:rPr>
    </w:pPr>
    <w:r w:rsidDel="00000000" w:rsidR="00000000" w:rsidRPr="00000000">
      <w:rPr>
        <w:rtl w:val="0"/>
      </w:rPr>
    </w:r>
  </w:p>
</w:hdr>
</file>

<file path=word/header4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4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4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4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4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ibb.co/Q4Ybm5m" TargetMode="External"/><Relationship Id="rId42" Type="http://schemas.openxmlformats.org/officeDocument/2006/relationships/hyperlink" Target="mailto:mahmoud.nessim.c@propertyfinder.ae" TargetMode="External"/><Relationship Id="rId41" Type="http://schemas.openxmlformats.org/officeDocument/2006/relationships/hyperlink" Target="https://pfinder.atlassian.net/browse/DE-7428" TargetMode="External"/><Relationship Id="rId44" Type="http://schemas.openxmlformats.org/officeDocument/2006/relationships/hyperlink" Target="https://docs.google.com/document/d/1-Q0TGOoXWJjKBfXsKSOzQThn-oq87rBZU9XmiyUAZAs/edit?tab=t.0" TargetMode="External"/><Relationship Id="rId43" Type="http://schemas.openxmlformats.org/officeDocument/2006/relationships/hyperlink" Target="mailto:soumar.aoun@propertyfinder.ae" TargetMode="External"/><Relationship Id="rId46" Type="http://schemas.openxmlformats.org/officeDocument/2006/relationships/image" Target="media/image10.png"/><Relationship Id="rId45" Type="http://schemas.openxmlformats.org/officeDocument/2006/relationships/image" Target="media/image8.png"/><Relationship Id="rId107" Type="http://schemas.openxmlformats.org/officeDocument/2006/relationships/hyperlink" Target="mailto:sajjad@propertyfinder.ae" TargetMode="External"/><Relationship Id="rId106" Type="http://schemas.openxmlformats.org/officeDocument/2006/relationships/hyperlink" Target="mailto:sajjad@propertyfinder.ae" TargetMode="External"/><Relationship Id="rId105" Type="http://schemas.openxmlformats.org/officeDocument/2006/relationships/hyperlink" Target="https://pfinder.atlassian.net/jira/dashboards/12237?maximized=27595" TargetMode="External"/><Relationship Id="rId104" Type="http://schemas.openxmlformats.org/officeDocument/2006/relationships/hyperlink" Target="mailto:luis.cappa@propertyfinder.ae" TargetMode="External"/><Relationship Id="rId109" Type="http://schemas.openxmlformats.org/officeDocument/2006/relationships/header" Target="header31.xml"/><Relationship Id="rId108" Type="http://schemas.openxmlformats.org/officeDocument/2006/relationships/hyperlink" Target="mailto:sajjad@propertyfinder.ae" TargetMode="External"/><Relationship Id="rId48" Type="http://schemas.openxmlformats.org/officeDocument/2006/relationships/image" Target="media/image3.png"/><Relationship Id="rId47" Type="http://schemas.openxmlformats.org/officeDocument/2006/relationships/image" Target="media/image9.png"/><Relationship Id="rId49" Type="http://schemas.openxmlformats.org/officeDocument/2006/relationships/image" Target="media/image7.png"/><Relationship Id="rId103" Type="http://schemas.openxmlformats.org/officeDocument/2006/relationships/hyperlink" Target="mailto:sajjad@propertyfinder.ae" TargetMode="External"/><Relationship Id="rId102" Type="http://schemas.openxmlformats.org/officeDocument/2006/relationships/image" Target="media/image18.png"/><Relationship Id="rId101" Type="http://schemas.openxmlformats.org/officeDocument/2006/relationships/hyperlink" Target="mailto:luis.cappa@propertyfinder.ae" TargetMode="External"/><Relationship Id="rId100" Type="http://schemas.openxmlformats.org/officeDocument/2006/relationships/footer" Target="footer14.xml"/><Relationship Id="rId31" Type="http://schemas.openxmlformats.org/officeDocument/2006/relationships/image" Target="media/image4.png"/><Relationship Id="rId30" Type="http://schemas.openxmlformats.org/officeDocument/2006/relationships/hyperlink" Target="mailto:sami.awada@propertyfinder.ae" TargetMode="External"/><Relationship Id="rId33" Type="http://schemas.openxmlformats.org/officeDocument/2006/relationships/header" Target="header12.xml"/><Relationship Id="rId32" Type="http://schemas.openxmlformats.org/officeDocument/2006/relationships/header" Target="header11.xml"/><Relationship Id="rId182" Type="http://schemas.openxmlformats.org/officeDocument/2006/relationships/footer" Target="footer32.xml"/><Relationship Id="rId35" Type="http://schemas.openxmlformats.org/officeDocument/2006/relationships/header" Target="header14.xml"/><Relationship Id="rId181" Type="http://schemas.openxmlformats.org/officeDocument/2006/relationships/footer" Target="footer31.xml"/><Relationship Id="rId34" Type="http://schemas.openxmlformats.org/officeDocument/2006/relationships/footer" Target="footer5.xml"/><Relationship Id="rId180" Type="http://schemas.openxmlformats.org/officeDocument/2006/relationships/header" Target="header47.xml"/><Relationship Id="rId37" Type="http://schemas.openxmlformats.org/officeDocument/2006/relationships/footer" Target="footer6.xml"/><Relationship Id="rId176" Type="http://schemas.openxmlformats.org/officeDocument/2006/relationships/hyperlink" Target="https://docs.google.com/document/d/12mkxbVclbqM7uw3If4YoObqAENU9Vah0/edit#heading=h.re4vwp7c4lj6" TargetMode="External"/><Relationship Id="rId36" Type="http://schemas.openxmlformats.org/officeDocument/2006/relationships/header" Target="header13.xml"/><Relationship Id="rId175" Type="http://schemas.openxmlformats.org/officeDocument/2006/relationships/hyperlink" Target="https://docs.google.com/document/d/1xF2NxOzFrhLW0xHF06K8f2x-hwW3VqiX/edit" TargetMode="External"/><Relationship Id="rId39" Type="http://schemas.openxmlformats.org/officeDocument/2006/relationships/hyperlink" Target="https://ibb.co/Cs38RzRT" TargetMode="External"/><Relationship Id="rId174" Type="http://schemas.openxmlformats.org/officeDocument/2006/relationships/hyperlink" Target="https://docs.google.com/document/d/1e3UeIMzh7JyKrxj6lyMPXkcafXrLC0eQ/edit#heading=h.wirk8x2lp8jc" TargetMode="External"/><Relationship Id="rId38" Type="http://schemas.openxmlformats.org/officeDocument/2006/relationships/hyperlink" Target="mailto:a.osman@propertyfinder.ae" TargetMode="External"/><Relationship Id="rId173" Type="http://schemas.openxmlformats.org/officeDocument/2006/relationships/hyperlink" Target="https://docs.google.com/document/d/1Fjyw0fV3Y-Hga-PR9O4gNAmTpEtQvgPnFtwnFdFJYIo/edit?tab=t.lrepmqnp8vx#heading=h.2f32aid8tc0x" TargetMode="External"/><Relationship Id="rId179" Type="http://schemas.openxmlformats.org/officeDocument/2006/relationships/header" Target="header48.xml"/><Relationship Id="rId178" Type="http://schemas.openxmlformats.org/officeDocument/2006/relationships/hyperlink" Target="https://docs.google.com/document/d/1fleJOw_pz-M8JoCOWWOCUM0IB42LL7ym/edit" TargetMode="External"/><Relationship Id="rId177" Type="http://schemas.openxmlformats.org/officeDocument/2006/relationships/hyperlink" Target="https://docs.google.com/document/d/12QAo_l17NZ-CenH03HRyNi_HBVlTkSZs/edit" TargetMode="External"/><Relationship Id="rId20" Type="http://schemas.openxmlformats.org/officeDocument/2006/relationships/hyperlink" Target="mailto:prateek@propertyfinder.ae" TargetMode="External"/><Relationship Id="rId22" Type="http://schemas.openxmlformats.org/officeDocument/2006/relationships/hyperlink" Target="mailto:prateek@propertyfinder.ae" TargetMode="External"/><Relationship Id="rId21" Type="http://schemas.openxmlformats.org/officeDocument/2006/relationships/hyperlink" Target="mailto:prateek@propertyfinder.ae" TargetMode="External"/><Relationship Id="rId24" Type="http://schemas.openxmlformats.org/officeDocument/2006/relationships/header" Target="header8.xml"/><Relationship Id="rId23" Type="http://schemas.openxmlformats.org/officeDocument/2006/relationships/header" Target="header7.xml"/><Relationship Id="rId129" Type="http://schemas.openxmlformats.org/officeDocument/2006/relationships/hyperlink" Target="mailto:soumar.aoun@propertyfinder.ae" TargetMode="External"/><Relationship Id="rId128" Type="http://schemas.openxmlformats.org/officeDocument/2006/relationships/hyperlink" Target="https://docs.google.com/document/d/11M82esN1w83DrNOpFJB5aC75OqV5mz1byM9whLgl8y4/edit?usp=sharing" TargetMode="External"/><Relationship Id="rId127" Type="http://schemas.openxmlformats.org/officeDocument/2006/relationships/hyperlink" Target="mailto:ivan@propertyfinder.ae" TargetMode="External"/><Relationship Id="rId126" Type="http://schemas.openxmlformats.org/officeDocument/2006/relationships/footer" Target="footer22.xml"/><Relationship Id="rId26" Type="http://schemas.openxmlformats.org/officeDocument/2006/relationships/header" Target="header10.xml"/><Relationship Id="rId121" Type="http://schemas.openxmlformats.org/officeDocument/2006/relationships/footer" Target="footer20.xml"/><Relationship Id="rId25" Type="http://schemas.openxmlformats.org/officeDocument/2006/relationships/footer" Target="footer3.xml"/><Relationship Id="rId120" Type="http://schemas.openxmlformats.org/officeDocument/2006/relationships/footer" Target="footer19.xml"/><Relationship Id="rId28" Type="http://schemas.openxmlformats.org/officeDocument/2006/relationships/footer" Target="footer4.xml"/><Relationship Id="rId27" Type="http://schemas.openxmlformats.org/officeDocument/2006/relationships/header" Target="header9.xml"/><Relationship Id="rId125" Type="http://schemas.openxmlformats.org/officeDocument/2006/relationships/footer" Target="footer21.xml"/><Relationship Id="rId29" Type="http://schemas.openxmlformats.org/officeDocument/2006/relationships/hyperlink" Target="mailto:enguerran@propertyfinder.ae" TargetMode="External"/><Relationship Id="rId124" Type="http://schemas.openxmlformats.org/officeDocument/2006/relationships/header" Target="header37.xml"/><Relationship Id="rId123" Type="http://schemas.openxmlformats.org/officeDocument/2006/relationships/header" Target="header38.xml"/><Relationship Id="rId122" Type="http://schemas.openxmlformats.org/officeDocument/2006/relationships/image" Target="media/image13.png"/><Relationship Id="rId95" Type="http://schemas.openxmlformats.org/officeDocument/2006/relationships/header" Target="header27.xml"/><Relationship Id="rId94" Type="http://schemas.openxmlformats.org/officeDocument/2006/relationships/image" Target="media/image5.png"/><Relationship Id="rId97" Type="http://schemas.openxmlformats.org/officeDocument/2006/relationships/footer" Target="footer13.xml"/><Relationship Id="rId96" Type="http://schemas.openxmlformats.org/officeDocument/2006/relationships/header" Target="header28.xml"/><Relationship Id="rId11" Type="http://schemas.openxmlformats.org/officeDocument/2006/relationships/image" Target="media/image17.png"/><Relationship Id="rId99" Type="http://schemas.openxmlformats.org/officeDocument/2006/relationships/header" Target="header29.xml"/><Relationship Id="rId10" Type="http://schemas.openxmlformats.org/officeDocument/2006/relationships/footer" Target="footer1.xml"/><Relationship Id="rId98" Type="http://schemas.openxmlformats.org/officeDocument/2006/relationships/header" Target="header30.xml"/><Relationship Id="rId13" Type="http://schemas.openxmlformats.org/officeDocument/2006/relationships/header" Target="header5.xml"/><Relationship Id="rId12" Type="http://schemas.openxmlformats.org/officeDocument/2006/relationships/header" Target="header6.xml"/><Relationship Id="rId91" Type="http://schemas.openxmlformats.org/officeDocument/2006/relationships/hyperlink" Target="mailto:taran.kambow@propertyfinder.ae" TargetMode="External"/><Relationship Id="rId90" Type="http://schemas.openxmlformats.org/officeDocument/2006/relationships/footer" Target="footer12.xml"/><Relationship Id="rId93" Type="http://schemas.openxmlformats.org/officeDocument/2006/relationships/hyperlink" Target="mailto:amory.kelie@propertyfinder.ae" TargetMode="External"/><Relationship Id="rId92" Type="http://schemas.openxmlformats.org/officeDocument/2006/relationships/hyperlink" Target="mailto:amory.kelie@propertyfinder.ae" TargetMode="External"/><Relationship Id="rId118" Type="http://schemas.openxmlformats.org/officeDocument/2006/relationships/header" Target="header35.xml"/><Relationship Id="rId117" Type="http://schemas.openxmlformats.org/officeDocument/2006/relationships/hyperlink" Target="mailto:saif.alamid@propertyfinder.ae" TargetMode="External"/><Relationship Id="rId116" Type="http://schemas.openxmlformats.org/officeDocument/2006/relationships/footer" Target="footer18.xml"/><Relationship Id="rId115" Type="http://schemas.openxmlformats.org/officeDocument/2006/relationships/footer" Target="footer17.xml"/><Relationship Id="rId119" Type="http://schemas.openxmlformats.org/officeDocument/2006/relationships/header" Target="header36.xml"/><Relationship Id="rId15" Type="http://schemas.openxmlformats.org/officeDocument/2006/relationships/hyperlink" Target="mailto:vladimir.malugin@propertyfinder.ae" TargetMode="External"/><Relationship Id="rId110" Type="http://schemas.openxmlformats.org/officeDocument/2006/relationships/header" Target="header32.xml"/><Relationship Id="rId14" Type="http://schemas.openxmlformats.org/officeDocument/2006/relationships/footer" Target="footer2.xml"/><Relationship Id="rId17" Type="http://schemas.openxmlformats.org/officeDocument/2006/relationships/hyperlink" Target="https://propertyfinder.slack.com/team/U03A9SJNVT3" TargetMode="External"/><Relationship Id="rId16" Type="http://schemas.openxmlformats.org/officeDocument/2006/relationships/hyperlink" Target="mailto:michelle.brackley@propertyfinder.ae" TargetMode="External"/><Relationship Id="rId19" Type="http://schemas.openxmlformats.org/officeDocument/2006/relationships/hyperlink" Target="https://app.powerbi.com/reportEmbed?reportId=ee46fe1e-5847-44e3-87ea-87d6539e2d6f&amp;autoAuth=true&amp;ctid=8b0ecbe3-23e2-4936-a98f-1ecdd4043ff3" TargetMode="External"/><Relationship Id="rId114" Type="http://schemas.openxmlformats.org/officeDocument/2006/relationships/header" Target="header33.xml"/><Relationship Id="rId18" Type="http://schemas.openxmlformats.org/officeDocument/2006/relationships/hyperlink" Target="mailto:vladimir.malugin@propertyfinder.ae" TargetMode="External"/><Relationship Id="rId113" Type="http://schemas.openxmlformats.org/officeDocument/2006/relationships/header" Target="header34.xml"/><Relationship Id="rId112" Type="http://schemas.openxmlformats.org/officeDocument/2006/relationships/footer" Target="footer16.xml"/><Relationship Id="rId111" Type="http://schemas.openxmlformats.org/officeDocument/2006/relationships/footer" Target="footer15.xml"/><Relationship Id="rId84" Type="http://schemas.openxmlformats.org/officeDocument/2006/relationships/image" Target="media/image6.png"/><Relationship Id="rId83" Type="http://schemas.openxmlformats.org/officeDocument/2006/relationships/image" Target="media/image11.png"/><Relationship Id="rId86" Type="http://schemas.openxmlformats.org/officeDocument/2006/relationships/header" Target="header24.xml"/><Relationship Id="rId85" Type="http://schemas.openxmlformats.org/officeDocument/2006/relationships/header" Target="header23.xml"/><Relationship Id="rId88" Type="http://schemas.openxmlformats.org/officeDocument/2006/relationships/header" Target="header26.xml"/><Relationship Id="rId150" Type="http://schemas.openxmlformats.org/officeDocument/2006/relationships/footer" Target="footer28.xml"/><Relationship Id="rId87" Type="http://schemas.openxmlformats.org/officeDocument/2006/relationships/footer" Target="footer11.xml"/><Relationship Id="rId89" Type="http://schemas.openxmlformats.org/officeDocument/2006/relationships/header" Target="header25.xml"/><Relationship Id="rId80" Type="http://schemas.openxmlformats.org/officeDocument/2006/relationships/hyperlink" Target="mailto:a.osman@propertyfinder.ae" TargetMode="External"/><Relationship Id="rId82" Type="http://schemas.openxmlformats.org/officeDocument/2006/relationships/image" Target="media/image12.png"/><Relationship Id="rId81" Type="http://schemas.openxmlformats.org/officeDocument/2006/relationships/hyperlink" Target="mailto:soumar.aoun@propertyfinder.a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footer" Target="footer27.xml"/><Relationship Id="rId4" Type="http://schemas.openxmlformats.org/officeDocument/2006/relationships/numbering" Target="numbering.xml"/><Relationship Id="rId148" Type="http://schemas.openxmlformats.org/officeDocument/2006/relationships/header" Target="header44.xml"/><Relationship Id="rId9" Type="http://schemas.openxmlformats.org/officeDocument/2006/relationships/header" Target="header4.xml"/><Relationship Id="rId143" Type="http://schemas.openxmlformats.org/officeDocument/2006/relationships/image" Target="media/image1.png"/><Relationship Id="rId142" Type="http://schemas.openxmlformats.org/officeDocument/2006/relationships/hyperlink" Target="mailto:mahmoud.nessim.c@propertyfinder.ae" TargetMode="External"/><Relationship Id="rId141" Type="http://schemas.openxmlformats.org/officeDocument/2006/relationships/hyperlink" Target="mailto:a.osman@propertyfinder.ae" TargetMode="External"/><Relationship Id="rId140" Type="http://schemas.openxmlformats.org/officeDocument/2006/relationships/hyperlink" Target="mailto:soumar.aoun@propertyfinder.ae" TargetMode="External"/><Relationship Id="rId5" Type="http://schemas.openxmlformats.org/officeDocument/2006/relationships/styles" Target="styles.xml"/><Relationship Id="rId147" Type="http://schemas.openxmlformats.org/officeDocument/2006/relationships/header" Target="header43.xml"/><Relationship Id="rId6" Type="http://schemas.openxmlformats.org/officeDocument/2006/relationships/header" Target="header1.xml"/><Relationship Id="rId146" Type="http://schemas.openxmlformats.org/officeDocument/2006/relationships/image" Target="media/image16.png"/><Relationship Id="rId7" Type="http://schemas.openxmlformats.org/officeDocument/2006/relationships/header" Target="header2.xml"/><Relationship Id="rId145" Type="http://schemas.openxmlformats.org/officeDocument/2006/relationships/image" Target="media/image15.png"/><Relationship Id="rId8" Type="http://schemas.openxmlformats.org/officeDocument/2006/relationships/header" Target="header3.xml"/><Relationship Id="rId144" Type="http://schemas.openxmlformats.org/officeDocument/2006/relationships/image" Target="media/image2.png"/><Relationship Id="rId73" Type="http://schemas.openxmlformats.org/officeDocument/2006/relationships/hyperlink" Target="mailto:khaled.thabit@propertyfinder.ae" TargetMode="External"/><Relationship Id="rId72" Type="http://schemas.openxmlformats.org/officeDocument/2006/relationships/hyperlink" Target="mailto:wael.abdella@propertyfinder.ae" TargetMode="External"/><Relationship Id="rId75" Type="http://schemas.openxmlformats.org/officeDocument/2006/relationships/header" Target="header20.xml"/><Relationship Id="rId74" Type="http://schemas.openxmlformats.org/officeDocument/2006/relationships/header" Target="header19.xml"/><Relationship Id="rId77" Type="http://schemas.openxmlformats.org/officeDocument/2006/relationships/header" Target="header22.xml"/><Relationship Id="rId76" Type="http://schemas.openxmlformats.org/officeDocument/2006/relationships/footer" Target="footer9.xml"/><Relationship Id="rId79" Type="http://schemas.openxmlformats.org/officeDocument/2006/relationships/footer" Target="footer10.xml"/><Relationship Id="rId78" Type="http://schemas.openxmlformats.org/officeDocument/2006/relationships/header" Target="header21.xml"/><Relationship Id="rId71" Type="http://schemas.openxmlformats.org/officeDocument/2006/relationships/hyperlink" Target="mailto:volkan.oktem@propertyfinder.ae" TargetMode="External"/><Relationship Id="rId70" Type="http://schemas.openxmlformats.org/officeDocument/2006/relationships/hyperlink" Target="mailto:wael.abdella@propertyfinder.ae" TargetMode="External"/><Relationship Id="rId139" Type="http://schemas.openxmlformats.org/officeDocument/2006/relationships/hyperlink" Target="mailto:vladimir.malugin@propertyfinder.ae" TargetMode="External"/><Relationship Id="rId138" Type="http://schemas.openxmlformats.org/officeDocument/2006/relationships/footer" Target="footer26.xml"/><Relationship Id="rId137" Type="http://schemas.openxmlformats.org/officeDocument/2006/relationships/footer" Target="footer25.xml"/><Relationship Id="rId132" Type="http://schemas.openxmlformats.org/officeDocument/2006/relationships/header" Target="header40.xml"/><Relationship Id="rId131" Type="http://schemas.openxmlformats.org/officeDocument/2006/relationships/header" Target="header39.xml"/><Relationship Id="rId130" Type="http://schemas.openxmlformats.org/officeDocument/2006/relationships/hyperlink" Target="mailto:paresh@propertyfinder.ae" TargetMode="External"/><Relationship Id="rId136" Type="http://schemas.openxmlformats.org/officeDocument/2006/relationships/header" Target="header41.xml"/><Relationship Id="rId135" Type="http://schemas.openxmlformats.org/officeDocument/2006/relationships/header" Target="header42.xml"/><Relationship Id="rId134" Type="http://schemas.openxmlformats.org/officeDocument/2006/relationships/footer" Target="footer24.xml"/><Relationship Id="rId133" Type="http://schemas.openxmlformats.org/officeDocument/2006/relationships/footer" Target="footer23.xml"/><Relationship Id="rId62" Type="http://schemas.openxmlformats.org/officeDocument/2006/relationships/header" Target="header18.xml"/><Relationship Id="rId61" Type="http://schemas.openxmlformats.org/officeDocument/2006/relationships/footer" Target="footer7.xml"/><Relationship Id="rId64" Type="http://schemas.openxmlformats.org/officeDocument/2006/relationships/footer" Target="footer8.xml"/><Relationship Id="rId63" Type="http://schemas.openxmlformats.org/officeDocument/2006/relationships/header" Target="header17.xml"/><Relationship Id="rId66" Type="http://schemas.openxmlformats.org/officeDocument/2006/relationships/hyperlink" Target="mailto:aamir@propertyfinder.ae" TargetMode="External"/><Relationship Id="rId172" Type="http://schemas.openxmlformats.org/officeDocument/2006/relationships/hyperlink" Target="https://docs.google.com/document/d/1T0rn4Bqj5piLZjO3F2O63Z1cyaxcgFNv6puzC7AZDSA/edit?usp=sharing" TargetMode="External"/><Relationship Id="rId65" Type="http://schemas.openxmlformats.org/officeDocument/2006/relationships/hyperlink" Target="mailto:wael.abdella@propertyfinder.ae" TargetMode="External"/><Relationship Id="rId171" Type="http://schemas.openxmlformats.org/officeDocument/2006/relationships/hyperlink" Target="https://docs.google.com/document/d/1ItCjzD_h75Kmv_aGRzCyB5ukkrIUmD9gAyUXc3d0DBk/edit?usp=sharing" TargetMode="External"/><Relationship Id="rId68" Type="http://schemas.openxmlformats.org/officeDocument/2006/relationships/hyperlink" Target="mailto:amory.kelie@propertyfinder.ae" TargetMode="External"/><Relationship Id="rId170" Type="http://schemas.openxmlformats.org/officeDocument/2006/relationships/hyperlink" Target="https://docs.google.com/document/d/1zQEUVqtOICCnEyRbt_1jUSbZPUOROAmapSGipSHvUvU/edit?usp=sharing" TargetMode="External"/><Relationship Id="rId67" Type="http://schemas.openxmlformats.org/officeDocument/2006/relationships/hyperlink" Target="mailto:mahesh@propertyfinder.ae" TargetMode="External"/><Relationship Id="rId60" Type="http://schemas.openxmlformats.org/officeDocument/2006/relationships/header" Target="header16.xml"/><Relationship Id="rId165" Type="http://schemas.openxmlformats.org/officeDocument/2006/relationships/hyperlink" Target="https://docs.google.com/document/u/0/d/1HFhQzt6SUof43ZhzWQHWV-ADfWg--bNm2zPXVYTD1N0/edit" TargetMode="External"/><Relationship Id="rId69" Type="http://schemas.openxmlformats.org/officeDocument/2006/relationships/hyperlink" Target="mailto:sruthi.poduval@propertyfinder.ae" TargetMode="External"/><Relationship Id="rId164" Type="http://schemas.openxmlformats.org/officeDocument/2006/relationships/hyperlink" Target="https://docs.google.com/document/u/0/d/1s1s4Y3FJbiuqyeBMCTed6VvXYcDLMQcuRo5vFftcwKY/edit" TargetMode="External"/><Relationship Id="rId163" Type="http://schemas.openxmlformats.org/officeDocument/2006/relationships/hyperlink" Target="https://docs.google.com/document/d/1OL27IShuMxGmXt-UFCkFlKjdSR9XhnuPTmml-JSSMi0/edit?usp=sharing" TargetMode="External"/><Relationship Id="rId162" Type="http://schemas.openxmlformats.org/officeDocument/2006/relationships/hyperlink" Target="https://docs.google.com/document/u/0/d/1QkOsUDkatNatgLTXqieu5Z7NQLG9JKZ1JSbqkxCx3SQ/edit" TargetMode="External"/><Relationship Id="rId169" Type="http://schemas.openxmlformats.org/officeDocument/2006/relationships/hyperlink" Target="https://docs.google.com/document/d/1QO167LHF85QGF6Otk67XqaxfZ-JQ1XUWbJzxgH_0d6U/edit?usp=sharing" TargetMode="External"/><Relationship Id="rId168" Type="http://schemas.openxmlformats.org/officeDocument/2006/relationships/hyperlink" Target="https://docs.google.com/document/u/0/d/1s9jbv9-_bDb0JXpc8YEw7jLZ5RpUG0z_yIzboAIGNSo/edit" TargetMode="External"/><Relationship Id="rId167" Type="http://schemas.openxmlformats.org/officeDocument/2006/relationships/hyperlink" Target="https://docs.google.com/document/u/0/d/1W2iRw06iejGDh0wBsrmXGvZPrw_E8x2K6slzAb-mO94/edit" TargetMode="External"/><Relationship Id="rId166" Type="http://schemas.openxmlformats.org/officeDocument/2006/relationships/hyperlink" Target="https://docs.google.com/document/u/0/d/1WOiU06pkPnNKJ8yUGvbQyX8HspJjg342YIHd1jEmfsE/edit" TargetMode="External"/><Relationship Id="rId51" Type="http://schemas.openxmlformats.org/officeDocument/2006/relationships/hyperlink" Target="mailto:alson@propertyfinder.ae" TargetMode="External"/><Relationship Id="rId50" Type="http://schemas.openxmlformats.org/officeDocument/2006/relationships/image" Target="media/image14.png"/><Relationship Id="rId53" Type="http://schemas.openxmlformats.org/officeDocument/2006/relationships/hyperlink" Target="mailto:olivia.watters@propertyfinder.ae" TargetMode="External"/><Relationship Id="rId52" Type="http://schemas.openxmlformats.org/officeDocument/2006/relationships/hyperlink" Target="mailto:natalie.faulkner@propertyfinder.ae" TargetMode="External"/><Relationship Id="rId55" Type="http://schemas.openxmlformats.org/officeDocument/2006/relationships/hyperlink" Target="mailto:olivia.watters@propertyfinder.ae" TargetMode="External"/><Relationship Id="rId161" Type="http://schemas.openxmlformats.org/officeDocument/2006/relationships/hyperlink" Target="https://docs.google.com/document/u/0/d/1Wpy4MCy8s6ZZuB_JVRFPHAii3w8W1BIqgI_IjPx6sEM/edit" TargetMode="External"/><Relationship Id="rId54" Type="http://schemas.openxmlformats.org/officeDocument/2006/relationships/hyperlink" Target="https://dub01.online.tableau.com/#/site/propertyfinder/views/Videre-Test/Summary?:iid=1" TargetMode="External"/><Relationship Id="rId160" Type="http://schemas.openxmlformats.org/officeDocument/2006/relationships/hyperlink" Target="https://docs.google.com/document/u/0/d/1NuB83_TQT5cFBZtHB3hoNeFnPiBWYZJp1L0DVcmM8WA/edit" TargetMode="External"/><Relationship Id="rId57" Type="http://schemas.openxmlformats.org/officeDocument/2006/relationships/hyperlink" Target="mailto:olivia.watters@propertyfinder.ae" TargetMode="External"/><Relationship Id="rId56" Type="http://schemas.openxmlformats.org/officeDocument/2006/relationships/hyperlink" Target="https://dub01.online.tableau.com/#/site/propertyfinder/views/Videre-Test/LeadClicksAnalysis?:iid=2" TargetMode="External"/><Relationship Id="rId159" Type="http://schemas.openxmlformats.org/officeDocument/2006/relationships/hyperlink" Target="https://docs.google.com/document/u/0/d/1S_O_Y6ulApJAOaXCm3v-gJrX2R9B0X5e4RssPwhbHaI/edit" TargetMode="External"/><Relationship Id="rId59" Type="http://schemas.openxmlformats.org/officeDocument/2006/relationships/header" Target="header15.xml"/><Relationship Id="rId154" Type="http://schemas.openxmlformats.org/officeDocument/2006/relationships/footer" Target="footer30.xml"/><Relationship Id="rId58" Type="http://schemas.openxmlformats.org/officeDocument/2006/relationships/hyperlink" Target="https://dub01.online.tableau.com/#/site/propertyfinder/views/Videre-Test/LeadClicksAnalysis?:iid=1" TargetMode="External"/><Relationship Id="rId153" Type="http://schemas.openxmlformats.org/officeDocument/2006/relationships/footer" Target="footer29.xml"/><Relationship Id="rId152" Type="http://schemas.openxmlformats.org/officeDocument/2006/relationships/header" Target="header45.xml"/><Relationship Id="rId151" Type="http://schemas.openxmlformats.org/officeDocument/2006/relationships/header" Target="header46.xml"/><Relationship Id="rId158" Type="http://schemas.openxmlformats.org/officeDocument/2006/relationships/hyperlink" Target="https://docs.google.com/document/u/0/d/1gH4q10AInzAbxN3rcNs2xdIcMpCXO3gW7AnjF6_AhWk/edit" TargetMode="External"/><Relationship Id="rId157" Type="http://schemas.openxmlformats.org/officeDocument/2006/relationships/hyperlink" Target="https://docs.google.com/document/u/0/d/1iVSeoYtA43ObvAOhMa18vPjyuj7PAqBCkcVY2c6VhRo/edit" TargetMode="External"/><Relationship Id="rId156" Type="http://schemas.openxmlformats.org/officeDocument/2006/relationships/hyperlink" Target="https://docs.google.com/document/u/0/d/1Sxq8ZmZtL6fSM9qE0cZP-v2bnhlptLlhQwcNaQZCjA4/edit" TargetMode="External"/><Relationship Id="rId155" Type="http://schemas.openxmlformats.org/officeDocument/2006/relationships/hyperlink" Target="https://docs.google.com/document/u/0/d/1zSxv8mMOrJtZSFHth5jAj4iLYMsdu3FDoB_zBkWMFPE/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