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Novia Yuniasih Iksat</w:t>
      </w:r>
    </w:p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#Angin malam bernafaskan cinta #</w:t>
      </w:r>
    </w:p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Malam ialah gelap, malam ialah sunyi.</w:t>
      </w:r>
    </w:p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Namun malam punya bintang, ia juga punya bulan .....</w:t>
      </w:r>
    </w:p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Kegelapan malam menjadikan diri berangan, </w:t>
      </w:r>
    </w:p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Berangan akan gelapnya tempat bersemayam dibawah makam </w:t>
      </w:r>
    </w:p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Kesunyian malam menjadikan suara nyanyian bagi pencintaNYA....</w:t>
      </w:r>
    </w:p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Gelap dan sunyinya malam tak mencengkam, bagi pencinta yang mencintai sang MAHA cinta ..... Hembusan malam yang bermakna bagi mereka yang menghembuskan nafasnya ditengah malam dengan segala per</w:t>
      </w:r>
      <w:r>
        <w:rPr>
          <w:rFonts w:ascii="NanumGothic" w:eastAsia="NanumGothic" w:hAnsi="NanumGothic"/>
        </w:rPr>
        <w:t xml:space="preserve">aduan nya ..... Peraduan malam bagaikan nyanyian, bermusik kan </w:t>
      </w:r>
      <w:r>
        <w:rPr>
          <w:rFonts w:ascii="NanumGothic" w:eastAsia="NanumGothic" w:hAnsi="NanumGothic"/>
        </w:rPr>
        <w:t>angin tanpa suara ..... Berhembusan nafas yang penuh cinta...</w:t>
      </w:r>
    </w:p>
    <w:p w:rsidR="00946549" w:rsidRDefault="003D5ECF" w:rsidP="003D5ECF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MengingatNYA dalam gelap nya malam di iringi angan berhembuskan syukur... Di iringi dengan berjuta tangisan, segala peraduan berpac</w:t>
      </w:r>
      <w:r>
        <w:rPr>
          <w:rFonts w:ascii="NanumGothic" w:eastAsia="NanumGothic" w:hAnsi="NanumGothic"/>
        </w:rPr>
        <w:t xml:space="preserve">u dengan harapan ..... Karna malam adalah nafas,  </w:t>
      </w:r>
      <w:bookmarkStart w:id="0" w:name="_GoBack"/>
      <w:bookmarkEnd w:id="0"/>
      <w:r>
        <w:rPr>
          <w:rFonts w:ascii="NanumGothic" w:eastAsia="NanumGothic" w:hAnsi="NanumGothic"/>
        </w:rPr>
        <w:t>nafas bagi para pencintaNYA</w:t>
      </w:r>
    </w:p>
    <w:sectPr w:rsidR="00946549">
      <w:endnotePr>
        <w:numFmt w:val="decimal"/>
      </w:endnotePr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doNotExpandShiftReturn/>
    <w:compatSetting w:name="compatibilityMode" w:uri="http://schemas.microsoft.com/office/word" w:val="14"/>
  </w:compat>
  <w:rsids>
    <w:rsidRoot w:val="00946549"/>
    <w:rsid w:val="003D5ECF"/>
    <w:rsid w:val="0094654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Lu'luul</cp:lastModifiedBy>
  <cp:revision>4</cp:revision>
  <dcterms:created xsi:type="dcterms:W3CDTF">2016-09-12T12:24:00Z</dcterms:created>
  <dcterms:modified xsi:type="dcterms:W3CDTF">2016-09-12T12:25:00Z</dcterms:modified>
</cp:coreProperties>
</file>