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R.11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Alamsyah (FKIP) akpres / kremapal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Annisa Nur Fadhillah (FKIP) asmapal / kremapal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Cheryl Amelia Artanti (FISIP) pinpal / akpres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Febriandini Muhtasya (FKIP) biro perekonomian / pinpal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Husnul Khotimah (FKIP) akpres / pinpal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Inadra Odwika Audry (FE) kremapal / asmapal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Lisa Apriani (FT) kremapal / akpres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Almira Vashti Kirana (FH) kominfo / akpres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Ahmad Rahmadi Rendra (FE) kremapal / akpres - kurang cara berkomunikasi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Radivan Rahmatika (FASILKOM) pinpal / asmapal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Nurul Hayati (FP) pinpal / biro perekonomian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R.12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Alda Putri Chania (FP) Pinpal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Bayu Fahmi Nugraha (FE) biro perekonomian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Ekarinta Vani Tarigan (FH) asmapal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Herlinda Safitri (FISIP) pinpal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Ibrahim (FE)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Linia Srr (FKIP) akpres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Lucy Octavia Pasaribu (FKIP) biro kominfo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Mayang Sari (FP)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 Gatra Reza (FP) asmapal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R.13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Andrian Ilham (FISIP) pinpal / akpres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Mila Sari (FP) pinpal / kominfo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 Surya Ramadhan (FE) perekonomian / pinpal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Mys Della Shasnia (FISIP) asmapal / kremapal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Rachmad Dwi Syaputra (FE) pinpal / asmapal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Utami Indah Lestari (FISIP) kremapal / asmapal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 xml:space="preserve">Rangel Prima (FE)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Yuniartika Permata Sari (FE) kominfo / pinpal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 Ikhwan Bahari (FKIP) pinpal / kremapal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R.14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Ricky Rikardo (FP) kominfo / akpres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Rizki Nanda Tanaka (FP) kremapal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Tri Ayu Wulan Dari (FKIP) - tidak direkomendasikan karena kurang persiapan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Vanesa Valentina Simamora (FASILKOM) kremapal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Yossy Andrianza (FKIP) pinpal / akpres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Rifkiandi Ramadhana (FE) asmapal / pinpal - lebih direkomendasikan ke pilihan pertama (masih diragukan)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Selly Hafizah (FISIP) asmapal / kominfo - kurang direkomendasikan lulus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Yananda Ayuning Ramayanti (FP) perekonomian / kremapal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Redho Octariansyah (FT) akpres / kremapal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R.15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Suci Camilla (FISIP) Biro Perekonomian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Valenntia Pidia (FP) Pinpal / Biro Kominfo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Desti Riani (FKIP) Asmapal / Kremapal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Nadhira Mizvi (FP) Kremapal / Biro Perekonomian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Vicky Rifansyah (FP) Biro Kominfo / Akpres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Oemar Mahafatar (FT) akpres / kremapal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Nadhliva Mizvi (FP) Akpres / Pinpal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Febiola Atika Sari (FP) Pinpal / Biro Perekonomian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Prima Mahaputra (FP) kremapal / kominfo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Nenden Morenza (ilmu komunikasi / Fasilkom 2020) asmapal / kominfo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Valentia (Teknik Pertanian) Pinpal / Kominfo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Wawancara offline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Rosananda (FT) akpres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Sherlly Febrianty (FH) kremapal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Ageng Raharjo (Fasilkom) pinpal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Ahmad Rifqi Akhdan (Fasilkom) kremapal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Ahmad Khalil Rahman (FISIP) asmapal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 Asrul (FKIP) pinpal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Mgs. M. Faridz (Fasilkom) kominfo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Mohammad Dony (FKIP) pinpal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Denni Setiawan (FP) pinpal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Lutfi imanullah ?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Biru : Sikap sangat baik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Merah : Buruk, tidak lulus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Note 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Hijau : pilihan pertama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Merah : pilihan ke 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Biru : Masih dicurigai, masih diragukan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Kremapal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Pinpal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Asmapal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Inadra Odwika (FE)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Denni Setiawan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Annisa Nur (FKIP)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Lisa Apriani (FT)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Alda Putri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Ekarinta Vani Tarigan (FH)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Ahmad Rahmadi (FE)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Herlinda Safitri (FISIP)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Gatra Reza (FP)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Utami Indah (FISIP)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Andrian Ilham (Fisip)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Mys Della (FISIP)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Rizki Nanda Tanaka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Mila Sari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Rifkiandi Ramadhana (FE)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Vanesa Valentina (fasilkom)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M.Ikhwan Bahari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Desti Riani (FKIP)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Nadhira Mizvi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Valenntia Pidia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Ahmad Khalil Rahman (FISIP)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Prima Mahaputra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Ageng Raharjo (Fasilkom)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Radivan Rahmatika (Fasilkom)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Sherlly Febrianty (FH)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M.Asrul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Rachmad Dwi (FE)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Ahmad Rifqi (Fasilkom)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Cheryl Amelia (FISIP)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Akpres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Biro Kominfo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Biro Perekonomian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Alamsyah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Almira Vashti (FH)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Febriandini (FKIP)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Husnul Khotimah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Lucy Octavia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Bayu Fahmi (FE)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Linia Srr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Yuniartika Permata (FE)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M.Surya (FE)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Redho Octariansyah (FT)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Ricky Rikardo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Yananda Ayuning (FP)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Oemar Mahafatar (FT)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Vicky Rifansyah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Suci Camilla (FISIP)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Nadhliva Mizvi (FP)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Mgs. M.Farids (Fasilkom)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Nurul Hayati (FP)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Rosananda (FT)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Mohammad Dony (FKIP)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Febiola Atika (FP)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Yossy Andrianza 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Lutfi imanulla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(FKIP)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581E2"/>
    <w:multiLevelType w:val="singleLevel"/>
    <w:tmpl w:val="96B581E2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A4099B83"/>
    <w:multiLevelType w:val="singleLevel"/>
    <w:tmpl w:val="A4099B8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0E3330E"/>
    <w:multiLevelType w:val="singleLevel"/>
    <w:tmpl w:val="B0E333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EBC1E16"/>
    <w:multiLevelType w:val="singleLevel"/>
    <w:tmpl w:val="CEBC1E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B8DAEDE"/>
    <w:multiLevelType w:val="singleLevel"/>
    <w:tmpl w:val="3B8DAE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A670080"/>
    <w:multiLevelType w:val="singleLevel"/>
    <w:tmpl w:val="5A67008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A801110"/>
    <w:multiLevelType w:val="singleLevel"/>
    <w:tmpl w:val="6A8011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F1236"/>
    <w:rsid w:val="363F1236"/>
    <w:rsid w:val="39EA311F"/>
    <w:rsid w:val="575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2021-04-19T12:38:00Z</dcterms:created>
  <dc:creator>User</dc:creator>
  <cp:lastModifiedBy>feron sadana</cp:lastModifiedBy>
  <dcterms:modified xsi:type="dcterms:W3CDTF">2021-04-19T16:26:09Z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