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line="240" w:lineRule="auto"/>
        <w:jc w:val="center"/>
      </w:pPr>
      <w:r>
        <w:t xml:space="preserve">SOAL UJIAN </w:t>
      </w:r>
      <w:r>
        <w:rPr>
          <w:lang w:val="en-US"/>
        </w:rPr>
        <w:t xml:space="preserve">AKHIR </w:t>
      </w:r>
      <w:r>
        <w:t>SEMESTER</w:t>
      </w:r>
    </w:p>
    <w:p>
      <w:pPr>
        <w:spacing w:after="0" w:line="240" w:lineRule="auto"/>
        <w:jc w:val="center"/>
      </w:pPr>
      <w:r>
        <w:t>GENAP TA 2020/2021</w:t>
      </w:r>
    </w:p>
    <w:p>
      <w:pPr>
        <w:spacing w:after="0" w:line="240" w:lineRule="auto"/>
        <w:jc w:val="center"/>
      </w:pPr>
    </w:p>
    <w:p>
      <w:pPr>
        <w:spacing w:after="0" w:line="240" w:lineRule="auto"/>
      </w:pPr>
    </w:p>
    <w:p>
      <w:pPr>
        <w:spacing w:after="0" w:line="240" w:lineRule="auto"/>
        <w:rPr>
          <w:lang w:val="en-US"/>
        </w:rPr>
      </w:pPr>
      <w:r>
        <w:t>Mata Kuliah</w:t>
      </w:r>
      <w:r>
        <w:tab/>
      </w:r>
      <w:r>
        <w:tab/>
      </w:r>
      <w:r>
        <w:t xml:space="preserve">: </w:t>
      </w:r>
      <w:r>
        <w:rPr>
          <w:lang w:val="en-US"/>
        </w:rPr>
        <w:t>Pembelajaran Mesin</w:t>
      </w:r>
    </w:p>
    <w:p>
      <w:pPr>
        <w:spacing w:after="0" w:line="240" w:lineRule="auto"/>
        <w:rPr>
          <w:lang w:val="en-US"/>
        </w:rPr>
      </w:pPr>
      <w:r>
        <w:rPr>
          <w:lang w:val="en-US"/>
        </w:rPr>
        <w:t>Kelas</w:t>
      </w:r>
      <w:r>
        <w:rPr>
          <w:lang w:val="en-US"/>
        </w:rPr>
        <w:tab/>
      </w:r>
      <w:r>
        <w:rPr>
          <w:lang w:val="en-US"/>
        </w:rPr>
        <w:tab/>
      </w:r>
      <w:r>
        <w:rPr>
          <w:lang w:val="en-US"/>
        </w:rPr>
        <w:tab/>
      </w:r>
      <w:r>
        <w:rPr>
          <w:lang w:val="en-US"/>
        </w:rPr>
        <w:t>: IF 6 Bilingual (Pilihan)</w:t>
      </w:r>
    </w:p>
    <w:p>
      <w:pPr>
        <w:spacing w:after="0" w:line="240" w:lineRule="auto"/>
        <w:rPr>
          <w:lang w:val="en-US"/>
        </w:rPr>
      </w:pPr>
      <w:r>
        <w:t>Dosen Pengampuh</w:t>
      </w:r>
      <w:r>
        <w:tab/>
      </w:r>
      <w:r>
        <w:t xml:space="preserve">: </w:t>
      </w:r>
      <w:r>
        <w:rPr>
          <w:lang w:val="en-US"/>
        </w:rPr>
        <w:t>Alvi Syahrini Utami, M.Kom/Annisa Darmawahyuni, M.Kom</w:t>
      </w:r>
    </w:p>
    <w:p>
      <w:pPr>
        <w:spacing w:after="0" w:line="240" w:lineRule="auto"/>
        <w:rPr>
          <w:lang w:val="en-US"/>
        </w:rPr>
      </w:pPr>
      <w:r>
        <w:t>Hari/Tanggal</w:t>
      </w:r>
      <w:r>
        <w:tab/>
      </w:r>
      <w:r>
        <w:tab/>
      </w:r>
      <w:r>
        <w:t>:</w:t>
      </w:r>
      <w:r>
        <w:rPr>
          <w:lang w:val="en-US"/>
        </w:rPr>
        <w:t xml:space="preserve"> Sabtu, 8 Mei 2021</w:t>
      </w:r>
    </w:p>
    <w:p>
      <w:pPr>
        <w:spacing w:after="0" w:line="240" w:lineRule="auto"/>
      </w:pPr>
      <w:r>
        <w:t>Waktu</w:t>
      </w:r>
      <w:r>
        <w:tab/>
      </w:r>
      <w:r>
        <w:tab/>
      </w:r>
      <w:r>
        <w:tab/>
      </w:r>
      <w:r>
        <w:t xml:space="preserve">: </w:t>
      </w:r>
      <w:r>
        <w:rPr>
          <w:lang w:val="en-US"/>
        </w:rPr>
        <w:t>13.00 WIB</w:t>
      </w:r>
    </w:p>
    <w:p>
      <w:pPr>
        <w:spacing w:after="0" w:line="240" w:lineRule="auto"/>
        <w:rPr>
          <w:lang w:val="en-US"/>
        </w:rPr>
      </w:pPr>
      <w:r>
        <w:t>Sifat Ujian</w:t>
      </w:r>
      <w:r>
        <w:tab/>
      </w:r>
      <w:r>
        <w:tab/>
      </w:r>
      <w:r>
        <w:t xml:space="preserve">: </w:t>
      </w:r>
      <w:r>
        <w:rPr>
          <w:lang w:val="en-US"/>
        </w:rPr>
        <w:t xml:space="preserve">CLOSE </w:t>
      </w:r>
    </w:p>
    <w:p>
      <w:pPr>
        <w:spacing w:after="0" w:line="240" w:lineRule="auto"/>
      </w:pPr>
    </w:p>
    <w:p>
      <w:pPr>
        <w:spacing w:after="0" w:line="240" w:lineRule="auto"/>
      </w:pPr>
      <w:r>
        <w:tab/>
      </w:r>
      <w:r>
        <w:tab/>
      </w:r>
      <w:r>
        <w:t xml:space="preserve"> </w:t>
      </w:r>
    </w:p>
    <w:p>
      <w:pPr>
        <w:spacing w:before="240"/>
      </w:pPr>
      <w:r>
        <w:t xml:space="preserve">Soal: </w:t>
      </w:r>
    </w:p>
    <w:p>
      <w:pPr>
        <w:spacing w:before="240"/>
        <w:rPr>
          <w:lang w:val="en-US"/>
        </w:rPr>
      </w:pPr>
      <w:r>
        <w:rPr>
          <w:lang w:val="en-US"/>
        </w:rPr>
        <w:t>1. Fuzzy Logic is defined as a many-valued logic form which may have truth values of variables in any real number between 0 and 1. Fuzzy Logic architecture has four main parts, please mention it!</w:t>
      </w:r>
    </w:p>
    <w:p>
      <w:pPr>
        <w:spacing w:before="240"/>
        <w:jc w:val="both"/>
        <w:rPr>
          <w:lang w:val="en-US"/>
        </w:rPr>
      </w:pPr>
      <w:r>
        <w:rPr>
          <w:lang w:val="en-US"/>
        </w:rPr>
        <w:t>2. Some examples of biomedical and clinical sensing devices that use Deep Learning include: Computed Tomography (CT), Magnetic Resonance Imaging (MRI), Ultrasound, Single Photon Emission Computed Tomography (SPECT), Positron Emission Tomography (PET), Magnetic Particle Imaging, etc. Could you describe of the benefit deep learning in biomedical applications?</w:t>
      </w:r>
    </w:p>
    <w:p>
      <w:pPr>
        <w:spacing w:before="240"/>
        <w:jc w:val="both"/>
        <w:rPr>
          <w:lang w:val="en-US"/>
        </w:rPr>
      </w:pPr>
      <w:r>
        <w:rPr>
          <w:lang w:val="en-US"/>
        </w:rPr>
        <w:t>3. What is the difference between machine learning and deep learning?</w:t>
      </w:r>
    </w:p>
    <w:p>
      <w:pPr>
        <w:spacing w:before="240"/>
        <w:jc w:val="both"/>
        <w:rPr>
          <w:lang w:val="en-US"/>
        </w:rPr>
      </w:pPr>
      <w:r>
        <w:rPr>
          <w:lang w:val="en-US"/>
        </w:rPr>
        <w:t>4. a. Convolutional neural networks consist of three main parts, please mention!</w:t>
      </w:r>
    </w:p>
    <w:p>
      <w:pPr>
        <w:spacing w:before="240"/>
        <w:jc w:val="both"/>
        <w:rPr>
          <w:lang w:val="en-US"/>
        </w:rPr>
      </w:pPr>
      <w:r>
        <w:rPr>
          <w:lang w:val="en-US"/>
        </w:rPr>
        <w:t>b. Please mention all hyperparameters in CNN’s architecture below!</w:t>
      </w:r>
    </w:p>
    <w:p>
      <w:pPr>
        <w:spacing w:before="240"/>
        <w:jc w:val="both"/>
        <w:rPr>
          <w:lang w:val="en-US"/>
        </w:rPr>
      </w:pPr>
      <w:r>
        <w:rPr>
          <w:lang w:val="en-US"/>
        </w:rPr>
        <w:drawing>
          <wp:inline distT="0" distB="0" distL="0" distR="0">
            <wp:extent cx="5731510" cy="257683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0" y="0"/>
                      <a:ext cx="5731510" cy="2576830"/>
                    </a:xfrm>
                    <a:prstGeom prst="rect">
                      <a:avLst/>
                    </a:prstGeom>
                  </pic:spPr>
                </pic:pic>
              </a:graphicData>
            </a:graphic>
          </wp:inline>
        </w:drawing>
      </w:r>
    </w:p>
    <w:p>
      <w:pPr>
        <w:spacing w:before="240"/>
        <w:jc w:val="both"/>
        <w:rPr>
          <w:lang w:val="en-US"/>
        </w:rPr>
      </w:pPr>
    </w:p>
    <w:p>
      <w:pPr>
        <w:spacing w:before="240"/>
        <w:jc w:val="both"/>
        <w:rPr>
          <w:lang w:val="en-US"/>
        </w:rPr>
      </w:pPr>
    </w:p>
    <w:p>
      <w:pPr>
        <w:spacing w:before="240"/>
        <w:jc w:val="both"/>
        <w:rPr>
          <w:lang w:val="en-US"/>
        </w:rPr>
      </w:pPr>
    </w:p>
    <w:p>
      <w:pPr>
        <w:spacing w:before="240"/>
        <w:jc w:val="both"/>
        <w:rPr>
          <w:lang w:val="en-US"/>
        </w:rPr>
      </w:pPr>
      <w:r>
        <w:rPr>
          <w:lang w:val="en-US"/>
        </w:rPr>
        <w:t>5. Total of test data = 300, A = normal, B = infected.</w:t>
      </w:r>
    </w:p>
    <w:p>
      <w:pPr>
        <w:spacing w:before="240"/>
        <w:rPr>
          <w:lang w:val="en-US"/>
        </w:rPr>
      </w:pPr>
      <w:r>
        <w:rPr>
          <w:lang w:val="en-US"/>
        </w:rPr>
        <mc:AlternateContent>
          <mc:Choice Requires="wps">
            <w:drawing>
              <wp:anchor distT="0" distB="0" distL="114300" distR="114300" simplePos="0" relativeHeight="251665408" behindDoc="0" locked="0" layoutInCell="1" allowOverlap="1">
                <wp:simplePos x="0" y="0"/>
                <wp:positionH relativeFrom="column">
                  <wp:posOffset>2486025</wp:posOffset>
                </wp:positionH>
                <wp:positionV relativeFrom="paragraph">
                  <wp:posOffset>61595</wp:posOffset>
                </wp:positionV>
                <wp:extent cx="742950" cy="276225"/>
                <wp:effectExtent l="0" t="0" r="0" b="9525"/>
                <wp:wrapNone/>
                <wp:docPr id="9" name="Text Box 9"/>
                <wp:cNvGraphicFramePr/>
                <a:graphic xmlns:a="http://schemas.openxmlformats.org/drawingml/2006/main">
                  <a:graphicData uri="http://schemas.microsoft.com/office/word/2010/wordprocessingShape">
                    <wps:wsp>
                      <wps:cNvSpPr txBox="1"/>
                      <wps:spPr>
                        <a:xfrm>
                          <a:off x="0" y="0"/>
                          <a:ext cx="742950" cy="276225"/>
                        </a:xfrm>
                        <a:prstGeom prst="rect">
                          <a:avLst/>
                        </a:prstGeom>
                        <a:solidFill>
                          <a:schemeClr val="lt1"/>
                        </a:solidFill>
                        <a:ln w="6350">
                          <a:noFill/>
                        </a:ln>
                      </wps:spPr>
                      <wps:txbx>
                        <w:txbxContent>
                          <w:p>
                            <w:pPr>
                              <w:rPr>
                                <w:color w:val="FF0000"/>
                                <w:lang w:val="en-US"/>
                              </w:rPr>
                            </w:pPr>
                            <w:r>
                              <w:rPr>
                                <w:color w:val="FF0000"/>
                                <w:lang w:val="en-US"/>
                              </w:rPr>
                              <w:t>Actual</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95.75pt;margin-top:4.85pt;height:21.75pt;width:58.5pt;z-index:251665408;mso-width-relative:page;mso-height-relative:page;" fillcolor="#FFFFFF [3201]" filled="t" stroked="f" coordsize="21600,21600" o:gfxdata="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">
                <v:fill on="t" focussize="0,0"/>
                <v:stroke on="f" weight="0.5pt"/>
                <v:imagedata o:title=""/>
                <o:lock v:ext="edit" aspectratio="f"/>
                <v:textbox>
                  <w:txbxContent>
                    <w:p>
                      <w:pPr>
                        <w:rPr>
                          <w:color w:val="FF0000"/>
                          <w:lang w:val="en-US"/>
                        </w:rPr>
                      </w:pPr>
                      <w:r>
                        <w:rPr>
                          <w:color w:val="FF0000"/>
                          <w:lang w:val="en-US"/>
                        </w:rPr>
                        <w:t>Actual</w:t>
                      </w:r>
                    </w:p>
                  </w:txbxContent>
                </v:textbox>
              </v:shape>
            </w:pict>
          </mc:Fallback>
        </mc:AlternateContent>
      </w:r>
    </w:p>
    <w:p>
      <w:pPr>
        <w:spacing w:before="240"/>
        <w:rPr>
          <w:lang w:val="en-US"/>
        </w:rPr>
      </w:pPr>
      <w:r>
        <w:rPr>
          <w:lang w:val="en-US"/>
        </w:rPr>
        <mc:AlternateContent>
          <mc:Choice Requires="wps">
            <w:drawing>
              <wp:anchor distT="0" distB="0" distL="114300" distR="114300" simplePos="0" relativeHeight="251663360" behindDoc="0" locked="0" layoutInCell="1" allowOverlap="1">
                <wp:simplePos x="0" y="0"/>
                <wp:positionH relativeFrom="column">
                  <wp:posOffset>1914525</wp:posOffset>
                </wp:positionH>
                <wp:positionV relativeFrom="paragraph">
                  <wp:posOffset>928370</wp:posOffset>
                </wp:positionV>
                <wp:extent cx="314325" cy="276225"/>
                <wp:effectExtent l="0" t="0" r="9525" b="9525"/>
                <wp:wrapNone/>
                <wp:docPr id="7" name="Text Box 7"/>
                <wp:cNvGraphicFramePr/>
                <a:graphic xmlns:a="http://schemas.openxmlformats.org/drawingml/2006/main">
                  <a:graphicData uri="http://schemas.microsoft.com/office/word/2010/wordprocessingShape">
                    <wps:wsp>
                      <wps:cNvSpPr txBox="1"/>
                      <wps:spPr>
                        <a:xfrm>
                          <a:off x="0" y="0"/>
                          <a:ext cx="314325" cy="276225"/>
                        </a:xfrm>
                        <a:prstGeom prst="rect">
                          <a:avLst/>
                        </a:prstGeom>
                        <a:solidFill>
                          <a:schemeClr val="lt1"/>
                        </a:solidFill>
                        <a:ln w="6350">
                          <a:noFill/>
                        </a:ln>
                      </wps:spPr>
                      <wps:txbx>
                        <w:txbxContent>
                          <w:p>
                            <w:pPr>
                              <w:rPr>
                                <w:color w:val="FF0000"/>
                                <w:lang w:val="en-US"/>
                              </w:rPr>
                            </w:pPr>
                            <w:r>
                              <w:rPr>
                                <w:color w:val="FF0000"/>
                                <w:lang w:val="en-US"/>
                              </w:rPr>
                              <w:t>B</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50.75pt;margin-top:73.1pt;height:21.75pt;width:24.75pt;z-index:251663360;mso-width-relative:page;mso-height-relative:page;" fillcolor="#FFFFFF [3201]" filled="t" stroked="f" coordsize="21600,21600" o:gfxdata="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">
                <v:fill on="t" focussize="0,0"/>
                <v:stroke on="f" weight="0.5pt"/>
                <v:imagedata o:title=""/>
                <o:lock v:ext="edit" aspectratio="f"/>
                <v:textbox>
                  <w:txbxContent>
                    <w:p>
                      <w:pPr>
                        <w:rPr>
                          <w:color w:val="FF0000"/>
                          <w:lang w:val="en-US"/>
                        </w:rPr>
                      </w:pPr>
                      <w:r>
                        <w:rPr>
                          <w:color w:val="FF0000"/>
                          <w:lang w:val="en-US"/>
                        </w:rPr>
                        <w:t>B</w:t>
                      </w:r>
                    </w:p>
                  </w:txbxContent>
                </v:textbox>
              </v:shape>
            </w:pict>
          </mc:Fallback>
        </mc:AlternateContent>
      </w:r>
      <w:r>
        <w:rPr>
          <w:lang w:val="en-US"/>
        </w:rPr>
        <mc:AlternateContent>
          <mc:Choice Requires="wps">
            <w:drawing>
              <wp:anchor distT="0" distB="0" distL="114300" distR="114300" simplePos="0" relativeHeight="251662336" behindDoc="0" locked="0" layoutInCell="1" allowOverlap="1">
                <wp:simplePos x="0" y="0"/>
                <wp:positionH relativeFrom="column">
                  <wp:posOffset>1914525</wp:posOffset>
                </wp:positionH>
                <wp:positionV relativeFrom="paragraph">
                  <wp:posOffset>461645</wp:posOffset>
                </wp:positionV>
                <wp:extent cx="266700" cy="276225"/>
                <wp:effectExtent l="0" t="0" r="0" b="9525"/>
                <wp:wrapNone/>
                <wp:docPr id="6" name="Text Box 6"/>
                <wp:cNvGraphicFramePr/>
                <a:graphic xmlns:a="http://schemas.openxmlformats.org/drawingml/2006/main">
                  <a:graphicData uri="http://schemas.microsoft.com/office/word/2010/wordprocessingShape">
                    <wps:wsp>
                      <wps:cNvSpPr txBox="1"/>
                      <wps:spPr>
                        <a:xfrm>
                          <a:off x="0" y="0"/>
                          <a:ext cx="266700" cy="276225"/>
                        </a:xfrm>
                        <a:prstGeom prst="rect">
                          <a:avLst/>
                        </a:prstGeom>
                        <a:solidFill>
                          <a:schemeClr val="lt1"/>
                        </a:solidFill>
                        <a:ln w="6350">
                          <a:noFill/>
                        </a:ln>
                      </wps:spPr>
                      <wps:txbx>
                        <w:txbxContent>
                          <w:p>
                            <w:pPr>
                              <w:rPr>
                                <w:color w:val="FF0000"/>
                                <w:lang w:val="en-US"/>
                              </w:rPr>
                            </w:pPr>
                            <w:r>
                              <w:rPr>
                                <w:color w:val="FF0000"/>
                                <w:lang w:val="en-US"/>
                              </w:rPr>
                              <w:t>A</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50.75pt;margin-top:36.35pt;height:21.75pt;width:21pt;z-index:251662336;mso-width-relative:page;mso-height-relative:page;" fillcolor="#FFFFFF [3201]" filled="t" stroked="f" coordsize="21600,21600" o:gfxdata="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">
                <v:fill on="t" focussize="0,0"/>
                <v:stroke on="f" weight="0.5pt"/>
                <v:imagedata o:title=""/>
                <o:lock v:ext="edit" aspectratio="f"/>
                <v:textbox>
                  <w:txbxContent>
                    <w:p>
                      <w:pPr>
                        <w:rPr>
                          <w:color w:val="FF0000"/>
                          <w:lang w:val="en-US"/>
                        </w:rPr>
                      </w:pPr>
                      <w:r>
                        <w:rPr>
                          <w:color w:val="FF0000"/>
                          <w:lang w:val="en-US"/>
                        </w:rPr>
                        <w:t>A</w:t>
                      </w:r>
                    </w:p>
                  </w:txbxContent>
                </v:textbox>
              </v:shape>
            </w:pict>
          </mc:Fallback>
        </mc:AlternateContent>
      </w:r>
      <w:r>
        <w:rPr>
          <w:lang w:val="en-US"/>
        </w:rPr>
        <mc:AlternateContent>
          <mc:Choice Requires="wps">
            <w:drawing>
              <wp:anchor distT="0" distB="0" distL="114300" distR="114300" simplePos="0" relativeHeight="251659264" behindDoc="0" locked="0" layoutInCell="1" allowOverlap="1">
                <wp:simplePos x="0" y="0"/>
                <wp:positionH relativeFrom="column">
                  <wp:posOffset>1000125</wp:posOffset>
                </wp:positionH>
                <wp:positionV relativeFrom="paragraph">
                  <wp:posOffset>652145</wp:posOffset>
                </wp:positionV>
                <wp:extent cx="742950" cy="276225"/>
                <wp:effectExtent l="0" t="0" r="0" b="9525"/>
                <wp:wrapNone/>
                <wp:docPr id="3" name="Text Box 3"/>
                <wp:cNvGraphicFramePr/>
                <a:graphic xmlns:a="http://schemas.openxmlformats.org/drawingml/2006/main">
                  <a:graphicData uri="http://schemas.microsoft.com/office/word/2010/wordprocessingShape">
                    <wps:wsp>
                      <wps:cNvSpPr txBox="1"/>
                      <wps:spPr>
                        <a:xfrm>
                          <a:off x="0" y="0"/>
                          <a:ext cx="742950" cy="276225"/>
                        </a:xfrm>
                        <a:prstGeom prst="rect">
                          <a:avLst/>
                        </a:prstGeom>
                        <a:solidFill>
                          <a:schemeClr val="lt1"/>
                        </a:solidFill>
                        <a:ln w="6350">
                          <a:noFill/>
                        </a:ln>
                      </wps:spPr>
                      <wps:txbx>
                        <w:txbxContent>
                          <w:p>
                            <w:pPr>
                              <w:rPr>
                                <w:color w:val="FF0000"/>
                                <w:lang w:val="en-US"/>
                              </w:rPr>
                            </w:pPr>
                            <w:r>
                              <w:rPr>
                                <w:color w:val="FF0000"/>
                                <w:lang w:val="en-US"/>
                              </w:rPr>
                              <w:t>Predicted</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78.75pt;margin-top:51.35pt;height:21.75pt;width:58.5pt;z-index:251659264;mso-width-relative:page;mso-height-relative:page;" fillcolor="#FFFFFF [3201]" filled="t" stroked="f" coordsize="21600,21600" o:gfxdata="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">
                <v:fill on="t" focussize="0,0"/>
                <v:stroke on="f" weight="0.5pt"/>
                <v:imagedata o:title=""/>
                <o:lock v:ext="edit" aspectratio="f"/>
                <v:textbox>
                  <w:txbxContent>
                    <w:p>
                      <w:pPr>
                        <w:rPr>
                          <w:color w:val="FF0000"/>
                          <w:lang w:val="en-US"/>
                        </w:rPr>
                      </w:pPr>
                      <w:r>
                        <w:rPr>
                          <w:color w:val="FF0000"/>
                          <w:lang w:val="en-US"/>
                        </w:rPr>
                        <w:t>Predicted</w:t>
                      </w:r>
                    </w:p>
                  </w:txbxContent>
                </v:textbox>
              </v:shape>
            </w:pict>
          </mc:Fallback>
        </mc:AlternateContent>
      </w:r>
    </w:p>
    <w:tbl>
      <w:tblPr>
        <w:tblStyle w:val="5"/>
        <w:tblW w:w="198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88"/>
        <w:gridCol w:w="99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988" w:type="dxa"/>
          </w:tcPr>
          <w:p>
            <w:pPr>
              <w:spacing w:before="240"/>
              <w:jc w:val="center"/>
              <w:rPr>
                <w:lang w:val="en-US"/>
              </w:rPr>
            </w:pPr>
            <w:r>
              <w:rPr>
                <w:lang w:val="en-US"/>
              </w:rPr>
              <mc:AlternateContent>
                <mc:Choice Requires="wps">
                  <w:drawing>
                    <wp:anchor distT="0" distB="0" distL="114300" distR="114300" simplePos="0" relativeHeight="251660288" behindDoc="0" locked="0" layoutInCell="1" allowOverlap="1">
                      <wp:simplePos x="0" y="0"/>
                      <wp:positionH relativeFrom="column">
                        <wp:posOffset>60325</wp:posOffset>
                      </wp:positionH>
                      <wp:positionV relativeFrom="paragraph">
                        <wp:posOffset>-297180</wp:posOffset>
                      </wp:positionV>
                      <wp:extent cx="314325" cy="276225"/>
                      <wp:effectExtent l="0" t="0" r="9525" b="9525"/>
                      <wp:wrapNone/>
                      <wp:docPr id="4" name="Text Box 4"/>
                      <wp:cNvGraphicFramePr/>
                      <a:graphic xmlns:a="http://schemas.openxmlformats.org/drawingml/2006/main">
                        <a:graphicData uri="http://schemas.microsoft.com/office/word/2010/wordprocessingShape">
                          <wps:wsp>
                            <wps:cNvSpPr txBox="1"/>
                            <wps:spPr>
                              <a:xfrm>
                                <a:off x="0" y="0"/>
                                <a:ext cx="314325" cy="276225"/>
                              </a:xfrm>
                              <a:prstGeom prst="rect">
                                <a:avLst/>
                              </a:prstGeom>
                              <a:solidFill>
                                <a:schemeClr val="lt1"/>
                              </a:solidFill>
                              <a:ln w="6350">
                                <a:noFill/>
                              </a:ln>
                            </wps:spPr>
                            <wps:txbx>
                              <w:txbxContent>
                                <w:p>
                                  <w:pPr>
                                    <w:rPr>
                                      <w:color w:val="FF0000"/>
                                      <w:lang w:val="en-US"/>
                                    </w:rPr>
                                  </w:pPr>
                                  <w:r>
                                    <w:rPr>
                                      <w:color w:val="FF0000"/>
                                      <w:lang w:val="en-US"/>
                                    </w:rPr>
                                    <w:t>A</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75pt;margin-top:-23.4pt;height:21.75pt;width:24.75pt;z-index:251660288;mso-width-relative:page;mso-height-relative:page;" fillcolor="#FFFFFF [3201]" filled="t" stroked="f" coordsize="21600,21600" o:gfxdata="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KQld2rTAAAA&#10;BwEAAA8AAAAAAAAAAQAgAAAAIgAAAGRycy9kb3ducmV2LnhtbFBLAQIUABQAAAAIAIdO4kBuwMbX&#10;IgIAAD8EAAAOAAAAAAAAAAEAIAAAACIBAABkcnMvZTJvRG9jLnhtbFBLBQYAAAAABgAGAFkBAAC2&#10;BQAAAAA=&#10;">
                      <v:fill on="t" focussize="0,0"/>
                      <v:stroke on="f" weight="0.5pt"/>
                      <v:imagedata o:title=""/>
                      <o:lock v:ext="edit" aspectratio="f"/>
                      <v:textbox>
                        <w:txbxContent>
                          <w:p>
                            <w:pPr>
                              <w:rPr>
                                <w:color w:val="FF0000"/>
                                <w:lang w:val="en-US"/>
                              </w:rPr>
                            </w:pPr>
                            <w:r>
                              <w:rPr>
                                <w:color w:val="FF0000"/>
                                <w:lang w:val="en-US"/>
                              </w:rPr>
                              <w:t>A</w:t>
                            </w:r>
                          </w:p>
                        </w:txbxContent>
                      </v:textbox>
                    </v:shape>
                  </w:pict>
                </mc:Fallback>
              </mc:AlternateContent>
            </w:r>
            <w:r>
              <w:rPr>
                <w:lang w:val="en-US"/>
              </w:rPr>
              <w:t>75</w:t>
            </w:r>
          </w:p>
        </w:tc>
        <w:tc>
          <w:tcPr>
            <w:tcW w:w="992" w:type="dxa"/>
          </w:tcPr>
          <w:p>
            <w:pPr>
              <w:spacing w:before="240"/>
              <w:rPr>
                <w:lang w:val="en-US"/>
              </w:rPr>
            </w:pPr>
            <w:r>
              <w:rPr>
                <w:lang w:val="en-US"/>
              </w:rPr>
              <mc:AlternateContent>
                <mc:Choice Requires="wps">
                  <w:drawing>
                    <wp:anchor distT="0" distB="0" distL="114300" distR="114300" simplePos="0" relativeHeight="251661312" behindDoc="0" locked="0" layoutInCell="1" allowOverlap="1">
                      <wp:simplePos x="0" y="0"/>
                      <wp:positionH relativeFrom="column">
                        <wp:posOffset>105410</wp:posOffset>
                      </wp:positionH>
                      <wp:positionV relativeFrom="paragraph">
                        <wp:posOffset>-302895</wp:posOffset>
                      </wp:positionV>
                      <wp:extent cx="371475" cy="276225"/>
                      <wp:effectExtent l="0" t="0" r="9525" b="9525"/>
                      <wp:wrapNone/>
                      <wp:docPr id="5" name="Text Box 5"/>
                      <wp:cNvGraphicFramePr/>
                      <a:graphic xmlns:a="http://schemas.openxmlformats.org/drawingml/2006/main">
                        <a:graphicData uri="http://schemas.microsoft.com/office/word/2010/wordprocessingShape">
                          <wps:wsp>
                            <wps:cNvSpPr txBox="1"/>
                            <wps:spPr>
                              <a:xfrm>
                                <a:off x="0" y="0"/>
                                <a:ext cx="371475" cy="276225"/>
                              </a:xfrm>
                              <a:prstGeom prst="rect">
                                <a:avLst/>
                              </a:prstGeom>
                              <a:solidFill>
                                <a:schemeClr val="lt1"/>
                              </a:solidFill>
                              <a:ln w="6350">
                                <a:noFill/>
                              </a:ln>
                            </wps:spPr>
                            <wps:txbx>
                              <w:txbxContent>
                                <w:p>
                                  <w:pPr>
                                    <w:rPr>
                                      <w:color w:val="FF0000"/>
                                      <w:lang w:val="en-US"/>
                                    </w:rPr>
                                  </w:pPr>
                                  <w:r>
                                    <w:rPr>
                                      <w:color w:val="FF0000"/>
                                      <w:lang w:val="en-US"/>
                                    </w:rPr>
                                    <w:t>B</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8.3pt;margin-top:-23.85pt;height:21.75pt;width:29.25pt;z-index:251661312;mso-width-relative:page;mso-height-relative:page;" fillcolor="#FFFFFF [3201]" filled="t" stroked="f" coordsize="21600,21600" o:gfxdata="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">
                      <v:fill on="t" focussize="0,0"/>
                      <v:stroke on="f" weight="0.5pt"/>
                      <v:imagedata o:title=""/>
                      <o:lock v:ext="edit" aspectratio="f"/>
                      <v:textbox>
                        <w:txbxContent>
                          <w:p>
                            <w:pPr>
                              <w:rPr>
                                <w:color w:val="FF0000"/>
                                <w:lang w:val="en-US"/>
                              </w:rPr>
                            </w:pPr>
                            <w:r>
                              <w:rPr>
                                <w:color w:val="FF0000"/>
                                <w:lang w:val="en-US"/>
                              </w:rPr>
                              <w:t>B</w:t>
                            </w:r>
                          </w:p>
                        </w:txbxContent>
                      </v:textbox>
                    </v:shape>
                  </w:pict>
                </mc:Fallback>
              </mc:AlternateContent>
            </w:r>
            <w:r>
              <w:rPr>
                <w:lang w:val="en-US"/>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988" w:type="dxa"/>
          </w:tcPr>
          <w:p>
            <w:pPr>
              <w:spacing w:before="240"/>
              <w:rPr>
                <w:lang w:val="en-US"/>
              </w:rPr>
            </w:pPr>
            <w:r>
              <w:rPr>
                <w:lang w:val="en-US"/>
              </w:rPr>
              <w:t xml:space="preserve">      80</w:t>
            </w:r>
          </w:p>
        </w:tc>
        <w:tc>
          <w:tcPr>
            <w:tcW w:w="992" w:type="dxa"/>
          </w:tcPr>
          <w:p>
            <w:pPr>
              <w:spacing w:before="240"/>
              <w:rPr>
                <w:lang w:val="en-US"/>
              </w:rPr>
            </w:pPr>
            <w:r>
              <w:rPr>
                <w:lang w:val="en-US"/>
              </w:rPr>
              <w:t>75</w:t>
            </w:r>
          </w:p>
        </w:tc>
      </w:tr>
    </w:tbl>
    <w:p>
      <w:pPr>
        <w:spacing w:before="240"/>
        <w:rPr>
          <w:lang w:val="en-US"/>
        </w:rPr>
      </w:pPr>
      <w:r>
        <w:rPr>
          <w:lang w:val="en-US"/>
        </w:rPr>
        <w:t>a. Accuracy</w:t>
      </w:r>
    </w:p>
    <w:p>
      <w:pPr>
        <w:spacing w:before="240"/>
        <w:rPr>
          <w:lang w:val="en-US"/>
        </w:rPr>
      </w:pPr>
      <w:r>
        <w:rPr>
          <w:lang w:val="en-US"/>
        </w:rPr>
        <w:t>b. Sensitivity</w:t>
      </w:r>
    </w:p>
    <w:p>
      <w:pPr>
        <w:spacing w:before="240"/>
        <w:rPr>
          <w:lang w:val="en-US"/>
        </w:rPr>
      </w:pPr>
      <w:r>
        <w:rPr>
          <w:lang w:val="en-US"/>
        </w:rPr>
        <w:t>c. Specificity</w:t>
      </w:r>
    </w:p>
    <w:p>
      <w:pPr>
        <w:spacing w:before="240"/>
        <w:rPr>
          <w:lang w:val="en-US"/>
        </w:rPr>
      </w:pPr>
      <w:r>
        <w:rPr>
          <w:lang w:val="en-US"/>
        </w:rPr>
        <w:t>d. Precision</w:t>
      </w:r>
    </w:p>
    <w:p>
      <w:pPr>
        <w:spacing w:before="240"/>
        <w:rPr>
          <w:lang w:val="en-US"/>
        </w:rPr>
      </w:pPr>
      <w:r>
        <w:rPr>
          <w:lang w:val="en-US"/>
        </w:rPr>
        <w:t>e. F1-Score</w:t>
      </w:r>
    </w:p>
    <w:p>
      <w:pPr>
        <w:spacing w:after="160" w:line="259" w:lineRule="auto"/>
        <w:rPr>
          <w:lang w:val="en-US"/>
        </w:rPr>
      </w:pPr>
      <w:r>
        <w:rPr>
          <w:lang w:val="en-US"/>
        </w:rPr>
        <w:br w:type="page"/>
      </w:r>
    </w:p>
    <w:p>
      <w:pPr>
        <w:spacing w:before="240"/>
        <w:jc w:val="center"/>
        <w:rPr>
          <w:b/>
          <w:bCs/>
          <w:lang w:val="en-US"/>
        </w:rPr>
      </w:pPr>
      <w:r>
        <w:rPr>
          <w:b/>
          <w:bCs/>
          <w:lang w:val="en-US"/>
        </w:rPr>
        <w:t>LEMBAR JAWABAN</w:t>
      </w:r>
    </w:p>
    <w:p>
      <w:pPr>
        <w:spacing w:before="240" w:line="240" w:lineRule="auto"/>
        <w:jc w:val="both"/>
        <w:rPr>
          <w:b/>
          <w:bCs/>
          <w:lang w:val="en-US"/>
        </w:rPr>
      </w:pPr>
    </w:p>
    <w:p>
      <w:pPr>
        <w:spacing w:before="240" w:line="240" w:lineRule="auto"/>
        <w:jc w:val="both"/>
        <w:rPr>
          <w:b/>
          <w:bCs/>
          <w:lang w:val="id-ID"/>
        </w:rPr>
      </w:pPr>
      <w:r>
        <w:rPr>
          <w:b/>
          <w:bCs/>
          <w:lang w:val="en-US"/>
        </w:rPr>
        <w:t>NAMA</w:t>
      </w:r>
      <w:r>
        <w:rPr>
          <w:b/>
          <w:bCs/>
          <w:lang w:val="en-US"/>
        </w:rPr>
        <w:tab/>
      </w:r>
      <w:r>
        <w:rPr>
          <w:b/>
          <w:bCs/>
          <w:lang w:val="en-US"/>
        </w:rPr>
        <w:t>:</w:t>
      </w:r>
      <w:r>
        <w:rPr>
          <w:b/>
          <w:bCs/>
          <w:lang w:val="id-ID"/>
        </w:rPr>
        <w:t xml:space="preserve"> Feron Sadana</w:t>
      </w:r>
    </w:p>
    <w:p>
      <w:pPr>
        <w:spacing w:before="240" w:line="240" w:lineRule="auto"/>
        <w:jc w:val="both"/>
        <w:rPr>
          <w:b/>
          <w:bCs/>
          <w:lang w:val="id-ID"/>
        </w:rPr>
      </w:pPr>
      <w:r>
        <w:rPr>
          <w:b/>
          <w:bCs/>
          <w:lang w:val="en-US"/>
        </w:rPr>
        <w:t>NIM</w:t>
      </w:r>
      <w:r>
        <w:rPr>
          <w:b/>
          <w:bCs/>
          <w:lang w:val="en-US"/>
        </w:rPr>
        <w:tab/>
      </w:r>
      <w:r>
        <w:rPr>
          <w:b/>
          <w:bCs/>
          <w:lang w:val="id-ID"/>
        </w:rPr>
        <w:tab/>
      </w:r>
      <w:r>
        <w:rPr>
          <w:b/>
          <w:bCs/>
          <w:lang w:val="en-US"/>
        </w:rPr>
        <w:t>:</w:t>
      </w:r>
      <w:r>
        <w:rPr>
          <w:b/>
          <w:bCs/>
          <w:lang w:val="id-ID"/>
        </w:rPr>
        <w:t xml:space="preserve"> 09021381823085</w:t>
      </w:r>
    </w:p>
    <w:p>
      <w:pPr>
        <w:spacing w:before="240" w:line="240" w:lineRule="auto"/>
        <w:jc w:val="both"/>
        <w:rPr>
          <w:b/>
          <w:bCs/>
          <w:lang w:val="id-ID"/>
        </w:rPr>
      </w:pPr>
      <w:r>
        <w:rPr>
          <w:b/>
          <w:bCs/>
          <w:lang w:val="en-US"/>
        </w:rPr>
        <w:t>KELAS</w:t>
      </w:r>
      <w:r>
        <w:rPr>
          <w:b/>
          <w:bCs/>
          <w:lang w:val="en-US"/>
        </w:rPr>
        <w:tab/>
      </w:r>
      <w:r>
        <w:rPr>
          <w:b/>
          <w:bCs/>
          <w:lang w:val="en-US"/>
        </w:rPr>
        <w:t>:</w:t>
      </w:r>
      <w:r>
        <w:rPr>
          <w:b/>
          <w:bCs/>
          <w:lang w:val="id-ID"/>
        </w:rPr>
        <w:t xml:space="preserve"> 6 TIBIL C</w:t>
      </w:r>
    </w:p>
    <w:p>
      <w:pPr>
        <w:spacing w:before="240" w:line="240" w:lineRule="auto"/>
        <w:jc w:val="both"/>
        <w:rPr>
          <w:b/>
          <w:bCs/>
          <w:lang w:val="en-US"/>
        </w:rPr>
      </w:pPr>
    </w:p>
    <w:p>
      <w:pPr>
        <w:spacing w:before="240" w:line="240" w:lineRule="auto"/>
        <w:jc w:val="both"/>
        <w:rPr>
          <w:b/>
          <w:bCs/>
          <w:u w:val="single"/>
          <w:lang w:val="en-US"/>
        </w:rPr>
      </w:pPr>
      <w:r>
        <w:rPr>
          <w:b/>
          <w:bCs/>
          <w:u w:val="single"/>
          <w:lang w:val="en-US"/>
        </w:rPr>
        <w:t>JAWABAN</w:t>
      </w:r>
    </w:p>
    <w:p>
      <w:pPr>
        <w:numPr>
          <w:numId w:val="0"/>
        </w:numPr>
        <w:spacing w:before="240" w:line="240" w:lineRule="auto"/>
        <w:ind w:leftChars="0"/>
        <w:jc w:val="both"/>
        <w:rPr>
          <w:lang w:val="en-US"/>
        </w:rPr>
      </w:pPr>
      <w:r>
        <w:rPr>
          <w:lang w:val="id-ID"/>
        </w:rPr>
        <w:t xml:space="preserve">1. </w:t>
      </w:r>
      <w:r>
        <w:rPr>
          <w:lang w:val="id-ID"/>
        </w:rPr>
        <w:tab/>
        <w:t xml:space="preserve">A. Aturan Dasar </w:t>
      </w:r>
    </w:p>
    <w:p>
      <w:pPr>
        <w:numPr>
          <w:numId w:val="0"/>
        </w:numPr>
        <w:spacing w:before="240" w:line="240" w:lineRule="auto"/>
        <w:ind w:leftChars="0" w:firstLine="720" w:firstLineChars="0"/>
        <w:jc w:val="both"/>
        <w:rPr>
          <w:lang w:val="id-ID"/>
        </w:rPr>
      </w:pPr>
      <w:r>
        <w:rPr>
          <w:lang w:val="id-ID"/>
        </w:rPr>
        <w:t xml:space="preserve">B. Fuzzification </w:t>
      </w:r>
    </w:p>
    <w:p>
      <w:pPr>
        <w:numPr>
          <w:numId w:val="0"/>
        </w:numPr>
        <w:spacing w:before="240" w:line="240" w:lineRule="auto"/>
        <w:ind w:leftChars="0" w:firstLine="720" w:firstLineChars="0"/>
        <w:jc w:val="both"/>
        <w:rPr>
          <w:lang w:val="id-ID"/>
        </w:rPr>
      </w:pPr>
      <w:r>
        <w:rPr>
          <w:lang w:val="id-ID"/>
        </w:rPr>
        <w:t xml:space="preserve">C. Inference Engine </w:t>
      </w:r>
    </w:p>
    <w:p>
      <w:pPr>
        <w:numPr>
          <w:numId w:val="0"/>
        </w:numPr>
        <w:spacing w:before="240" w:line="240" w:lineRule="auto"/>
        <w:ind w:leftChars="0" w:firstLine="720" w:firstLineChars="0"/>
        <w:jc w:val="both"/>
        <w:rPr>
          <w:lang w:val="en-US"/>
        </w:rPr>
      </w:pPr>
      <w:r>
        <w:rPr>
          <w:lang w:val="id-ID"/>
        </w:rPr>
        <w:t>D. Defuzzification</w:t>
      </w:r>
    </w:p>
    <w:p>
      <w:pPr>
        <w:numPr>
          <w:numId w:val="0"/>
        </w:numPr>
        <w:spacing w:before="240" w:line="240" w:lineRule="auto"/>
        <w:ind w:leftChars="0"/>
        <w:jc w:val="both"/>
        <w:rPr>
          <w:rFonts w:hint="default"/>
          <w:lang w:val="id-ID"/>
        </w:rPr>
      </w:pPr>
      <w:r>
        <w:rPr>
          <w:lang w:val="id-ID"/>
        </w:rPr>
        <w:t xml:space="preserve">2. </w:t>
      </w:r>
      <w:r>
        <w:rPr>
          <w:lang w:val="id-ID"/>
        </w:rPr>
        <w:tab/>
        <w:t xml:space="preserve">A. </w:t>
      </w:r>
      <w:r>
        <w:rPr>
          <w:rFonts w:hint="default"/>
          <w:lang w:val="id-ID"/>
        </w:rPr>
        <w:t>As computer-aided diagnosis to help the physicians for an efficient and early diagnosis, with a better harmonization and less contradictory diagnosis</w:t>
      </w:r>
    </w:p>
    <w:p>
      <w:pPr>
        <w:numPr>
          <w:numId w:val="0"/>
        </w:numPr>
        <w:spacing w:before="240" w:line="240" w:lineRule="auto"/>
        <w:ind w:leftChars="0" w:firstLine="720" w:firstLineChars="0"/>
        <w:jc w:val="both"/>
        <w:rPr>
          <w:rFonts w:hint="default"/>
          <w:lang w:val="id-ID"/>
        </w:rPr>
      </w:pPr>
      <w:r>
        <w:rPr>
          <w:rFonts w:hint="default"/>
          <w:lang w:val="id-ID"/>
        </w:rPr>
        <w:t>B. To enhance the medical care of patients with better personalized therapies</w:t>
      </w:r>
    </w:p>
    <w:p>
      <w:pPr>
        <w:numPr>
          <w:numId w:val="0"/>
        </w:numPr>
        <w:spacing w:before="240" w:line="240" w:lineRule="auto"/>
        <w:ind w:leftChars="0" w:firstLine="720" w:firstLineChars="0"/>
        <w:jc w:val="both"/>
        <w:rPr>
          <w:rFonts w:hint="default"/>
          <w:lang w:val="id-ID"/>
        </w:rPr>
      </w:pPr>
      <w:r>
        <w:rPr>
          <w:rFonts w:hint="default"/>
          <w:lang w:val="id-ID"/>
        </w:rPr>
        <w:t xml:space="preserve">C. To improve the human wellbeing, for example by analyzing the spread of disease and social behaviors in relation to environmental factors, or to implement a brain–machine interface for controlling a wheelchair </w:t>
      </w:r>
    </w:p>
    <w:p>
      <w:pPr>
        <w:numPr>
          <w:numId w:val="0"/>
        </w:numPr>
        <w:spacing w:before="240" w:line="240" w:lineRule="auto"/>
        <w:ind w:leftChars="0" w:firstLine="720" w:firstLineChars="0"/>
        <w:jc w:val="both"/>
        <w:rPr>
          <w:rFonts w:hint="default"/>
          <w:lang w:val="id-ID"/>
        </w:rPr>
      </w:pPr>
    </w:p>
    <w:p>
      <w:pPr>
        <w:numPr>
          <w:ilvl w:val="0"/>
          <w:numId w:val="1"/>
        </w:numPr>
        <w:spacing w:before="240" w:line="240" w:lineRule="auto"/>
        <w:ind w:left="425" w:leftChars="0" w:hanging="425" w:firstLineChars="0"/>
        <w:jc w:val="both"/>
        <w:rPr>
          <w:rFonts w:hint="default"/>
          <w:lang w:val="id-ID"/>
        </w:rPr>
      </w:pPr>
      <w:r>
        <w:rPr>
          <w:rFonts w:hint="default"/>
          <w:lang w:val="id-ID"/>
        </w:rPr>
        <w:t>1. machine learning = bagian dari Kecerdasan Buatan yang menggunakan algoritma pembelajaran statistik untuk membangun sistem yang memiliki kemampuan untuk belajar dan meningkatkannya secara otomatis</w:t>
      </w:r>
    </w:p>
    <w:p>
      <w:pPr>
        <w:numPr>
          <w:ilvl w:val="0"/>
          <w:numId w:val="2"/>
        </w:numPr>
        <w:spacing w:before="240" w:line="240" w:lineRule="auto"/>
        <w:ind w:left="87" w:leftChars="0" w:firstLine="0" w:firstLineChars="0"/>
        <w:jc w:val="both"/>
        <w:rPr>
          <w:rFonts w:hint="default"/>
          <w:lang w:val="id-ID"/>
        </w:rPr>
      </w:pPr>
      <w:r>
        <w:rPr>
          <w:rFonts w:hint="default"/>
          <w:lang w:val="id-ID"/>
        </w:rPr>
        <w:t>Deep Learning = menggali data dalam jumlah besar untuk secara otomatis mengidentifikasi pola dan mengekstrak fitur dari data kompleks tanpa pengawasan tanpa keterlibatan manusia, yang menjadikannya alat penting untuk analisis Big Data</w:t>
      </w:r>
    </w:p>
    <w:p>
      <w:pPr>
        <w:numPr>
          <w:numId w:val="0"/>
        </w:numPr>
        <w:spacing w:before="240" w:after="200" w:line="240" w:lineRule="auto"/>
        <w:jc w:val="both"/>
        <w:rPr>
          <w:rFonts w:hint="default"/>
          <w:lang w:val="id-ID"/>
        </w:rPr>
      </w:pPr>
    </w:p>
    <w:p>
      <w:pPr>
        <w:numPr>
          <w:ilvl w:val="0"/>
          <w:numId w:val="3"/>
        </w:numPr>
        <w:spacing w:before="240" w:after="200" w:line="240" w:lineRule="auto"/>
        <w:ind w:left="425" w:leftChars="0" w:hanging="425" w:firstLineChars="0"/>
        <w:jc w:val="both"/>
        <w:rPr>
          <w:rFonts w:hint="default"/>
          <w:lang w:val="id-ID"/>
        </w:rPr>
      </w:pPr>
      <w:r>
        <w:rPr>
          <w:rFonts w:hint="default"/>
          <w:lang w:val="id-ID"/>
        </w:rPr>
        <w:t>A. 1. Feature Extraction Layer </w:t>
      </w:r>
    </w:p>
    <w:p>
      <w:pPr>
        <w:numPr>
          <w:numId w:val="0"/>
        </w:numPr>
        <w:spacing w:before="240" w:after="200" w:line="240" w:lineRule="auto"/>
        <w:ind w:left="87" w:leftChars="0" w:firstLine="719" w:firstLineChars="0"/>
        <w:jc w:val="both"/>
        <w:rPr>
          <w:rFonts w:hint="default"/>
          <w:lang w:val="id-ID"/>
        </w:rPr>
      </w:pPr>
      <w:r>
        <w:rPr>
          <w:rFonts w:hint="default"/>
          <w:lang w:val="id-ID"/>
        </w:rPr>
        <w:t>2.Fully-Connected Layer (MLP).</w:t>
      </w:r>
    </w:p>
    <w:p>
      <w:pPr>
        <w:numPr>
          <w:numId w:val="0"/>
        </w:numPr>
        <w:spacing w:before="240" w:after="200" w:line="240" w:lineRule="auto"/>
        <w:ind w:left="87" w:leftChars="0" w:firstLine="719" w:firstLineChars="0"/>
        <w:jc w:val="both"/>
        <w:rPr>
          <w:rFonts w:hint="default"/>
          <w:lang w:val="id-ID"/>
        </w:rPr>
      </w:pPr>
      <w:r>
        <w:rPr>
          <w:rFonts w:hint="default"/>
          <w:lang w:val="id-ID"/>
        </w:rPr>
        <w:t>3. Max Pulling</w:t>
      </w:r>
    </w:p>
    <w:p>
      <w:pPr>
        <w:numPr>
          <w:numId w:val="0"/>
        </w:numPr>
        <w:spacing w:before="240" w:after="200" w:line="240" w:lineRule="auto"/>
        <w:ind w:left="87" w:leftChars="0" w:firstLine="719" w:firstLineChars="0"/>
        <w:jc w:val="both"/>
        <w:rPr>
          <w:rFonts w:hint="default"/>
          <w:lang w:val="id-ID"/>
        </w:rPr>
      </w:pPr>
      <w:r>
        <w:rPr>
          <w:rFonts w:hint="default"/>
          <w:lang w:val="id-ID"/>
        </w:rPr>
        <w:t>4.Convulision</w:t>
      </w:r>
    </w:p>
    <w:p>
      <w:pPr>
        <w:numPr>
          <w:numId w:val="0"/>
        </w:numPr>
        <w:spacing w:before="240" w:after="200" w:line="240" w:lineRule="auto"/>
        <w:ind w:left="87" w:leftChars="0" w:firstLine="719" w:firstLineChars="0"/>
        <w:jc w:val="both"/>
        <w:rPr>
          <w:rFonts w:hint="default"/>
          <w:lang w:val="id-ID"/>
        </w:rPr>
      </w:pPr>
      <w:bookmarkStart w:id="0" w:name="_GoBack"/>
      <w:bookmarkEnd w:id="0"/>
    </w:p>
    <w:p>
      <w:pPr>
        <w:numPr>
          <w:numId w:val="0"/>
        </w:numPr>
        <w:spacing w:before="240" w:after="200" w:line="240" w:lineRule="auto"/>
        <w:jc w:val="both"/>
        <w:rPr>
          <w:rFonts w:hint="default"/>
          <w:lang w:val="id-ID"/>
        </w:rPr>
      </w:pPr>
      <w:r>
        <w:rPr>
          <w:rFonts w:hint="default"/>
          <w:lang w:val="id-ID"/>
        </w:rPr>
        <w:t xml:space="preserve">     B.</w:t>
      </w:r>
    </w:p>
    <w:p>
      <w:pPr>
        <w:numPr>
          <w:numId w:val="0"/>
        </w:numPr>
        <w:spacing w:before="240" w:after="200" w:line="240" w:lineRule="auto"/>
        <w:jc w:val="both"/>
        <w:rPr>
          <w:rFonts w:hint="default"/>
          <w:lang w:val="id-ID"/>
        </w:rPr>
      </w:pPr>
    </w:p>
    <w:p>
      <w:pPr>
        <w:numPr>
          <w:numId w:val="0"/>
        </w:numPr>
        <w:spacing w:before="240" w:after="200" w:line="240" w:lineRule="auto"/>
        <w:jc w:val="both"/>
        <w:rPr>
          <w:lang w:val="id-ID"/>
        </w:rPr>
      </w:pPr>
      <w:r>
        <w:rPr>
          <w:rFonts w:hint="default"/>
          <w:lang w:val="id-ID"/>
        </w:rPr>
        <w:t xml:space="preserve">5.  </w:t>
      </w:r>
      <w:r>
        <w:rPr>
          <w:lang w:val="en-US"/>
        </w:rPr>
        <w:t>a. Accuracy</w:t>
      </w:r>
      <w:r>
        <w:rPr>
          <w:lang w:val="id-ID"/>
        </w:rPr>
        <w:t xml:space="preserve"> = 0,5</w:t>
      </w:r>
    </w:p>
    <w:p>
      <w:pPr>
        <w:numPr>
          <w:numId w:val="0"/>
        </w:numPr>
        <w:spacing w:before="240" w:after="200" w:line="240" w:lineRule="auto"/>
        <w:jc w:val="both"/>
        <w:rPr>
          <w:lang w:val="id-ID"/>
        </w:rPr>
      </w:pPr>
      <w:r>
        <w:rPr>
          <w:lang w:val="en-US"/>
        </w:rPr>
        <w:t>b. Sensitivity</w:t>
      </w:r>
      <w:r>
        <w:rPr>
          <w:lang w:val="id-ID"/>
        </w:rPr>
        <w:t xml:space="preserve"> = 0,48</w:t>
      </w:r>
    </w:p>
    <w:p>
      <w:pPr>
        <w:spacing w:before="240"/>
        <w:rPr>
          <w:lang w:val="id-ID"/>
        </w:rPr>
      </w:pPr>
      <w:r>
        <w:rPr>
          <w:lang w:val="en-US"/>
        </w:rPr>
        <w:t>c. Specificity</w:t>
      </w:r>
      <w:r>
        <w:rPr>
          <w:lang w:val="id-ID"/>
        </w:rPr>
        <w:t xml:space="preserve"> = 0,51</w:t>
      </w:r>
    </w:p>
    <w:p>
      <w:pPr>
        <w:spacing w:before="240"/>
        <w:rPr>
          <w:lang w:val="id-ID"/>
        </w:rPr>
      </w:pPr>
      <w:r>
        <w:rPr>
          <w:lang w:val="en-US"/>
        </w:rPr>
        <w:t>d. Precision</w:t>
      </w:r>
      <w:r>
        <w:rPr>
          <w:lang w:val="id-ID"/>
        </w:rPr>
        <w:t xml:space="preserve"> = 0,51</w:t>
      </w:r>
    </w:p>
    <w:p>
      <w:pPr>
        <w:spacing w:before="240"/>
        <w:rPr>
          <w:lang w:val="id-ID"/>
        </w:rPr>
      </w:pPr>
      <w:r>
        <w:rPr>
          <w:lang w:val="id-ID"/>
        </w:rPr>
        <w:drawing>
          <wp:inline distT="0" distB="0" distL="114300" distR="114300">
            <wp:extent cx="4985385" cy="8862695"/>
            <wp:effectExtent l="0" t="0" r="5715" b="14605"/>
            <wp:docPr id="1" name="Picture 1" descr="WhatsApp Image 2021-05-08 at 14.00.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WhatsApp Image 2021-05-08 at 14.00.47"/>
                    <pic:cNvPicPr>
                      <a:picLocks noChangeAspect="1"/>
                    </pic:cNvPicPr>
                  </pic:nvPicPr>
                  <pic:blipFill>
                    <a:blip r:embed="rId5"/>
                    <a:stretch>
                      <a:fillRect/>
                    </a:stretch>
                  </pic:blipFill>
                  <pic:spPr>
                    <a:xfrm>
                      <a:off x="0" y="0"/>
                      <a:ext cx="4985385" cy="8862695"/>
                    </a:xfrm>
                    <a:prstGeom prst="rect">
                      <a:avLst/>
                    </a:prstGeom>
                  </pic:spPr>
                </pic:pic>
              </a:graphicData>
            </a:graphic>
          </wp:inline>
        </w:drawing>
      </w:r>
    </w:p>
    <w:p>
      <w:pPr>
        <w:numPr>
          <w:numId w:val="0"/>
        </w:numPr>
        <w:spacing w:before="240" w:after="200" w:line="240" w:lineRule="auto"/>
        <w:ind w:leftChars="0"/>
        <w:jc w:val="both"/>
        <w:rPr>
          <w:rFonts w:hint="default"/>
          <w:lang w:val="id-ID"/>
        </w:rPr>
      </w:pPr>
    </w:p>
    <w:sectPr>
      <w:pgSz w:w="11906" w:h="16838"/>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等线">
    <w:altName w:val="SimSun"/>
    <w:panose1 w:val="00000000000000000000"/>
    <w:charset w:val="86"/>
    <w:family w:val="auto"/>
    <w:pitch w:val="default"/>
    <w:sig w:usb0="00000000" w:usb1="00000000" w:usb2="00000000" w:usb3="00000000" w:csb0="00000000" w:csb1="00000000"/>
  </w:font>
  <w:font w:name="等线">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ans-serif">
    <w:altName w:val="Segoe Print"/>
    <w:panose1 w:val="00000000000000000000"/>
    <w:charset w:val="00"/>
    <w:family w:val="auto"/>
    <w:pitch w:val="default"/>
    <w:sig w:usb0="00000000" w:usb1="00000000" w:usb2="00000000" w:usb3="00000000" w:csb0="00000000" w:csb1="00000000"/>
  </w:font>
  <w:font w:name="Georgia">
    <w:panose1 w:val="02040502050405020303"/>
    <w:charset w:val="00"/>
    <w:family w:val="auto"/>
    <w:pitch w:val="default"/>
    <w:sig w:usb0="00000287" w:usb1="00000000" w:usb2="00000000" w:usb3="00000000" w:csb0="2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40D46FA"/>
    <w:multiLevelType w:val="singleLevel"/>
    <w:tmpl w:val="840D46FA"/>
    <w:lvl w:ilvl="0" w:tentative="0">
      <w:start w:val="3"/>
      <w:numFmt w:val="decimal"/>
      <w:lvlText w:val="%1."/>
      <w:lvlJc w:val="left"/>
      <w:pPr>
        <w:tabs>
          <w:tab w:val="left" w:pos="425"/>
        </w:tabs>
        <w:ind w:left="425" w:leftChars="0" w:hanging="425" w:firstLineChars="0"/>
      </w:pPr>
      <w:rPr>
        <w:rFonts w:hint="default"/>
      </w:rPr>
    </w:lvl>
  </w:abstractNum>
  <w:abstractNum w:abstractNumId="1">
    <w:nsid w:val="FF4AD985"/>
    <w:multiLevelType w:val="singleLevel"/>
    <w:tmpl w:val="FF4AD985"/>
    <w:lvl w:ilvl="0" w:tentative="0">
      <w:start w:val="2"/>
      <w:numFmt w:val="decimal"/>
      <w:suff w:val="space"/>
      <w:lvlText w:val="%1."/>
      <w:lvlJc w:val="left"/>
      <w:pPr>
        <w:ind w:left="87" w:leftChars="0" w:firstLine="0" w:firstLineChars="0"/>
      </w:pPr>
    </w:lvl>
  </w:abstractNum>
  <w:abstractNum w:abstractNumId="2">
    <w:nsid w:val="0B54B268"/>
    <w:multiLevelType w:val="singleLevel"/>
    <w:tmpl w:val="0B54B268"/>
    <w:lvl w:ilvl="0" w:tentative="0">
      <w:start w:val="4"/>
      <w:numFmt w:val="decimal"/>
      <w:lvlText w:val="%1."/>
      <w:lvlJc w:val="left"/>
      <w:pPr>
        <w:tabs>
          <w:tab w:val="left" w:pos="425"/>
        </w:tabs>
        <w:ind w:left="425" w:leftChars="0" w:hanging="425" w:firstLineChars="0"/>
      </w:pPr>
      <w:rPr>
        <w:rFont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0303"/>
    <w:rsid w:val="00030D3E"/>
    <w:rsid w:val="0007578B"/>
    <w:rsid w:val="000966AB"/>
    <w:rsid w:val="000A13FC"/>
    <w:rsid w:val="000A6C26"/>
    <w:rsid w:val="00193885"/>
    <w:rsid w:val="00193A47"/>
    <w:rsid w:val="00241BE0"/>
    <w:rsid w:val="00241EF1"/>
    <w:rsid w:val="002E25F7"/>
    <w:rsid w:val="00342B65"/>
    <w:rsid w:val="003815C5"/>
    <w:rsid w:val="003A31FD"/>
    <w:rsid w:val="003F1493"/>
    <w:rsid w:val="00496F53"/>
    <w:rsid w:val="004A141F"/>
    <w:rsid w:val="00530303"/>
    <w:rsid w:val="006C4E46"/>
    <w:rsid w:val="006C5AC9"/>
    <w:rsid w:val="006D4DBF"/>
    <w:rsid w:val="006E639B"/>
    <w:rsid w:val="00721742"/>
    <w:rsid w:val="00784849"/>
    <w:rsid w:val="00937A80"/>
    <w:rsid w:val="009643F6"/>
    <w:rsid w:val="00965031"/>
    <w:rsid w:val="00A6720E"/>
    <w:rsid w:val="00AB6360"/>
    <w:rsid w:val="00AD277A"/>
    <w:rsid w:val="00B2615C"/>
    <w:rsid w:val="00B85512"/>
    <w:rsid w:val="00BA6CCF"/>
    <w:rsid w:val="00BD21DF"/>
    <w:rsid w:val="00BE2D66"/>
    <w:rsid w:val="00C535AC"/>
    <w:rsid w:val="00C56F50"/>
    <w:rsid w:val="00CD03BD"/>
    <w:rsid w:val="00E739B3"/>
    <w:rsid w:val="00F75F8C"/>
    <w:rsid w:val="4E49704D"/>
    <w:rsid w:val="6B551208"/>
  </w:rsids>
  <m:mathPr>
    <m:mathFont m:val="Cambria Math"/>
    <m:brkBin m:val="before"/>
    <m:brkBinSub m:val="--"/>
    <m:smallFrac m:val="0"/>
    <m:dispDef/>
    <m:lMargin m:val="0"/>
    <m:rMargin m:val="0"/>
    <m:defJc m:val="centerGroup"/>
    <m:wrapIndent m:val="1440"/>
    <m:intLim m:val="subSup"/>
    <m:naryLim m:val="undOvr"/>
  </m:mathPr>
  <w:themeFontLang w:val="zh-CN"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id-ID" w:eastAsia="en-US" w:bidi="ar-SA"/>
    </w:rPr>
  </w:style>
  <w:style w:type="character" w:default="1" w:styleId="2">
    <w:name w:val="Default Paragraph Font"/>
    <w:semiHidden/>
    <w:unhideWhenUsed/>
    <w:uiPriority w:val="1"/>
  </w:style>
  <w:style w:type="table" w:default="1" w:styleId="4">
    <w:name w:val="Normal Table"/>
    <w:semiHidden/>
    <w:unhideWhenUsed/>
    <w:uiPriority w:val="99"/>
    <w:tblPr>
      <w:tblLayout w:type="fixed"/>
      <w:tblCellMar>
        <w:top w:w="0" w:type="dxa"/>
        <w:left w:w="108" w:type="dxa"/>
        <w:bottom w:w="0" w:type="dxa"/>
        <w:right w:w="108" w:type="dxa"/>
      </w:tblCellMar>
    </w:tblPr>
  </w:style>
  <w:style w:type="character" w:styleId="3">
    <w:name w:val="Strong"/>
    <w:basedOn w:val="2"/>
    <w:qFormat/>
    <w:uiPriority w:val="22"/>
    <w:rPr>
      <w:b/>
      <w:bCs/>
    </w:rPr>
  </w:style>
  <w:style w:type="table" w:styleId="5">
    <w:name w:val="Table Grid"/>
    <w:basedOn w:val="4"/>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styleId="6">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3</Pages>
  <Words>187</Words>
  <Characters>1069</Characters>
  <Lines>8</Lines>
  <Paragraphs>2</Paragraphs>
  <TotalTime>8</TotalTime>
  <ScaleCrop>false</ScaleCrop>
  <LinksUpToDate>false</LinksUpToDate>
  <CharactersWithSpaces>1254</CharactersWithSpaces>
  <Application>WPS Office_10.2.0.7636_F1E327BC-269C-435d-A152-05C5408002CA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2021-04-27T10:24:00Z</dcterms:created>
  <dc:creator>Annisa D.</dc:creator>
  <cp:lastModifiedBy>feron sadana</cp:lastModifiedBy>
  <dcterms:modified xsi:type="dcterms:W3CDTF">2021-05-08T07:07:51Z</dcterms:modified>
  <cp:revision>46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1033-10.2.0.7636</vt:lpwstr>
  </property>
</Properties>
</file>