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0" w:sz="4" w:val="single"/>
        </w:pBdr>
        <w:tabs>
          <w:tab w:val="center" w:leader="none" w:pos="4419"/>
          <w:tab w:val="right" w:leader="none" w:pos="8838"/>
        </w:tabs>
        <w:spacing w:line="240" w:lineRule="auto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Pauta de Evaluación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Pauta tipo: Rúbrica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94.0" w:type="dxa"/>
        <w:jc w:val="center"/>
        <w:tblInd w:w="5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3089"/>
        <w:gridCol w:w="1116"/>
        <w:gridCol w:w="8789"/>
        <w:tblGridChange w:id="0">
          <w:tblGrid>
            <w:gridCol w:w="3089"/>
            <w:gridCol w:w="1116"/>
            <w:gridCol w:w="8789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Categoría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5">
            <w:pPr>
              <w:tabs>
                <w:tab w:val="left" w:leader="none" w:pos="3630"/>
              </w:tabs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% logro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Descripción niveles de logro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Completamente Logrado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Demuestra logro destacado en todos los aspectos evaluados en el indicador. Se considera como el punto óptimo dentro del rango competente.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Logrado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Demuestra logro en los elementos básicos del indicador, las omisiones, dificultades o errores le permiten ser considerado competente.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Logro incipiente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 importantes omisiones, dificultades o errores que no permiten evidenciar los elementos básicos del logro del indicador, por lo que no puede ser considerado competente.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 Logrado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 ausencia o incorrecto logro de los aspectos evaluados en el indicador.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94.0" w:type="dxa"/>
        <w:jc w:val="left"/>
        <w:tblInd w:w="5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2972"/>
        <w:gridCol w:w="2268"/>
        <w:gridCol w:w="2126"/>
        <w:gridCol w:w="2127"/>
        <w:gridCol w:w="2052"/>
        <w:gridCol w:w="1449"/>
        <w:tblGridChange w:id="0">
          <w:tblGrid>
            <w:gridCol w:w="2972"/>
            <w:gridCol w:w="2268"/>
            <w:gridCol w:w="2126"/>
            <w:gridCol w:w="2127"/>
            <w:gridCol w:w="2052"/>
            <w:gridCol w:w="1449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vMerge w:val="restart"/>
            <w:shd w:fill="262626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Indicador de Evaluación</w:t>
            </w:r>
          </w:p>
        </w:tc>
        <w:tc>
          <w:tcPr>
            <w:gridSpan w:val="4"/>
            <w:shd w:fill="262626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Categorías de Respuesta</w:t>
            </w:r>
          </w:p>
        </w:tc>
        <w:tc>
          <w:tcPr>
            <w:vMerge w:val="restart"/>
            <w:shd w:fill="262626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Ponderación del Indicador de Evaluación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vMerge w:val="continue"/>
            <w:shd w:fill="262626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b w:val="1"/>
                <w:color w:val="f3f3f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3f3f3"/>
                <w:sz w:val="22"/>
                <w:szCs w:val="22"/>
                <w:rtl w:val="0"/>
              </w:rPr>
              <w:t xml:space="preserve">Completamente Logrado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3f3f3"/>
                <w:rtl w:val="0"/>
              </w:rPr>
              <w:t xml:space="preserve">100%)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b w:val="1"/>
                <w:color w:val="f3f3f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3f3f3"/>
                <w:sz w:val="22"/>
                <w:szCs w:val="22"/>
                <w:rtl w:val="0"/>
              </w:rPr>
              <w:t xml:space="preserve">Logrado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3f3f3"/>
                <w:rtl w:val="0"/>
              </w:rPr>
              <w:t xml:space="preserve">  (60%)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b w:val="1"/>
                <w:color w:val="f3f3f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3f3f3"/>
                <w:sz w:val="22"/>
                <w:szCs w:val="22"/>
                <w:rtl w:val="0"/>
              </w:rPr>
              <w:t xml:space="preserve">Logro incipiente 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b w:val="1"/>
                <w:color w:val="f3f3f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3f3f3"/>
                <w:rtl w:val="0"/>
              </w:rPr>
              <w:t xml:space="preserve">(30%)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b w:val="1"/>
                <w:color w:val="f3f3f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3f3f3"/>
                <w:rtl w:val="0"/>
              </w:rPr>
              <w:t xml:space="preserve">No logrado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color w:val="f3f3f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3f3f3"/>
                <w:rtl w:val="0"/>
              </w:rPr>
              <w:t xml:space="preserve">(0%)</w:t>
            </w:r>
          </w:p>
        </w:tc>
        <w:tc>
          <w:tcPr>
            <w:vMerge w:val="continue"/>
            <w:shd w:fill="262626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Describe brevemente en qué consiste el Proyecto APT, justificando su relevancia para el campo laboral de su carrera.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brevemente en qué consiste el proyecto APT, justificando la relevancia, impacto o beneficio (real o simulado) que tendría en el campo laboral de mi carrera.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brevemente en qué consiste el proyecto APT, señalando la relevancia, impacto o beneficio (real o simulado) que tendría, pero no queda clara la relación con el campo laboral de mi carrera.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brevemente en qué consiste el proyecto APT, pero no lo justifiqué ni relaciona con el campo laboral de mi carrera. 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describí o es confuso el proyecto APT, sin justificar ni relacionarlo con el campo laboral de mi carrera.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Relaciona el Proyecto APT con las competencias del perfil de egreso de su Plan de Estudio.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una relación coherente entre mi proyecto y el perfil de egreso de mi plan de estudio, especificando cómo debo utilizar distintas competencias para desarrollar mi Proyecto APT. 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una relación que tiene elementos pero que no son coherentes entre mi proyecto y el perfil de egreso de mi plan de estudio.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una relación sin coherencia entre mi proyecto y el perfil de egreso de mi plan de estudio.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relacioné el proyecto con mi perfil de egreso.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Relaciona el Proyecto APT con sus intereses profesionales.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Mencioné mis intereses profesionales y expliqué con claridad cómo estos se ven reflejados en mi proyecto. 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Mencioné mis intereses profesionales, pero no queda completamente clara su conexión con mi proyecto.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Menciona mis intereses profesionales sin conectarlos con mi proyecto. 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menciona mis intereses profesionales.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 Argumenta por qué el proyecto es factible de realizarse en el marco de la asignatura. 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Justifiqué por qué el proyecto puede desarrollarse considerado tiempo, materiales y factores externos, y en caso de posibles dificultades plantee como las abordaría.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Justifiqué por qué el proyecto puede desarrollarse, considerando el tiempo y materiales o factores externos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caso de posibles dificultades no plantee claramente como las abordaría.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Justifiqué por qué el proyecto puede desarrollarse en el tiempo de la asignatura, sin considerar materiales ni factores externos.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caso de posibles dificultades no plantee como abordarlas.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justifiqué las razones de porque mi proyecto puede desarrollarse.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proyecto presentado no es factible de realizarse en el tiempo asignado.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Formula objetivos claros, concisos y coherentes con la disciplina y la situación a abordar. 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Formulé objetivos claros, concisos y coherentes con la disciplina y la situación a abordar.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Formulé objetivos claros y coherentes con la situación a abordar, pero imprecisos de acuerdo a la disciplina. 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Formulé objetivos confusos, por lo que no queda claro lo que se busca alcanzar ni si es coherente con la situación a abordar.  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plantee objetivos o estos no son coherentes con la disciplina ni la situación a abordar.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Propone una metodología de trabajo que permite alcanzar los objetivos propuestos y es pertinente con los requerimientos disciplinares.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una metodología pertinente con los requerimientos disciplinares, contemplando todos los aspectos necesarios para alcanzar los objetivos planteados.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una metodología pertinente con los requerimientos disciplinares, pero no contemplé todos los aspectos necesarios para alcanzar los objetivos planteados.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una metodología que no es del todo pertinente para lograr los objetivos planteados.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describí una metodología, o bien esta no es pertinente para lograr los objetivos propuestos.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Establece un plan de trabajo para su proyecto APT considerando los recursos, duración, facilitadores y obstaculizadores en el desarrollo de las actividades. 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Establecí un plan de trabajo con todas las actividades necesarias para cumplir mis objetivos, teniendo en consideración los recursos, duración, facilitadores y obstaculizadores. 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Establecí un plan de trabajo con la mayoría de las actividades necesarias para cumplir mis objetivos, teniendo en consideración los recursos, duración, facilitadores y obstaculizadores. 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Establecí un plan de trabajo que carece de actividades necesarias para cumplir mis objetivos y/o no tiene en consideración los recursos, duración, facilitadores y obstaculizadores. 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establecí un plan de trabajo, o bien este no permite cumplir los objetivos de mi proyecto APT.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</w:p>
        </w:tc>
      </w:tr>
      <w:tr>
        <w:trPr>
          <w:cantSplit w:val="0"/>
          <w:trHeight w:val="16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Determina evidencias, justificando cómo estas dan cuenta del logro de las actividades del Proyecto APT.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evidencias que permiten dar cuenta del logro de las actividades de mi proyecto APT y justifiqué su selección. 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evidencias que permiten dar cuenta del logro de las actividades de mi proyecto APT, pero no justifiqué con claridad su selección.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evidencias que permiten dar cuenta del logro de solo algunas actividades de mi proyecto APT y/o no justifiqué su selección. 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incluí evidencias que pueden dar cuenta del desarrollo de mi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Utiliza reglas de redacción, ortografía (literal, puntual, acentual) y las normas para citas y referencias. 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texto cumple con las reglas ortografía y de redacción en todos sus apartados.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Utilicé correctamente todas las normas de citación y referencias.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texto presenta de 1 a 5 errores de ortografía, redacción o en las citas y referencias del informe.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texto presenta de 6 a 10 errores de ortografía, redacción o en las citas y referencias del informe.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texto presenta más de 10 errores de ortografía, redacción o en las citas y referencias del informe.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  Cumple con el formato del informe establecido por la disciplina. 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cumple con todos los aspectos del formato establecido por la disciplina.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cumple con más de la mitad de los aspectos del formato establecido por la disciplina.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cumple con la mitad de los aspectos del formato establecido por la disciplina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cumple con menos de la mitad de los aspectos del formato establecido por la disciplina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 Cumple con los indicadores de calidad requeridos en la presentación del diseño del Proyecto APT de acuerdo a estándares definidos por la disciplina.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cumple con el 100% de los indicadores de calidad disciplinarios requeridos en el diseño del Proyecto APT.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cumple con el 60% de los indicadores de calidad disciplinarios requeridos en el diseño del Proyecto APT.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cumple solo con el 30% de los indicadores de calidad disciplinarios requeridos en el diseño del Proyecto APT.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no cumple con los indicadores de calidad disciplinarios requeridos en el diseño del Proyecto APT.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20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12. Comunica de forma escrita usando el idioma inglés en situaciones socio- laborales a un nivel intermedio alto en modalidad intensiva.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apartados solicitados en inglés, comunicando en un 100% en un nivel intermedio alto según lo solicitado.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apartados solicitados en inglés, comunicando en un 60% en un nivel intermedio alto según lo solicitado.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apartados solicitados en inglés, comunicando en un 30% en un nivel intermedio alto lo solicitado.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apartados solicitados en inglés, pero no logra el desarrollo de las ideas solicitadas en un nivel intermedio alto.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71">
            <w:pPr>
              <w:jc w:val="right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77">
      <w:pPr>
        <w:spacing w:lin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545.0" w:type="dxa"/>
        <w:jc w:val="left"/>
        <w:tblInd w:w="5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2972"/>
        <w:gridCol w:w="2268"/>
        <w:gridCol w:w="2126"/>
        <w:gridCol w:w="2127"/>
        <w:gridCol w:w="2052"/>
        <w:tblGridChange w:id="0">
          <w:tblGrid>
            <w:gridCol w:w="2972"/>
            <w:gridCol w:w="2268"/>
            <w:gridCol w:w="2126"/>
            <w:gridCol w:w="2127"/>
            <w:gridCol w:w="2052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vMerge w:val="restart"/>
            <w:shd w:fill="262626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Indicador de Evaluación</w:t>
            </w:r>
          </w:p>
        </w:tc>
        <w:tc>
          <w:tcPr>
            <w:gridSpan w:val="4"/>
            <w:shd w:fill="262626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Categorías de Respuesta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vMerge w:val="continue"/>
            <w:shd w:fill="262626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b w:val="1"/>
                <w:color w:val="f3f3f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3f3f3"/>
                <w:sz w:val="22"/>
                <w:szCs w:val="22"/>
                <w:rtl w:val="0"/>
              </w:rPr>
              <w:t xml:space="preserve">Completamente Logrado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3f3f3"/>
                <w:rtl w:val="0"/>
              </w:rPr>
              <w:t xml:space="preserve">100%)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b w:val="1"/>
                <w:color w:val="f3f3f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3f3f3"/>
                <w:sz w:val="22"/>
                <w:szCs w:val="22"/>
                <w:rtl w:val="0"/>
              </w:rPr>
              <w:t xml:space="preserve">Logrado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3f3f3"/>
                <w:rtl w:val="0"/>
              </w:rPr>
              <w:t xml:space="preserve">  (60%)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b w:val="1"/>
                <w:color w:val="f3f3f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3f3f3"/>
                <w:sz w:val="22"/>
                <w:szCs w:val="22"/>
                <w:rtl w:val="0"/>
              </w:rPr>
              <w:t xml:space="preserve">Logro incipiente </w:t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b w:val="1"/>
                <w:color w:val="f3f3f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3f3f3"/>
                <w:rtl w:val="0"/>
              </w:rPr>
              <w:t xml:space="preserve">(30%)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b w:val="1"/>
                <w:color w:val="f3f3f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3f3f3"/>
                <w:rtl w:val="0"/>
              </w:rPr>
              <w:t xml:space="preserve">No logrado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b w:val="1"/>
                <w:color w:val="f3f3f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3f3f3"/>
                <w:rtl w:val="0"/>
              </w:rPr>
              <w:t xml:space="preserve">(0%)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Describe brevemente en qué consiste el Proyecto APT, justificando su relevancia para el campo laboral de su carrera.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Describí brevemente en qué consiste el proyecto APT, justificando la relevancia, impacto o beneficio (real o simulado) que tendría en el campo laboral de mi carrera.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brevemente en qué consiste el proyecto APT, señalando la relevancia, impacto o beneficio (real o simulado) que tendría, pero no queda clara la relación con el campo laboral de mi carrera.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brevemente en qué consiste el proyecto APT, pero no lo justifiqué ni relaciona con el campo laboral de mi carrera. 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describí o es confuso el proyecto APT, sin justificar ni relacionarlo con el campo laboral de mi carrera.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Relaciona el Proyecto APT con las competencias del perfil de egreso de su Plan de Estudio.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Describí una relación coherente entre mi proyecto y el perfil de egreso de mi plan de estudio, especificando cómo debo utilizar distintas competencias para desarrollar mi Proyecto APT. 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una relación que tiene elementos pero que no son coherentes entre mi proyecto y el perfil de egreso de mi plan de estudio.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una relación sin coherencia entre mi proyecto y el perfil de egreso de mi plan de estudio.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relacioné el proyecto con mi perfil de egreso.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Relaciona el Proyecto APT con sus intereses profesionales.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Mencioné mis intereses profesionales y expliqué con claridad cómo estos se ven reflejados en mi proyecto. 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Mencioné mis intereses profesionales, pero no queda completamente clara su conexión con mi proyecto.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Menciona mis intereses profesionales sin conectarlos con mi proyecto. 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menciona mis intereses profesionales.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 Argumenta por qué el proyecto es factible de realizarse en el marco de la asignatura. 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Justifiqué por qué el proyecto puede desarrollarse considerando tiempo, materiales y factores externos, y en caso de posibles dificultades plantee como las abordaría.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Justifiqué por qué el proyecto puede desarrollarse, considerando el tiempo y materiales o factores externos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caso de posibles dificultades no plantee claramente como las abordaría.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Justifiqué por qué el proyecto puede desarrollarse en el tiempo de la asignatura, sin considerar materiales ni factores externos.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caso de posibles dificultades no plantee como abordarlas.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justifiqué las razones de porque mi proyecto puede desarrollarse.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proyecto presentado no es factible de realizarse en el tiempo asignado.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Formula objetivos claros, concisos y coherentes con la disciplina y la situación a abordar. 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Formulé objetivos claros, concisos y coherentes con la disciplina y la situación a abordar.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Formulé objetivos claros y coherentes con la situación a abordar, pero imprecisos de acuerdo a la disciplina. 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Formulé objetivos confusos, por lo que no queda claro lo que se busca alcanzar ni si es coherente con la situación a abordar.  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plantee objetivos o estos no son coherentes con la disciplina ni la situación a abordar.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Propone una metodología de trabajo que permite alcanzar los objetivos propuestos y es pertinente con los requerimientos disciplinares.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Describí una metodología pertinente con los requerimientos disciplinares, contemplando todos los aspectos necesarios para alcanzar los objetivos planteados.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una metodología pertinente con los requerimientos disciplinares, pero no contemplé todos los aspectos necesarios para alcanzar los objetivos planteados.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una metodología que no es del todo pertinente para lograr los objetivos planteados.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describí una metodología, o bien esta no es pertinente para lograr los objetivos propuestos.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Establece un plan de trabajo para su proyecto APT considerando los recursos, duración, facilitadores y obstaculizadores en el desarrollo de las actividades. </w:t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Establecí un plan de trabajo con todas las actividades necesarias para cumplir mis objetivos, teniendo en consideración los recursos, duración, facilitadores y obstaculizadores. 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Establecí un plan de trabajo con la mayoría de las actividades necesarias para cumplir mis objetivos, teniendo en consideración los recursos, duración, facilitadores y obstaculizadores. 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Establecí un plan de trabajo que carece de actividades necesarias para cumplir mis objetivos y/o no tiene en consideración los recursos, duración, facilitadores y obstaculizadores. 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establecí un plan de trabajo, o bien este no permite cumplir los objetivos de mi proyecto APT.</w:t>
            </w:r>
          </w:p>
        </w:tc>
      </w:tr>
      <w:tr>
        <w:trPr>
          <w:cantSplit w:val="0"/>
          <w:trHeight w:val="16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Determina evidencias, justificando cómo estas dan cuenta del logro de las actividades del Proyecto APT.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Describí evidencias que permiten dar cuenta del logro de las actividades de mi proyecto APT y justifiqué su selección. 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evidencias que permiten dar cuenta del logro de las actividades de mi proyecto APT, pero no justifiqué con claridad su selección.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evidencias que permiten dar cuenta del logro de solo algunas actividades de mi proyecto APT y/o no justifiqué su selección. 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incluí evidencias que pueden dar cuenta del desarrollo de mi proyecto.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Utiliza reglas de redacción, ortografía (literal, puntual, acentual) y las normas para citas y referencias. 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El texto cumple con las reglas ortografía y de redacción en todos sus apartados.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d9ead3" w:val="clear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d9ead3" w:val="clear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Utilicé correctamente todas las normas de citación y referencias.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texto presenta de 1 a 5 errores de ortografía, redacción o en las citas y referencias del informe.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texto presenta de 6 a 10 errores de ortografía, redacción o en las citas y referencias del informe.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texto presenta más de 10 errores de ortografía, redacción o en las citas y referencias del informe.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  Cumple con el formato del informe establecido por la disciplina. 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El informe cumple con todos los aspectos del formato establecido por la disciplina.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cumple con más de la mitad de los aspectos del formato establecido por la disciplina.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cumple con la mitad de los aspectos del formato establecido por la disciplina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cumple con menos de la mitad de los aspectos del formato establecido por la disciplina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 Cumple con los indicadores de calidad requeridos en la presentación del diseño del Proyecto APT de acuerdo a estándares definidos por la disciplina.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El informe cumple con el 100% de los indicadores de calidad disciplinarios requeridos en el diseño del Proyecto APT.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cumple con el 60% de los indicadores de calidad disciplinarios requeridos en el diseño del Proyecto APT.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cumple solo con el 30% de los indicadores de calidad disciplinarios requeridos en el diseño del Proyecto APT.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no cumple con los indicadores de calidad disciplinarios requeridos en el diseño del Proyecto APT.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12. Comunica de forma escrita usando el idioma inglés en situaciones socio- laborales a un nivel intermedio alto en modalidad intensiva.</w:t>
            </w:r>
          </w:p>
          <w:p w:rsidR="00000000" w:rsidDel="00000000" w:rsidP="00000000" w:rsidRDefault="00000000" w:rsidRPr="00000000" w14:paraId="000000C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both"/>
              <w:rPr>
                <w:rFonts w:ascii="Calibri" w:cs="Calibri" w:eastAsia="Calibri" w:hAnsi="Calibri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ead3" w:val="clear"/>
                <w:rtl w:val="0"/>
              </w:rPr>
              <w:t xml:space="preserve">Redacta los apartados solicitados en inglés, comunicando en un 100% en un nivel intermedio alto según lo solicitado.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apartados solicitados en inglés, comunicando en un 60% en un nivel intermedio alto según lo solicitado.</w:t>
            </w:r>
          </w:p>
          <w:p w:rsidR="00000000" w:rsidDel="00000000" w:rsidP="00000000" w:rsidRDefault="00000000" w:rsidRPr="00000000" w14:paraId="000000C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apartados solicitados en inglés, comunicando en un 30% en un nivel intermedio alto lo solicitado.</w:t>
            </w:r>
          </w:p>
          <w:p w:rsidR="00000000" w:rsidDel="00000000" w:rsidP="00000000" w:rsidRDefault="00000000" w:rsidRPr="00000000" w14:paraId="000000C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apartados solicitados en inglés, pero no logra el desarrollo de las ideas solicitadas en un nivel intermedio alto. </w:t>
            </w:r>
          </w:p>
        </w:tc>
      </w:tr>
    </w:tbl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