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b w:val="1"/>
                <w:sz w:val="24"/>
                <w:szCs w:val="24"/>
              </w:rPr>
            </w:pPr>
            <w:r w:rsidDel="00000000" w:rsidR="00000000" w:rsidRPr="00000000">
              <w:rPr>
                <w:b w:val="1"/>
                <w:sz w:val="24"/>
                <w:szCs w:val="24"/>
                <w:rtl w:val="0"/>
              </w:rPr>
              <w:t xml:space="preserve">No con todos las actividades y tampoco en los tiempos definidos; si bien tenemos un buen avance en esta etapa, al principio cuando dictamos todas las tecnologías y softwares que íbamos a utilizar, a medida que uno va avanzando se da cuenta que muchas veces esas tecnologías no son compatibles entre sí o con tu máquina, por lo que hay que realizar cambios. El uso de un orden de historias de usuario ha facilitado bastante nuestro trabajo, así como el uso de manuales y video tutoriales.</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rPr>
            </w:pPr>
            <w:r w:rsidDel="00000000" w:rsidR="00000000" w:rsidRPr="00000000">
              <w:rPr>
                <w:b w:val="1"/>
                <w:rtl w:val="0"/>
              </w:rPr>
              <w:t xml:space="preserve">Buscando y utilizando herramientas que me permitan solucionar los problemas que están a mi alcance, y si no es posible solucionarlas, quizás cambiar de rumbo y buscar otra opción para esa dificultad.</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rPr>
            </w:pPr>
            <w:r w:rsidDel="00000000" w:rsidR="00000000" w:rsidRPr="00000000">
              <w:rPr>
                <w:b w:val="1"/>
                <w:rtl w:val="0"/>
              </w:rPr>
              <w:t xml:space="preserve">Lo evalúo bien, no es perfecto, aún me quedan muchas cosas que mejorar, agregar y arreglar. Sin embargo hemos avanzado con muchas de nuestras tareas que nos propusimos al inicio del proyecto, con lo cual estoy conforme. Siento que podría aprender mucho más, pero estoy en una etapa en donde hay que ir aprendiendo a medida que se va avanzando y eso muchas veces dificulta ser ágil en el entorno de trabajo.</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b w:val="1"/>
                <w:color w:val="1f4e79"/>
              </w:rPr>
            </w:pPr>
            <w:r w:rsidDel="00000000" w:rsidR="00000000" w:rsidRPr="00000000">
              <w:rPr>
                <w:rtl w:val="0"/>
              </w:rPr>
            </w:r>
          </w:p>
          <w:p w:rsidR="00000000" w:rsidDel="00000000" w:rsidP="00000000" w:rsidRDefault="00000000" w:rsidRPr="00000000" w14:paraId="00000029">
            <w:pPr>
              <w:jc w:val="both"/>
              <w:rPr>
                <w:b w:val="1"/>
              </w:rPr>
            </w:pPr>
            <w:r w:rsidDel="00000000" w:rsidR="00000000" w:rsidRPr="00000000">
              <w:rPr>
                <w:b w:val="1"/>
                <w:rtl w:val="0"/>
              </w:rPr>
              <w:t xml:space="preserve">Hay partes que independiente de en qué área estés desarrollando tu proyecto, son obligatorias realizar, las pruebas es uno de ellos, y aunque logramos llegar con un mínimo de pruebas, siento que se podría hacer mucho más. Otra dificultad es que en nuestra área (desarrollo web), donde estamos trabajando con django de forma local, nos cuesta mucho usar herramientas que contengan nuestro proyecto para que este sea compatible con todos los equipos, hay un millón de errores y a veces es imposible de realizar.</w:t>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b w:val="1"/>
                <w:sz w:val="24"/>
                <w:szCs w:val="24"/>
              </w:rPr>
            </w:pPr>
            <w:r w:rsidDel="00000000" w:rsidR="00000000" w:rsidRPr="00000000">
              <w:rPr>
                <w:b w:val="1"/>
                <w:sz w:val="24"/>
                <w:szCs w:val="24"/>
                <w:rtl w:val="0"/>
              </w:rPr>
              <w:t xml:space="preserve">En mi grupo de trabajo somos solo 2, ambas trabajamos en cada parte del proyecto simultáneamente, de haber otra actividad, que por el momento no las hay, las realizaremos de forma conjunta.</w:t>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rPr>
                <w:b w:val="1"/>
                <w:color w:val="767171"/>
                <w:sz w:val="24"/>
                <w:szCs w:val="24"/>
              </w:rPr>
            </w:pPr>
            <w:bookmarkStart w:colFirst="0" w:colLast="0" w:name="_heading=h.vxf38yagr3hs"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B">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b w:val="1"/>
                <w:sz w:val="24"/>
                <w:szCs w:val="24"/>
              </w:rPr>
            </w:pPr>
            <w:r w:rsidDel="00000000" w:rsidR="00000000" w:rsidRPr="00000000">
              <w:rPr>
                <w:b w:val="1"/>
                <w:sz w:val="24"/>
                <w:szCs w:val="24"/>
                <w:rtl w:val="0"/>
              </w:rPr>
              <w:t xml:space="preserve">Tenemos mutua colaboración en el avance que llevamos del proyecto, hay muchas cosas que van como lo hemos propuesto y eso es positivo para nosotras como grupo. Como ya mencione, tenemos varias dificultades que debemos solucionar, pero fuera de eso, nada grave.</w:t>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5">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u/NH8NJLF1YtBoA0CRxJAcgSag==">CgMxLjAyDmgudnhmMzh5YWdyM2hzOAByITF1SUthdGxLdk1PdmVQNDl1YzNhY3R4NzNOdVVyUGxaMA==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