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sbom-analyzer--data-dictionary"/>
      <w:r>
        <w:rPr/>
        <w:t>SBOM Analyzer — Data Dictionary</w:t>
      </w:r>
      <w:bookmarkEnd w:id="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val="07c0"/>
      </w:tblPr>
      <w:tblGrid>
        <w:gridCol w:w="4679"/>
        <w:gridCol w:w="4681"/>
      </w:tblGrid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Doc ID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SBOM-DOC-002-DD (companion to SBOM-DOC-002 Rev 0.1)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Release Date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07-Jul-2026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Baseline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Alembic head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041_project_product_hierarchy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· 42 tables (39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app/models.py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3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app/nvd_mirror/db/models.py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Prepared By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Feroze</w:t>
            </w:r>
          </w:p>
        </w:tc>
      </w:tr>
    </w:tbl>
    <w:p>
      <w:pPr>
        <w:pStyle w:val="BodyText"/>
        <w:rPr/>
      </w:pPr>
      <w:r>
        <w:rPr/>
        <w:t>Database entity and field-level documentation: every SQLAlchemy model with field name, DB type, nullability, default, key status (PK/FK), description, plus unique constraints, indexes, JSON column shapes, relationship map, engine/session configuration, the full Alembic migration chain (001–041) and startup schema-verification behaviour. Line references are to the audited working tree (2026-07-06). Open items are tracked in SBOM_Analyzer_Open_Questions (OQ-038, OQ-039).</w:t>
      </w:r>
    </w:p>
    <w:p>
      <w:pPr>
        <w:pStyle w:val="Heading2"/>
        <w:rPr/>
      </w:pPr>
      <w:bookmarkStart w:id="1" w:name="Xc3fed9f9557ed16fb54be938e968fadf1c45c83"/>
      <w:r>
        <w:rPr/>
        <w:t>1. Where the models live</w:t>
      </w:r>
      <w:bookmarkEnd w:id="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Contents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Style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app/models.py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(1,500 lines)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 application tables (SBOM, analysis, schedules, VEX, lifecycle, AI, audit, tenancy)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Legacy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Column(...)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declarative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app/models_mixins.py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SoftDeleteMixin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TenantOwnedMixin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mixins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app/nvd_mirror/db/models.py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NVD-mirror tables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nvd_settings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nvd_sync_runs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SQLAlchemy 2.0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Mapped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mapped_column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(deliberate local divergence, docstring lines 1–16)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app/db.py:137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Base = declarative_base(metadata=MetaData(naming_convention=...))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single metadata for everything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Total: </w:t>
      </w:r>
      <w:r>
        <w:rPr>
          <w:b/>
        </w:rPr>
        <w:t>42 tables</w:t>
      </w:r>
      <w:r>
        <w:rPr/>
        <w:t xml:space="preserve">. No other </w:t>
      </w:r>
      <w:r>
        <w:rPr>
          <w:rStyle w:val="VerbatimChar"/>
        </w:rPr>
        <w:t>__tablename__</w:t>
      </w:r>
      <w:r>
        <w:rPr/>
        <w:t xml:space="preserve"> declarations exist in the repo (grep over all files; other </w:t>
      </w:r>
      <w:r>
        <w:rPr>
          <w:rStyle w:val="VerbatimChar"/>
        </w:rPr>
        <w:t>models.py</w:t>
      </w:r>
      <w:r>
        <w:rPr/>
        <w:t>-like files are Pydantic schemas).</w:t>
      </w:r>
    </w:p>
    <w:p>
      <w:pPr>
        <w:pStyle w:val="BodyText"/>
        <w:rPr/>
      </w:pPr>
      <w:r>
        <w:rPr>
          <w:b/>
        </w:rPr>
        <w:t>Naming convention</w:t>
      </w:r>
      <w:r>
        <w:rPr/>
        <w:t xml:space="preserve"> (</w:t>
      </w:r>
      <w:r>
        <w:rPr>
          <w:rStyle w:val="VerbatimChar"/>
        </w:rPr>
        <w:t>app/db.py:21-27</w:t>
      </w:r>
      <w:r>
        <w:rPr/>
        <w:t xml:space="preserve">): </w:t>
      </w:r>
      <w:r>
        <w:rPr>
          <w:rStyle w:val="VerbatimChar"/>
        </w:rPr>
        <w:t>ix_%(column_0_label)s</w:t>
      </w:r>
      <w:r>
        <w:rPr/>
        <w:t xml:space="preserve">, </w:t>
      </w:r>
      <w:r>
        <w:rPr>
          <w:rStyle w:val="VerbatimChar"/>
        </w:rPr>
        <w:t>uq_%(table_name)s_%(column_0_name)s</w:t>
      </w:r>
      <w:r>
        <w:rPr/>
        <w:t xml:space="preserve">, </w:t>
      </w:r>
      <w:r>
        <w:rPr>
          <w:rStyle w:val="VerbatimChar"/>
        </w:rPr>
        <w:t>ck_%(table_name)s_%(constraint_name)s</w:t>
      </w:r>
      <w:r>
        <w:rPr/>
        <w:t xml:space="preserve">, </w:t>
      </w:r>
      <w:r>
        <w:rPr>
          <w:rStyle w:val="VerbatimChar"/>
        </w:rPr>
        <w:t>fk_%(table_name)s_%(column_0_name)s_%(referred_table_name)s</w:t>
      </w:r>
      <w:r>
        <w:rPr/>
        <w:t xml:space="preserve">, </w:t>
      </w:r>
      <w:r>
        <w:rPr>
          <w:rStyle w:val="VerbatimChar"/>
        </w:rPr>
        <w:t>pk_%(table_name)s</w:t>
      </w:r>
      <w:r>
        <w:rPr/>
        <w:t>.</w:t>
      </w:r>
    </w:p>
    <w:p>
      <w:pPr>
        <w:pStyle w:val="Heading3"/>
        <w:rPr/>
      </w:pPr>
      <w:bookmarkStart w:id="2" w:name="X0e3d7e191de471ade796ed3efc13e3d5edd7967"/>
      <w:r>
        <w:rPr/>
        <w:t>1.1 Mixins (field-level, apply to tables as flagged below)</w:t>
      </w:r>
      <w:bookmarkEnd w:id="2"/>
    </w:p>
    <w:p>
      <w:pPr>
        <w:pStyle w:val="FirstParagraph"/>
        <w:rPr/>
      </w:pPr>
      <w:r>
        <w:rPr>
          <w:rStyle w:val="VerbatimChar"/>
        </w:rPr>
        <w:t>app/models_mixins.py</w:t>
      </w:r>
      <w:r>
        <w:rPr/>
        <w:t>:</w:t>
      </w:r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is_active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Python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server_default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sa.true()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Soft-delete flag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live). Naming rationale in module docstring (lines 6–13)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deactivated_at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DateTime(timezone=True)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Soft-delete timestamp (tz-aware)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deactivated_by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Actor string (no users FK by design, docstring lines 15–22)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FK→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tenants.id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(indexed)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TenantOwnedMixin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tenant isolation column</w:t>
            </w:r>
          </w:p>
        </w:tc>
      </w:tr>
    </w:tbl>
    <w:p>
      <w:pPr>
        <w:pStyle w:val="Compact"/>
        <w:numPr>
          <w:ilvl w:val="0"/>
          <w:numId w:val="1"/>
        </w:numPr>
        <w:rPr/>
      </w:pPr>
      <w:r>
        <w:rPr>
          <w:b/>
        </w:rPr>
        <w:t>SoftDeleteMixin applied to (9):</w:t>
      </w:r>
      <w:r>
        <w:rPr/>
        <w:t xml:space="preserve"> </w:t>
      </w:r>
      <w:r>
        <w:rPr>
          <w:rStyle w:val="VerbatimChar"/>
        </w:rPr>
        <w:t>projects</w:t>
      </w:r>
      <w:r>
        <w:rPr/>
        <w:t xml:space="preserve">, </w:t>
      </w:r>
      <w:r>
        <w:rPr>
          <w:rStyle w:val="VerbatimChar"/>
        </w:rPr>
        <w:t>products</w:t>
      </w:r>
      <w:r>
        <w:rPr/>
        <w:t xml:space="preserve">, </w:t>
      </w:r>
      <w:r>
        <w:rPr>
          <w:rStyle w:val="VerbatimChar"/>
        </w:rPr>
        <w:t>sbom_source</w:t>
      </w:r>
      <w:r>
        <w:rPr/>
        <w:t xml:space="preserve">, </w:t>
      </w:r>
      <w:r>
        <w:rPr>
          <w:rStyle w:val="VerbatimChar"/>
        </w:rPr>
        <w:t>sbom_analysis_report</w:t>
      </w:r>
      <w:r>
        <w:rPr/>
        <w:t xml:space="preserve">, </w:t>
      </w:r>
      <w:r>
        <w:rPr>
          <w:rStyle w:val="VerbatimChar"/>
        </w:rPr>
        <w:t>sbom_component</w:t>
      </w:r>
      <w:r>
        <w:rPr/>
        <w:t xml:space="preserve">, </w:t>
      </w:r>
      <w:r>
        <w:rPr>
          <w:rStyle w:val="VerbatimChar"/>
        </w:rPr>
        <w:t>analysis_run</w:t>
      </w:r>
      <w:r>
        <w:rPr/>
        <w:t xml:space="preserve">, </w:t>
      </w:r>
      <w:r>
        <w:rPr>
          <w:rStyle w:val="VerbatimChar"/>
        </w:rPr>
        <w:t>analysis_finding</w:t>
      </w:r>
      <w:r>
        <w:rPr/>
        <w:t xml:space="preserve">, </w:t>
      </w:r>
      <w:r>
        <w:rPr>
          <w:rStyle w:val="VerbatimChar"/>
        </w:rPr>
        <w:t>analysis_schedule</w:t>
      </w:r>
      <w:r>
        <w:rPr/>
        <w:t xml:space="preserve">, </w:t>
      </w:r>
      <w:r>
        <w:rPr>
          <w:rStyle w:val="VerbatimChar"/>
        </w:rPr>
        <w:t>ai_fix_batch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TenantOwnedMixin applied to (21):</w:t>
      </w:r>
      <w:r>
        <w:rPr/>
        <w:t xml:space="preserve"> </w:t>
      </w:r>
      <w:r>
        <w:rPr>
          <w:rStyle w:val="VerbatimChar"/>
        </w:rPr>
        <w:t>projects</w:t>
      </w:r>
      <w:r>
        <w:rPr/>
        <w:t xml:space="preserve">, </w:t>
      </w:r>
      <w:r>
        <w:rPr>
          <w:rStyle w:val="VerbatimChar"/>
        </w:rPr>
        <w:t>products</w:t>
      </w:r>
      <w:r>
        <w:rPr/>
        <w:t xml:space="preserve">, </w:t>
      </w:r>
      <w:r>
        <w:rPr>
          <w:rStyle w:val="VerbatimChar"/>
        </w:rPr>
        <w:t>sbom_source</w:t>
      </w:r>
      <w:r>
        <w:rPr/>
        <w:t xml:space="preserve">, </w:t>
      </w:r>
      <w:r>
        <w:rPr>
          <w:rStyle w:val="VerbatimChar"/>
        </w:rPr>
        <w:t>sbom_validation_sessions</w:t>
      </w:r>
      <w:r>
        <w:rPr/>
        <w:t xml:space="preserve">, </w:t>
      </w:r>
      <w:r>
        <w:rPr>
          <w:rStyle w:val="VerbatimChar"/>
        </w:rPr>
        <w:t>sbom_validation_session_events</w:t>
      </w:r>
      <w:r>
        <w:rPr/>
        <w:t xml:space="preserve">, </w:t>
      </w:r>
      <w:r>
        <w:rPr>
          <w:rStyle w:val="VerbatimChar"/>
        </w:rPr>
        <w:t>sbom_analysis_report</w:t>
      </w:r>
      <w:r>
        <w:rPr/>
        <w:t xml:space="preserve">, </w:t>
      </w:r>
      <w:r>
        <w:rPr>
          <w:rStyle w:val="VerbatimChar"/>
        </w:rPr>
        <w:t>sbom_component</w:t>
      </w:r>
      <w:r>
        <w:rPr/>
        <w:t xml:space="preserve">, </w:t>
      </w:r>
      <w:r>
        <w:rPr>
          <w:rStyle w:val="VerbatimChar"/>
        </w:rPr>
        <w:t>vex_documents</w:t>
      </w:r>
      <w:r>
        <w:rPr/>
        <w:t xml:space="preserve">, </w:t>
      </w:r>
      <w:r>
        <w:rPr>
          <w:rStyle w:val="VerbatimChar"/>
        </w:rPr>
        <w:t>vex_statements</w:t>
      </w:r>
      <w:r>
        <w:rPr/>
        <w:t xml:space="preserve">, </w:t>
      </w:r>
      <w:r>
        <w:rPr>
          <w:rStyle w:val="VerbatimChar"/>
        </w:rPr>
        <w:t>component_lifecycle_override_audit</w:t>
      </w:r>
      <w:r>
        <w:rPr/>
        <w:t xml:space="preserve">, </w:t>
      </w:r>
      <w:r>
        <w:rPr>
          <w:rStyle w:val="VerbatimChar"/>
        </w:rPr>
        <w:t>vex_override_audit</w:t>
      </w:r>
      <w:r>
        <w:rPr/>
        <w:t xml:space="preserve">, </w:t>
      </w:r>
      <w:r>
        <w:rPr>
          <w:rStyle w:val="VerbatimChar"/>
        </w:rPr>
        <w:t>analysis_run</w:t>
      </w:r>
      <w:r>
        <w:rPr/>
        <w:t xml:space="preserve">, </w:t>
      </w:r>
      <w:r>
        <w:rPr>
          <w:rStyle w:val="VerbatimChar"/>
        </w:rPr>
        <w:t>analysis_finding</w:t>
      </w:r>
      <w:r>
        <w:rPr/>
        <w:t xml:space="preserve">, </w:t>
      </w:r>
      <w:r>
        <w:rPr>
          <w:rStyle w:val="VerbatimChar"/>
        </w:rPr>
        <w:t>run_cache</w:t>
      </w:r>
      <w:r>
        <w:rPr/>
        <w:t xml:space="preserve">, </w:t>
      </w:r>
      <w:r>
        <w:rPr>
          <w:rStyle w:val="VerbatimChar"/>
        </w:rPr>
        <w:t>analysis_schedule</w:t>
      </w:r>
      <w:r>
        <w:rPr/>
        <w:t xml:space="preserve">, </w:t>
      </w:r>
      <w:r>
        <w:rPr>
          <w:rStyle w:val="VerbatimChar"/>
        </w:rPr>
        <w:t>compare_cache</w:t>
      </w:r>
      <w:r>
        <w:rPr/>
        <w:t xml:space="preserve">, </w:t>
      </w:r>
      <w:r>
        <w:rPr>
          <w:rStyle w:val="VerbatimChar"/>
        </w:rPr>
        <w:t>ai_usage_log</w:t>
      </w:r>
      <w:r>
        <w:rPr/>
        <w:t xml:space="preserve">, </w:t>
      </w:r>
      <w:r>
        <w:rPr>
          <w:rStyle w:val="VerbatimChar"/>
        </w:rPr>
        <w:t>ai_fix_batch</w:t>
      </w:r>
      <w:r>
        <w:rPr/>
        <w:t xml:space="preserve">, </w:t>
      </w:r>
      <w:r>
        <w:rPr>
          <w:rStyle w:val="VerbatimChar"/>
        </w:rPr>
        <w:t>audit_log</w:t>
      </w:r>
      <w:r>
        <w:rPr/>
        <w:t xml:space="preserve">, </w:t>
      </w:r>
      <w:r>
        <w:rPr>
          <w:rStyle w:val="VerbatimChar"/>
        </w:rPr>
        <w:t>vulnerability_remediation</w:t>
      </w:r>
      <w:r>
        <w:rPr/>
        <w:t xml:space="preserve">, </w:t>
      </w:r>
      <w:r>
        <w:rPr>
          <w:rStyle w:val="VerbatimChar"/>
        </w:rPr>
        <w:t>vulnerability_remediation_audit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Transparent enforcement</w:t>
      </w:r>
      <w:r>
        <w:rPr/>
        <w:t xml:space="preserve"> (</w:t>
      </w:r>
      <w:r>
        <w:rPr>
          <w:rStyle w:val="VerbatimChar"/>
        </w:rPr>
        <w:t>app/db.py:177-240</w:t>
      </w:r>
      <w:r>
        <w:rPr/>
        <w:t xml:space="preserve">): a </w:t>
      </w:r>
      <w:r>
        <w:rPr>
          <w:rStyle w:val="VerbatimChar"/>
        </w:rPr>
        <w:t>do_orm_execute</w:t>
      </w:r>
      <w:r>
        <w:rPr/>
        <w:t xml:space="preserve"> listener injects </w:t>
      </w:r>
      <w:r>
        <w:rPr>
          <w:rStyle w:val="VerbatimChar"/>
        </w:rPr>
        <w:t>WHERE is_active = TRUE</w:t>
      </w:r>
      <w:r>
        <w:rPr/>
        <w:t xml:space="preserve"> into every ORM SELECT (bypass: </w:t>
      </w:r>
      <w:r>
        <w:rPr>
          <w:rStyle w:val="VerbatimChar"/>
        </w:rPr>
        <w:t>execution_options(include_deleted=True)</w:t>
      </w:r>
      <w:r>
        <w:rPr/>
        <w:t xml:space="preserve">) and a tenant predicate when a tenant context is bound; a </w:t>
      </w:r>
      <w:r>
        <w:rPr>
          <w:rStyle w:val="VerbatimChar"/>
        </w:rPr>
        <w:t>before_flush</w:t>
      </w:r>
      <w:r>
        <w:rPr/>
        <w:t xml:space="preserve"> listener stamps </w:t>
      </w:r>
      <w:r>
        <w:rPr>
          <w:rStyle w:val="VerbatimChar"/>
        </w:rPr>
        <w:t>tenant_id</w:t>
      </w:r>
      <w:r>
        <w:rPr/>
        <w:t xml:space="preserve"> on new rows and raises on cross-tenant mutation.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Module-level generated indexes</w:t>
      </w:r>
      <w:r>
        <w:rPr/>
        <w:t xml:space="preserve"> (</w:t>
      </w:r>
      <w:r>
        <w:rPr>
          <w:rStyle w:val="VerbatimChar"/>
        </w:rPr>
        <w:t>app/models.py:1433-1477</w:t>
      </w:r>
      <w:r>
        <w:rPr/>
        <w:t>):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ix_&lt;table&gt;_deactivated</w:t>
      </w:r>
      <w:r>
        <w:rPr/>
        <w:t xml:space="preserve"> — partial index on </w:t>
      </w:r>
      <w:r>
        <w:rPr>
          <w:rStyle w:val="VerbatimChar"/>
        </w:rPr>
        <w:t>is_active</w:t>
      </w:r>
      <w:r>
        <w:rPr/>
        <w:t xml:space="preserve"> </w:t>
      </w:r>
      <w:r>
        <w:rPr>
          <w:rStyle w:val="VerbatimChar"/>
        </w:rPr>
        <w:t>WHERE is_active = false</w:t>
      </w:r>
      <w:r>
        <w:rPr/>
        <w:t xml:space="preserve"> (</w:t>
      </w:r>
      <w:r>
        <w:rPr>
          <w:rStyle w:val="VerbatimChar"/>
        </w:rPr>
        <w:t>sqlite_where is_active = 0</w:t>
      </w:r>
      <w:r>
        <w:rPr/>
        <w:t xml:space="preserve">) for 8 tables (all SoftDelete tables </w:t>
      </w:r>
      <w:r>
        <w:rPr>
          <w:b/>
        </w:rPr>
        <w:t xml:space="preserve">except </w:t>
      </w:r>
      <w:r>
        <w:rPr>
          <w:rStyle w:val="VerbatimChar"/>
          <w:b/>
        </w:rPr>
        <w:t>products</w:t>
      </w:r>
      <w:r>
        <w:rPr/>
        <w:t>).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ix_&lt;table&gt;_tenant_identity</w:t>
      </w:r>
      <w:r>
        <w:rPr/>
        <w:t xml:space="preserve"> — </w:t>
      </w:r>
      <w:r>
        <w:rPr>
          <w:rStyle w:val="VerbatimChar"/>
        </w:rPr>
        <w:t>(tenant_id, &lt;pk&gt;)</w:t>
      </w:r>
      <w:r>
        <w:rPr/>
        <w:t xml:space="preserve"> for 20 tenant tables (</w:t>
      </w:r>
      <w:r>
        <w:rPr>
          <w:rStyle w:val="VerbatimChar"/>
          <w:b/>
        </w:rPr>
        <w:t>products</w:t>
      </w:r>
      <w:r>
        <w:rPr>
          <w:b/>
        </w:rPr>
        <w:t xml:space="preserve"> again excluded</w:t>
      </w:r>
      <w:r>
        <w:rPr/>
        <w:t xml:space="preserve">; migration 041 instead creates </w:t>
      </w:r>
      <w:r>
        <w:rPr>
          <w:rStyle w:val="VerbatimChar"/>
        </w:rPr>
        <w:t>ix_products_tenant_project</w:t>
      </w:r>
      <w:r>
        <w:rPr/>
        <w:t xml:space="preserve"> etc.).</w:t>
      </w:r>
    </w:p>
    <w:p>
      <w:pPr>
        <w:pStyle w:val="FirstParagraph"/>
        <w:rPr/>
      </w:pPr>
      <w:r>
        <w:rPr>
          <w:b/>
        </w:rPr>
        <w:t>Timestamp convention warning:</w:t>
      </w:r>
      <w:r>
        <w:rPr/>
        <w:t xml:space="preserve"> outside </w:t>
      </w:r>
      <w:r>
        <w:rPr>
          <w:rStyle w:val="VerbatimChar"/>
        </w:rPr>
        <w:t>tenants</w:t>
      </w:r>
      <w:r>
        <w:rPr/>
        <w:t>/</w:t>
      </w:r>
      <w:r>
        <w:rPr>
          <w:rStyle w:val="VerbatimChar"/>
        </w:rPr>
        <w:t>iam_users</w:t>
      </w:r>
      <w:r>
        <w:rPr/>
        <w:t>/</w:t>
      </w:r>
      <w:r>
        <w:rPr>
          <w:rStyle w:val="VerbatimChar"/>
        </w:rPr>
        <w:t>tenant_users</w:t>
      </w:r>
      <w:r>
        <w:rPr/>
        <w:t xml:space="preserve">, </w:t>
      </w:r>
      <w:r>
        <w:rPr>
          <w:rStyle w:val="VerbatimChar"/>
        </w:rPr>
        <w:t>deactivated_at</w:t>
      </w:r>
      <w:r>
        <w:rPr/>
        <w:t xml:space="preserve">, and the NVD-mirror tables, </w:t>
      </w:r>
      <w:r>
        <w:rPr>
          <w:i/>
        </w:rPr>
        <w:t>all</w:t>
      </w:r>
      <w:r>
        <w:rPr/>
        <w:t xml:space="preserve"> timestamps (</w:t>
      </w:r>
      <w:r>
        <w:rPr>
          <w:rStyle w:val="VerbatimChar"/>
        </w:rPr>
        <w:t>created_on</w:t>
      </w:r>
      <w:r>
        <w:rPr/>
        <w:t xml:space="preserve">, </w:t>
      </w:r>
      <w:r>
        <w:rPr>
          <w:rStyle w:val="VerbatimChar"/>
        </w:rPr>
        <w:t>created_at</w:t>
      </w:r>
      <w:r>
        <w:rPr/>
        <w:t xml:space="preserve">, </w:t>
      </w:r>
      <w:r>
        <w:rPr>
          <w:rStyle w:val="VerbatimChar"/>
        </w:rPr>
        <w:t>expires_at</w:t>
      </w:r>
      <w:r>
        <w:rPr/>
        <w:t xml:space="preserve">, </w:t>
      </w:r>
      <w:r>
        <w:rPr>
          <w:rStyle w:val="VerbatimChar"/>
        </w:rPr>
        <w:t>started_on</w:t>
      </w:r>
      <w:r>
        <w:rPr/>
        <w:t xml:space="preserve">, …) are </w:t>
      </w:r>
      <w:r>
        <w:rPr>
          <w:b/>
        </w:rPr>
        <w:t>String columns holding ISO-8601 text</w:t>
      </w:r>
      <w:r>
        <w:rPr/>
        <w:t xml:space="preserve">, not </w:t>
      </w:r>
      <w:r>
        <w:rPr>
          <w:rStyle w:val="VerbatimChar"/>
        </w:rPr>
        <w:t>DateTime</w:t>
      </w:r>
      <w:r>
        <w:rPr/>
        <w:t xml:space="preserve">. tz-aware </w:t>
      </w:r>
      <w:r>
        <w:rPr>
          <w:rStyle w:val="VerbatimChar"/>
        </w:rPr>
        <w:t>DateTime(timezone=True)</w:t>
      </w:r>
      <w:r>
        <w:rPr/>
        <w:t xml:space="preserve"> is used only where noted below.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" w:name="X46962f5006796e74d77c5c221ef189e08c4835c"/>
      <w:r>
        <w:rPr/>
        <w:t>2. Field-level data dictionary</w:t>
      </w:r>
      <w:bookmarkEnd w:id="3"/>
    </w:p>
    <w:p>
      <w:pPr>
        <w:pStyle w:val="FirstParagraph"/>
        <w:rPr/>
      </w:pPr>
      <w:r>
        <w:rPr/>
        <w:t>Legend: PK = primary key; FK→x = foreign key; “idx” in Key = single-column index (</w:t>
      </w:r>
      <w:r>
        <w:rPr>
          <w:rStyle w:val="VerbatimChar"/>
        </w:rPr>
        <w:t>index=True</w:t>
      </w:r>
      <w:r>
        <w:rPr/>
        <w:t xml:space="preserve">). Mixin columns are listed once in §1.1 and flagged per table as </w:t>
      </w:r>
      <w:r>
        <w:rPr>
          <w:rStyle w:val="VerbatimChar"/>
        </w:rPr>
        <w:t>[+SoftDelete]</w:t>
      </w:r>
      <w:r>
        <w:rPr/>
        <w:t xml:space="preserve"> / </w:t>
      </w:r>
      <w:r>
        <w:rPr>
          <w:rStyle w:val="VerbatimChar"/>
        </w:rPr>
        <w:t>[+Tenant]</w:t>
      </w:r>
      <w:r>
        <w:rPr/>
        <w:t>.</w:t>
      </w:r>
    </w:p>
    <w:p>
      <w:pPr>
        <w:pStyle w:val="Heading3"/>
        <w:rPr/>
      </w:pPr>
      <w:bookmarkStart w:id="4" w:name="Xcdb0d493f4f389695a4cf6f27a764491e2b045f"/>
      <w:r>
        <w:rPr/>
        <w:t>2.1 Identity &amp; tenancy</w:t>
      </w:r>
      <w:bookmarkEnd w:id="4"/>
    </w:p>
    <w:p>
      <w:pPr>
        <w:pStyle w:val="Heading4"/>
        <w:rPr/>
      </w:pPr>
      <w:bookmarkStart w:id="5" w:name="tenants--class-tenant-appmodelspy28"/>
      <w:r>
        <w:rPr>
          <w:rStyle w:val="VerbatimChar"/>
        </w:rPr>
        <w:t>tenants</w:t>
      </w:r>
      <w:r>
        <w:rPr/>
        <w:t xml:space="preserve"> — class </w:t>
      </w:r>
      <w:r>
        <w:rPr>
          <w:rStyle w:val="VerbatimChar"/>
        </w:rPr>
        <w:t>Tenant</w:t>
      </w:r>
      <w:r>
        <w:rPr/>
        <w:t xml:space="preserve"> (</w:t>
      </w:r>
      <w:r>
        <w:rPr>
          <w:rStyle w:val="VerbatimChar"/>
        </w:rPr>
        <w:t>app/models.py:28</w:t>
      </w:r>
      <w:r>
        <w:rPr/>
        <w:t>)</w:t>
      </w:r>
      <w:bookmarkEnd w:id="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String(255)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Display name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slug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URL-safe id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external_iam_tenant_id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String(255)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HCL IAM tenant mapping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ACTIVE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created_at / updated_at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DateTime(timezone=True)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tz-aware</w:t>
            </w:r>
          </w:p>
        </w:tc>
      </w:tr>
    </w:tbl>
    <w:p>
      <w:pPr>
        <w:pStyle w:val="BodyText"/>
        <w:rPr/>
      </w:pPr>
      <w:r>
        <w:rPr/>
        <w:t xml:space="preserve">Unique: </w:t>
      </w:r>
      <w:r>
        <w:rPr>
          <w:rStyle w:val="VerbatimChar"/>
        </w:rPr>
        <w:t>uq_tenants_slug</w:t>
      </w:r>
      <w:r>
        <w:rPr/>
        <w:t xml:space="preserve"> (slug), </w:t>
      </w:r>
      <w:r>
        <w:rPr>
          <w:rStyle w:val="VerbatimChar"/>
        </w:rPr>
        <w:t>uq_tenants_external_iam_tenant_id</w:t>
      </w:r>
      <w:r>
        <w:rPr/>
        <w:t>.</w:t>
      </w:r>
    </w:p>
    <w:p>
      <w:pPr>
        <w:pStyle w:val="Heading4"/>
        <w:rPr/>
      </w:pPr>
      <w:bookmarkStart w:id="6" w:name="iam_users--class-iamuser-appmodelspy45"/>
      <w:r>
        <w:rPr>
          <w:rStyle w:val="VerbatimChar"/>
        </w:rPr>
        <w:t>iam_users</w:t>
      </w:r>
      <w:r>
        <w:rPr/>
        <w:t xml:space="preserve"> — class </w:t>
      </w:r>
      <w:r>
        <w:rPr>
          <w:rStyle w:val="VerbatimChar"/>
        </w:rPr>
        <w:t>IAMUser</w:t>
      </w:r>
      <w:r>
        <w:rPr/>
        <w:t xml:space="preserve"> (</w:t>
      </w:r>
      <w:r>
        <w:rPr>
          <w:rStyle w:val="VerbatimChar"/>
        </w:rPr>
        <w:t>app/models.py:45</w:t>
      </w:r>
      <w:r>
        <w:rPr/>
        <w:t>)</w:t>
      </w:r>
      <w:bookmarkEnd w:id="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external_iam_user_id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String(255)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HCL IAM subject id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String(320)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display_name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String(255)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ACTIVE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last_login_at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DateTime(timezone=True)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created_at / updated_at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DateTime(timezone=True)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Unique: </w:t>
      </w:r>
      <w:r>
        <w:rPr>
          <w:rStyle w:val="VerbatimChar"/>
        </w:rPr>
        <w:t>uq_iam_users_external_iam_user_id</w:t>
      </w:r>
      <w:r>
        <w:rPr/>
        <w:t>. No password/credential columns — auth is external (HCL IAM); dev seed user id=1 created at startup (</w:t>
      </w:r>
      <w:r>
        <w:rPr>
          <w:rStyle w:val="VerbatimChar"/>
        </w:rPr>
        <w:t>app/main.py:488-505</w:t>
      </w:r>
      <w:r>
        <w:rPr/>
        <w:t>).</w:t>
      </w:r>
    </w:p>
    <w:p>
      <w:pPr>
        <w:pStyle w:val="Heading4"/>
        <w:rPr/>
      </w:pPr>
      <w:bookmarkStart w:id="7" w:name="X534fa8af7025e589c9c175a35fe590500a5886b"/>
      <w:r>
        <w:rPr>
          <w:rStyle w:val="VerbatimChar"/>
        </w:rPr>
        <w:t>tenant_users</w:t>
      </w:r>
      <w:r>
        <w:rPr/>
        <w:t xml:space="preserve"> — class </w:t>
      </w:r>
      <w:r>
        <w:rPr>
          <w:rStyle w:val="VerbatimChar"/>
        </w:rPr>
        <w:t>TenantUser</w:t>
      </w:r>
      <w:r>
        <w:rPr/>
        <w:t xml:space="preserve"> (</w:t>
      </w:r>
      <w:r>
        <w:rPr>
          <w:rStyle w:val="VerbatimChar"/>
        </w:rPr>
        <w:t>app/models.py:60</w:t>
      </w:r>
      <w:r>
        <w:rPr/>
        <w:t>)</w:t>
      </w:r>
      <w:bookmarkEnd w:id="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tenant_id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FK→tenants.id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ondelete=CASCADE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FK→iam_users.id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ondelete=CASCADE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e.g.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TENANT_ADMIN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PLATFORM_ADMIN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(seeded in main.py/migration 033)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ACTIVE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created_at / updated_at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DateTime(timezone=True)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Unique: </w:t>
      </w:r>
      <w:r>
        <w:rPr>
          <w:rStyle w:val="VerbatimChar"/>
        </w:rPr>
        <w:t>uq_tenant_users_tenant_user</w:t>
      </w:r>
      <w:r>
        <w:rPr/>
        <w:t xml:space="preserve"> (tenant_id, user_id). Index: </w:t>
      </w:r>
      <w:r>
        <w:rPr>
          <w:rStyle w:val="VerbatimChar"/>
        </w:rPr>
        <w:t>ix_tenant_users_tenant_status</w:t>
      </w:r>
      <w:r>
        <w:rPr/>
        <w:t xml:space="preserve"> (tenant_id, status).</w:t>
      </w:r>
    </w:p>
    <w:p>
      <w:pPr>
        <w:pStyle w:val="Heading3"/>
        <w:rPr/>
      </w:pPr>
      <w:bookmarkStart w:id="8" w:name="X34d4daa583465e3192f4be47feab9283b2ce353"/>
      <w:r>
        <w:rPr/>
        <w:t>2.2 Project / product / SBOM hierarchy</w:t>
      </w:r>
      <w:bookmarkEnd w:id="8"/>
    </w:p>
    <w:p>
      <w:pPr>
        <w:pStyle w:val="Heading4"/>
        <w:rPr/>
      </w:pPr>
      <w:bookmarkStart w:id="9" w:name="X87e43939f2c88705bd33de13c1d3005104e969b"/>
      <w:r>
        <w:rPr>
          <w:rStyle w:val="VerbatimChar"/>
        </w:rPr>
        <w:t>projects</w:t>
      </w:r>
      <w:r>
        <w:rPr/>
        <w:t xml:space="preserve"> — class </w:t>
      </w:r>
      <w:r>
        <w:rPr>
          <w:rStyle w:val="VerbatimChar"/>
        </w:rPr>
        <w:t>Projects</w:t>
      </w:r>
      <w:r>
        <w:rPr/>
        <w:t xml:space="preserve"> (</w:t>
      </w:r>
      <w:r>
        <w:rPr>
          <w:rStyle w:val="VerbatimChar"/>
        </w:rPr>
        <w:t>app/models.py:80</w:t>
      </w:r>
      <w:r>
        <w:rPr/>
        <w:t xml:space="preserve">) </w:t>
      </w:r>
      <w:r>
        <w:rPr>
          <w:rStyle w:val="VerbatimChar"/>
        </w:rPr>
        <w:t>[+SoftDelete] [+Tenant]</w:t>
      </w:r>
      <w:bookmarkEnd w:id="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project_name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project_details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project_status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1=Active, 0=Inactive (pre-mixin legacy flag)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ISO text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created_by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modified_on / modified_by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Unique: </w:t>
      </w:r>
      <w:r>
        <w:rPr>
          <w:rStyle w:val="VerbatimChar"/>
        </w:rPr>
        <w:t>uq_projects_tenant_name</w:t>
      </w:r>
      <w:r>
        <w:rPr/>
        <w:t xml:space="preserve"> (tenant_id, project_name). Index: </w:t>
      </w:r>
      <w:r>
        <w:rPr>
          <w:rStyle w:val="VerbatimChar"/>
        </w:rPr>
        <w:t>ix_projects_tenant_created</w:t>
      </w:r>
      <w:r>
        <w:rPr/>
        <w:t xml:space="preserve"> (tenant_id, created_on). Python-only helper properties </w:t>
      </w:r>
      <w:r>
        <w:rPr>
          <w:rStyle w:val="VerbatimChar"/>
        </w:rPr>
        <w:t>sbom_count</w:t>
      </w:r>
      <w:r>
        <w:rPr/>
        <w:t xml:space="preserve">, </w:t>
      </w:r>
      <w:r>
        <w:rPr>
          <w:rStyle w:val="VerbatimChar"/>
        </w:rPr>
        <w:t>latest_sbom_id</w:t>
      </w:r>
      <w:r>
        <w:rPr/>
        <w:t xml:space="preserve">, </w:t>
      </w:r>
      <w:r>
        <w:rPr>
          <w:rStyle w:val="VerbatimChar"/>
        </w:rPr>
        <w:t>latest_sbom_version</w:t>
      </w:r>
      <w:r>
        <w:rPr/>
        <w:t xml:space="preserve"> (lines 106-123).</w:t>
      </w:r>
    </w:p>
    <w:p>
      <w:pPr>
        <w:pStyle w:val="Heading4"/>
        <w:rPr/>
      </w:pPr>
      <w:bookmarkStart w:id="10" w:name="Xee85073d769bce751bf35b99d9b2cb4a8d0f327"/>
      <w:r>
        <w:rPr>
          <w:rStyle w:val="VerbatimChar"/>
        </w:rPr>
        <w:t>products</w:t>
      </w:r>
      <w:r>
        <w:rPr/>
        <w:t xml:space="preserve"> — class </w:t>
      </w:r>
      <w:r>
        <w:rPr>
          <w:rStyle w:val="VerbatimChar"/>
        </w:rPr>
        <w:t>Product</w:t>
      </w:r>
      <w:r>
        <w:rPr/>
        <w:t xml:space="preserve"> (</w:t>
      </w:r>
      <w:r>
        <w:rPr>
          <w:rStyle w:val="VerbatimChar"/>
        </w:rPr>
        <w:t>app/models.py:127</w:t>
      </w:r>
      <w:r>
        <w:rPr/>
        <w:t xml:space="preserve">) </w:t>
      </w:r>
      <w:r>
        <w:rPr>
          <w:rStyle w:val="VerbatimChar"/>
        </w:rPr>
        <w:t>[+SoftDelete] [+Tenant]</w:t>
      </w:r>
      <w:r>
        <w:rPr/>
        <w:t xml:space="preserve"> (added by migration 041)</w:t>
      </w:r>
      <w:bookmarkEnd w:id="1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FK→projects.id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ondelete=CASCADE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String(255)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normalized_name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String(255)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lowercase match key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slug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String(255)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product_key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vendor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String(255)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active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 + server_default)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latest_version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metadata_json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free-form product metadata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created_by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ISO text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 xml:space="preserve">extra soft-delete string column in addition to the mixin’s </w:t>
            </w:r>
            <w:r>
              <w:rPr>
                <w:rStyle w:val="VerbatimChar"/>
                <w:rFonts w:eastAsia="Cambria" w:cs=""/>
                <w:b/>
                <w:kern w:val="0"/>
                <w:szCs w:val="24"/>
                <w:lang w:val="en-US" w:eastAsia="en-US" w:bidi="ar-SA"/>
              </w:rPr>
              <w:t>is_active</w:t>
            </w:r>
          </w:p>
        </w:tc>
      </w:tr>
    </w:tbl>
    <w:p>
      <w:pPr>
        <w:pStyle w:val="BodyText"/>
        <w:rPr/>
      </w:pPr>
      <w:r>
        <w:rPr/>
        <w:t xml:space="preserve">Unique: </w:t>
      </w:r>
      <w:r>
        <w:rPr>
          <w:rStyle w:val="VerbatimChar"/>
        </w:rPr>
        <w:t>uq_products_tenant_project_slug</w:t>
      </w:r>
      <w:r>
        <w:rPr/>
        <w:t xml:space="preserve"> (tenant_id, project_id, slug). Indexes: </w:t>
      </w:r>
      <w:r>
        <w:rPr>
          <w:rStyle w:val="VerbatimChar"/>
        </w:rPr>
        <w:t>ix_products_tenant_project_name</w:t>
      </w:r>
      <w:r>
        <w:rPr/>
        <w:t xml:space="preserve"> (tenant_id, project_id, normalized_name), </w:t>
      </w:r>
      <w:r>
        <w:rPr>
          <w:rStyle w:val="VerbatimChar"/>
        </w:rPr>
        <w:t>ix_products_tenant_project</w:t>
      </w:r>
      <w:r>
        <w:rPr/>
        <w:t xml:space="preserve"> (tenant_id, project_id); migration 041 also creates </w:t>
      </w:r>
      <w:r>
        <w:rPr>
          <w:rStyle w:val="VerbatimChar"/>
        </w:rPr>
        <w:t>ix_products_status/created_by/created_at/deleted_at/...</w:t>
      </w:r>
      <w:r>
        <w:rPr/>
        <w:t xml:space="preserve"> (041:83-94).</w:t>
      </w:r>
    </w:p>
    <w:p>
      <w:pPr>
        <w:pStyle w:val="Heading4"/>
        <w:rPr/>
      </w:pPr>
      <w:bookmarkStart w:id="11" w:name="sbom_type--class-sbomtype-appmodelspy167"/>
      <w:r>
        <w:rPr>
          <w:rStyle w:val="VerbatimChar"/>
        </w:rPr>
        <w:t>sbom_type</w:t>
      </w:r>
      <w:r>
        <w:rPr/>
        <w:t xml:space="preserve"> — class </w:t>
      </w:r>
      <w:r>
        <w:rPr>
          <w:rStyle w:val="VerbatimChar"/>
        </w:rPr>
        <w:t>SBOMType</w:t>
      </w:r>
      <w:r>
        <w:rPr/>
        <w:t xml:space="preserve"> (</w:t>
      </w:r>
      <w:r>
        <w:rPr>
          <w:rStyle w:val="VerbatimChar"/>
        </w:rPr>
        <w:t>app/models.py:167</w:t>
      </w:r>
      <w:r>
        <w:rPr/>
        <w:t>)</w:t>
      </w:r>
      <w:bookmarkEnd w:id="1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unique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Seeded: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CycloneDX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SPDX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app/main.py:527-551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type_details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created_on / created_by / modified_on / modified_by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Heading4"/>
        <w:rPr/>
      </w:pPr>
      <w:bookmarkStart w:id="12" w:name="X855575ae20a55608b5caa19354a2ddf37efe60f"/>
      <w:r>
        <w:rPr>
          <w:rStyle w:val="VerbatimChar"/>
        </w:rPr>
        <w:t>sbom_source</w:t>
      </w:r>
      <w:r>
        <w:rPr/>
        <w:t xml:space="preserve"> — class </w:t>
      </w:r>
      <w:r>
        <w:rPr>
          <w:rStyle w:val="VerbatimChar"/>
        </w:rPr>
        <w:t>SBOMSource</w:t>
      </w:r>
      <w:r>
        <w:rPr/>
        <w:t xml:space="preserve"> (</w:t>
      </w:r>
      <w:r>
        <w:rPr>
          <w:rStyle w:val="VerbatimChar"/>
        </w:rPr>
        <w:t>app/models.py:181</w:t>
      </w:r>
      <w:r>
        <w:rPr/>
        <w:t xml:space="preserve">) </w:t>
      </w:r>
      <w:r>
        <w:rPr>
          <w:rStyle w:val="VerbatimChar"/>
        </w:rPr>
        <w:t>[+SoftDelete] [+Tenant]</w:t>
      </w:r>
      <w:bookmarkEnd w:id="1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sbom_name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sbom_data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SBOM JSON document as text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sbom_type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FK→sbom_type.id (module idx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ix_sbom_source_sbom_type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FK→projects.id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legacy spelling; property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aliases it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FK→products.id,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sbom_version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created_by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productver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legacy product version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modified_on / modified_by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parent_id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FK→sbom_source.id (self), module 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version lineage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change_summary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completeness_score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100.0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NTIA completeness %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completeness_report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per-field completeness breakdown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dedupe_report_json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Stage-9 dedup report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product_name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denormalized display name (mig 028)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 + server_default)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8-stage validation outcome (mig 012);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pending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legacy rows (mig 013)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failed_stage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validation_errors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list from validation pipeline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error_count / warning_count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 + server_default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"0"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original_format / current_format / converted_from_format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(module idx on converted_from_format)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SPDX→CDX conversion tracking (mig 029)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source_sbom_id / converted_sbom_id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FK→sbom_source.id (self), 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conversion links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conversion_status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conversion_warnings_json / conversion_report_json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converted_at / converted_by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enrichment_status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(mig 030)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conversion_started_at / conversion_completed_at / enrichment_started_at / enrichment_completed_at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conversion_error / enrichment_error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component_extraction_status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(mig 036)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component_extraction_error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component_extraction_attempted_at / component_extraction_completed_at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Unique: </w:t>
      </w:r>
      <w:r>
        <w:rPr>
          <w:rStyle w:val="VerbatimChar"/>
        </w:rPr>
        <w:t>uq_sbom_source_tenant_name_version</w:t>
      </w:r>
      <w:r>
        <w:rPr/>
        <w:t xml:space="preserve"> (tenant_id, sbom_name, sbom_version). Indexes: </w:t>
      </w:r>
      <w:r>
        <w:rPr>
          <w:rStyle w:val="VerbatimChar"/>
        </w:rPr>
        <w:t>ix_sbom_source_tenant_project</w:t>
      </w:r>
      <w:r>
        <w:rPr/>
        <w:t xml:space="preserve">, </w:t>
      </w:r>
      <w:r>
        <w:rPr>
          <w:rStyle w:val="VerbatimChar"/>
        </w:rPr>
        <w:t>ix_sbom_source_tenant_product</w:t>
      </w:r>
      <w:r>
        <w:rPr/>
        <w:t xml:space="preserve">, </w:t>
      </w:r>
      <w:r>
        <w:rPr>
          <w:rStyle w:val="VerbatimChar"/>
        </w:rPr>
        <w:t>ix_sbom_source_tenant_created</w:t>
      </w:r>
      <w:r>
        <w:rPr/>
        <w:t xml:space="preserve"> (+ module-level </w:t>
      </w:r>
      <w:r>
        <w:rPr>
          <w:rStyle w:val="VerbatimChar"/>
        </w:rPr>
        <w:t>parent_id</w:t>
      </w:r>
      <w:r>
        <w:rPr/>
        <w:t xml:space="preserve">, </w:t>
      </w:r>
      <w:r>
        <w:rPr>
          <w:rStyle w:val="VerbatimChar"/>
        </w:rPr>
        <w:t>sbom_type</w:t>
      </w:r>
      <w:r>
        <w:rPr/>
        <w:t xml:space="preserve">, </w:t>
      </w:r>
      <w:r>
        <w:rPr>
          <w:rStyle w:val="VerbatimChar"/>
        </w:rPr>
        <w:t>converted_from_format</w:t>
      </w:r>
      <w:r>
        <w:rPr/>
        <w:t xml:space="preserve">). Read-only properties compute </w:t>
      </w:r>
      <w:r>
        <w:rPr>
          <w:rStyle w:val="VerbatimChar"/>
        </w:rPr>
        <w:t>format</w:t>
      </w:r>
      <w:r>
        <w:rPr/>
        <w:t xml:space="preserve"> / </w:t>
      </w:r>
      <w:r>
        <w:rPr>
          <w:rStyle w:val="VerbatimChar"/>
        </w:rPr>
        <w:t>spec_version</w:t>
      </w:r>
      <w:r>
        <w:rPr/>
        <w:t xml:space="preserve"> by parsing </w:t>
      </w:r>
      <w:r>
        <w:rPr>
          <w:rStyle w:val="VerbatimChar"/>
        </w:rPr>
        <w:t>sbom_data</w:t>
      </w:r>
      <w:r>
        <w:rPr/>
        <w:t xml:space="preserve"> (lines 301-333).</w:t>
      </w:r>
    </w:p>
    <w:p>
      <w:pPr>
        <w:pStyle w:val="Heading4"/>
        <w:rPr/>
      </w:pPr>
      <w:bookmarkStart w:id="13" w:name="Xe2ca2b4ab52e41212fb9a13c3b4a5990055a4e9"/>
      <w:r>
        <w:rPr>
          <w:rStyle w:val="VerbatimChar"/>
        </w:rPr>
        <w:t>sbom_validation_sessions</w:t>
      </w:r>
      <w:r>
        <w:rPr/>
        <w:t xml:space="preserve"> — class </w:t>
      </w:r>
      <w:r>
        <w:rPr>
          <w:rStyle w:val="VerbatimChar"/>
        </w:rPr>
        <w:t>SBOMValidationSession</w:t>
      </w:r>
      <w:r>
        <w:rPr/>
        <w:t xml:space="preserve"> (</w:t>
      </w:r>
      <w:r>
        <w:rPr>
          <w:rStyle w:val="VerbatimChar"/>
        </w:rPr>
        <w:t>app/models.py:336</w:t>
      </w:r>
      <w:r>
        <w:rPr/>
        <w:t xml:space="preserve">) </w:t>
      </w:r>
      <w:r>
        <w:rPr>
          <w:rStyle w:val="VerbatimChar"/>
        </w:rPr>
        <w:t>[+Tenant]</w:t>
      </w:r>
      <w:bookmarkEnd w:id="13"/>
    </w:p>
    <w:p>
      <w:pPr>
        <w:pStyle w:val="FirstParagraph"/>
        <w:rPr/>
      </w:pPr>
      <w:r>
        <w:rPr/>
        <w:t>Repair workspace for SBOMs that failed validation (not trusted SBOM records).</w:t>
      </w:r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String(36)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UUID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FK→projects.id,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original_filename / sbom_name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String(255)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sbom_type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FK→sbom_type.id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content_type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String(255)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file_size_bytes / original_size_bytes / stored_size_bytes / total_lines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sha256 / original_sha256 / stored_sha256 / content_sha256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 each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integrity hashes (migs 038/039)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storage_backend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detected_format / detected_version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detection_confidence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detection_evidence_json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raw_content_text / sanitized_content / current_content / repair_content_text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staged SBOM content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raw_content_blob / repair_content_blob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LargeBinary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large-file path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raw_storage_path / repair_storage_path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String(1024)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validation_status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failed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 + server_default)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validation_errors_json / stage_results_json / latest_error_report_json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is_large_file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 + server_default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sa.false()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(mig 039)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full_editor_allowed / can_edit / can_ai_fix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 + server_default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sa.true()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security_blocked_reason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expires_at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session TTL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imported_sbom_id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FK→sbom_source.id, 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once repaired SBOM is imported</w:t>
            </w:r>
          </w:p>
        </w:tc>
      </w:tr>
    </w:tbl>
    <w:p>
      <w:pPr>
        <w:pStyle w:val="BodyText"/>
        <w:rPr/>
      </w:pPr>
      <w:r>
        <w:rPr/>
        <w:t xml:space="preserve">Relationship: </w:t>
      </w:r>
      <w:r>
        <w:rPr>
          <w:rStyle w:val="VerbatimChar"/>
        </w:rPr>
        <w:t>events</w:t>
      </w:r>
      <w:r>
        <w:rPr/>
        <w:t xml:space="preserve"> → </w:t>
      </w:r>
      <w:r>
        <w:rPr>
          <w:rStyle w:val="VerbatimChar"/>
        </w:rPr>
        <w:t>SBOMValidationSessionEvent</w:t>
      </w:r>
      <w:r>
        <w:rPr/>
        <w:t xml:space="preserve">, </w:t>
      </w:r>
      <w:r>
        <w:rPr>
          <w:rStyle w:val="VerbatimChar"/>
        </w:rPr>
        <w:t>cascade="all, delete-orphan"</w:t>
      </w:r>
      <w:r>
        <w:rPr/>
        <w:t xml:space="preserve">, plus FK </w:t>
      </w:r>
      <w:r>
        <w:rPr>
          <w:rStyle w:val="VerbatimChar"/>
        </w:rPr>
        <w:t>ondelete=CASCADE</w:t>
      </w:r>
      <w:r>
        <w:rPr/>
        <w:t>.</w:t>
      </w:r>
    </w:p>
    <w:p>
      <w:pPr>
        <w:pStyle w:val="Heading4"/>
        <w:rPr/>
      </w:pPr>
      <w:bookmarkStart w:id="14" w:name="X50f6cbbed554d62a49b2931cdd566c527d20cec"/>
      <w:r>
        <w:rPr>
          <w:rStyle w:val="VerbatimChar"/>
        </w:rPr>
        <w:t>sbom_validation_session_events</w:t>
      </w:r>
      <w:r>
        <w:rPr/>
        <w:t xml:space="preserve"> — class </w:t>
      </w:r>
      <w:r>
        <w:rPr>
          <w:rStyle w:val="VerbatimChar"/>
        </w:rPr>
        <w:t>SBOMValidationSessionEvent</w:t>
      </w:r>
      <w:r>
        <w:rPr/>
        <w:t xml:space="preserve"> (</w:t>
      </w:r>
      <w:r>
        <w:rPr>
          <w:rStyle w:val="VerbatimChar"/>
        </w:rPr>
        <w:t>app/models.py:397</w:t>
      </w:r>
      <w:r>
        <w:rPr/>
        <w:t xml:space="preserve">) </w:t>
      </w:r>
      <w:r>
        <w:rPr>
          <w:rStyle w:val="VerbatimChar"/>
        </w:rPr>
        <w:t>[+Tenant]</w:t>
      </w:r>
      <w:r>
        <w:rPr/>
        <w:t xml:space="preserve"> — append-only audit for repair sessions</w:t>
      </w:r>
      <w:bookmarkEnd w:id="1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session_id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String(36)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FK→sbom_validation_sessions.id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ondelete=CASCADE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event_type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actor_user_id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timestamp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summary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before_hash / after_hash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content hashes around an edit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metadata_json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Heading4"/>
        <w:rPr/>
      </w:pPr>
      <w:bookmarkStart w:id="15" w:name="X495f3b7c6c4db218150b786664435701af3438b"/>
      <w:r>
        <w:rPr>
          <w:rStyle w:val="VerbatimChar"/>
        </w:rPr>
        <w:t>sbom_analysis_report</w:t>
      </w:r>
      <w:r>
        <w:rPr/>
        <w:t xml:space="preserve"> — class </w:t>
      </w:r>
      <w:r>
        <w:rPr>
          <w:rStyle w:val="VerbatimChar"/>
        </w:rPr>
        <w:t>SBOMAnalysisReport</w:t>
      </w:r>
      <w:r>
        <w:rPr/>
        <w:t xml:space="preserve"> (</w:t>
      </w:r>
      <w:r>
        <w:rPr>
          <w:rStyle w:val="VerbatimChar"/>
        </w:rPr>
        <w:t>app/models.py:420</w:t>
      </w:r>
      <w:r>
        <w:rPr/>
        <w:t xml:space="preserve">) </w:t>
      </w:r>
      <w:r>
        <w:rPr>
          <w:rStyle w:val="VerbatimChar"/>
        </w:rPr>
        <w:t>[+SoftDelete] [+Tenant]</w:t>
      </w:r>
      <w:r>
        <w:rPr/>
        <w:t xml:space="preserve"> (legacy report rows)</w:t>
      </w:r>
      <w:bookmarkEnd w:id="1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sbom_ref_id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FK→sbom_source.id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sbom_result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kern w:val="0"/>
                <w:sz w:val="24"/>
                <w:szCs w:val="24"/>
                <w:lang w:val="en-US" w:eastAsia="en-US" w:bidi="ar-SA"/>
              </w:rPr>
              <w:t>String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kept for backward compat (comment line 426)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analysis_details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reference_source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sbom_analysis_level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Heading4"/>
        <w:rPr/>
      </w:pPr>
      <w:bookmarkStart w:id="16" w:name="Xf4848ed6d060a1aa65af5eb4a5cabd41b454121"/>
      <w:r>
        <w:rPr>
          <w:rStyle w:val="VerbatimChar"/>
        </w:rPr>
        <w:t>sbom_component</w:t>
      </w:r>
      <w:r>
        <w:rPr/>
        <w:t xml:space="preserve"> — class </w:t>
      </w:r>
      <w:r>
        <w:rPr>
          <w:rStyle w:val="VerbatimChar"/>
        </w:rPr>
        <w:t>SBOMComponent</w:t>
      </w:r>
      <w:r>
        <w:rPr/>
        <w:t xml:space="preserve"> (</w:t>
      </w:r>
      <w:r>
        <w:rPr>
          <w:rStyle w:val="VerbatimChar"/>
        </w:rPr>
        <w:t>app/models.py:435</w:t>
      </w:r>
      <w:r>
        <w:rPr/>
        <w:t xml:space="preserve">) </w:t>
      </w:r>
      <w:r>
        <w:rPr>
          <w:rStyle w:val="VerbatimChar"/>
        </w:rPr>
        <w:t>[+SoftDelete] [+Tenant]</w:t>
      </w:r>
      <w:bookmarkEnd w:id="1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FK→sbom_source.id,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bom_ref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module 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CycloneDX bom-ref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component_type / component_group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cpe_source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provenance of CPE (mig 031)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supplier / scope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ecosystem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original_name / original_version / original_purl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Stage-9 normalization originals (mig 037)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normalized_name / normalized_version / normalized_ecosystem / normalized_purl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 each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purl_type / purl_namespace / purl_name / purl_version / purl_subpath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parsed PURL parts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purl_qualifiers_json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PURL qualifiers map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normalized_cpes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 of normalized CPE strings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primary_cpe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cpe_evidence_json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normalized_supplier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normalized_package_key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canonical_identity_confidence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license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hashes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lifecycle_status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e.g. EOL/active (provider-enriched)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eos_date / eol_date / eof_date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end-of-support/life/fix dates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is_deprecated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YES*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*no explicit nullable → nullable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deprecated / unsupported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maintenance_status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latest_version / latest_supported_version / recommended_version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lifecycle_recommendation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lifecycle_source / lifecycle_source_url / lifecycle_confidence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lifecycle_checked_at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lifecycle_evidence_json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lifecycle_is_stale / lifecycle_manual_override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normalized_component_key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dedup identity key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dedupe_canonical_id / dedupe_group_id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 each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is_duplicate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duplicate_of_component_id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FK→sbom_component.id (self)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ondelete=CASCADE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module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dedupe_reason / dedupe_confidence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normalization_notes_json / dedupe_evidence_json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Unique: </w:t>
      </w:r>
      <w:r>
        <w:rPr>
          <w:rStyle w:val="VerbatimChar"/>
        </w:rPr>
        <w:t>uq_sbom_component_fingerprint</w:t>
      </w:r>
      <w:r>
        <w:rPr/>
        <w:t xml:space="preserve"> (tenant_id, sbom_id, bom_ref, name, version, cpe) — component dedup within an SBOM. Indexes: </w:t>
      </w:r>
      <w:r>
        <w:rPr>
          <w:rStyle w:val="VerbatimChar"/>
        </w:rPr>
        <w:t>ix_sbom_component_sbom_name</w:t>
      </w:r>
      <w:r>
        <w:rPr/>
        <w:t xml:space="preserve"> (sbom_id, name), </w:t>
      </w:r>
      <w:r>
        <w:rPr>
          <w:rStyle w:val="VerbatimChar"/>
        </w:rPr>
        <w:t>ix_sbom_component_lifecycle</w:t>
      </w:r>
      <w:r>
        <w:rPr/>
        <w:t xml:space="preserve"> (lifecycle_status, ecosystem), </w:t>
      </w:r>
      <w:r>
        <w:rPr>
          <w:rStyle w:val="VerbatimChar"/>
        </w:rPr>
        <w:t>ix_sbom_component_sbom_normalized_key</w:t>
      </w:r>
      <w:r>
        <w:rPr/>
        <w:t xml:space="preserve">, </w:t>
      </w:r>
      <w:r>
        <w:rPr>
          <w:rStyle w:val="VerbatimChar"/>
        </w:rPr>
        <w:t>ix_sbom_component_sbom_is_duplicate</w:t>
      </w:r>
      <w:r>
        <w:rPr/>
        <w:t xml:space="preserve">, </w:t>
      </w:r>
      <w:r>
        <w:rPr>
          <w:rStyle w:val="VerbatimChar"/>
        </w:rPr>
        <w:t>ix_sbom_component_normalized_identity</w:t>
      </w:r>
      <w:r>
        <w:rPr/>
        <w:t xml:space="preserve"> (normalized_ecosystem, normalized_name, normalized_version).</w:t>
      </w:r>
    </w:p>
    <w:p>
      <w:pPr>
        <w:pStyle w:val="Heading3"/>
        <w:rPr/>
      </w:pPr>
      <w:bookmarkStart w:id="17" w:name="Xd757076786c7ac5415fb09ca70e136b58959796"/>
      <w:r>
        <w:rPr/>
        <w:t>2.3 Analysis runs, findings, schedules</w:t>
      </w:r>
      <w:bookmarkEnd w:id="17"/>
    </w:p>
    <w:p>
      <w:pPr>
        <w:pStyle w:val="Heading4"/>
        <w:rPr/>
      </w:pPr>
      <w:bookmarkStart w:id="18" w:name="Xce2ce8b0dc2270ec2046c21a7d360526a7bf540"/>
      <w:r>
        <w:rPr>
          <w:rStyle w:val="VerbatimChar"/>
        </w:rPr>
        <w:t>analysis_run</w:t>
      </w:r>
      <w:r>
        <w:rPr/>
        <w:t xml:space="preserve"> — class </w:t>
      </w:r>
      <w:r>
        <w:rPr>
          <w:rStyle w:val="VerbatimChar"/>
        </w:rPr>
        <w:t>AnalysisRun</w:t>
      </w:r>
      <w:r>
        <w:rPr/>
        <w:t xml:space="preserve"> (</w:t>
      </w:r>
      <w:r>
        <w:rPr>
          <w:rStyle w:val="VerbatimChar"/>
        </w:rPr>
        <w:t>app/models.py:767</w:t>
      </w:r>
      <w:r>
        <w:rPr/>
        <w:t xml:space="preserve">) </w:t>
      </w:r>
      <w:r>
        <w:rPr>
          <w:rStyle w:val="VerbatimChar"/>
        </w:rPr>
        <w:t>[+SoftDelete] [+Tenant]</w:t>
      </w:r>
      <w:bookmarkEnd w:id="1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FK→sbom_source.id,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FK→projects.id,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FK→products.id,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run_status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Canonical: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FINDINGS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PARTIAL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RUNNING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PENDING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NO_DATA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app/services/analysis_service.py:114-120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ADR-0001).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No CHECK constraint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string column, Python-enforced. Legacy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renamed by migration 005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sbom_name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denormalized snapshot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analysis source label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trigger_source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unknown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 + server_default)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manual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unknown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(mig 040; values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app/routers/analyze_endpoints.py:205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sboms_crud.py:1555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workers/scheduled_analysis.py:193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started_on / completed_on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ISO text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duration_ms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total_components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counter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components_with_cpe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counter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total_findings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counter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critical_count / high_count / medium_count / low_count / unknown_count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severity counters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query_error_count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upstream feed errors → drives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PARTIAL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raw_report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run JSON</w:t>
            </w:r>
          </w:p>
        </w:tc>
      </w:tr>
    </w:tbl>
    <w:p>
      <w:pPr>
        <w:pStyle w:val="BodyText"/>
        <w:rPr/>
      </w:pPr>
      <w:r>
        <w:rPr/>
        <w:t xml:space="preserve">No table-level unique constraints. Counters are written after findings persist via </w:t>
      </w:r>
      <w:r>
        <w:rPr>
          <w:rStyle w:val="VerbatimChar"/>
        </w:rPr>
        <w:t>calculate_run_finding_metrics</w:t>
      </w:r>
      <w:r>
        <w:rPr/>
        <w:t>/</w:t>
      </w:r>
      <w:r>
        <w:rPr>
          <w:rStyle w:val="VerbatimChar"/>
        </w:rPr>
        <w:t>apply_metrics_to_run</w:t>
      </w:r>
      <w:r>
        <w:rPr/>
        <w:t xml:space="preserve"> (</w:t>
      </w:r>
      <w:r>
        <w:rPr>
          <w:rStyle w:val="VerbatimChar"/>
        </w:rPr>
        <w:t>app/services/analysis_service.py:345-355</w:t>
      </w:r>
      <w:r>
        <w:rPr/>
        <w:t>).</w:t>
      </w:r>
    </w:p>
    <w:p>
      <w:pPr>
        <w:pStyle w:val="Heading4"/>
        <w:rPr/>
      </w:pPr>
      <w:bookmarkStart w:id="19" w:name="X3d312971fd61696c8dcfd6383658e95128c2fe3"/>
      <w:r>
        <w:rPr>
          <w:rStyle w:val="VerbatimChar"/>
        </w:rPr>
        <w:t>analysis_finding</w:t>
      </w:r>
      <w:r>
        <w:rPr/>
        <w:t xml:space="preserve"> — class </w:t>
      </w:r>
      <w:r>
        <w:rPr>
          <w:rStyle w:val="VerbatimChar"/>
        </w:rPr>
        <w:t>AnalysisFinding</w:t>
      </w:r>
      <w:r>
        <w:rPr/>
        <w:t xml:space="preserve"> (</w:t>
      </w:r>
      <w:r>
        <w:rPr>
          <w:rStyle w:val="VerbatimChar"/>
        </w:rPr>
        <w:t>app/models.py:812</w:t>
      </w:r>
      <w:r>
        <w:rPr/>
        <w:t xml:space="preserve">) </w:t>
      </w:r>
      <w:r>
        <w:rPr>
          <w:rStyle w:val="VerbatimChar"/>
        </w:rPr>
        <w:t>[+SoftDelete] [+Tenant]</w:t>
      </w:r>
      <w:bookmarkEnd w:id="1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analysis_run_id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FK→analysis_run.id,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FK→sbom_component.id,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vuln_id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CVE/GHSA id; fallback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UNKNOWN-CVE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analysis_service.py:260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comma-joined source list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title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severity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Uppercased;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UNKNOWN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fallback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analysis_service.py:309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No CHECK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score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CVSS score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vector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CVSS vector string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published_on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reference_url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cwe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JSON-encoded sorted list OR legacy scalar string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matched CPE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component_name / component_version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denormalized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fixed_versions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 array stored as string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attack_vector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cvss_version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aliases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 array as string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match_reason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version-range verdict (mig 016); Python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Literal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no CHECK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matched_range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match_confidence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token-overlap score in [0,1] (mig 017); no DB CHECK by design (comment lines 848-853)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match_strategy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cpe_name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virtual_match_string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keyword_search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purl_direct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ghsa_alias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(comment lines 855-861)</w:t>
            </w:r>
          </w:p>
        </w:tc>
      </w:tr>
    </w:tbl>
    <w:p>
      <w:pPr>
        <w:pStyle w:val="BodyText"/>
        <w:rPr/>
      </w:pPr>
      <w:r>
        <w:rPr>
          <w:b/>
        </w:rPr>
        <w:t>Dedup uniqueness guarantee:</w:t>
      </w:r>
      <w:r>
        <w:rPr/>
        <w:t xml:space="preserve"> </w:t>
      </w:r>
      <w:r>
        <w:rPr>
          <w:rStyle w:val="VerbatimChar"/>
        </w:rPr>
        <w:t>uq_analysis_finding_run_vuln_cpe</w:t>
      </w:r>
      <w:r>
        <w:rPr/>
        <w:t xml:space="preserve"> UNIQUE(</w:t>
      </w:r>
      <w:r>
        <w:rPr>
          <w:rStyle w:val="VerbatimChar"/>
        </w:rPr>
        <w:t>analysis_run_id</w:t>
      </w:r>
      <w:r>
        <w:rPr/>
        <w:t xml:space="preserve">, </w:t>
      </w:r>
      <w:r>
        <w:rPr>
          <w:rStyle w:val="VerbatimChar"/>
        </w:rPr>
        <w:t>vuln_id</w:t>
      </w:r>
      <w:r>
        <w:rPr/>
        <w:t xml:space="preserve">, </w:t>
      </w:r>
      <w:r>
        <w:rPr>
          <w:rStyle w:val="VerbatimChar"/>
        </w:rPr>
        <w:t>cpe</w:t>
      </w:r>
      <w:r>
        <w:rPr/>
        <w:t>) (</w:t>
      </w:r>
      <w:r>
        <w:rPr>
          <w:rStyle w:val="VerbatimChar"/>
        </w:rPr>
        <w:t>app/models.py:868</w:t>
      </w:r>
      <w:r>
        <w:rPr/>
        <w:t xml:space="preserve">) — at most one row per (run, vulnerability, CPE). Re-analysis of an existing run first </w:t>
      </w:r>
      <w:r>
        <w:rPr>
          <w:rStyle w:val="VerbatimChar"/>
        </w:rPr>
        <w:t>DELETE</w:t>
      </w:r>
      <w:r>
        <w:rPr/>
        <w:t>s all its findings and rewrites them (</w:t>
      </w:r>
      <w:r>
        <w:rPr>
          <w:rStyle w:val="VerbatimChar"/>
        </w:rPr>
        <w:t>app/services/analysis_service.py:242-244</w:t>
      </w:r>
      <w:r>
        <w:rPr/>
        <w:t xml:space="preserve">), so the constraint guards within-run duplicates from multi-source merge. Index: </w:t>
      </w:r>
      <w:r>
        <w:rPr>
          <w:rStyle w:val="VerbatimChar"/>
        </w:rPr>
        <w:t>ix_analysis_finding_run_severity</w:t>
      </w:r>
      <w:r>
        <w:rPr/>
        <w:t xml:space="preserve"> (analysis_run_id, severity). </w:t>
      </w:r>
      <w:r>
        <w:rPr>
          <w:b/>
        </w:rPr>
        <w:t>EPSS/KEV/lifecycle values are NOT columns here</w:t>
      </w:r>
      <w:r>
        <w:rPr/>
        <w:t xml:space="preserve"> — they are joined at read time from </w:t>
      </w:r>
      <w:r>
        <w:rPr>
          <w:rStyle w:val="VerbatimChar"/>
        </w:rPr>
        <w:t>epss_score</w:t>
      </w:r>
      <w:r>
        <w:rPr/>
        <w:t xml:space="preserve">, </w:t>
      </w:r>
      <w:r>
        <w:rPr>
          <w:rStyle w:val="VerbatimChar"/>
        </w:rPr>
        <w:t>kev_entry</w:t>
      </w:r>
      <w:r>
        <w:rPr/>
        <w:t xml:space="preserve">, and </w:t>
      </w:r>
      <w:r>
        <w:rPr>
          <w:rStyle w:val="VerbatimChar"/>
        </w:rPr>
        <w:t>sbom_component</w:t>
      </w:r>
      <w:r>
        <w:rPr/>
        <w:t xml:space="preserve"> lifecycle fields.</w:t>
      </w:r>
    </w:p>
    <w:p>
      <w:pPr>
        <w:pStyle w:val="Heading4"/>
        <w:rPr/>
      </w:pPr>
      <w:bookmarkStart w:id="20" w:name="X4275f31100765b60b31040447e64e31b18c6045"/>
      <w:r>
        <w:rPr>
          <w:rStyle w:val="VerbatimChar"/>
        </w:rPr>
        <w:t>analysis_schedule</w:t>
      </w:r>
      <w:r>
        <w:rPr/>
        <w:t xml:space="preserve"> — class </w:t>
      </w:r>
      <w:r>
        <w:rPr>
          <w:rStyle w:val="VerbatimChar"/>
        </w:rPr>
        <w:t>AnalysisSchedule</w:t>
      </w:r>
      <w:r>
        <w:rPr/>
        <w:t xml:space="preserve"> (</w:t>
      </w:r>
      <w:r>
        <w:rPr>
          <w:rStyle w:val="VerbatimChar"/>
        </w:rPr>
        <w:t>app/models.py:913</w:t>
      </w:r>
      <w:r>
        <w:rPr/>
        <w:t xml:space="preserve">) </w:t>
      </w:r>
      <w:r>
        <w:rPr>
          <w:rStyle w:val="VerbatimChar"/>
        </w:rPr>
        <w:t>[+SoftDelete] [+Tenant]</w:t>
      </w:r>
      <w:bookmarkEnd w:id="2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scope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String(16)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FK→projects.id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ondelete=CASCADE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FK→products.id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ondelete=CASCADE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FK→sbom_source.id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ondelete=CASCADE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cadence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String(16)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`DAILY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cron_expression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only when cadence=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CUSTOM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day_of_week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0=Mon..6=Sun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day_of_month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1..28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hour_utc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timezone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UTC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next_run_at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last_run_at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last_run_status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String(16)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vocabulary as run_status (renamed in mig 005)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last_run_id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FK→analysis_run.id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ondelete=SET NULL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consecutive_failures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min_gap_minutes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60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debounce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created_on / created_by / modified_on / modified_by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CHECK constraints (lines 956-976): </w:t>
      </w:r>
      <w:r>
        <w:rPr>
          <w:rStyle w:val="VerbatimChar"/>
        </w:rPr>
        <w:t>ck_analysis_schedule_scope</w:t>
      </w:r>
      <w:r>
        <w:rPr/>
        <w:t xml:space="preserve"> (scope in 3 values), </w:t>
      </w:r>
      <w:r>
        <w:rPr>
          <w:rStyle w:val="VerbatimChar"/>
        </w:rPr>
        <w:t>ck_analysis_schedule_cadence</w:t>
      </w:r>
      <w:r>
        <w:rPr/>
        <w:t xml:space="preserve">, </w:t>
      </w:r>
      <w:r>
        <w:rPr>
          <w:rStyle w:val="VerbatimChar"/>
        </w:rPr>
        <w:t>ck_analysis_schedule_target</w:t>
      </w:r>
      <w:r>
        <w:rPr/>
        <w:t xml:space="preserve"> (exactly one of project_id/product_id/sbom_id set matching scope), </w:t>
      </w:r>
      <w:r>
        <w:rPr>
          <w:rStyle w:val="VerbatimChar"/>
        </w:rPr>
        <w:t>ck_analysis_schedule_hour_range</w:t>
      </w:r>
      <w:r>
        <w:rPr/>
        <w:t xml:space="preserve"> (0-23), </w:t>
      </w:r>
      <w:r>
        <w:rPr>
          <w:rStyle w:val="VerbatimChar"/>
        </w:rPr>
        <w:t>..._dow_range</w:t>
      </w:r>
      <w:r>
        <w:rPr/>
        <w:t xml:space="preserve"> (0-6/NULL), </w:t>
      </w:r>
      <w:r>
        <w:rPr>
          <w:rStyle w:val="VerbatimChar"/>
        </w:rPr>
        <w:t>..._dom_range</w:t>
      </w:r>
      <w:r>
        <w:rPr/>
        <w:t xml:space="preserve"> (1-28/NULL). Index: </w:t>
      </w:r>
      <w:r>
        <w:rPr>
          <w:rStyle w:val="VerbatimChar"/>
        </w:rPr>
        <w:t>ix_analysis_schedule_due</w:t>
      </w:r>
      <w:r>
        <w:rPr/>
        <w:t xml:space="preserve"> (enabled, next_run_at).</w:t>
      </w:r>
    </w:p>
    <w:p>
      <w:pPr>
        <w:pStyle w:val="Heading4"/>
        <w:rPr/>
      </w:pPr>
      <w:bookmarkStart w:id="21" w:name="X769da7e0c82d6031b30f8d1f8b353b03430b76a"/>
      <w:r>
        <w:rPr>
          <w:rStyle w:val="VerbatimChar"/>
        </w:rPr>
        <w:t>run_cache</w:t>
      </w:r>
      <w:r>
        <w:rPr/>
        <w:t xml:space="preserve"> — class </w:t>
      </w:r>
      <w:r>
        <w:rPr>
          <w:rStyle w:val="VerbatimChar"/>
        </w:rPr>
        <w:t>RunCache</w:t>
      </w:r>
      <w:r>
        <w:rPr/>
        <w:t xml:space="preserve"> (</w:t>
      </w:r>
      <w:r>
        <w:rPr>
          <w:rStyle w:val="VerbatimChar"/>
        </w:rPr>
        <w:t>app/models.py:873</w:t>
      </w:r>
      <w:r>
        <w:rPr/>
        <w:t xml:space="preserve">) </w:t>
      </w:r>
      <w:r>
        <w:rPr>
          <w:rStyle w:val="VerbatimChar"/>
        </w:rPr>
        <w:t>[+Tenant]</w:t>
      </w:r>
      <w:r>
        <w:rPr/>
        <w:t xml:space="preserve"> — ad-hoc analysis payloads for PDF export</w:t>
      </w:r>
      <w:bookmarkEnd w:id="2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doubles as the client-facing runId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whole run JSON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`consolidated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—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no FK, intentional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 cache invalidation</w:t>
            </w:r>
          </w:p>
        </w:tc>
      </w:tr>
    </w:tbl>
    <w:p>
      <w:pPr>
        <w:pStyle w:val="Heading3"/>
        <w:rPr/>
      </w:pPr>
      <w:bookmarkStart w:id="22" w:name="X2a878524b19ac61069c52a70dce179f63929932"/>
      <w:r>
        <w:rPr/>
        <w:t>2.4 VEX &amp; lifecycle-override audit</w:t>
      </w:r>
      <w:bookmarkEnd w:id="22"/>
    </w:p>
    <w:p>
      <w:pPr>
        <w:pStyle w:val="Heading4"/>
        <w:rPr/>
      </w:pPr>
      <w:bookmarkStart w:id="23" w:name="X95d52942711992f688758777dbe84e3b128e1e7"/>
      <w:r>
        <w:rPr>
          <w:rStyle w:val="VerbatimChar"/>
        </w:rPr>
        <w:t>vex_documents</w:t>
      </w:r>
      <w:r>
        <w:rPr/>
        <w:t xml:space="preserve"> — class </w:t>
      </w:r>
      <w:r>
        <w:rPr>
          <w:rStyle w:val="VerbatimChar"/>
        </w:rPr>
        <w:t>VexDocument</w:t>
      </w:r>
      <w:r>
        <w:rPr/>
        <w:t xml:space="preserve"> (</w:t>
      </w:r>
      <w:r>
        <w:rPr>
          <w:rStyle w:val="VerbatimChar"/>
        </w:rPr>
        <w:t>app/models.py:676</w:t>
      </w:r>
      <w:r>
        <w:rPr/>
        <w:t xml:space="preserve">) </w:t>
      </w:r>
      <w:r>
        <w:rPr>
          <w:rStyle w:val="VerbatimChar"/>
        </w:rPr>
        <w:t>[+Tenant]</w:t>
      </w:r>
      <w:bookmarkEnd w:id="2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FK→sbom_source.id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ondelete=CASCADE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source_type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uploaded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uploaded vs discovered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CSAF/CycloneDX-VEX/OpenVEX etc.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author / source_url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discovery_evidence_json / provider_errors_json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(mig 027)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last_refresh_status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uploaded_by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raw_document_json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VEX document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validation_status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accepted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Relationship: </w:t>
      </w:r>
      <w:r>
        <w:rPr>
          <w:rStyle w:val="VerbatimChar"/>
        </w:rPr>
        <w:t>statements</w:t>
      </w:r>
      <w:r>
        <w:rPr/>
        <w:t xml:space="preserve"> </w:t>
      </w:r>
      <w:r>
        <w:rPr>
          <w:rStyle w:val="VerbatimChar"/>
        </w:rPr>
        <w:t>cascade="all, delete-orphan"</w:t>
      </w:r>
      <w:r>
        <w:rPr/>
        <w:t xml:space="preserve"> + FK CASCADE.</w:t>
      </w:r>
    </w:p>
    <w:p>
      <w:pPr>
        <w:pStyle w:val="Heading4"/>
        <w:rPr/>
      </w:pPr>
      <w:bookmarkStart w:id="24" w:name="X0eb4c4e7302ace6ec2b9524074abd268facfbf6"/>
      <w:r>
        <w:rPr>
          <w:rStyle w:val="VerbatimChar"/>
        </w:rPr>
        <w:t>vex_statements</w:t>
      </w:r>
      <w:r>
        <w:rPr/>
        <w:t xml:space="preserve"> — class </w:t>
      </w:r>
      <w:r>
        <w:rPr>
          <w:rStyle w:val="VerbatimChar"/>
        </w:rPr>
        <w:t>VexStatement</w:t>
      </w:r>
      <w:r>
        <w:rPr/>
        <w:t xml:space="preserve"> (</w:t>
      </w:r>
      <w:r>
        <w:rPr>
          <w:rStyle w:val="VerbatimChar"/>
        </w:rPr>
        <w:t>app/models.py:704</w:t>
      </w:r>
      <w:r>
        <w:rPr/>
        <w:t xml:space="preserve">) </w:t>
      </w:r>
      <w:r>
        <w:rPr>
          <w:rStyle w:val="VerbatimChar"/>
        </w:rPr>
        <w:t>[+Tenant]</w:t>
      </w:r>
      <w:bookmarkEnd w:id="2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vex_document_id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FK→vex_documents.id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ondelete=CASCADE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 for manual overrides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FK→sbom_source.id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ondelete=CASCADE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FK→sbom_component.id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ondelete=SET NULL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vulnerability_id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cve_id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VEX status (affected / not_affected / fixed / under_investigation)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justification / impact_statement / action_statement / mitigation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fixed_version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source_name / source_url / confidence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evidence_json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Indexes: </w:t>
      </w:r>
      <w:r>
        <w:rPr>
          <w:rStyle w:val="VerbatimChar"/>
        </w:rPr>
        <w:t>ix_vex_statement_sbom_status</w:t>
      </w:r>
      <w:r>
        <w:rPr/>
        <w:t xml:space="preserve"> (sbom_id, status), </w:t>
      </w:r>
      <w:r>
        <w:rPr>
          <w:rStyle w:val="VerbatimChar"/>
        </w:rPr>
        <w:t>ix_vex_statement_component_vuln</w:t>
      </w:r>
      <w:r>
        <w:rPr/>
        <w:t xml:space="preserve"> (component_id, vulnerability_id).</w:t>
      </w:r>
    </w:p>
    <w:p>
      <w:pPr>
        <w:pStyle w:val="Heading4"/>
        <w:rPr/>
      </w:pPr>
      <w:bookmarkStart w:id="25" w:name="Xb5855567697d7d31e349e56c22b56938dbf0491"/>
      <w:r>
        <w:rPr>
          <w:rStyle w:val="VerbatimChar"/>
        </w:rPr>
        <w:t>component_lifecycle_override_audit</w:t>
      </w:r>
      <w:r>
        <w:rPr/>
        <w:t xml:space="preserve"> — class </w:t>
      </w:r>
      <w:r>
        <w:rPr>
          <w:rStyle w:val="VerbatimChar"/>
        </w:rPr>
        <w:t>ComponentLifecycleOverrideAudit</w:t>
      </w:r>
      <w:r>
        <w:rPr/>
        <w:t xml:space="preserve"> (</w:t>
      </w:r>
      <w:r>
        <w:rPr>
          <w:rStyle w:val="VerbatimChar"/>
        </w:rPr>
        <w:t>app/models.py:736</w:t>
      </w:r>
      <w:r>
        <w:rPr/>
        <w:t xml:space="preserve">) </w:t>
      </w:r>
      <w:r>
        <w:rPr>
          <w:rStyle w:val="VerbatimChar"/>
        </w:rPr>
        <w:t>[+Tenant]</w:t>
      </w:r>
      <w:bookmarkEnd w:id="2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FK→sbom_component.id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ondelete=CASCADE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old_value_json / new_value_json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before/after lifecycle values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evidence_url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changed_by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Heading4"/>
        <w:rPr/>
      </w:pPr>
      <w:bookmarkStart w:id="26" w:name="X23a9f3872d46bf87097b6536a85196a90fdcbcf"/>
      <w:r>
        <w:rPr>
          <w:rStyle w:val="VerbatimChar"/>
        </w:rPr>
        <w:t>vex_override_audit</w:t>
      </w:r>
      <w:r>
        <w:rPr/>
        <w:t xml:space="preserve"> — class </w:t>
      </w:r>
      <w:r>
        <w:rPr>
          <w:rStyle w:val="VerbatimChar"/>
        </w:rPr>
        <w:t>VexOverrideAudit</w:t>
      </w:r>
      <w:r>
        <w:rPr/>
        <w:t xml:space="preserve"> (</w:t>
      </w:r>
      <w:r>
        <w:rPr>
          <w:rStyle w:val="VerbatimChar"/>
        </w:rPr>
        <w:t>app/models.py:751</w:t>
      </w:r>
      <w:r>
        <w:rPr/>
        <w:t xml:space="preserve">) </w:t>
      </w:r>
      <w:r>
        <w:rPr>
          <w:rStyle w:val="VerbatimChar"/>
        </w:rPr>
        <w:t>[+Tenant]</w:t>
      </w:r>
      <w:r>
        <w:rPr/>
        <w:t xml:space="preserve"> — same shape plus:</w:t>
      </w:r>
      <w:bookmarkEnd w:id="2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vulnerability_id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</w:tr>
    </w:tbl>
    <w:p>
      <w:pPr>
        <w:pStyle w:val="BodyText"/>
        <w:rPr/>
      </w:pPr>
      <w:r>
        <w:rPr/>
        <w:t xml:space="preserve">(other columns identical to </w:t>
      </w:r>
      <w:r>
        <w:rPr>
          <w:rStyle w:val="VerbatimChar"/>
        </w:rPr>
        <w:t>component_lifecycle_override_audit</w:t>
      </w:r>
      <w:r>
        <w:rPr/>
        <w:t>).</w:t>
      </w:r>
    </w:p>
    <w:p>
      <w:pPr>
        <w:pStyle w:val="Heading3"/>
        <w:rPr/>
      </w:pPr>
      <w:bookmarkStart w:id="27" w:name="Xbae67a84edabe462da14ae12eff844dc7bb805d"/>
      <w:r>
        <w:rPr/>
        <w:t>2.5 External-data caches (CVE / KEV / EPSS / lifecycle / NVD)</w:t>
      </w:r>
      <w:bookmarkEnd w:id="27"/>
    </w:p>
    <w:p>
      <w:pPr>
        <w:pStyle w:val="Heading4"/>
        <w:rPr/>
      </w:pPr>
      <w:bookmarkStart w:id="28" w:name="Xf9fb0a2188329728bbd33a342610da1a101b0ae"/>
      <w:r>
        <w:rPr>
          <w:rStyle w:val="VerbatimChar"/>
        </w:rPr>
        <w:t>kev_entry</w:t>
      </w:r>
      <w:r>
        <w:rPr/>
        <w:t xml:space="preserve"> — class </w:t>
      </w:r>
      <w:r>
        <w:rPr>
          <w:rStyle w:val="VerbatimChar"/>
        </w:rPr>
        <w:t>KevEntry</w:t>
      </w:r>
      <w:r>
        <w:rPr/>
        <w:t xml:space="preserve"> (</w:t>
      </w:r>
      <w:r>
        <w:rPr>
          <w:rStyle w:val="VerbatimChar"/>
        </w:rPr>
        <w:t>app/models.py:889</w:t>
      </w:r>
      <w:r>
        <w:rPr/>
        <w:t>) — CISA KEV catalog cache (24h refresh)</w:t>
      </w:r>
      <w:bookmarkEnd w:id="2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cve_id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presence ⇒ on KEV list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vendor_project / product / vulnerability_name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date_added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short_description / required_action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due_date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known_ransomware_use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Known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Unknown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refreshed_at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ISO timestamp</w:t>
            </w:r>
          </w:p>
        </w:tc>
      </w:tr>
    </w:tbl>
    <w:p>
      <w:pPr>
        <w:pStyle w:val="BodyText"/>
        <w:rPr/>
      </w:pPr>
      <w:r>
        <w:rPr/>
        <w:t xml:space="preserve">Upserted via </w:t>
      </w:r>
      <w:r>
        <w:rPr>
          <w:rStyle w:val="VerbatimChar"/>
        </w:rPr>
        <w:t>INSERT ... ON CONFLICT</w:t>
      </w:r>
      <w:r>
        <w:rPr/>
        <w:t xml:space="preserve"> with dialect fallback (</w:t>
      </w:r>
      <w:r>
        <w:rPr>
          <w:rStyle w:val="VerbatimChar"/>
        </w:rPr>
        <w:t>app/sources/kev.py:189-200</w:t>
      </w:r>
      <w:r>
        <w:rPr/>
        <w:t>).</w:t>
      </w:r>
    </w:p>
    <w:p>
      <w:pPr>
        <w:pStyle w:val="Heading4"/>
        <w:rPr/>
      </w:pPr>
      <w:bookmarkStart w:id="29" w:name="X2e972ad8c5f74e26abcafc7ad3e5a22d5a5335c"/>
      <w:r>
        <w:rPr>
          <w:rStyle w:val="VerbatimChar"/>
        </w:rPr>
        <w:t>epss_score</w:t>
      </w:r>
      <w:r>
        <w:rPr/>
        <w:t xml:space="preserve"> — class </w:t>
      </w:r>
      <w:r>
        <w:rPr>
          <w:rStyle w:val="VerbatimChar"/>
        </w:rPr>
        <w:t>EpssScore</w:t>
      </w:r>
      <w:r>
        <w:rPr/>
        <w:t xml:space="preserve"> (</w:t>
      </w:r>
      <w:r>
        <w:rPr>
          <w:rStyle w:val="VerbatimChar"/>
        </w:rPr>
        <w:t>app/models.py:981</w:t>
      </w:r>
      <w:r>
        <w:rPr/>
        <w:t>) — FIRST.org EPSS cache (per-CVE, 24h TTL, on-demand)</w:t>
      </w:r>
      <w:bookmarkEnd w:id="2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cve_id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epss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0.0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probability 0..1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percentile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0..1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score_date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 EPSS published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refreshed_at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Heading4"/>
        <w:rPr/>
      </w:pPr>
      <w:bookmarkStart w:id="30" w:name="Xd5e10471e9b5de641a0ecafbbdd983487aa1734"/>
      <w:r>
        <w:rPr>
          <w:rStyle w:val="VerbatimChar"/>
        </w:rPr>
        <w:t>cve_cache</w:t>
      </w:r>
      <w:r>
        <w:rPr/>
        <w:t xml:space="preserve"> — class </w:t>
      </w:r>
      <w:r>
        <w:rPr>
          <w:rStyle w:val="VerbatimChar"/>
        </w:rPr>
        <w:t>CveCache</w:t>
      </w:r>
      <w:r>
        <w:rPr/>
        <w:t xml:space="preserve"> (</w:t>
      </w:r>
      <w:r>
        <w:rPr>
          <w:rStyle w:val="VerbatimChar"/>
        </w:rPr>
        <w:t>app/models.py:1002</w:t>
      </w:r>
      <w:r>
        <w:rPr/>
        <w:t>) — merged CVE detail (OSV+GHSA+NVD+EPSS+KEV)</w:t>
      </w:r>
      <w:bookmarkEnd w:id="3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cve_id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canonical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CVE-YYYY-NNNN+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payload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CveDetail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JSON for the modal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sources_used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comma-joined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expires_at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TTL enforced at upsert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CveDetailService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readers compare to now()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fetch_error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non-null ⇒ negative cache entry (~15 min)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schema_version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Heading4"/>
        <w:rPr/>
      </w:pPr>
      <w:bookmarkStart w:id="31" w:name="X29fed01af99214974373ef09f604f647b32ba51"/>
      <w:r>
        <w:rPr>
          <w:rStyle w:val="VerbatimChar"/>
        </w:rPr>
        <w:t>source_response_cache</w:t>
      </w:r>
      <w:r>
        <w:rPr/>
        <w:t xml:space="preserve"> — class </w:t>
      </w:r>
      <w:r>
        <w:rPr>
          <w:rStyle w:val="VerbatimChar"/>
        </w:rPr>
        <w:t>SourceResponseCache</w:t>
      </w:r>
      <w:r>
        <w:rPr/>
        <w:t xml:space="preserve"> (</w:t>
      </w:r>
      <w:r>
        <w:rPr>
          <w:rStyle w:val="VerbatimChar"/>
        </w:rPr>
        <w:t>app/models.py:1024</w:t>
      </w:r>
      <w:r>
        <w:rPr/>
        <w:t>) — per-(source, component) raw response</w:t>
      </w:r>
      <w:bookmarkEnd w:id="3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 (composite)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NVD/OSV/GHSA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component_key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String(512)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 (composite)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canonical PURL — shared across SBOMs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payload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opaque raw source response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fetched_at / expires_at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TTL enforced at read time</w:t>
            </w:r>
          </w:p>
        </w:tc>
      </w:tr>
    </w:tbl>
    <w:p>
      <w:pPr>
        <w:pStyle w:val="BodyText"/>
        <w:rPr/>
      </w:pPr>
      <w:r>
        <w:rPr/>
        <w:t xml:space="preserve">Index: </w:t>
      </w:r>
      <w:r>
        <w:rPr>
          <w:rStyle w:val="VerbatimChar"/>
        </w:rPr>
        <w:t>ix_source_response_cache_expires_at</w:t>
      </w:r>
      <w:r>
        <w:rPr/>
        <w:t xml:space="preserve">. Docstring (lines 1040-1042) explicitly distinguishes it from </w:t>
      </w:r>
      <w:r>
        <w:rPr>
          <w:rStyle w:val="VerbatimChar"/>
        </w:rPr>
        <w:t>cve_cache</w:t>
      </w:r>
      <w:r>
        <w:rPr/>
        <w:t xml:space="preserve"> and </w:t>
      </w:r>
      <w:r>
        <w:rPr>
          <w:rStyle w:val="VerbatimChar"/>
        </w:rPr>
        <w:t>run_cache</w:t>
      </w:r>
      <w:r>
        <w:rPr/>
        <w:t>.</w:t>
      </w:r>
    </w:p>
    <w:p>
      <w:pPr>
        <w:pStyle w:val="Heading4"/>
        <w:rPr/>
      </w:pPr>
      <w:bookmarkStart w:id="32" w:name="Xdf2af98400fe92804833856432ec9291e24860c"/>
      <w:r>
        <w:rPr>
          <w:rStyle w:val="VerbatimChar"/>
        </w:rPr>
        <w:t>nvd_lookup_cache</w:t>
      </w:r>
      <w:r>
        <w:rPr/>
        <w:t xml:space="preserve"> — class </w:t>
      </w:r>
      <w:r>
        <w:rPr>
          <w:rStyle w:val="VerbatimChar"/>
        </w:rPr>
        <w:t>NvdLookupCache</w:t>
      </w:r>
      <w:r>
        <w:rPr/>
        <w:t xml:space="preserve"> (</w:t>
      </w:r>
      <w:r>
        <w:rPr>
          <w:rStyle w:val="VerbatimChar"/>
        </w:rPr>
        <w:t>app/models.py:1056</w:t>
      </w:r>
      <w:r>
        <w:rPr/>
        <w:t>)</w:t>
      </w:r>
      <w:bookmarkEnd w:id="3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lookup_type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String(16)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e.g. cpe/keyword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identifier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String(2048)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idx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ix_nvd_lookup_cache_identifier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identifier_hash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String(16)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success/failure marker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http_status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error_message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checked_at / expires_at / created_at / updated_at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 on expires_at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Unique: </w:t>
      </w:r>
      <w:r>
        <w:rPr>
          <w:rStyle w:val="VerbatimChar"/>
        </w:rPr>
        <w:t>uq_nvd_lookup_cache_type_hash</w:t>
      </w:r>
      <w:r>
        <w:rPr/>
        <w:t xml:space="preserve"> (lookup_type, identifier_hash).</w:t>
      </w:r>
    </w:p>
    <w:p>
      <w:pPr>
        <w:pStyle w:val="Heading4"/>
        <w:rPr/>
      </w:pPr>
      <w:bookmarkStart w:id="33" w:name="Xd5b63413319edc5927a21c2a22ceb7130f6eb1f"/>
      <w:r>
        <w:rPr>
          <w:rStyle w:val="VerbatimChar"/>
        </w:rPr>
        <w:t>compare_cache</w:t>
      </w:r>
      <w:r>
        <w:rPr/>
        <w:t xml:space="preserve"> — class </w:t>
      </w:r>
      <w:r>
        <w:rPr>
          <w:rStyle w:val="VerbatimChar"/>
        </w:rPr>
        <w:t>CompareCache</w:t>
      </w:r>
      <w:r>
        <w:rPr/>
        <w:t xml:space="preserve"> (</w:t>
      </w:r>
      <w:r>
        <w:rPr>
          <w:rStyle w:val="VerbatimChar"/>
        </w:rPr>
        <w:t>app/models.py:1082</w:t>
      </w:r>
      <w:r>
        <w:rPr/>
        <w:t xml:space="preserve">) </w:t>
      </w:r>
      <w:r>
        <w:rPr>
          <w:rStyle w:val="VerbatimChar"/>
        </w:rPr>
        <w:t>[+Tenant]</w:t>
      </w:r>
      <w:r>
        <w:rPr/>
        <w:t xml:space="preserve"> — ADR-0008 compare-runs result cache</w:t>
      </w:r>
      <w:bookmarkEnd w:id="3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cache_key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sha256(f"{min(a,b)}:{max(a,b)}")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order-independent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run_a_id / run_b_id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 each (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no FK, intentional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O(1) invalidation on re-analysis)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payload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CompareResult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computed_at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expires_at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schema_version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Heading4"/>
        <w:rPr/>
      </w:pPr>
      <w:bookmarkStart w:id="34" w:name="X02798fd27128dad79f3b377b2e4ec2389191ea3"/>
      <w:r>
        <w:rPr>
          <w:rStyle w:val="VerbatimChar"/>
        </w:rPr>
        <w:t>component_lifecycle_cache</w:t>
      </w:r>
      <w:r>
        <w:rPr/>
        <w:t xml:space="preserve"> — class </w:t>
      </w:r>
      <w:r>
        <w:rPr>
          <w:rStyle w:val="VerbatimChar"/>
        </w:rPr>
        <w:t>ComponentLifecycleCache</w:t>
      </w:r>
      <w:r>
        <w:rPr/>
        <w:t xml:space="preserve"> (</w:t>
      </w:r>
      <w:r>
        <w:rPr>
          <w:rStyle w:val="VerbatimChar"/>
        </w:rPr>
        <w:t>app/models.py:537</w:t>
      </w:r>
      <w:r>
        <w:rPr/>
        <w:t>) — shared lifecycle/EOL enrichment cache</w:t>
      </w:r>
      <w:bookmarkEnd w:id="3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lookup_key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normalized_name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normalized_version / ecosystem / purl / cpe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 each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lifecycle_status / maintenance_status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eos_date / eol_date / eof_date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deprecated / unsupported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latest_version / latest_supported_version / recommended_version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recommendation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source_name / source_url / confidence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evidence_json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checked_at / expires_at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 each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TTL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is_stale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Unique: </w:t>
      </w:r>
      <w:r>
        <w:rPr>
          <w:rStyle w:val="VerbatimChar"/>
        </w:rPr>
        <w:t>uq_component_lifecycle_cache_identity</w:t>
      </w:r>
      <w:r>
        <w:rPr/>
        <w:t xml:space="preserve"> (normalized_name, normalized_version, ecosystem, purl). Index: </w:t>
      </w:r>
      <w:r>
        <w:rPr>
          <w:rStyle w:val="VerbatimChar"/>
        </w:rPr>
        <w:t>ix_component_lifecycle_cache_lookup</w:t>
      </w:r>
      <w:r>
        <w:rPr/>
        <w:t xml:space="preserve"> (ecosystem, normalized_name, normalized_version). Upsert via </w:t>
      </w:r>
      <w:r>
        <w:rPr>
          <w:rStyle w:val="VerbatimChar"/>
        </w:rPr>
        <w:t>ON CONFLICT</w:t>
      </w:r>
      <w:r>
        <w:rPr/>
        <w:t xml:space="preserve"> with non-supporting-dialect fallback (</w:t>
      </w:r>
      <w:r>
        <w:rPr>
          <w:rStyle w:val="VerbatimChar"/>
        </w:rPr>
        <w:t>app/services/lifecycle/lifecycle_cache_repository.py:139-170</w:t>
      </w:r>
      <w:r>
        <w:rPr/>
        <w:t>).</w:t>
      </w:r>
    </w:p>
    <w:p>
      <w:pPr>
        <w:pStyle w:val="Heading3"/>
        <w:rPr/>
      </w:pPr>
      <w:bookmarkStart w:id="35" w:name="Xd17645db331e83d780f8c0efb6cd343e5af4a0a"/>
      <w:r>
        <w:rPr/>
        <w:t>2.6 Lifecycle provider administration</w:t>
      </w:r>
      <w:bookmarkEnd w:id="35"/>
    </w:p>
    <w:p>
      <w:pPr>
        <w:pStyle w:val="Heading4"/>
        <w:rPr/>
      </w:pPr>
      <w:bookmarkStart w:id="36" w:name="Xdc0ed6baf8cd31df58b33ad8e6869a9a481b774"/>
      <w:r>
        <w:rPr>
          <w:rStyle w:val="VerbatimChar"/>
        </w:rPr>
        <w:t>lifecycle_provider_configs</w:t>
      </w:r>
      <w:r>
        <w:rPr/>
        <w:t xml:space="preserve"> — class </w:t>
      </w:r>
      <w:r>
        <w:rPr>
          <w:rStyle w:val="VerbatimChar"/>
        </w:rPr>
        <w:t>LifecycleProviderConfig</w:t>
      </w:r>
      <w:r>
        <w:rPr/>
        <w:t xml:space="preserve"> (</w:t>
      </w:r>
      <w:r>
        <w:rPr>
          <w:rStyle w:val="VerbatimChar"/>
        </w:rPr>
        <w:t>app/models.py:580</w:t>
      </w:r>
      <w:r>
        <w:rPr/>
        <w:t>)</w:t>
      </w:r>
      <w:bookmarkEnd w:id="3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provider_key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unique,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display_name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provider_type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 1–1000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base_url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String(512)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feed_urls_json / config_json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timeout_seconds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 1–60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max_retries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 0–10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circuit_breaker_enabled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cache_ttl_known_days / cache_ttl_unknown_hours / cache_ttl_failure_minutes / cache_ttl_deprecated_days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per-state TTLs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last_success_at / last_failure_at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last_failure_message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health_status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unknown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 in (healthy, degraded, disabled, unknown)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created_at / updated_at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updated_by_user_id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FK→iam_users.id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ondelete=SET NULL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Index: </w:t>
      </w:r>
      <w:r>
        <w:rPr>
          <w:rStyle w:val="VerbatimChar"/>
        </w:rPr>
        <w:t>ix_lifecycle_provider_configs_enabled_priority</w:t>
      </w:r>
      <w:r>
        <w:rPr/>
        <w:t xml:space="preserve"> (enabled, priority). Defaults seeded at startup (</w:t>
      </w:r>
      <w:r>
        <w:rPr>
          <w:rStyle w:val="VerbatimChar"/>
        </w:rPr>
        <w:t>app/main.py:554-556</w:t>
      </w:r>
      <w:r>
        <w:rPr/>
        <w:t>) and in migration 034.</w:t>
      </w:r>
    </w:p>
    <w:p>
      <w:pPr>
        <w:pStyle w:val="Heading4"/>
        <w:rPr/>
      </w:pPr>
      <w:bookmarkStart w:id="37" w:name="Xbb4b5a1379cc93206b8e9eadb5da3c178af0a5a"/>
      <w:r>
        <w:rPr>
          <w:rStyle w:val="VerbatimChar"/>
        </w:rPr>
        <w:t>lifecycle_provider_secrets</w:t>
      </w:r>
      <w:r>
        <w:rPr/>
        <w:t xml:space="preserve"> — class </w:t>
      </w:r>
      <w:r>
        <w:rPr>
          <w:rStyle w:val="VerbatimChar"/>
        </w:rPr>
        <w:t>LifecycleProviderSecret</w:t>
      </w:r>
      <w:r>
        <w:rPr/>
        <w:t xml:space="preserve"> (</w:t>
      </w:r>
      <w:r>
        <w:rPr>
          <w:rStyle w:val="VerbatimChar"/>
        </w:rPr>
        <w:t>app/models.py:621</w:t>
      </w:r>
      <w:r>
        <w:rPr/>
        <w:t>)</w:t>
      </w:r>
      <w:bookmarkEnd w:id="3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provider_key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secret_name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name only; value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&lt;REDACTED&gt;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encrypted_value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encrypted at rest; never leaves server (docstring line 622)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value_preview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masked preview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created_at / updated_at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updated_by_user_id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FK→iam_users.id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ondelete=SET NULL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Unique: </w:t>
      </w:r>
      <w:r>
        <w:rPr>
          <w:rStyle w:val="VerbatimChar"/>
        </w:rPr>
        <w:t>uq_lifecycle_provider_secret_provider_name</w:t>
      </w:r>
      <w:r>
        <w:rPr/>
        <w:t xml:space="preserve"> (provider_key, secret_name). Index </w:t>
      </w:r>
      <w:r>
        <w:rPr>
          <w:rStyle w:val="VerbatimChar"/>
        </w:rPr>
        <w:t>ix_lifecycle_provider_secrets_provider</w:t>
      </w:r>
      <w:r>
        <w:rPr/>
        <w:t>.</w:t>
      </w:r>
    </w:p>
    <w:p>
      <w:pPr>
        <w:pStyle w:val="Heading4"/>
        <w:rPr/>
      </w:pPr>
      <w:bookmarkStart w:id="38" w:name="X86187edc4545745fbb547425f86a4673c531fdd"/>
      <w:r>
        <w:rPr>
          <w:rStyle w:val="VerbatimChar"/>
        </w:rPr>
        <w:t>lifecycle_vendor_records</w:t>
      </w:r>
      <w:r>
        <w:rPr/>
        <w:t xml:space="preserve"> — class </w:t>
      </w:r>
      <w:r>
        <w:rPr>
          <w:rStyle w:val="VerbatimChar"/>
        </w:rPr>
        <w:t>LifecycleVendorRecord</w:t>
      </w:r>
      <w:r>
        <w:rPr/>
        <w:t xml:space="preserve"> (</w:t>
      </w:r>
      <w:r>
        <w:rPr>
          <w:rStyle w:val="VerbatimChar"/>
        </w:rPr>
        <w:t>app/models.py:641</w:t>
      </w:r>
      <w:r>
        <w:rPr/>
        <w:t>)</w:t>
      </w:r>
      <w:bookmarkEnd w:id="3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vendor_name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product_name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String(255)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product_aliases_json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alias list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ecosystem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version_pattern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version_start / version_end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lifecycle_status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maintenance_status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eol_date / eos_date / eof_date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deprecated / unsupported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latest_supported_version / recommended_version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evidence_url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String(512)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evidence_json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confidence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High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created_at / updated_at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updated_by_user_id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FK→iam_users.id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ondelete=SET NULL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Index: </w:t>
      </w:r>
      <w:r>
        <w:rPr>
          <w:rStyle w:val="VerbatimChar"/>
        </w:rPr>
        <w:t>ix_lifecycle_vendor_records_lookup</w:t>
      </w:r>
      <w:r>
        <w:rPr/>
        <w:t xml:space="preserve"> (enabled, ecosystem, product_name).</w:t>
      </w:r>
    </w:p>
    <w:p>
      <w:pPr>
        <w:pStyle w:val="Heading3"/>
        <w:rPr/>
      </w:pPr>
      <w:bookmarkStart w:id="39" w:name="X4f55c816473327b42bd05656f086bdd51727710"/>
      <w:r>
        <w:rPr/>
        <w:t>2.7 AI subsystem</w:t>
      </w:r>
      <w:bookmarkEnd w:id="39"/>
    </w:p>
    <w:p>
      <w:pPr>
        <w:pStyle w:val="Heading4"/>
        <w:rPr/>
      </w:pPr>
      <w:bookmarkStart w:id="40" w:name="X5c4a6a239a14b648171246070e821be7e6f3b94"/>
      <w:r>
        <w:rPr>
          <w:rStyle w:val="VerbatimChar"/>
        </w:rPr>
        <w:t>ai_usage_log</w:t>
      </w:r>
      <w:r>
        <w:rPr/>
        <w:t xml:space="preserve"> — class </w:t>
      </w:r>
      <w:r>
        <w:rPr>
          <w:rStyle w:val="VerbatimChar"/>
        </w:rPr>
        <w:t>AiUsageLog</w:t>
      </w:r>
      <w:r>
        <w:rPr/>
        <w:t xml:space="preserve"> (</w:t>
      </w:r>
      <w:r>
        <w:rPr>
          <w:rStyle w:val="VerbatimChar"/>
        </w:rPr>
        <w:t>app/models.py:1103</w:t>
      </w:r>
      <w:r>
        <w:rPr/>
        <w:t xml:space="preserve">) </w:t>
      </w:r>
      <w:r>
        <w:rPr>
          <w:rStyle w:val="VerbatimChar"/>
        </w:rPr>
        <w:t>[+Tenant]</w:t>
      </w:r>
      <w:r>
        <w:rPr/>
        <w:t xml:space="preserve"> — append-only LLM call ledger</w:t>
      </w:r>
      <w:bookmarkEnd w:id="4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provider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String(96)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String(48)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finding_cache_key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joins to ai_fix_cache.cache_key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input_tokens / output_tokens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cost_usd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0.0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latency_ms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cache_hit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Module indexes: </w:t>
      </w:r>
      <w:r>
        <w:rPr>
          <w:rStyle w:val="VerbatimChar"/>
        </w:rPr>
        <w:t>ix_ai_usage_log_provider_created</w:t>
      </w:r>
      <w:r>
        <w:rPr/>
        <w:t xml:space="preserve">, </w:t>
      </w:r>
      <w:r>
        <w:rPr>
          <w:rStyle w:val="VerbatimChar"/>
        </w:rPr>
        <w:t>ix_ai_usage_log_purpose_created</w:t>
      </w:r>
      <w:r>
        <w:rPr/>
        <w:t xml:space="preserve"> (models.py:1479-1480).</w:t>
      </w:r>
    </w:p>
    <w:p>
      <w:pPr>
        <w:pStyle w:val="Heading4"/>
        <w:rPr/>
      </w:pPr>
      <w:bookmarkStart w:id="41" w:name="Xace2ddcc0457bb16c61a2a4a28fd5d5a1f325c4"/>
      <w:r>
        <w:rPr>
          <w:rStyle w:val="VerbatimChar"/>
        </w:rPr>
        <w:t>ai_provider_config</w:t>
      </w:r>
      <w:r>
        <w:rPr/>
        <w:t xml:space="preserve"> — class </w:t>
      </w:r>
      <w:r>
        <w:rPr>
          <w:rStyle w:val="VerbatimChar"/>
        </w:rPr>
        <w:t>AiProviderConfig</w:t>
      </w:r>
      <w:r>
        <w:rPr/>
        <w:t xml:space="preserve"> (</w:t>
      </w:r>
      <w:r>
        <w:rPr>
          <w:rStyle w:val="VerbatimChar"/>
        </w:rPr>
        <w:t>app/models.py:1130</w:t>
      </w:r>
      <w:r>
        <w:rPr/>
        <w:t>) — per-provider runtime overrides (no secrets)</w:t>
      </w:r>
      <w:bookmarkEnd w:id="4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provider_name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default_model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String(96)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base_url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String(256)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max_concurrent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rate_per_minute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updated_at / updated_by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Heading4"/>
        <w:rPr/>
      </w:pPr>
      <w:bookmarkStart w:id="42" w:name="Xfbe66f01d91b407464b5eaff3e7e522f4b21f59"/>
      <w:r>
        <w:rPr>
          <w:rStyle w:val="VerbatimChar"/>
        </w:rPr>
        <w:t>ai_fix_cache</w:t>
      </w:r>
      <w:r>
        <w:rPr/>
        <w:t xml:space="preserve"> — class </w:t>
      </w:r>
      <w:r>
        <w:rPr>
          <w:rStyle w:val="VerbatimChar"/>
        </w:rPr>
        <w:t>AiFixCache</w:t>
      </w:r>
      <w:r>
        <w:rPr/>
        <w:t xml:space="preserve"> (</w:t>
      </w:r>
      <w:r>
        <w:rPr>
          <w:rStyle w:val="VerbatimChar"/>
        </w:rPr>
        <w:t>app/models.py:1153</w:t>
      </w:r>
      <w:r>
        <w:rPr/>
        <w:t>) — tenant-shared fix bundles; TTL: KEV 7d / non-KEV 30d / negative 1h (docstring lines 1163-1168)</w:t>
      </w:r>
      <w:bookmarkEnd w:id="4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cache_key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hash of (vuln_id, component, version, prompt_version)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vuln_id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component_name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String(255)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component_version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prompt_version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schema_version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remediation_prose / upgrade_command / decision_recommendation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structured AI outputs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overall_confidence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String(16)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high/medium/low; nullable for pre-019 rows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provider_used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model_used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String(96)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total_cost_usd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0.0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generated_at / expires_at / last_accessed_at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 on expires_at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Index: </w:t>
      </w:r>
      <w:r>
        <w:rPr>
          <w:rStyle w:val="VerbatimChar"/>
        </w:rPr>
        <w:t>ix_ai_fix_cache_vuln_component</w:t>
      </w:r>
      <w:r>
        <w:rPr/>
        <w:t xml:space="preserve"> (vuln_id, component_name, component_version).</w:t>
      </w:r>
    </w:p>
    <w:p>
      <w:pPr>
        <w:pStyle w:val="Heading4"/>
        <w:rPr/>
      </w:pPr>
      <w:bookmarkStart w:id="43" w:name="X54e853e43cd530ac3f6162d600a8955209e5195"/>
      <w:r>
        <w:rPr>
          <w:rStyle w:val="VerbatimChar"/>
        </w:rPr>
        <w:t>ai_fix_batch</w:t>
      </w:r>
      <w:r>
        <w:rPr/>
        <w:t xml:space="preserve"> — class </w:t>
      </w:r>
      <w:r>
        <w:rPr>
          <w:rStyle w:val="VerbatimChar"/>
        </w:rPr>
        <w:t>AiFixBatch</w:t>
      </w:r>
      <w:r>
        <w:rPr/>
        <w:t xml:space="preserve"> (</w:t>
      </w:r>
      <w:r>
        <w:rPr>
          <w:rStyle w:val="VerbatimChar"/>
        </w:rPr>
        <w:t>app/models.py:1206</w:t>
      </w:r>
      <w:r>
        <w:rPr/>
        <w:t xml:space="preserve">) </w:t>
      </w:r>
      <w:r>
        <w:rPr>
          <w:rStyle w:val="VerbatimChar"/>
        </w:rPr>
        <w:t>[+SoftDelete] [+Tenant]</w:t>
      </w:r>
      <w:bookmarkEnd w:id="4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String(36)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app-generated UUID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FK→analysis_run.id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ondelete=CASCADE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≤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active batches/run (router-enforced)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Python-enforced vocabulary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scope_label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String(120)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scope_json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scope filter used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finding_ids_json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denormalized resolved finding-id list (immutable record)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provider_name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 / cached_count / generated_count / failed_count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outcome counters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cost_usd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0.0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started_at / completed_at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last_error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String(240)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Indexes: </w:t>
      </w:r>
      <w:r>
        <w:rPr>
          <w:rStyle w:val="VerbatimChar"/>
        </w:rPr>
        <w:t>ix_ai_fix_batch_run_status</w:t>
      </w:r>
      <w:r>
        <w:rPr/>
        <w:t xml:space="preserve"> (run_id, status), </w:t>
      </w:r>
      <w:r>
        <w:rPr>
          <w:rStyle w:val="VerbatimChar"/>
        </w:rPr>
        <w:t>ix_ai_fix_batch_created_at</w:t>
      </w:r>
      <w:r>
        <w:rPr/>
        <w:t>.</w:t>
      </w:r>
    </w:p>
    <w:p>
      <w:pPr>
        <w:pStyle w:val="Heading4"/>
        <w:rPr/>
      </w:pPr>
      <w:bookmarkStart w:id="44" w:name="X9392bfd9aa641615c596f23480b2943c72ebadf"/>
      <w:r>
        <w:rPr>
          <w:rStyle w:val="VerbatimChar"/>
        </w:rPr>
        <w:t>ai_provider_credential</w:t>
      </w:r>
      <w:r>
        <w:rPr/>
        <w:t xml:space="preserve"> — class </w:t>
      </w:r>
      <w:r>
        <w:rPr>
          <w:rStyle w:val="VerbatimChar"/>
        </w:rPr>
        <w:t>AiProviderCredential</w:t>
      </w:r>
      <w:r>
        <w:rPr/>
        <w:t xml:space="preserve"> (</w:t>
      </w:r>
      <w:r>
        <w:rPr>
          <w:rStyle w:val="VerbatimChar"/>
        </w:rPr>
        <w:t>app/models.py:1252</w:t>
      </w:r>
      <w:r>
        <w:rPr/>
        <w:t>)</w:t>
      </w:r>
      <w:bookmarkEnd w:id="4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provider_name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label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default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multi-key scaffold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api_key_encrypted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AES-GCM ciphertext;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never returned by any endpoint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(docstring lines 1260-1262); value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&lt;REDACTED&gt;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base_url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String(512)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default_model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String(16)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is_default / is_fallback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unique partial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cost_per_1k_input_usd / cost_per_1k_output_usd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0.0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is_local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ollama/vllm style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max_concurrent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rate_per_minute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created_at / updated_at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last_test_at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last_test_success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last_test_error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Unique: </w:t>
      </w:r>
      <w:r>
        <w:rPr>
          <w:rStyle w:val="VerbatimChar"/>
        </w:rPr>
        <w:t>uq_ai_provider_credential_provider_label</w:t>
      </w:r>
      <w:r>
        <w:rPr/>
        <w:t xml:space="preserve"> (provider_name, label). </w:t>
      </w:r>
      <w:r>
        <w:rPr>
          <w:b/>
        </w:rPr>
        <w:t>Unique partial indexes</w:t>
      </w:r>
      <w:r>
        <w:rPr/>
        <w:t xml:space="preserve"> </w:t>
      </w:r>
      <w:r>
        <w:rPr>
          <w:rStyle w:val="VerbatimChar"/>
        </w:rPr>
        <w:t>ix_ai_only_one_default</w:t>
      </w:r>
      <w:r>
        <w:rPr/>
        <w:t xml:space="preserve"> / </w:t>
      </w:r>
      <w:r>
        <w:rPr>
          <w:rStyle w:val="VerbatimChar"/>
        </w:rPr>
        <w:t>ix_ai_only_one_fallback</w:t>
      </w:r>
      <w:r>
        <w:rPr/>
        <w:t xml:space="preserve"> (</w:t>
      </w:r>
      <w:r>
        <w:rPr>
          <w:rStyle w:val="VerbatimChar"/>
        </w:rPr>
        <w:t>WHERE is_default = true</w:t>
      </w:r>
      <w:r>
        <w:rPr/>
        <w:t xml:space="preserve"> / </w:t>
      </w:r>
      <w:r>
        <w:rPr>
          <w:rStyle w:val="VerbatimChar"/>
        </w:rPr>
        <w:t>is_fallback = true</w:t>
      </w:r>
      <w:r>
        <w:rPr/>
        <w:t xml:space="preserve">, SQLite variants </w:t>
      </w:r>
      <w:r>
        <w:rPr>
          <w:rStyle w:val="VerbatimChar"/>
        </w:rPr>
        <w:t>= 1</w:t>
      </w:r>
      <w:r>
        <w:rPr/>
        <w:t>) enforce a single default/fallback credential globally (models.py:1486-1499).</w:t>
      </w:r>
    </w:p>
    <w:p>
      <w:pPr>
        <w:pStyle w:val="Heading4"/>
        <w:rPr/>
      </w:pPr>
      <w:bookmarkStart w:id="45" w:name="X157eb1082448f9d95852f0ecbcc27c89ad9de88"/>
      <w:r>
        <w:rPr>
          <w:rStyle w:val="VerbatimChar"/>
        </w:rPr>
        <w:t>ai_settings</w:t>
      </w:r>
      <w:r>
        <w:rPr/>
        <w:t xml:space="preserve"> — class </w:t>
      </w:r>
      <w:r>
        <w:rPr>
          <w:rStyle w:val="VerbatimChar"/>
        </w:rPr>
        <w:t>AiSettings</w:t>
      </w:r>
      <w:r>
        <w:rPr/>
        <w:t xml:space="preserve"> (</w:t>
      </w:r>
      <w:r>
        <w:rPr>
          <w:rStyle w:val="VerbatimChar"/>
        </w:rPr>
        <w:t>app/models.py:1291</w:t>
      </w:r>
      <w:r>
        <w:rPr/>
        <w:t>) — singleton</w:t>
      </w:r>
      <w:bookmarkEnd w:id="4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PK; CHECK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 = 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ck_ai_settings_singleton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feature_enabled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kill_switch_active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budget_per_request_usd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0.10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budget_per_scan_usd / budget_daily_usd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5.00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updated_at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updated_by_user_id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—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(string, not FK)</w:t>
            </w:r>
          </w:p>
        </w:tc>
      </w:tr>
    </w:tbl>
    <w:p>
      <w:pPr>
        <w:pStyle w:val="BodyText"/>
        <w:rPr/>
      </w:pPr>
      <w:r>
        <w:rPr/>
        <w:t>Seed row inserted by migration 010.</w:t>
      </w:r>
    </w:p>
    <w:p>
      <w:pPr>
        <w:pStyle w:val="Heading4"/>
        <w:rPr/>
      </w:pPr>
      <w:bookmarkStart w:id="46" w:name="X8bbef7c50ee97bc2544f875a8f3b6e154648ef2"/>
      <w:r>
        <w:rPr>
          <w:rStyle w:val="VerbatimChar"/>
        </w:rPr>
        <w:t>ai_credential_audit_log</w:t>
      </w:r>
      <w:r>
        <w:rPr/>
        <w:t xml:space="preserve"> — class </w:t>
      </w:r>
      <w:r>
        <w:rPr>
          <w:rStyle w:val="VerbatimChar"/>
        </w:rPr>
        <w:t>AiCredentialAuditLog</w:t>
      </w:r>
      <w:r>
        <w:rPr/>
        <w:t xml:space="preserve"> (</w:t>
      </w:r>
      <w:r>
        <w:rPr>
          <w:rStyle w:val="VerbatimChar"/>
        </w:rPr>
        <w:t>app/models.py:1314</w:t>
      </w:r>
      <w:r>
        <w:rPr/>
        <w:t>) — append-only; never stores credential payloads (docstring)</w:t>
      </w:r>
      <w:bookmarkEnd w:id="4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user_id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String(48)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target_kind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String(24)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—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credential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|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settings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target_id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provider_name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String(240)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</w:tr>
    </w:tbl>
    <w:p>
      <w:pPr>
        <w:pStyle w:val="Heading3"/>
        <w:rPr/>
      </w:pPr>
      <w:bookmarkStart w:id="47" w:name="X9a0a6f103dfa3dbb10b518f84bdb1b7564628c9"/>
      <w:r>
        <w:rPr/>
        <w:t>2.8 General audit &amp; remediation</w:t>
      </w:r>
      <w:bookmarkEnd w:id="47"/>
    </w:p>
    <w:p>
      <w:pPr>
        <w:pStyle w:val="Heading4"/>
        <w:rPr/>
      </w:pPr>
      <w:bookmarkStart w:id="48" w:name="Xdd08012ef099764bad44a9accf4e135482bcacf"/>
      <w:r>
        <w:rPr>
          <w:rStyle w:val="VerbatimChar"/>
        </w:rPr>
        <w:t>audit_log</w:t>
      </w:r>
      <w:r>
        <w:rPr/>
        <w:t xml:space="preserve"> — class </w:t>
      </w:r>
      <w:r>
        <w:rPr>
          <w:rStyle w:val="VerbatimChar"/>
        </w:rPr>
        <w:t>AuditLog</w:t>
      </w:r>
      <w:r>
        <w:rPr/>
        <w:t xml:space="preserve"> (</w:t>
      </w:r>
      <w:r>
        <w:rPr>
          <w:rStyle w:val="VerbatimChar"/>
        </w:rPr>
        <w:t>app/models.py:1335</w:t>
      </w:r>
      <w:r>
        <w:rPr/>
        <w:t xml:space="preserve">) </w:t>
      </w:r>
      <w:r>
        <w:rPr>
          <w:rStyle w:val="VerbatimChar"/>
        </w:rPr>
        <w:t>[+Tenant]</w:t>
      </w:r>
      <w:r>
        <w:rPr/>
        <w:t xml:space="preserve"> — append-only lifecycle audit (soft-delete / permanent delete / restore vocabulary in docstring lines 1345-1351)</w:t>
      </w:r>
      <w:bookmarkEnd w:id="4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header-trusted actor string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e.g.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project.soft_delete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lifecycle.provider_config.update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(widened by mig 035)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target_kind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target_id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metadata_json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e.g. cascade row counts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user_ref_id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FK→iam_users.id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ondelete=SET NULL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idx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(mig 033)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entity_type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entity_id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old_value / new_value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ip_address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String(64)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user_agent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(widened 512→Text by mig 035)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Heading4"/>
        <w:rPr/>
      </w:pPr>
      <w:bookmarkStart w:id="49" w:name="X2fa87e2608a69380b1c2536c4f45b23c5f7035a"/>
      <w:r>
        <w:rPr>
          <w:rStyle w:val="VerbatimChar"/>
        </w:rPr>
        <w:t>vulnerability_remediation</w:t>
      </w:r>
      <w:r>
        <w:rPr/>
        <w:t xml:space="preserve"> — class </w:t>
      </w:r>
      <w:r>
        <w:rPr>
          <w:rStyle w:val="VerbatimChar"/>
        </w:rPr>
        <w:t>VulnerabilityRemediation</w:t>
      </w:r>
      <w:r>
        <w:rPr/>
        <w:t xml:space="preserve"> (</w:t>
      </w:r>
      <w:r>
        <w:rPr>
          <w:rStyle w:val="VerbatimChar"/>
        </w:rPr>
        <w:t>app/models.py:1376</w:t>
      </w:r>
      <w:r>
        <w:rPr/>
        <w:t xml:space="preserve">) </w:t>
      </w:r>
      <w:r>
        <w:rPr>
          <w:rStyle w:val="VerbatimChar"/>
        </w:rPr>
        <w:t>[+Tenant]</w:t>
      </w:r>
      <w:bookmarkEnd w:id="4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FK→projects.id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ondelete=CASCADE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vuln_id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component_name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component_version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fixed_version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 / In Progress / Fixed / Accepted Risk / Closed (comment)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due_date / resolution_date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YYYY-MM-DD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fix_notes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created_on / updated_on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Relationship: </w:t>
      </w:r>
      <w:r>
        <w:rPr>
          <w:rStyle w:val="VerbatimChar"/>
        </w:rPr>
        <w:t>history</w:t>
      </w:r>
      <w:r>
        <w:rPr/>
        <w:t xml:space="preserve"> → audit rows, </w:t>
      </w:r>
      <w:r>
        <w:rPr>
          <w:rStyle w:val="VerbatimChar"/>
        </w:rPr>
        <w:t>cascade="all, delete-orphan"</w:t>
      </w:r>
      <w:r>
        <w:rPr/>
        <w:t>.</w:t>
      </w:r>
    </w:p>
    <w:p>
      <w:pPr>
        <w:pStyle w:val="Heading4"/>
        <w:rPr/>
      </w:pPr>
      <w:bookmarkStart w:id="50" w:name="X8c764390260dc03d0f205c93b650c4e62d048b0"/>
      <w:r>
        <w:rPr>
          <w:rStyle w:val="VerbatimChar"/>
        </w:rPr>
        <w:t>vulnerability_remediation_audit</w:t>
      </w:r>
      <w:r>
        <w:rPr/>
        <w:t xml:space="preserve"> — class </w:t>
      </w:r>
      <w:r>
        <w:rPr>
          <w:rStyle w:val="VerbatimChar"/>
        </w:rPr>
        <w:t>VulnerabilityRemediationAudit</w:t>
      </w:r>
      <w:r>
        <w:rPr/>
        <w:t xml:space="preserve"> (</w:t>
      </w:r>
      <w:r>
        <w:rPr>
          <w:rStyle w:val="VerbatimChar"/>
        </w:rPr>
        <w:t>app/models.py:1405</w:t>
      </w:r>
      <w:r>
        <w:rPr/>
        <w:t xml:space="preserve">) </w:t>
      </w:r>
      <w:r>
        <w:rPr>
          <w:rStyle w:val="VerbatimChar"/>
        </w:rPr>
        <w:t>[+Tenant]</w:t>
      </w:r>
      <w:bookmarkEnd w:id="5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PK, idx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remediation_id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FK→vulnerability_remediation.id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ondelete=CASCADE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idx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project_id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FK→projects.id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ondelete=CASCADE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idx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vuln_id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component_name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component_version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old_status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new_status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changed_by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String(128)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changed_at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Heading3"/>
        <w:rPr/>
      </w:pPr>
      <w:bookmarkStart w:id="51" w:name="X8a6e70265ab138b7c5e27be3ec20dd6ef07ca07"/>
      <w:r>
        <w:rPr/>
        <w:t>2.9 NVD mirror package (</w:t>
      </w:r>
      <w:r>
        <w:rPr>
          <w:rStyle w:val="VerbatimChar"/>
        </w:rPr>
        <w:t>app/nvd_mirror/db/models.py</w:t>
      </w:r>
      <w:r>
        <w:rPr/>
        <w:t>)</w:t>
      </w:r>
      <w:bookmarkEnd w:id="51"/>
    </w:p>
    <w:p>
      <w:pPr>
        <w:pStyle w:val="FirstParagraph"/>
        <w:rPr/>
      </w:pPr>
      <w:r>
        <w:rPr/>
        <w:t xml:space="preserve">JSON columns use </w:t>
      </w:r>
      <w:r>
        <w:rPr>
          <w:rStyle w:val="VerbatimChar"/>
        </w:rPr>
        <w:t>JSON().with_variant(JSONB(), "postgresql")</w:t>
      </w:r>
      <w:r>
        <w:rPr/>
        <w:t xml:space="preserve"> (line 42) — JSONB on PG, TEXT-backed JSON on SQLite. All timestamps here are tz-aware </w:t>
      </w:r>
      <w:r>
        <w:rPr>
          <w:rStyle w:val="VerbatimChar"/>
        </w:rPr>
        <w:t>DateTime(timezone=True)</w:t>
      </w:r>
      <w:r>
        <w:rPr/>
        <w:t xml:space="preserve">; several have </w:t>
      </w:r>
      <w:r>
        <w:rPr>
          <w:rStyle w:val="VerbatimChar"/>
        </w:rPr>
        <w:t>server_default=func.now()</w:t>
      </w:r>
      <w:r>
        <w:rPr/>
        <w:t>.</w:t>
      </w:r>
    </w:p>
    <w:p>
      <w:pPr>
        <w:pStyle w:val="Heading4"/>
        <w:rPr/>
      </w:pPr>
      <w:bookmarkStart w:id="52" w:name="X0f732e288fc7e1e752361f3ba92b7d26f05d0e0"/>
      <w:r>
        <w:rPr>
          <w:rStyle w:val="VerbatimChar"/>
        </w:rPr>
        <w:t>nvd_settings</w:t>
      </w:r>
      <w:r>
        <w:rPr/>
        <w:t xml:space="preserve"> — class </w:t>
      </w:r>
      <w:r>
        <w:rPr>
          <w:rStyle w:val="VerbatimChar"/>
        </w:rPr>
        <w:t>NvdSettingsRow</w:t>
      </w:r>
      <w:r>
        <w:rPr/>
        <w:t xml:space="preserve"> (line 45) — singleton (CHECK </w:t>
      </w:r>
      <w:r>
        <w:rPr>
          <w:rStyle w:val="VerbatimChar"/>
        </w:rPr>
        <w:t>id = 1</w:t>
      </w:r>
      <w:r>
        <w:rPr/>
        <w:t xml:space="preserve">, </w:t>
      </w:r>
      <w:r>
        <w:rPr>
          <w:rStyle w:val="VerbatimChar"/>
        </w:rPr>
        <w:t>ck_nvd_settings_singleton</w:t>
      </w:r>
      <w:r>
        <w:rPr/>
        <w:t>)</w:t>
      </w:r>
      <w:bookmarkEnd w:id="5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 be 1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mirror on/off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api_endpoint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NVD v2 URL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api_key_ciphertext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LargeBinary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encrypted NVD API key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&lt;REDACTED&gt;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download_feeds_enabled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page_size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2000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 1–2000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window_days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119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 1–119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min_freshness_hours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24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 ≥ 0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last_modified_utc / last_successful_sync_at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DateTime(tz)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created_at / updated_at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DateTime(tz)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server_default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now()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Heading4"/>
        <w:rPr/>
      </w:pPr>
      <w:bookmarkStart w:id="53" w:name="X6dcaa9c2652b8d4239bd57ca6c88ff537b64337"/>
      <w:r>
        <w:rPr>
          <w:rStyle w:val="VerbatimChar"/>
        </w:rPr>
        <w:t>cves</w:t>
      </w:r>
      <w:r>
        <w:rPr/>
        <w:t xml:space="preserve"> — class </w:t>
      </w:r>
      <w:r>
        <w:rPr>
          <w:rStyle w:val="VerbatimChar"/>
        </w:rPr>
        <w:t>CveRow</w:t>
      </w:r>
      <w:r>
        <w:rPr/>
        <w:t xml:space="preserve"> (line 82) — one row per mirrored CVE</w:t>
      </w:r>
      <w:bookmarkEnd w:id="5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cve_id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last_modified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DateTime(tz)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idx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ix_cves_last_modified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published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DateTime(tz)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vuln_status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idx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ix_cves_vuln_status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description_en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score_v40 / score_v31 / score_v2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CVSS 4.0 / 3.1 / 2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severity_text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String(32)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vector_string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aliases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JSON/JSONB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list[str]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cpe_match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JSON/JSONB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 xml:space="preserve">GIN idx </w:t>
            </w:r>
            <w:r>
              <w:rPr>
                <w:rStyle w:val="VerbatimChar"/>
                <w:rFonts w:eastAsia="Cambria" w:cs=""/>
                <w:b/>
                <w:kern w:val="0"/>
                <w:szCs w:val="24"/>
                <w:lang w:val="en-US" w:eastAsia="en-US" w:bidi="ar-SA"/>
              </w:rPr>
              <w:t>ix_cves_cpe_match_gin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b/>
                <w:kern w:val="0"/>
                <w:szCs w:val="24"/>
                <w:lang w:val="en-US" w:eastAsia="en-US" w:bidi="ar-SA"/>
              </w:rPr>
              <w:t>jsonb_path_ops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 xml:space="preserve">), PostgreSQL-only via </w:t>
            </w:r>
            <w:r>
              <w:rPr>
                <w:rStyle w:val="VerbatimChar"/>
                <w:rFonts w:eastAsia="Cambria" w:cs=""/>
                <w:b/>
                <w:kern w:val="0"/>
                <w:szCs w:val="24"/>
                <w:lang w:val="en-US" w:eastAsia="en-US" w:bidi="ar-SA"/>
              </w:rPr>
              <w:t>.ddl_if(dialect="postgresql")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denormalized flat array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CpeCriterion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-shaped objects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JSON/JSONB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list[str]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JSON/JSONB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verbatim NVD JSON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DateTime(tz)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server_default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now()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Upsert: </w:t>
      </w:r>
      <w:r>
        <w:rPr>
          <w:rStyle w:val="VerbatimChar"/>
        </w:rPr>
        <w:t>INSERT ... ON CONFLICT (cve_id) DO UPDATE ... WHERE excluded.last_modified &gt; cves.last_modified</w:t>
      </w:r>
      <w:r>
        <w:rPr/>
        <w:t xml:space="preserve"> (</w:t>
      </w:r>
      <w:r>
        <w:rPr>
          <w:rStyle w:val="VerbatimChar"/>
        </w:rPr>
        <w:t>app/nvd_mirror/adapters/cve_repository.py:4-9,76,101</w:t>
      </w:r>
      <w:r>
        <w:rPr/>
        <w:t>).</w:t>
      </w:r>
    </w:p>
    <w:p>
      <w:pPr>
        <w:pStyle w:val="Heading4"/>
        <w:rPr/>
      </w:pPr>
      <w:bookmarkStart w:id="54" w:name="X10bc34aff6a4d4b6919a2151fa0cacec360fe2f"/>
      <w:r>
        <w:rPr>
          <w:rStyle w:val="VerbatimChar"/>
        </w:rPr>
        <w:t>nvd_sync_runs</w:t>
      </w:r>
      <w:r>
        <w:rPr/>
        <w:t xml:space="preserve"> — class </w:t>
      </w:r>
      <w:r>
        <w:rPr>
          <w:rStyle w:val="VerbatimChar"/>
        </w:rPr>
        <w:t>NvdSyncRunRow</w:t>
      </w:r>
      <w:r>
        <w:rPr/>
        <w:t xml:space="preserve"> (line 123) — mirror sync audit</w:t>
      </w:r>
      <w:bookmarkEnd w:id="5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 type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Nullable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BigInteger (Integer on SQLite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.with_variant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autoincrement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PK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run_kind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String(16)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 in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bootstrap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incremental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window_start / window_end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DateTime(tz)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DateTime(tz)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server_default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now()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idx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finished_at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DateTime(tz)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String(16)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running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 in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running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success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failed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aborted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upserted_count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error_message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5" w:name="X528b2206534ca225d51f2e628b548cccafbb18e"/>
      <w:r>
        <w:rPr/>
        <w:t>3. Relationship map (for Mermaid erDiagram)</w:t>
      </w:r>
      <w:bookmarkEnd w:id="55"/>
    </w:p>
    <w:p>
      <w:pPr>
        <w:pStyle w:val="FirstParagraph"/>
        <w:rPr/>
      </w:pPr>
      <w:r>
        <w:rPr/>
        <w:t>FK-backed (cardinality 1–*; ondelete noted where declared):</w:t>
      </w:r>
    </w:p>
    <w:p>
      <w:pPr>
        <w:pStyle w:val="SourceCode"/>
        <w:rPr/>
      </w:pPr>
      <w:r>
        <w:rPr>
          <w:rStyle w:val="VerbatimChar"/>
        </w:rPr>
        <w:t>tenants                 1--* tenant_users                       (tenant_users.tenant_id, CASCADE)</w:t>
      </w:r>
      <w:r>
        <w:rPr/>
        <w:br/>
      </w:r>
      <w:r>
        <w:rPr>
          <w:rStyle w:val="VerbatimChar"/>
        </w:rPr>
        <w:t>iam_users               1--* tenant_users                       (tenant_users.user_id, CASCADE)</w:t>
      </w:r>
      <w:r>
        <w:rPr/>
        <w:br/>
      </w:r>
      <w:r>
        <w:rPr>
          <w:rStyle w:val="VerbatimChar"/>
        </w:rPr>
        <w:t>tenants                 1--* &lt;all 21 TenantOwned tables&gt;        (&lt;table&gt;.tenant_id)</w:t>
      </w:r>
      <w:r>
        <w:rPr/>
        <w:br/>
      </w:r>
      <w:r>
        <w:rPr>
          <w:rStyle w:val="VerbatimChar"/>
        </w:rPr>
        <w:t>iam_users               1--* lifecycle_provider_configs         (updated_by_user_id, SET NULL)</w:t>
      </w:r>
      <w:r>
        <w:rPr/>
        <w:br/>
      </w:r>
      <w:r>
        <w:rPr>
          <w:rStyle w:val="VerbatimChar"/>
        </w:rPr>
        <w:t>iam_users               1--* lifecycle_provider_secrets         (updated_by_user_id, SET NULL)</w:t>
      </w:r>
      <w:r>
        <w:rPr/>
        <w:br/>
      </w:r>
      <w:r>
        <w:rPr>
          <w:rStyle w:val="VerbatimChar"/>
        </w:rPr>
        <w:t>iam_users               1--* lifecycle_vendor_records           (updated_by_user_id, SET NULL)</w:t>
      </w:r>
      <w:r>
        <w:rPr/>
        <w:br/>
      </w:r>
      <w:r>
        <w:rPr>
          <w:rStyle w:val="VerbatimChar"/>
        </w:rPr>
        <w:t>iam_users               1--* audit_log                          (user_ref_id, SET NULL)</w:t>
      </w:r>
      <w:r>
        <w:rPr/>
        <w:br/>
      </w:r>
      <w:r>
        <w:rPr>
          <w:rStyle w:val="VerbatimChar"/>
        </w:rPr>
        <w:t>projects                1--* products                           (products.project_id, CASCADE)</w:t>
      </w:r>
      <w:r>
        <w:rPr/>
        <w:br/>
      </w:r>
      <w:r>
        <w:rPr>
          <w:rStyle w:val="VerbatimChar"/>
        </w:rPr>
        <w:t>projects                1--* sbom_source                        (sbom_source.projectid)</w:t>
      </w:r>
      <w:r>
        <w:rPr/>
        <w:br/>
      </w:r>
      <w:r>
        <w:rPr>
          <w:rStyle w:val="VerbatimChar"/>
        </w:rPr>
        <w:t>projects                1--* sbom_validation_sessions           (project_id)</w:t>
      </w:r>
      <w:r>
        <w:rPr/>
        <w:br/>
      </w:r>
      <w:r>
        <w:rPr>
          <w:rStyle w:val="VerbatimChar"/>
        </w:rPr>
        <w:t>projects                1--* analysis_run                       (analysis_run.project_id)</w:t>
      </w:r>
      <w:r>
        <w:rPr/>
        <w:br/>
      </w:r>
      <w:r>
        <w:rPr>
          <w:rStyle w:val="VerbatimChar"/>
        </w:rPr>
        <w:t>projects                1--* analysis_schedule                  (project_id, CASCADE)</w:t>
      </w:r>
      <w:r>
        <w:rPr/>
        <w:br/>
      </w:r>
      <w:r>
        <w:rPr>
          <w:rStyle w:val="VerbatimChar"/>
        </w:rPr>
        <w:t>projects                1--* vulnerability_remediation          (project_id, CASCADE)</w:t>
      </w:r>
      <w:r>
        <w:rPr/>
        <w:br/>
      </w:r>
      <w:r>
        <w:rPr>
          <w:rStyle w:val="VerbatimChar"/>
        </w:rPr>
        <w:t>projects                1--* vulnerability_remediation_audit    (project_id, CASCADE)</w:t>
      </w:r>
      <w:r>
        <w:rPr/>
        <w:br/>
      </w:r>
      <w:r>
        <w:rPr>
          <w:rStyle w:val="VerbatimChar"/>
        </w:rPr>
        <w:t>products                1--* sbom_source                        (sbom_source.product_id)</w:t>
      </w:r>
      <w:r>
        <w:rPr/>
        <w:br/>
      </w:r>
      <w:r>
        <w:rPr>
          <w:rStyle w:val="VerbatimChar"/>
        </w:rPr>
        <w:t>products                1--* analysis_run                       (analysis_run.product_id)</w:t>
      </w:r>
      <w:r>
        <w:rPr/>
        <w:br/>
      </w:r>
      <w:r>
        <w:rPr>
          <w:rStyle w:val="VerbatimChar"/>
        </w:rPr>
        <w:t>products                1--* analysis_schedule                  (product_id, CASCADE)</w:t>
      </w:r>
      <w:r>
        <w:rPr/>
        <w:br/>
      </w:r>
      <w:r>
        <w:rPr>
          <w:rStyle w:val="VerbatimChar"/>
        </w:rPr>
        <w:t>sbom_type               1--* sbom_source                        (sbom_source.sbom_type)</w:t>
      </w:r>
      <w:r>
        <w:rPr/>
        <w:br/>
      </w:r>
      <w:r>
        <w:rPr>
          <w:rStyle w:val="VerbatimChar"/>
        </w:rPr>
        <w:t>sbom_type               1--* sbom_validation_sessions           (sbom_type)</w:t>
      </w:r>
      <w:r>
        <w:rPr/>
        <w:br/>
      </w:r>
      <w:r>
        <w:rPr>
          <w:rStyle w:val="VerbatimChar"/>
        </w:rPr>
        <w:t>sbom_source             1--* sbom_source                        (parent_id — version lineage, self-ref)</w:t>
      </w:r>
      <w:r>
        <w:rPr/>
        <w:br/>
      </w:r>
      <w:r>
        <w:rPr>
          <w:rStyle w:val="VerbatimChar"/>
        </w:rPr>
        <w:t>sbom_source             1--1 sbom_source                        (source_sbom_id / converted_sbom_id — conversion pair, self-ref)</w:t>
      </w:r>
      <w:r>
        <w:rPr/>
        <w:br/>
      </w:r>
      <w:r>
        <w:rPr>
          <w:rStyle w:val="VerbatimChar"/>
        </w:rPr>
        <w:t>sbom_source             1--* sbom_analysis_report               (sbom_ref_id)</w:t>
      </w:r>
      <w:r>
        <w:rPr/>
        <w:br/>
      </w:r>
      <w:r>
        <w:rPr>
          <w:rStyle w:val="VerbatimChar"/>
        </w:rPr>
        <w:t>sbom_source             1--* sbom_component                     (sbom_id)</w:t>
      </w:r>
      <w:r>
        <w:rPr/>
        <w:br/>
      </w:r>
      <w:r>
        <w:rPr>
          <w:rStyle w:val="VerbatimChar"/>
        </w:rPr>
        <w:t>sbom_source             1--* vex_documents                      (sbom_id, CASCADE)</w:t>
      </w:r>
      <w:r>
        <w:rPr/>
        <w:br/>
      </w:r>
      <w:r>
        <w:rPr>
          <w:rStyle w:val="VerbatimChar"/>
        </w:rPr>
        <w:t>sbom_source             1--* vex_statements                     (sbom_id, CASCADE)</w:t>
      </w:r>
      <w:r>
        <w:rPr/>
        <w:br/>
      </w:r>
      <w:r>
        <w:rPr>
          <w:rStyle w:val="VerbatimChar"/>
        </w:rPr>
        <w:t>sbom_source             1--* analysis_run                       (sbom_id)</w:t>
      </w:r>
      <w:r>
        <w:rPr/>
        <w:br/>
      </w:r>
      <w:r>
        <w:rPr>
          <w:rStyle w:val="VerbatimChar"/>
        </w:rPr>
        <w:t>sbom_source             1--* analysis_schedule                  (sbom_id, CASCADE)</w:t>
      </w:r>
      <w:r>
        <w:rPr/>
        <w:br/>
      </w:r>
      <w:r>
        <w:rPr>
          <w:rStyle w:val="VerbatimChar"/>
        </w:rPr>
        <w:t>sbom_source             1--* sbom_validation_sessions           (imported_sbom_id)</w:t>
      </w:r>
      <w:r>
        <w:rPr/>
        <w:br/>
      </w:r>
      <w:r>
        <w:rPr>
          <w:rStyle w:val="VerbatimChar"/>
        </w:rPr>
        <w:t>sbom_validation_sessions 1--* sbom_validation_session_events    (session_id, CASCADE + ORM delete-orphan)</w:t>
      </w:r>
      <w:r>
        <w:rPr/>
        <w:br/>
      </w:r>
      <w:r>
        <w:rPr>
          <w:rStyle w:val="VerbatimChar"/>
        </w:rPr>
        <w:t>sbom_component          1--* analysis_finding                   (component_id)</w:t>
      </w:r>
      <w:r>
        <w:rPr/>
        <w:br/>
      </w:r>
      <w:r>
        <w:rPr>
          <w:rStyle w:val="VerbatimChar"/>
        </w:rPr>
        <w:t>sbom_component          1--* vex_statements                     (component_id, SET NULL)</w:t>
      </w:r>
      <w:r>
        <w:rPr/>
        <w:br/>
      </w:r>
      <w:r>
        <w:rPr>
          <w:rStyle w:val="VerbatimChar"/>
        </w:rPr>
        <w:t>sbom_component          1--* component_lifecycle_override_audit (component_id, CASCADE)</w:t>
      </w:r>
      <w:r>
        <w:rPr/>
        <w:br/>
      </w:r>
      <w:r>
        <w:rPr>
          <w:rStyle w:val="VerbatimChar"/>
        </w:rPr>
        <w:t>sbom_component          1--* vex_override_audit                 (component_id, CASCADE)</w:t>
      </w:r>
      <w:r>
        <w:rPr/>
        <w:br/>
      </w:r>
      <w:r>
        <w:rPr>
          <w:rStyle w:val="VerbatimChar"/>
        </w:rPr>
        <w:t>sbom_component          1--* sbom_component                     (duplicate_of_component_id, CASCADE, self-ref)</w:t>
      </w:r>
      <w:r>
        <w:rPr/>
        <w:br/>
      </w:r>
      <w:r>
        <w:rPr>
          <w:rStyle w:val="VerbatimChar"/>
        </w:rPr>
        <w:t>vex_documents           1--* vex_statements                     (vex_document_id, CASCADE + ORM delete-orphan)</w:t>
      </w:r>
      <w:r>
        <w:rPr/>
        <w:br/>
      </w:r>
      <w:r>
        <w:rPr>
          <w:rStyle w:val="VerbatimChar"/>
        </w:rPr>
        <w:t>analysis_run            1--* analysis_finding                   (analysis_run_id)</w:t>
      </w:r>
      <w:r>
        <w:rPr/>
        <w:br/>
      </w:r>
      <w:r>
        <w:rPr>
          <w:rStyle w:val="VerbatimChar"/>
        </w:rPr>
        <w:t>analysis_run            1--* ai_fix_batch                       (run_id, CASCADE)</w:t>
      </w:r>
      <w:r>
        <w:rPr/>
        <w:br/>
      </w:r>
      <w:r>
        <w:rPr>
          <w:rStyle w:val="VerbatimChar"/>
        </w:rPr>
        <w:t>analysis_run            1--* analysis_schedule                  (last_run_id, SET NULL)</w:t>
      </w:r>
      <w:r>
        <w:rPr/>
        <w:br/>
      </w:r>
      <w:r>
        <w:rPr>
          <w:rStyle w:val="VerbatimChar"/>
        </w:rPr>
        <w:t>vulnerability_remediation 1--* vulnerability_remediation_audit  (remediation_id, CASCADE + ORM delete-orphan)</w:t>
      </w:r>
    </w:p>
    <w:p>
      <w:pPr>
        <w:pStyle w:val="FirstParagraph"/>
        <w:rPr/>
      </w:pPr>
      <w:r>
        <w:rPr/>
        <w:t>Logical (no FK — join by value; intentional loose coupling):</w:t>
      </w:r>
    </w:p>
    <w:p>
      <w:pPr>
        <w:pStyle w:val="SourceCode"/>
        <w:rPr/>
      </w:pPr>
      <w:r>
        <w:rPr>
          <w:rStyle w:val="VerbatimChar"/>
        </w:rPr>
        <w:t>analysis_run  1--* compare_cache      (run_a_id / run_b_id — cache invalidation by id)</w:t>
      </w:r>
      <w:r>
        <w:rPr/>
        <w:br/>
      </w:r>
      <w:r>
        <w:rPr>
          <w:rStyle w:val="VerbatimChar"/>
        </w:rPr>
        <w:t>sbom_source   1--* run_cache          (run_cache.sbom_id, plain Integer)</w:t>
      </w:r>
      <w:r>
        <w:rPr/>
        <w:br/>
      </w:r>
      <w:r>
        <w:rPr>
          <w:rStyle w:val="VerbatimChar"/>
        </w:rPr>
        <w:t>kev_entry     1--1 analysis_finding   (by cve_id/vuln_id at read time)</w:t>
      </w:r>
      <w:r>
        <w:rPr/>
        <w:br/>
      </w:r>
      <w:r>
        <w:rPr>
          <w:rStyle w:val="VerbatimChar"/>
        </w:rPr>
        <w:t>epss_score    1--1 analysis_finding   (by cve_id/vuln_id at read time)</w:t>
      </w:r>
      <w:r>
        <w:rPr/>
        <w:br/>
      </w:r>
      <w:r>
        <w:rPr>
          <w:rStyle w:val="VerbatimChar"/>
        </w:rPr>
        <w:t>cve_cache     1--1 analysis_finding   (by vuln_id)</w:t>
      </w:r>
      <w:r>
        <w:rPr/>
        <w:br/>
      </w:r>
      <w:r>
        <w:rPr>
          <w:rStyle w:val="VerbatimChar"/>
        </w:rPr>
        <w:t>ai_fix_cache  *--* analysis_finding   (cache_key derived from vuln+component+version)</w:t>
      </w:r>
      <w:r>
        <w:rPr/>
        <w:br/>
      </w:r>
      <w:r>
        <w:rPr>
          <w:rStyle w:val="VerbatimChar"/>
        </w:rPr>
        <w:t>cves (mirror) standalone; nvd_settings, nvd_sync_runs, ai_settings, ai_provider_config,</w:t>
      </w:r>
      <w:r>
        <w:rPr/>
        <w:br/>
      </w:r>
      <w:r>
        <w:rPr>
          <w:rStyle w:val="VerbatimChar"/>
        </w:rPr>
        <w:t>ai_provider_credential, ai_credential_audit_log, source_response_cache, nvd_lookup_cache,</w:t>
      </w:r>
      <w:r>
        <w:rPr/>
        <w:br/>
      </w:r>
      <w:r>
        <w:rPr>
          <w:rStyle w:val="VerbatimChar"/>
        </w:rPr>
        <w:t>component_lifecycle_cache, lifecycle_* standalone</w:t>
      </w:r>
    </w:p>
    <w:p>
      <w:pPr>
        <w:pStyle w:val="FirstParagraph"/>
        <w:rPr/>
      </w:pPr>
      <w:r>
        <w:rPr/>
        <w:t xml:space="preserve">ORM </w:t>
      </w:r>
      <w:r>
        <w:rPr>
          <w:rStyle w:val="VerbatimChar"/>
        </w:rPr>
        <w:t>cascade="all, delete-orphan"</w:t>
      </w:r>
      <w:r>
        <w:rPr/>
        <w:t xml:space="preserve"> exists only on: validation-session events, VEX document statements, remediation history. Other deletes are handled by FK </w:t>
      </w:r>
      <w:r>
        <w:rPr>
          <w:rStyle w:val="VerbatimChar"/>
        </w:rPr>
        <w:t>ondelete</w:t>
      </w:r>
      <w:r>
        <w:rPr/>
        <w:t xml:space="preserve"> or service code (</w:t>
      </w:r>
      <w:r>
        <w:rPr>
          <w:rStyle w:val="VerbatimChar"/>
        </w:rPr>
        <w:t>app/services/sbom_delete_service.py</w:t>
      </w:r>
      <w:r>
        <w:rPr/>
        <w:t>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6" w:name="X3c9ec687337eaa77c8cdfd7e72a2558616eb82f"/>
      <w:r>
        <w:rPr/>
        <w:t>4. Engine &amp; session setup (</w:t>
      </w:r>
      <w:r>
        <w:rPr>
          <w:rStyle w:val="VerbatimChar"/>
        </w:rPr>
        <w:t>app/db.py</w:t>
      </w:r>
      <w:r>
        <w:rPr/>
        <w:t>)</w:t>
      </w:r>
      <w:bookmarkEnd w:id="5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Aspect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 vs async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Synchronous only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create_engine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sessionmaker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db.py:124,136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no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create_async_engine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anywhere (grep over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0 hits)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URL resolution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DATABASE_URL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env var first, then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Settings.database_url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(pydantic BaseSettings;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.env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file, case-insensitive;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app/settings.py:76-79,558-560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both paths loaded after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dotenv.load_dotenv()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db.py:10-15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SQLite fallback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Only if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ALLOW_SQLITE=true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otherwise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RuntimeError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“DATABASE_URL is not configured…”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db.py:64-71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). Default SQLite path =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sbom_api.db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beside the project root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db.py:30-32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sbom_api.db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exists in the repo root (9,265,152 bytes) — SQLite is the dev/test engine; README §19: “PostgreSQL is the normal development database” and example URL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postgresql+psycopg://sbom:sbom@localhost:55439/sbom_analyser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(README lines ~648-693)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PG guard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PostgreSQL URL without a password raises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RuntimeError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db.py:41-42,55-56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PG pool settings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pool_pre_ping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(default True),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pool_size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db_pool_size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default 20; legacy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database_pool_size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default 5),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max_overflow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(20 / legacy 10),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pool_timeout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30 s,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pool_recycle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1800 s — new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db_pool_*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names take precedence over legacy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database_pool_*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db.py:93-120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settings.py:80-95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SQLite options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check_same_thread=False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PRAGMA foreign_keys=ON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every connect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db.py:86,127-133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Session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SessionLocal = sessionmaker(bind=engine, autoflush=False, autocommit=False)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FastAPI dependency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get_db()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rollback-on-exception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db.py:136-148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query filters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Soft-delete + tenant filters and tenant write-stamping via session event listeners (§1.1;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db.py:151-240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). When auth disabled and no context: writes default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tenant_id = 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db.py:218-223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Dialect support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Explicitly SQLite + PostgreSQL; any other dialect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RuntimeError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 startup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app/main.py:334-335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7" w:name="X513f53716c7843c18a7a451155211c8ef712c45"/>
      <w:r>
        <w:rPr/>
        <w:t>5. Alembic</w:t>
      </w:r>
      <w:bookmarkEnd w:id="57"/>
    </w:p>
    <w:p>
      <w:pPr>
        <w:pStyle w:val="Heading3"/>
        <w:rPr/>
      </w:pPr>
      <w:bookmarkStart w:id="58" w:name="X4dde01467cf86eac77cb39245b752a9ba642bbd"/>
      <w:r>
        <w:rPr/>
        <w:t>5.1 Configuration</w:t>
      </w:r>
      <w:bookmarkEnd w:id="58"/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alembic.ini</w:t>
      </w:r>
      <w:r>
        <w:rPr/>
        <w:t xml:space="preserve"> (repo root): </w:t>
      </w:r>
      <w:r>
        <w:rPr>
          <w:rStyle w:val="VerbatimChar"/>
        </w:rPr>
        <w:t>script_location = alembic</w:t>
      </w:r>
      <w:r>
        <w:rPr/>
        <w:t xml:space="preserve">; </w:t>
      </w:r>
      <w:r>
        <w:rPr>
          <w:rStyle w:val="VerbatimChar"/>
        </w:rPr>
        <w:t>sqlalchemy.url = driver://user:pass@localhost/dbname</w:t>
      </w:r>
      <w:r>
        <w:rPr/>
        <w:t xml:space="preserve"> is a </w:t>
      </w:r>
      <w:r>
        <w:rPr>
          <w:b/>
        </w:rPr>
        <w:t>placeholder — never used</w:t>
      </w:r>
      <w:r>
        <w:rPr/>
        <w:t xml:space="preserve"> (env.py overrides). Standard logging config.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alembic/env.py</w:t>
      </w:r>
      <w:r>
        <w:rPr/>
        <w:t xml:space="preserve">: loads </w:t>
      </w:r>
      <w:r>
        <w:rPr>
          <w:rStyle w:val="VerbatimChar"/>
        </w:rPr>
        <w:t>.env</w:t>
      </w:r>
      <w:r>
        <w:rPr/>
        <w:t xml:space="preserve">; imports </w:t>
      </w:r>
      <w:r>
        <w:rPr>
          <w:rStyle w:val="VerbatimChar"/>
        </w:rPr>
        <w:t>app.models</w:t>
      </w:r>
      <w:r>
        <w:rPr/>
        <w:t xml:space="preserve"> </w:t>
      </w:r>
      <w:r>
        <w:rPr>
          <w:b/>
        </w:rPr>
        <w:t>and</w:t>
      </w:r>
      <w:r>
        <w:rPr/>
        <w:t xml:space="preserve"> </w:t>
      </w:r>
      <w:r>
        <w:rPr>
          <w:rStyle w:val="VerbatimChar"/>
        </w:rPr>
        <w:t>app.nvd_mirror.db.models</w:t>
      </w:r>
      <w:r>
        <w:rPr/>
        <w:t xml:space="preserve"> to register all tables on </w:t>
      </w:r>
      <w:r>
        <w:rPr>
          <w:rStyle w:val="VerbatimChar"/>
        </w:rPr>
        <w:t>Base.metadata</w:t>
      </w:r>
      <w:r>
        <w:rPr/>
        <w:t xml:space="preserve"> (lines 16-17); </w:t>
      </w:r>
      <w:r>
        <w:rPr>
          <w:rStyle w:val="VerbatimChar"/>
        </w:rPr>
        <w:t>target_metadata = Base.metadata</w:t>
      </w:r>
      <w:r>
        <w:rPr/>
        <w:t xml:space="preserve"> → </w:t>
      </w:r>
      <w:r>
        <w:rPr>
          <w:b/>
        </w:rPr>
        <w:t>autogenerate-capable</w:t>
      </w:r>
      <w:r>
        <w:rPr/>
        <w:t xml:space="preserve">; </w:t>
      </w:r>
      <w:r>
        <w:rPr>
          <w:rStyle w:val="VerbatimChar"/>
        </w:rPr>
        <w:t>get_url()</w:t>
      </w:r>
      <w:r>
        <w:rPr/>
        <w:t xml:space="preserve"> = </w:t>
      </w:r>
      <w:r>
        <w:rPr>
          <w:rStyle w:val="VerbatimChar"/>
        </w:rPr>
        <w:t>DATABASE_URL</w:t>
      </w:r>
      <w:r>
        <w:rPr/>
        <w:t xml:space="preserve"> env or </w:t>
      </w:r>
      <w:r>
        <w:rPr>
          <w:rStyle w:val="VerbatimChar"/>
        </w:rPr>
        <w:t>app.db.DATABASE_URL</w:t>
      </w:r>
      <w:r>
        <w:rPr/>
        <w:t xml:space="preserve"> (line 29-30); online mode creates a </w:t>
      </w:r>
      <w:r>
        <w:rPr>
          <w:rStyle w:val="VerbatimChar"/>
        </w:rPr>
        <w:t>NullPool</w:t>
      </w:r>
      <w:r>
        <w:rPr/>
        <w:t xml:space="preserve"> engine (line 46). No </w:t>
      </w:r>
      <w:r>
        <w:rPr>
          <w:rStyle w:val="VerbatimChar"/>
        </w:rPr>
        <w:t>compare_type</w:t>
      </w:r>
      <w:r>
        <w:rPr/>
        <w:t>/</w:t>
      </w:r>
      <w:r>
        <w:rPr>
          <w:rStyle w:val="VerbatimChar"/>
        </w:rPr>
        <w:t>render_as_batch</w:t>
      </w:r>
      <w:r>
        <w:rPr/>
        <w:t xml:space="preserve"> options set.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alembic/</w:t>
      </w:r>
      <w:r>
        <w:rPr/>
        <w:t xml:space="preserve"> contains only </w:t>
      </w:r>
      <w:r>
        <w:rPr>
          <w:rStyle w:val="VerbatimChar"/>
        </w:rPr>
        <w:t>env.py</w:t>
      </w:r>
      <w:r>
        <w:rPr/>
        <w:t xml:space="preserve">, </w:t>
      </w:r>
      <w:r>
        <w:rPr>
          <w:rStyle w:val="VerbatimChar"/>
        </w:rPr>
        <w:t>script.py.mako</w:t>
      </w:r>
      <w:r>
        <w:rPr/>
        <w:t xml:space="preserve">, </w:t>
      </w:r>
      <w:r>
        <w:rPr>
          <w:rStyle w:val="VerbatimChar"/>
        </w:rPr>
        <w:t>versions/</w:t>
      </w:r>
      <w:r>
        <w:rPr/>
        <w:t xml:space="preserve"> — </w:t>
      </w:r>
      <w:r>
        <w:rPr>
          <w:b/>
        </w:rPr>
        <w:t>no alembic README</w:t>
      </w:r>
      <w:r>
        <w:rPr/>
        <w:t>.</w:t>
      </w:r>
    </w:p>
    <w:p>
      <w:pPr>
        <w:pStyle w:val="Heading3"/>
        <w:rPr/>
      </w:pPr>
      <w:bookmarkStart w:id="59" w:name="X7221a277b334b0fccd04b64a88cdc28bfc701c3"/>
      <w:r>
        <w:rPr/>
        <w:t>5.2 Migration chain (strictly linear, single head)</w:t>
      </w:r>
      <w:bookmarkEnd w:id="59"/>
    </w:p>
    <w:p>
      <w:pPr>
        <w:pStyle w:val="FirstParagraph"/>
        <w:rPr/>
      </w:pPr>
      <w:r>
        <w:rPr/>
        <w:t xml:space="preserve">Order verified from </w:t>
      </w:r>
      <w:r>
        <w:rPr>
          <w:rStyle w:val="VerbatimChar"/>
        </w:rPr>
        <w:t>revision</w:t>
      </w:r>
      <w:r>
        <w:rPr/>
        <w:t>/</w:t>
      </w:r>
      <w:r>
        <w:rPr>
          <w:rStyle w:val="VerbatimChar"/>
        </w:rPr>
        <w:t>down_revision</w:t>
      </w:r>
      <w:r>
        <w:rPr/>
        <w:t xml:space="preserve"> headers of all 41 files in </w:t>
      </w:r>
      <w:r>
        <w:rPr>
          <w:rStyle w:val="VerbatimChar"/>
        </w:rPr>
        <w:t>alembic/versions/</w:t>
      </w:r>
      <w:r>
        <w:rPr/>
        <w:t xml:space="preserve">. </w:t>
      </w:r>
      <w:r>
        <w:rPr>
          <w:b/>
        </w:rPr>
        <w:t xml:space="preserve">Head = </w:t>
      </w:r>
      <w:r>
        <w:rPr>
          <w:rStyle w:val="VerbatimChar"/>
          <w:b/>
        </w:rPr>
        <w:t>041_project_product_hierarchy</w:t>
      </w:r>
      <w:r>
        <w:rPr>
          <w:b/>
        </w:rPr>
        <w:t>. No branch labels, no merge revisions.</w:t>
      </w:r>
      <w:r>
        <w:rPr/>
        <w:t xml:space="preserve"> Revision ids are human-readable slugs, not hashes.</w:t>
      </w:r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Revision id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Revises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 (from docstring)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001_initial_schema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Initial schema —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 xml:space="preserve">bootstrap via </w:t>
            </w:r>
            <w:r>
              <w:rPr>
                <w:rStyle w:val="VerbatimChar"/>
                <w:rFonts w:eastAsia="Cambria" w:cs=""/>
                <w:b/>
                <w:kern w:val="0"/>
                <w:szCs w:val="24"/>
                <w:lang w:val="en-US" w:eastAsia="en-US" w:bidi="ar-SA"/>
              </w:rPr>
              <w:t>Base.metadata.create_all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(not a frozen DDL snapshot)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2026-04-13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002_nvd_mirror_tables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NVD mirror tables (Phase 2)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2026-04-28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003_kev_epss_cache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KEV + EPSS cache tables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2026-04-29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004_analysis_schedule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Periodic analysis scheduling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2026-04-29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005_rename_run_status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Data migration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FAIL→FINDINGS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PASS→OK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analysis_run.run_status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analysis_schedule.last_run_status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(ADR-0001)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2026-04-30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006_cve_cache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Merged CVE detail cache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2026-04-30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007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007_compare_cache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Compare-runs result cache (ADR-0008)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2026-05-01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008_ai_usage_log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007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ai_usage_log + ai_provider_config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2026-05-03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009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009_ai_fix_cache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Cached AI fix bundles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2026-05-03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010_ai_credentials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009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ai_provider_credential + ai_settings (+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seed singleton row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+ ai_credential_audit_log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2026-05-04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011_ai_fix_batch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Multi-batch AI fix tracking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2026-05-04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012_sbom_validation_columns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sbom_source 8-stage validation columns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2026-05-07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013_reclassify_unvalidated_sbom_source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Data migration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: legacy rows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status='pending'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downgrade = intentional no-op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2026-05-07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014_add_soft_delete_columns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Soft-delete columns on 8 tables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2026-05-07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015_audit_log_table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General-purpose audit_log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2026-05-07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016_analysis_finding_match_reason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match_reason + matched_range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2026-05-27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017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017_analysis_finding_confidence_and_strategy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match_confidence + match_strategy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2026-06-02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018_source_response_cache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017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 per-source response cache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2026-06-03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019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019_ai_fix_cache_overall_confidence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overall_confidence column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2026-06-09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020_lifecycle_management_platform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019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Lifecycle/completeness/versioning/remediation schema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2026-06-11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021_remediation_audit_history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Remediation audit history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2026-06-11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022_component_lifecycle_enrichment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Provider-based lifecycle enrichment fields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2026-06-11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023_component_deduplication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 dedup support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2026-06-12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024_validation_repair_sessions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repair session tables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2026-06-12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025_lifecycle_advanced_fields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lifecycle fields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2026-06-12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026_vex_lifecycle_enrichment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VEX enrichment + override audit tables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2026-06-12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027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027_vex_discovery_metadata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Document-level VEX discovery metadata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2026-06-12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028_add_sbom_product_name_description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027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product_name + description on sbom_source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2026-06-12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029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029_sbom_spdx_cyclonedx_conversion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SPDX→CycloneDX conversion columns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2026-06-17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030_sbom_conversion_enrichment_status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029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Conversion enrichment status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2026-06-17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031_nvd_lookup_cache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NVD lookup cache + CPE provenance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2026-06-20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032_postgres_compat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PostgreSQL-only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: widen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alembic_version.version_num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 String(128); fix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server_default sa.true()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can_edit/can_ai_fix; downgrade intentionally returns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2026-06-22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033_hcl_iam_multitenancy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Data migration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: tenants/iam_users/tenant_users tables; seed Default Tenant id=1 + local-dev-admin; add NOT NULL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tenant_id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(backfilled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+ FK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(tenant_id, pk)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indexes to 20 tables; audit_log identity columns; tenant-scoped unique constraints.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Downgrade raises RuntimeError (intentionally unsupported — “Restore from a pre-migration backup instead”)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2026-06-22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034_lifecycle_provider_admin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Lifecycle provider admin tables +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seed provider defaults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2026-06-27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035_widen_audit_log_fields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Widen audit_log fields for namespaced actions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2026-06-27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036_component_extraction_status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Component-extraction reconciliation status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2026-06-27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037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037_stage9_normalization_dedup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Stage-9 normalization/dedup fields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2026-06-29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038_validation_session_full_content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037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invalid-SBOM content + integrity metadata (contains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op.execute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backfill)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2026-06-29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039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039_validation_workspace_large_file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Large-file workspace metadata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2026-06-29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040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040_analysis_run_trigger_source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039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analysis_run.trigger_source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2026-07-01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041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041_project_product_hierarchy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040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Head.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products table; product_id FKs on sbom_source/analysis_run/analysis_schedule;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data migration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creating “Legacy / Unassigned Product” per project and “Unassigned Project” per tenant, backfilling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sbom_source.product_id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analysis_run.product_id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replaces schedule scope CHECK to include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(041:123-345)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2026-07-03</w:t>
            </w:r>
          </w:p>
        </w:tc>
      </w:tr>
    </w:tbl>
    <w:p>
      <w:pPr>
        <w:pStyle w:val="Heading3"/>
        <w:rPr/>
      </w:pPr>
      <w:bookmarkStart w:id="60" w:name="Xcdf63cff3f1a8d0f4932e17bb342f68de717d8e"/>
      <w:r>
        <w:rPr/>
        <w:t>5.3 Migration characteristics</w:t>
      </w:r>
      <w:bookmarkEnd w:id="60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Downgrades:</w:t>
      </w:r>
      <w:r>
        <w:rPr/>
        <w:t xml:space="preserve"> real implementations in ~38/41 revisions (guarded drops). Exceptions: 013 (</w:t>
      </w:r>
      <w:r>
        <w:rPr>
          <w:rStyle w:val="VerbatimChar"/>
        </w:rPr>
        <w:t>pass</w:t>
      </w:r>
      <w:r>
        <w:rPr/>
        <w:t>, documented no-op), 032 (</w:t>
      </w:r>
      <w:r>
        <w:rPr>
          <w:rStyle w:val="VerbatimChar"/>
        </w:rPr>
        <w:t>return</w:t>
      </w:r>
      <w:r>
        <w:rPr/>
        <w:t>, keeps widened alembic_version), 033 (</w:t>
      </w:r>
      <w:r>
        <w:rPr>
          <w:b/>
        </w:rPr>
        <w:t xml:space="preserve">raises </w:t>
      </w:r>
      <w:r>
        <w:rPr>
          <w:rStyle w:val="VerbatimChar"/>
          <w:b/>
        </w:rPr>
        <w:t>RuntimeError</w:t>
      </w:r>
      <w:r>
        <w:rPr>
          <w:b/>
        </w:rPr>
        <w:t xml:space="preserve"> — downgrade intentionally unsupported</w:t>
      </w:r>
      <w:r>
        <w:rPr/>
        <w:t xml:space="preserve">). 001’s downgrade is </w:t>
      </w:r>
      <w:r>
        <w:rPr>
          <w:rStyle w:val="VerbatimChar"/>
        </w:rPr>
        <w:t>Base.metadata.drop_all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Idempotency:</w:t>
      </w:r>
      <w:r>
        <w:rPr/>
        <w:t xml:space="preserve"> every migration guards with </w:t>
      </w:r>
      <w:r>
        <w:rPr>
          <w:rStyle w:val="VerbatimChar"/>
        </w:rPr>
        <w:t>_table_exists</w:t>
      </w:r>
      <w:r>
        <w:rPr/>
        <w:t xml:space="preserve"> / </w:t>
      </w:r>
      <w:r>
        <w:rPr>
          <w:rStyle w:val="VerbatimChar"/>
        </w:rPr>
        <w:t>_column_exists</w:t>
      </w:r>
      <w:r>
        <w:rPr/>
        <w:t xml:space="preserve"> / </w:t>
      </w:r>
      <w:r>
        <w:rPr>
          <w:rStyle w:val="VerbatimChar"/>
        </w:rPr>
        <w:t>_index_exists</w:t>
      </w:r>
      <w:r>
        <w:rPr/>
        <w:t xml:space="preserve"> inspector helpers (visible in all downgrade/upgrade bodies) — reflects README rule “keep migrations idempotent where practical” (README line 993).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b/>
        </w:rPr>
        <w:t>sa.true()/sa.false()</w:t>
      </w:r>
      <w:r>
        <w:rPr>
          <w:b/>
        </w:rPr>
        <w:t xml:space="preserve"> server defaults:</w:t>
      </w:r>
      <w:r>
        <w:rPr/>
        <w:t xml:space="preserve"> used in 002, 004, 020, 022, 023, 024, 025, 032, 034, 039, 041 (grep). Mirrored in models via </w:t>
      </w:r>
      <w:r>
        <w:rPr>
          <w:rStyle w:val="VerbatimChar"/>
        </w:rPr>
        <w:t>expression.true()/false()</w:t>
      </w:r>
      <w:r>
        <w:rPr/>
        <w:t xml:space="preserve"> (e.g. </w:t>
      </w:r>
      <w:r>
        <w:rPr>
          <w:rStyle w:val="VerbatimChar"/>
        </w:rPr>
        <w:t>models_mixins.py:49-54</w:t>
      </w:r>
      <w:r>
        <w:rPr/>
        <w:t xml:space="preserve">, </w:t>
      </w:r>
      <w:r>
        <w:rPr>
          <w:rStyle w:val="VerbatimChar"/>
        </w:rPr>
        <w:t>models.py:377-380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Data migrations:</w:t>
      </w:r>
      <w:r>
        <w:rPr/>
        <w:t xml:space="preserve"> 005, 010 (seed ai_settings), 013, 033 (identity seed + tenant backfill), 034 (provider seed), 038 (content backfill), 041 (product/project backfill). SQLite-specific handling via </w:t>
      </w:r>
      <w:r>
        <w:rPr>
          <w:rStyle w:val="VerbatimChar"/>
        </w:rPr>
        <w:t>op.batch_alter_table</w:t>
      </w:r>
      <w:r>
        <w:rPr/>
        <w:t xml:space="preserve"> (e.g. 033, 035, 041).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Dialect-gated DDL:</w:t>
      </w:r>
      <w:r>
        <w:rPr/>
        <w:t xml:space="preserve"> PG-only GIN index in 002/mirror models (</w:t>
      </w:r>
      <w:r>
        <w:rPr>
          <w:rStyle w:val="VerbatimChar"/>
        </w:rPr>
        <w:t>.ddl_if(dialect="postgresql")</w:t>
      </w:r>
      <w:r>
        <w:rPr/>
        <w:t>); 032 entirely PG-only; 041 skips CHECK-constraint swap on SQLite (041:315-320).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Orphan artifact:</w:t>
      </w:r>
      <w:r>
        <w:rPr/>
        <w:t xml:space="preserve"> </w:t>
      </w:r>
      <w:r>
        <w:rPr>
          <w:rStyle w:val="VerbatimChar"/>
        </w:rPr>
        <w:t>alembic/versions/__pycache__/e241e4c5d91e_tmp_frozen_snapshot.cpython-312.pyc</w:t>
      </w:r>
      <w:r>
        <w:rPr/>
        <w:t xml:space="preserve"> — compiled remnant of a deleted hash-named “tmp frozen snapshot” migration; the </w:t>
      </w:r>
      <w:r>
        <w:rPr>
          <w:rStyle w:val="VerbatimChar"/>
        </w:rPr>
        <w:t>.py</w:t>
      </w:r>
      <w:r>
        <w:rPr/>
        <w:t xml:space="preserve"> no longer exists (no effect on the chain, but shows a frozen-snapshot attempt was made and removed).</w:t>
      </w:r>
    </w:p>
    <w:p>
      <w:pPr>
        <w:pStyle w:val="Heading3"/>
        <w:rPr/>
      </w:pPr>
      <w:bookmarkStart w:id="61" w:name="Xfbfc82e53cbd75b5c12adb58067643b2359644b"/>
      <w:r>
        <w:rPr/>
        <w:t>5.4 Operating rules found in docs</w:t>
      </w:r>
      <w:bookmarkEnd w:id="6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 Alembic through the project venv: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python -m alembic current / heads / upgrade head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README §19 (lines ~659-668)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a new Alembic revision for schema changes; do not silently mutate already-applied production migrations”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README line 951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Alembic for schema changes and keep migrations idempotent where practical”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README line 993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DATABASE_URL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missing, app fails unless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ALLOW_SQLITE=true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PostgreSQL is the normal dev DB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README §19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PostgreSQL schema DDL “belongs exclusively to Alembic”; SQLite legacy files get compat DDL at startup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app/main.py:466-469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Take a DB backup before risky credential-table operations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docs/runbook-ai-credentials.md:48,216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De-facto forward-only at 033: downgrade raises; “Restore from a pre-migration backup instead”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alembic/versions/033_hcl_iam_multitenancy.py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downgrade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Explicit “forward-only” policy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alembic stamp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guidance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Not documented — no evidence found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(searched “forward-only”, “forward only”, “alembic stamp”, “backup” in README.md, docs/, CLAUDE.md, alembic/)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62" w:name="X87c0ca02a708ee4a3a914972fa9c160a78c9213"/>
      <w:r>
        <w:rPr/>
        <w:t>6. Startup schema-revision check (</w:t>
      </w:r>
      <w:r>
        <w:rPr>
          <w:rStyle w:val="VerbatimChar"/>
        </w:rPr>
        <w:t>app/main.py</w:t>
      </w:r>
      <w:r>
        <w:rPr/>
        <w:t>)</w:t>
      </w:r>
      <w:bookmarkEnd w:id="62"/>
    </w:p>
    <w:p>
      <w:pPr>
        <w:pStyle w:val="FirstParagraph"/>
        <w:rPr/>
      </w:pPr>
      <w:r>
        <w:rPr>
          <w:rStyle w:val="VerbatimChar"/>
        </w:rPr>
        <w:t>_ensure_seed_data()</w:t>
      </w:r>
      <w:r>
        <w:rPr/>
        <w:t xml:space="preserve"> (main.py:324) runs at app startup and calls </w:t>
      </w:r>
      <w:r>
        <w:rPr>
          <w:rStyle w:val="VerbatimChar"/>
        </w:rPr>
        <w:t>_verify_schema_is_current()</w:t>
      </w:r>
      <w:r>
        <w:rPr/>
        <w:t xml:space="preserve"> (main.py:562-621):</w:t>
      </w:r>
    </w:p>
    <w:p>
      <w:pPr>
        <w:pStyle w:val="Compact"/>
        <w:numPr>
          <w:ilvl w:val="0"/>
          <w:numId w:val="8"/>
        </w:numPr>
        <w:rPr/>
      </w:pPr>
      <w:r>
        <w:rPr/>
        <w:t xml:space="preserve">Inspect table names; a </w:t>
      </w:r>
      <w:r>
        <w:rPr>
          <w:b/>
        </w:rPr>
        <w:t>completely empty DB passes</w:t>
      </w:r>
      <w:r>
        <w:rPr/>
        <w:t xml:space="preserve"> (SQLite awaiting </w:t>
      </w:r>
      <w:r>
        <w:rPr>
          <w:rStyle w:val="VerbatimChar"/>
        </w:rPr>
        <w:t>create_all</w:t>
      </w:r>
      <w:r>
        <w:rPr/>
        <w:t>, or PG awaiting migrations) (line 585-587).</w:t>
      </w:r>
    </w:p>
    <w:p>
      <w:pPr>
        <w:pStyle w:val="Compact"/>
        <w:numPr>
          <w:ilvl w:val="0"/>
          <w:numId w:val="5"/>
        </w:numPr>
        <w:rPr/>
      </w:pPr>
      <w:r>
        <w:rPr/>
        <w:t xml:space="preserve">If </w:t>
      </w:r>
      <w:r>
        <w:rPr>
          <w:rStyle w:val="VerbatimChar"/>
        </w:rPr>
        <w:t>alembic_version</w:t>
      </w:r>
      <w:r>
        <w:rPr/>
        <w:t xml:space="preserve"> exists: load </w:t>
      </w:r>
      <w:r>
        <w:rPr>
          <w:rStyle w:val="VerbatimChar"/>
        </w:rPr>
        <w:t>alembic.ini</w:t>
      </w:r>
      <w:r>
        <w:rPr/>
        <w:t xml:space="preserve">, compute </w:t>
      </w:r>
      <w:r>
        <w:rPr>
          <w:rStyle w:val="VerbatimChar"/>
        </w:rPr>
        <w:t>ScriptDirectory.get_heads()</w:t>
      </w:r>
      <w:r>
        <w:rPr/>
        <w:t xml:space="preserve">, compare against </w:t>
      </w:r>
      <w:r>
        <w:rPr>
          <w:rStyle w:val="VerbatimChar"/>
        </w:rPr>
        <w:t>SELECT version_num FROM alembic_version</w:t>
      </w:r>
      <w:r>
        <w:rPr/>
        <w:t xml:space="preserve">. </w:t>
      </w:r>
      <w:r>
        <w:rPr>
          <w:b/>
        </w:rPr>
        <w:t xml:space="preserve">Mismatch → </w:t>
      </w:r>
      <w:r>
        <w:rPr>
          <w:rStyle w:val="VerbatimChar"/>
          <w:b/>
        </w:rPr>
        <w:t>RuntimeError</w:t>
      </w:r>
      <w:r>
        <w:rPr>
          <w:b/>
        </w:rPr>
        <w:t xml:space="preserve"> “Database schema is not at Alembic head; run ‘alembic upgrade head’…”</w:t>
      </w:r>
      <w:r>
        <w:rPr/>
        <w:t xml:space="preserve"> listing expected vs found (lines 589-615).</w:t>
      </w:r>
    </w:p>
    <w:p>
      <w:pPr>
        <w:pStyle w:val="Compact"/>
        <w:numPr>
          <w:ilvl w:val="0"/>
          <w:numId w:val="5"/>
        </w:numPr>
        <w:rPr/>
      </w:pPr>
      <w:r>
        <w:rPr/>
        <w:t xml:space="preserve">If </w:t>
      </w:r>
      <w:r>
        <w:rPr>
          <w:rStyle w:val="VerbatimChar"/>
        </w:rPr>
        <w:t>alembic_version</w:t>
      </w:r>
      <w:r>
        <w:rPr/>
        <w:t xml:space="preserve"> missing but </w:t>
      </w:r>
      <w:r>
        <w:rPr>
          <w:rStyle w:val="VerbatimChar"/>
        </w:rPr>
        <w:t>sbom_source</w:t>
      </w:r>
      <w:r>
        <w:rPr/>
        <w:t xml:space="preserve"> exists: require the </w:t>
      </w:r>
      <w:r>
        <w:rPr>
          <w:rStyle w:val="VerbatimChar"/>
        </w:rPr>
        <w:t>tenant_id</w:t>
      </w:r>
      <w:r>
        <w:rPr/>
        <w:t xml:space="preserve"> column, else </w:t>
      </w:r>
      <w:r>
        <w:rPr>
          <w:rStyle w:val="VerbatimChar"/>
        </w:rPr>
        <w:t>RuntimeError</w:t>
      </w:r>
      <w:r>
        <w:rPr/>
        <w:t xml:space="preserve"> “Run alembic upgrade head” (lines 616-621).</w:t>
      </w:r>
    </w:p>
    <w:p>
      <w:pPr>
        <w:pStyle w:val="Compact"/>
        <w:numPr>
          <w:ilvl w:val="0"/>
          <w:numId w:val="5"/>
        </w:numPr>
        <w:rPr/>
      </w:pPr>
      <w:r>
        <w:rPr/>
        <w:t>PG auth failures are rewritten into a friendly “password authentication failed for user ‘sbom’” error (lines 571-583, 596-607).</w:t>
      </w:r>
    </w:p>
    <w:p>
      <w:pPr>
        <w:pStyle w:val="FirstParagraph"/>
        <w:rPr/>
      </w:pPr>
      <w:r>
        <w:rPr/>
        <w:t xml:space="preserve">Then, </w:t>
      </w:r>
      <w:r>
        <w:rPr>
          <w:b/>
        </w:rPr>
        <w:t>SQLite only</w:t>
      </w:r>
      <w:r>
        <w:rPr/>
        <w:t xml:space="preserve">: </w:t>
      </w:r>
      <w:r>
        <w:rPr>
          <w:rStyle w:val="VerbatimChar"/>
        </w:rPr>
        <w:t>Base.metadata.create_all</w:t>
      </w:r>
      <w:r>
        <w:rPr/>
        <w:t xml:space="preserve"> plus a long ladder of idempotent </w:t>
      </w:r>
      <w:r>
        <w:rPr>
          <w:rStyle w:val="VerbatimChar"/>
        </w:rPr>
        <w:t>_ensure_column</w:t>
      </w:r>
      <w:r>
        <w:rPr/>
        <w:t>/</w:t>
      </w:r>
      <w:r>
        <w:rPr>
          <w:rStyle w:val="VerbatimChar"/>
        </w:rPr>
        <w:t>_ensure_*_table</w:t>
      </w:r>
      <w:r>
        <w:rPr/>
        <w:t xml:space="preserve"> “lightweight migrations” replaying columns from migrations 012→041 for pre-Alembic dev DBs (main.py:329-462), the 013 reclassification UPDATE (line 361-362), and index DDL for validation sessions (main.py:305-321). PostgreSQL gets </w:t>
      </w:r>
      <w:r>
        <w:rPr>
          <w:b/>
        </w:rPr>
        <w:t>no</w:t>
      </w:r>
      <w:r>
        <w:rPr/>
        <w:t xml:space="preserve"> DDL here — Alembic is authoritative. Finally seeds: Tenant id=1 / IAMUser id=1 / TenantUser admin membership, SBOMType rows, lifecycle provider defaults (main.py:471-557), with PG sequence resync helpers (</w:t>
      </w:r>
      <w:r>
        <w:rPr>
          <w:rStyle w:val="VerbatimChar"/>
        </w:rPr>
        <w:t>_sync_postgres_sequence</w:t>
      </w:r>
      <w:r>
        <w:rPr/>
        <w:t>, lines 506-507).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63" w:name="Xfeaa84c34bf5f2137ed90d41748ab6a8d13aed9"/>
      <w:r>
        <w:rPr/>
        <w:t>7. Model ↔ migration drift notes (time-boxed check)</w:t>
      </w:r>
      <w:bookmarkEnd w:id="63"/>
    </w:p>
    <w:p>
      <w:pPr>
        <w:pStyle w:val="Compact"/>
        <w:numPr>
          <w:ilvl w:val="0"/>
          <w:numId w:val="1"/>
        </w:numPr>
        <w:rPr/>
      </w:pPr>
      <w:r>
        <w:rPr>
          <w:b/>
        </w:rPr>
        <w:t xml:space="preserve">001 is </w:t>
      </w:r>
      <w:r>
        <w:rPr>
          <w:rStyle w:val="VerbatimChar"/>
          <w:b/>
        </w:rPr>
        <w:t>create_all</w:t>
      </w:r>
      <w:r>
        <w:rPr>
          <w:b/>
        </w:rPr>
        <w:t xml:space="preserve"> from live models</w:t>
      </w:r>
      <w:r>
        <w:rPr/>
        <w:t>, so the “initial schema” changes retroactively as models evolve; fresh installs and long-upgraded DBs converge only because later migrations are idempotent (</w:t>
      </w:r>
      <w:r>
        <w:rPr>
          <w:rStyle w:val="VerbatimChar"/>
        </w:rPr>
        <w:t>IF NOT EXISTS</w:t>
      </w:r>
      <w:r>
        <w:rPr/>
        <w:t>-style guards). This is a deliberate but unusual design; it masks missing-migration errors on fresh DBs.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README §19 is stale</w:t>
      </w:r>
      <w:r>
        <w:rPr/>
        <w:t xml:space="preserve">: “latest inspected migration is </w:t>
      </w:r>
      <w:r>
        <w:rPr>
          <w:rStyle w:val="VerbatimChar"/>
        </w:rPr>
        <w:t>035_widen_audit_log_fields</w:t>
      </w:r>
      <w:r>
        <w:rPr/>
        <w:t xml:space="preserve">” vs actual head </w:t>
      </w:r>
      <w:r>
        <w:rPr>
          <w:rStyle w:val="VerbatimChar"/>
        </w:rPr>
        <w:t>041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b/>
        </w:rPr>
        <w:t>products</w:t>
      </w:r>
      <w:r>
        <w:rPr>
          <w:b/>
        </w:rPr>
        <w:t xml:space="preserve"> inconsistencies</w:t>
      </w:r>
      <w:r>
        <w:rPr/>
        <w:t>: excluded from both module-level index loops (</w:t>
      </w:r>
      <w:r>
        <w:rPr>
          <w:rStyle w:val="VerbatimChar"/>
        </w:rPr>
        <w:t>ix_*_deactivated</w:t>
      </w:r>
      <w:r>
        <w:rPr/>
        <w:t xml:space="preserve">, </w:t>
      </w:r>
      <w:r>
        <w:rPr>
          <w:rStyle w:val="VerbatimChar"/>
        </w:rPr>
        <w:t>ix_*_tenant_identity</w:t>
      </w:r>
      <w:r>
        <w:rPr/>
        <w:t xml:space="preserve">, models.py:1433-1477) although it carries both mixins; it also has a redundant </w:t>
      </w:r>
      <w:r>
        <w:rPr>
          <w:rStyle w:val="VerbatimChar"/>
        </w:rPr>
        <w:t>deleted_at</w:t>
      </w:r>
      <w:r>
        <w:rPr/>
        <w:t xml:space="preserve"> String column alongside </w:t>
      </w:r>
      <w:r>
        <w:rPr>
          <w:rStyle w:val="VerbatimChar"/>
        </w:rPr>
        <w:t>is_active</w:t>
      </w:r>
      <w:r>
        <w:rPr/>
        <w:t>. Model and migration 041 agree with each other, but the table diverges from the conventions of the other 20 tenant tables.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b/>
        </w:rPr>
        <w:t>audit_log.entity_type</w:t>
      </w:r>
      <w:r>
        <w:rPr/>
        <w:t>: model String(128) (models.py:1367) vs migration 033 creating String(64) (033:~172) — migration 035 widens fields, reconciling; not re-verified column-by-column.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Every model table is covered by the chain (mirror tables in 002; lifecycle admin in 034; products in 041). No model without a migration was found, with the caveat that 001’s </w:t>
      </w:r>
      <w:r>
        <w:rPr>
          <w:rStyle w:val="VerbatimChar"/>
        </w:rPr>
        <w:t>create_all</w:t>
      </w:r>
      <w:r>
        <w:rPr/>
        <w:t xml:space="preserve"> would silently absorb one.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SQLite dev DBs additionally rely on the </w:t>
      </w:r>
      <w:r>
        <w:rPr>
          <w:rStyle w:val="VerbatimChar"/>
        </w:rPr>
        <w:t>_ensure_column</w:t>
      </w:r>
      <w:r>
        <w:rPr/>
        <w:t xml:space="preserve"> ladder in </w:t>
      </w:r>
      <w:r>
        <w:rPr>
          <w:rStyle w:val="VerbatimChar"/>
        </w:rPr>
        <w:t>app/main.py</w:t>
      </w:r>
      <w:r>
        <w:rPr/>
        <w:t xml:space="preserve"> rather than Alembic — two parallel schema-maintenance mechanisms that must be kept in sync by hand.</w:t>
      </w:r>
    </w:p>
    <w:p>
      <w:pPr>
        <w:pStyle w:val="Normal"/>
        <w:widowControl/>
        <w:bidi w:val="0"/>
        <w:spacing w:before="0" w:after="20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lowerRoman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lowerLetter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lowerRoman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lowerLetter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lowerRoman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LibreOffice/26.2.4.2$Linux_AARCH64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2026-07-06T19:21:41Z</dcterms:created>
  <dc:creator/>
  <dc:description/>
  <dc:language>en-US</dc:language>
  <cp:lastModifiedBy/>
  <dcterms:modified xsi:type="dcterms:W3CDTF">2026-07-06T19:21:41Z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