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8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6205"/>
        <w:gridCol w:w="733"/>
      </w:tblGrid>
      <w:tr w:rsidR="00BD686E" w:rsidRPr="00BD686E" w:rsidTr="00BD686E">
        <w:trPr>
          <w:gridAfter w:val="1"/>
          <w:wAfter w:w="733" w:type="dxa"/>
          <w:trHeight w:val="432"/>
        </w:trPr>
        <w:tc>
          <w:tcPr>
            <w:tcW w:w="9350" w:type="dxa"/>
            <w:gridSpan w:val="2"/>
          </w:tcPr>
          <w:p w:rsidR="00BD686E" w:rsidRPr="00BD686E" w:rsidRDefault="00BD686E" w:rsidP="00BD686E">
            <w:pPr>
              <w:jc w:val="center"/>
              <w:rPr>
                <w:rFonts w:ascii="Calisto MT" w:hAnsi="Calisto MT"/>
                <w:sz w:val="24"/>
              </w:rPr>
            </w:pPr>
            <w:r w:rsidRPr="00BD686E">
              <w:rPr>
                <w:rFonts w:ascii="Calisto MT" w:hAnsi="Calisto MT"/>
                <w:sz w:val="32"/>
              </w:rPr>
              <w:t>Java , Spring boot, Angular  developer</w:t>
            </w:r>
          </w:p>
        </w:tc>
      </w:tr>
      <w:tr w:rsidR="00BD686E" w:rsidTr="00BD686E">
        <w:trPr>
          <w:trHeight w:val="1034"/>
        </w:trPr>
        <w:tc>
          <w:tcPr>
            <w:tcW w:w="3145" w:type="dxa"/>
          </w:tcPr>
          <w:p w:rsidR="00624B58" w:rsidRDefault="00624B58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BD686E" w:rsidRPr="00BD686E" w:rsidRDefault="00BD686E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D686E">
              <w:rPr>
                <w:rFonts w:ascii="Times New Roman" w:hAnsi="Times New Roman" w:cs="Times New Roman"/>
                <w:b/>
                <w:sz w:val="28"/>
              </w:rPr>
              <w:t>Feroz Ahmmed</w:t>
            </w:r>
          </w:p>
          <w:p w:rsidR="00624B58" w:rsidRDefault="00624B5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Durgapur, </w:t>
            </w:r>
            <w:proofErr w:type="spellStart"/>
            <w:r>
              <w:rPr>
                <w:rFonts w:asciiTheme="majorHAnsi" w:hAnsiTheme="majorHAnsi" w:cstheme="majorHAnsi"/>
              </w:rPr>
              <w:t>Rajshahi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</w:p>
          <w:p w:rsidR="00624B58" w:rsidRPr="00BD686E" w:rsidRDefault="00BD686E" w:rsidP="00624B58">
            <w:pPr>
              <w:spacing w:after="120"/>
              <w:rPr>
                <w:rFonts w:asciiTheme="majorHAnsi" w:hAnsiTheme="majorHAnsi" w:cstheme="majorHAnsi"/>
              </w:rPr>
            </w:pPr>
            <w:r w:rsidRPr="00BD686E">
              <w:rPr>
                <w:rFonts w:asciiTheme="majorHAnsi" w:hAnsiTheme="majorHAnsi" w:cstheme="majorHAnsi"/>
              </w:rPr>
              <w:t>Bangladesh</w:t>
            </w:r>
          </w:p>
          <w:p w:rsidR="00BD686E" w:rsidRPr="00BD686E" w:rsidRDefault="00BD686E">
            <w:pPr>
              <w:rPr>
                <w:rFonts w:asciiTheme="majorHAnsi" w:hAnsiTheme="majorHAnsi" w:cstheme="majorHAnsi"/>
              </w:rPr>
            </w:pPr>
            <w:r w:rsidRPr="00BD686E">
              <w:rPr>
                <w:rFonts w:ascii="Segoe UI Symbol" w:hAnsi="Segoe UI Symbol" w:cs="Segoe UI Symbol"/>
              </w:rPr>
              <w:t>✆</w:t>
            </w:r>
            <w:r w:rsidRPr="00BD686E">
              <w:rPr>
                <w:rFonts w:asciiTheme="majorHAnsi" w:hAnsiTheme="majorHAnsi" w:cstheme="majorHAnsi"/>
              </w:rPr>
              <w:t xml:space="preserve"> +8801744746936</w:t>
            </w:r>
          </w:p>
          <w:p w:rsidR="00624B58" w:rsidRPr="00624B58" w:rsidRDefault="00A1484A" w:rsidP="00624B58">
            <w:pPr>
              <w:divId w:val="1404991343"/>
            </w:pPr>
            <w:hyperlink r:id="rId6" w:history="1">
              <w:r w:rsidR="00624B58" w:rsidRPr="00624B58">
                <w:rPr>
                  <w:rStyle w:val="Hyperlink"/>
                  <w:rFonts w:asciiTheme="majorHAnsi" w:eastAsia="Times New Roman" w:hAnsiTheme="majorHAnsi" w:cstheme="majorHAnsi"/>
                  <w:szCs w:val="24"/>
                </w:rPr>
                <w:t>Gmail</w:t>
              </w:r>
            </w:hyperlink>
            <w:r w:rsidR="00624B58">
              <w:rPr>
                <w:rFonts w:asciiTheme="majorHAnsi" w:eastAsia="Times New Roman" w:hAnsiTheme="majorHAnsi" w:cstheme="majorHAnsi"/>
                <w:szCs w:val="24"/>
              </w:rPr>
              <w:t xml:space="preserve">, </w:t>
            </w:r>
            <w:hyperlink r:id="rId7" w:history="1">
              <w:proofErr w:type="spellStart"/>
              <w:r w:rsidR="00624B58" w:rsidRPr="00624B58">
                <w:rPr>
                  <w:rStyle w:val="Hyperlink"/>
                </w:rPr>
                <w:t>Sittap</w:t>
              </w:r>
              <w:proofErr w:type="spellEnd"/>
            </w:hyperlink>
            <w:r w:rsidR="00624B58">
              <w:t xml:space="preserve">, </w:t>
            </w:r>
            <w:hyperlink r:id="rId8" w:history="1">
              <w:r w:rsidR="00624B58" w:rsidRPr="00624B58">
                <w:rPr>
                  <w:rStyle w:val="Hyperlink"/>
                  <w:rFonts w:eastAsia="Times New Roman"/>
                </w:rPr>
                <w:t>GitHub</w:t>
              </w:r>
            </w:hyperlink>
            <w:r w:rsidR="00624B58">
              <w:rPr>
                <w:rFonts w:eastAsia="Times New Roman"/>
              </w:rPr>
              <w:t xml:space="preserve"> , </w:t>
            </w:r>
            <w:hyperlink r:id="rId9" w:history="1">
              <w:r w:rsidR="00624B58" w:rsidRPr="00624B58">
                <w:rPr>
                  <w:rStyle w:val="Hyperlink"/>
                  <w:rFonts w:eastAsia="Times New Roman"/>
                </w:rPr>
                <w:t>LinkedIn</w:t>
              </w:r>
            </w:hyperlink>
            <w:r w:rsidR="00624B58" w:rsidRPr="00BD686E">
              <w:rPr>
                <w:rFonts w:eastAsia="Times New Roman"/>
              </w:rPr>
              <w:t xml:space="preserve"> </w:t>
            </w:r>
          </w:p>
        </w:tc>
        <w:tc>
          <w:tcPr>
            <w:tcW w:w="6938" w:type="dxa"/>
            <w:gridSpan w:val="2"/>
          </w:tcPr>
          <w:p w:rsidR="00624B58" w:rsidRDefault="00624B58" w:rsidP="00BD686E">
            <w:pPr>
              <w:rPr>
                <w:rFonts w:asciiTheme="majorHAnsi" w:hAnsiTheme="majorHAnsi" w:cstheme="majorHAnsi"/>
                <w:sz w:val="24"/>
                <w:u w:val="single"/>
              </w:rPr>
            </w:pPr>
          </w:p>
          <w:p w:rsidR="00624B58" w:rsidRPr="00BD686E" w:rsidRDefault="00BD686E" w:rsidP="00BD686E">
            <w:pPr>
              <w:rPr>
                <w:rFonts w:asciiTheme="majorHAnsi" w:hAnsiTheme="majorHAnsi" w:cstheme="majorHAnsi"/>
                <w:sz w:val="24"/>
                <w:u w:val="single"/>
              </w:rPr>
            </w:pPr>
            <w:r w:rsidRPr="00BD686E">
              <w:rPr>
                <w:rFonts w:asciiTheme="majorHAnsi" w:hAnsiTheme="majorHAnsi" w:cstheme="majorHAnsi"/>
                <w:sz w:val="24"/>
                <w:u w:val="single"/>
              </w:rPr>
              <w:t>Profile:</w:t>
            </w:r>
          </w:p>
          <w:p w:rsidR="00BD686E" w:rsidRPr="005976FE" w:rsidRDefault="005976FE" w:rsidP="00BD686E">
            <w:pPr>
              <w:rPr>
                <w:rFonts w:asciiTheme="majorHAnsi" w:hAnsiTheme="majorHAnsi" w:cstheme="majorHAnsi"/>
              </w:rPr>
            </w:pPr>
            <w:r w:rsidRPr="005976FE">
              <w:rPr>
                <w:rStyle w:val="Strong"/>
                <w:rFonts w:asciiTheme="majorHAnsi" w:hAnsiTheme="majorHAnsi" w:cstheme="majorHAnsi"/>
              </w:rPr>
              <w:t>Experienced Senior Developer</w:t>
            </w:r>
            <w:r w:rsidRPr="005976FE">
              <w:rPr>
                <w:rFonts w:asciiTheme="majorHAnsi" w:hAnsiTheme="majorHAnsi" w:cstheme="majorHAnsi"/>
              </w:rPr>
              <w:t xml:space="preserve"> with 6+ years of expertise in designing and delivering scalable web applications and APIs. Proficient in leading cross-functional teams, implementing secure backend systems, and leveraging cloud technologies for high-performance solutions. Adept at optimizing database performance for large-scale data processing and ensuring robust application security.</w:t>
            </w:r>
          </w:p>
        </w:tc>
      </w:tr>
    </w:tbl>
    <w:p w:rsidR="00BD686E" w:rsidRDefault="00BD686E" w:rsidP="00624B58"/>
    <w:tbl>
      <w:tblPr>
        <w:tblStyle w:val="TableGrid"/>
        <w:tblW w:w="10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750"/>
        <w:gridCol w:w="3595"/>
      </w:tblGrid>
      <w:tr w:rsidR="00F14696" w:rsidTr="0015198C">
        <w:trPr>
          <w:trHeight w:val="8892"/>
        </w:trPr>
        <w:tc>
          <w:tcPr>
            <w:tcW w:w="6750" w:type="dxa"/>
          </w:tcPr>
          <w:p w:rsidR="00BB7ED4" w:rsidRDefault="00BB7ED4" w:rsidP="00BB7ED4">
            <w:pPr>
              <w:pBdr>
                <w:top w:val="single" w:sz="6" w:space="1" w:color="auto"/>
                <w:bottom w:val="single" w:sz="6" w:space="1" w:color="auto"/>
              </w:pBdr>
              <w:rPr>
                <w:rFonts w:ascii="Cambria" w:hAnsi="Cambria"/>
                <w:color w:val="3B3838" w:themeColor="background2" w:themeShade="40"/>
                <w:sz w:val="28"/>
              </w:rPr>
            </w:pPr>
            <w:r w:rsidRPr="00BB7ED4">
              <w:rPr>
                <w:rFonts w:ascii="Cambria" w:hAnsi="Cambria"/>
                <w:color w:val="3B3838" w:themeColor="background2" w:themeShade="40"/>
                <w:sz w:val="28"/>
              </w:rPr>
              <w:t>Experiences: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21"/>
              <w:gridCol w:w="2413"/>
            </w:tblGrid>
            <w:tr w:rsidR="00756E08" w:rsidTr="00BB7ED4">
              <w:tc>
                <w:tcPr>
                  <w:tcW w:w="4230" w:type="dxa"/>
                </w:tcPr>
                <w:p w:rsidR="00756E08" w:rsidRPr="00756E08" w:rsidRDefault="00756E08" w:rsidP="00756E08">
                  <w:pPr>
                    <w:rPr>
                      <w:rFonts w:asciiTheme="majorHAnsi" w:hAnsiTheme="majorHAnsi"/>
                      <w:color w:val="262626" w:themeColor="text1" w:themeTint="D9"/>
                      <w:sz w:val="24"/>
                    </w:rPr>
                  </w:pPr>
                  <w:r w:rsidRPr="00756E08">
                    <w:rPr>
                      <w:rFonts w:asciiTheme="majorHAnsi" w:hAnsiTheme="majorHAnsi"/>
                      <w:color w:val="262626" w:themeColor="text1" w:themeTint="D9"/>
                      <w:sz w:val="24"/>
                    </w:rPr>
                    <w:t>Senior developer</w:t>
                  </w:r>
                  <w:r w:rsidR="00CE34E1">
                    <w:rPr>
                      <w:rFonts w:asciiTheme="majorHAnsi" w:hAnsiTheme="majorHAnsi"/>
                      <w:color w:val="262626" w:themeColor="text1" w:themeTint="D9"/>
                      <w:sz w:val="24"/>
                    </w:rPr>
                    <w:t>(Remote)</w:t>
                  </w:r>
                </w:p>
                <w:p w:rsidR="00756E08" w:rsidRPr="00756E08" w:rsidRDefault="00756E08" w:rsidP="00F14696">
                  <w:pPr>
                    <w:rPr>
                      <w:b/>
                      <w:color w:val="171717" w:themeColor="background2" w:themeShade="1A"/>
                      <w:sz w:val="24"/>
                    </w:rPr>
                  </w:pPr>
                  <w:proofErr w:type="spellStart"/>
                  <w:r w:rsidRPr="00756E08">
                    <w:rPr>
                      <w:rFonts w:asciiTheme="majorHAnsi" w:hAnsiTheme="majorHAnsi"/>
                      <w:b/>
                      <w:color w:val="171717" w:themeColor="background2" w:themeShade="1A"/>
                      <w:sz w:val="28"/>
                    </w:rPr>
                    <w:t>Sittap</w:t>
                  </w:r>
                  <w:proofErr w:type="spellEnd"/>
                  <w:r w:rsidRPr="00756E08">
                    <w:rPr>
                      <w:rFonts w:asciiTheme="majorHAnsi" w:hAnsiTheme="majorHAnsi"/>
                      <w:b/>
                      <w:color w:val="171717" w:themeColor="background2" w:themeShade="1A"/>
                      <w:sz w:val="28"/>
                    </w:rPr>
                    <w:t>, France</w:t>
                  </w:r>
                </w:p>
              </w:tc>
              <w:tc>
                <w:tcPr>
                  <w:tcW w:w="2494" w:type="dxa"/>
                </w:tcPr>
                <w:p w:rsidR="00756E08" w:rsidRPr="00756E08" w:rsidRDefault="00756E08" w:rsidP="00756E08">
                  <w:pPr>
                    <w:jc w:val="right"/>
                  </w:pPr>
                  <w:r w:rsidRPr="00756E08">
                    <w:t>2020 – Present</w:t>
                  </w:r>
                </w:p>
                <w:p w:rsidR="00756E08" w:rsidRDefault="00756E08" w:rsidP="00F14696">
                  <w:pPr>
                    <w:rPr>
                      <w:sz w:val="24"/>
                    </w:rPr>
                  </w:pPr>
                </w:p>
              </w:tc>
            </w:tr>
          </w:tbl>
          <w:p w:rsidR="00756E08" w:rsidRDefault="00756E08" w:rsidP="00F14696"/>
          <w:p w:rsidR="0015198C" w:rsidRDefault="0015198C" w:rsidP="00F14696">
            <w:r>
              <w:t>Key accomplishments:</w:t>
            </w:r>
          </w:p>
          <w:p w:rsidR="0015198C" w:rsidRPr="0015198C" w:rsidRDefault="0015198C" w:rsidP="0015198C">
            <w:pPr>
              <w:pStyle w:val="ListParagraph"/>
              <w:numPr>
                <w:ilvl w:val="0"/>
                <w:numId w:val="7"/>
              </w:numPr>
              <w:rPr>
                <w:rFonts w:eastAsia="Times New Roman" w:cstheme="minorHAnsi"/>
                <w:szCs w:val="24"/>
              </w:rPr>
            </w:pPr>
            <w:r w:rsidRPr="0015198C">
              <w:rPr>
                <w:rFonts w:eastAsia="Times New Roman" w:cstheme="minorHAnsi"/>
                <w:szCs w:val="24"/>
              </w:rPr>
              <w:t>Led backend development for a multi-vendor restaurant application, integrating APIs for five platforms: Customer (mobile), Pickup, Waiter (iPad/Tablet), Manager (Admin), and an AI-driven loyalty program.</w:t>
            </w:r>
          </w:p>
          <w:p w:rsidR="0015198C" w:rsidRPr="0015198C" w:rsidRDefault="0015198C" w:rsidP="0015198C">
            <w:pPr>
              <w:pStyle w:val="ListParagraph"/>
              <w:numPr>
                <w:ilvl w:val="0"/>
                <w:numId w:val="7"/>
              </w:numPr>
              <w:rPr>
                <w:rFonts w:eastAsia="Times New Roman" w:cstheme="minorHAnsi"/>
                <w:szCs w:val="24"/>
              </w:rPr>
            </w:pPr>
            <w:r w:rsidRPr="0015198C">
              <w:rPr>
                <w:rFonts w:eastAsia="Times New Roman" w:cstheme="minorHAnsi"/>
                <w:szCs w:val="24"/>
              </w:rPr>
              <w:t xml:space="preserve">Designed and implemented a scalable backend architecture using </w:t>
            </w:r>
            <w:r w:rsidRPr="0015198C">
              <w:rPr>
                <w:rFonts w:eastAsia="Times New Roman" w:cstheme="minorHAnsi"/>
                <w:b/>
                <w:bCs/>
                <w:szCs w:val="24"/>
              </w:rPr>
              <w:t>Spring Boot (2.6.7)</w:t>
            </w:r>
            <w:r w:rsidRPr="0015198C">
              <w:rPr>
                <w:rFonts w:eastAsia="Times New Roman" w:cstheme="minorHAnsi"/>
                <w:szCs w:val="24"/>
              </w:rPr>
              <w:t xml:space="preserve"> and </w:t>
            </w:r>
            <w:r w:rsidRPr="0015198C">
              <w:rPr>
                <w:rFonts w:eastAsia="Times New Roman" w:cstheme="minorHAnsi"/>
                <w:b/>
                <w:bCs/>
                <w:szCs w:val="24"/>
              </w:rPr>
              <w:t>MongoDB</w:t>
            </w:r>
            <w:r w:rsidRPr="0015198C">
              <w:rPr>
                <w:rFonts w:eastAsia="Times New Roman" w:cstheme="minorHAnsi"/>
                <w:szCs w:val="24"/>
              </w:rPr>
              <w:t>, achieving a 90% improvement in aggregation efficiency.</w:t>
            </w:r>
          </w:p>
          <w:p w:rsidR="0015198C" w:rsidRPr="0015198C" w:rsidRDefault="0015198C" w:rsidP="0015198C">
            <w:pPr>
              <w:pStyle w:val="ListParagraph"/>
              <w:numPr>
                <w:ilvl w:val="0"/>
                <w:numId w:val="7"/>
              </w:numPr>
              <w:rPr>
                <w:rFonts w:eastAsia="Times New Roman" w:cstheme="minorHAnsi"/>
                <w:szCs w:val="24"/>
              </w:rPr>
            </w:pPr>
            <w:r w:rsidRPr="0015198C">
              <w:rPr>
                <w:rFonts w:eastAsia="Times New Roman" w:cstheme="minorHAnsi"/>
                <w:szCs w:val="24"/>
              </w:rPr>
              <w:t xml:space="preserve">Integrated </w:t>
            </w:r>
            <w:r w:rsidRPr="0015198C">
              <w:rPr>
                <w:rFonts w:eastAsia="Times New Roman" w:cstheme="minorHAnsi"/>
                <w:b/>
                <w:bCs/>
                <w:szCs w:val="24"/>
              </w:rPr>
              <w:t>Stripe</w:t>
            </w:r>
            <w:r w:rsidRPr="0015198C">
              <w:rPr>
                <w:rFonts w:eastAsia="Times New Roman" w:cstheme="minorHAnsi"/>
                <w:szCs w:val="24"/>
              </w:rPr>
              <w:t xml:space="preserve"> for secure payment systems with loyalty point redemption and downloadable invoices.</w:t>
            </w:r>
          </w:p>
          <w:p w:rsidR="0015198C" w:rsidRPr="0015198C" w:rsidRDefault="0015198C" w:rsidP="0015198C">
            <w:pPr>
              <w:pStyle w:val="ListParagraph"/>
              <w:numPr>
                <w:ilvl w:val="0"/>
                <w:numId w:val="7"/>
              </w:numPr>
              <w:rPr>
                <w:rFonts w:eastAsia="Times New Roman" w:cstheme="minorHAnsi"/>
                <w:szCs w:val="24"/>
              </w:rPr>
            </w:pPr>
            <w:r w:rsidRPr="0015198C">
              <w:rPr>
                <w:rFonts w:eastAsia="Times New Roman" w:cstheme="minorHAnsi"/>
                <w:szCs w:val="24"/>
              </w:rPr>
              <w:t xml:space="preserve">Built multilingual support with </w:t>
            </w:r>
            <w:r w:rsidRPr="0015198C">
              <w:rPr>
                <w:rFonts w:eastAsia="Times New Roman" w:cstheme="minorHAnsi"/>
                <w:b/>
                <w:bCs/>
                <w:szCs w:val="24"/>
              </w:rPr>
              <w:t>Google Translator</w:t>
            </w:r>
            <w:r w:rsidRPr="0015198C">
              <w:rPr>
                <w:rFonts w:eastAsia="Times New Roman" w:cstheme="minorHAnsi"/>
                <w:szCs w:val="24"/>
              </w:rPr>
              <w:t xml:space="preserve"> (8 languages) using a scheduled caching mechanism, improving efficiency by 50%.</w:t>
            </w:r>
          </w:p>
          <w:p w:rsidR="0015198C" w:rsidRPr="0015198C" w:rsidRDefault="0015198C" w:rsidP="0015198C">
            <w:pPr>
              <w:pStyle w:val="ListParagraph"/>
              <w:numPr>
                <w:ilvl w:val="0"/>
                <w:numId w:val="7"/>
              </w:numPr>
              <w:rPr>
                <w:rFonts w:eastAsia="Times New Roman" w:cstheme="minorHAnsi"/>
                <w:szCs w:val="24"/>
              </w:rPr>
            </w:pPr>
            <w:r w:rsidRPr="0015198C">
              <w:rPr>
                <w:rFonts w:eastAsia="Times New Roman" w:cstheme="minorHAnsi"/>
                <w:szCs w:val="24"/>
              </w:rPr>
              <w:t>Developed KPIs for business analytics, enabling profit optimization and data-driven decision-making.</w:t>
            </w:r>
          </w:p>
          <w:p w:rsidR="0015198C" w:rsidRPr="0015198C" w:rsidRDefault="0015198C" w:rsidP="0015198C">
            <w:pPr>
              <w:pStyle w:val="ListParagraph"/>
              <w:numPr>
                <w:ilvl w:val="0"/>
                <w:numId w:val="7"/>
              </w:numPr>
              <w:rPr>
                <w:rFonts w:eastAsia="Times New Roman" w:cstheme="minorHAnsi"/>
                <w:szCs w:val="24"/>
              </w:rPr>
            </w:pPr>
            <w:r w:rsidRPr="0015198C">
              <w:rPr>
                <w:rFonts w:eastAsia="Times New Roman" w:cstheme="minorHAnsi"/>
                <w:szCs w:val="24"/>
              </w:rPr>
              <w:t xml:space="preserve">Enhanced UX with caching (efficiency +70%), real-time </w:t>
            </w:r>
            <w:proofErr w:type="spellStart"/>
            <w:r w:rsidRPr="0015198C">
              <w:rPr>
                <w:rFonts w:eastAsia="Times New Roman" w:cstheme="minorHAnsi"/>
                <w:b/>
                <w:bCs/>
                <w:szCs w:val="24"/>
              </w:rPr>
              <w:t>WebSocket</w:t>
            </w:r>
            <w:proofErr w:type="spellEnd"/>
            <w:r w:rsidRPr="0015198C">
              <w:rPr>
                <w:rFonts w:eastAsia="Times New Roman" w:cstheme="minorHAnsi"/>
                <w:szCs w:val="24"/>
              </w:rPr>
              <w:t xml:space="preserve"> updates, and advanced security protocols.</w:t>
            </w:r>
          </w:p>
          <w:p w:rsidR="0015198C" w:rsidRPr="0015198C" w:rsidRDefault="0015198C" w:rsidP="0015198C">
            <w:pPr>
              <w:pStyle w:val="ListParagraph"/>
              <w:numPr>
                <w:ilvl w:val="0"/>
                <w:numId w:val="7"/>
              </w:numPr>
              <w:rPr>
                <w:rFonts w:eastAsia="Times New Roman" w:cstheme="minorHAnsi"/>
                <w:szCs w:val="24"/>
              </w:rPr>
            </w:pPr>
            <w:r w:rsidRPr="0015198C">
              <w:rPr>
                <w:rFonts w:eastAsia="Times New Roman" w:cstheme="minorHAnsi"/>
                <w:szCs w:val="24"/>
              </w:rPr>
              <w:t>Delivered E-commerce features, including product customization with SKU/Modifiers and stock management.</w:t>
            </w:r>
          </w:p>
          <w:p w:rsidR="00756E08" w:rsidRPr="0015198C" w:rsidRDefault="0015198C" w:rsidP="0015198C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sz w:val="20"/>
              </w:rPr>
            </w:pPr>
            <w:r w:rsidRPr="0015198C">
              <w:rPr>
                <w:rFonts w:eastAsia="Times New Roman" w:cstheme="minorHAnsi"/>
                <w:szCs w:val="24"/>
              </w:rPr>
              <w:t>Implemented I18N and time zone handling for seamless internationalization.</w:t>
            </w:r>
          </w:p>
          <w:p w:rsidR="00F14696" w:rsidRPr="00F14696" w:rsidRDefault="00F14696" w:rsidP="00F14696">
            <w:pPr>
              <w:rPr>
                <w:sz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40"/>
              <w:gridCol w:w="2219"/>
            </w:tblGrid>
            <w:tr w:rsidR="00756E08" w:rsidTr="00CB6231">
              <w:tc>
                <w:tcPr>
                  <w:tcW w:w="3940" w:type="dxa"/>
                </w:tcPr>
                <w:p w:rsidR="00756E08" w:rsidRPr="00756E08" w:rsidRDefault="00756E08" w:rsidP="00756E08">
                  <w:pPr>
                    <w:rPr>
                      <w:rFonts w:asciiTheme="majorHAnsi" w:hAnsiTheme="majorHAnsi" w:cstheme="majorHAnsi"/>
                      <w:sz w:val="28"/>
                      <w:szCs w:val="28"/>
                    </w:rPr>
                  </w:pPr>
                  <w:r>
                    <w:rPr>
                      <w:rFonts w:asciiTheme="majorHAnsi" w:hAnsiTheme="majorHAnsi"/>
                      <w:color w:val="262626" w:themeColor="text1" w:themeTint="D9"/>
                      <w:sz w:val="24"/>
                    </w:rPr>
                    <w:t>Junior Developer</w:t>
                  </w:r>
                </w:p>
                <w:p w:rsidR="00756E08" w:rsidRPr="00756E08" w:rsidRDefault="00756E08" w:rsidP="00756E08">
                  <w:pPr>
                    <w:rPr>
                      <w:rFonts w:asciiTheme="majorHAnsi" w:hAnsiTheme="majorHAnsi" w:cstheme="majorHAnsi"/>
                      <w:b/>
                      <w:sz w:val="24"/>
                    </w:rPr>
                  </w:pPr>
                  <w:r w:rsidRPr="00756E08">
                    <w:rPr>
                      <w:rFonts w:asciiTheme="majorHAnsi" w:hAnsiTheme="majorHAnsi" w:cstheme="majorHAnsi"/>
                      <w:b/>
                      <w:sz w:val="28"/>
                    </w:rPr>
                    <w:t>Data Host, Gilshan-1, Dhaka</w:t>
                  </w:r>
                </w:p>
              </w:tc>
              <w:tc>
                <w:tcPr>
                  <w:tcW w:w="2219" w:type="dxa"/>
                </w:tcPr>
                <w:p w:rsidR="00756E08" w:rsidRDefault="00756E08" w:rsidP="00F14696">
                  <w:pPr>
                    <w:rPr>
                      <w:sz w:val="24"/>
                    </w:rPr>
                  </w:pPr>
                  <w:r w:rsidRPr="00756E08">
                    <w:rPr>
                      <w:sz w:val="24"/>
                    </w:rPr>
                    <w:t>02/2019 – 10/2019</w:t>
                  </w:r>
                </w:p>
              </w:tc>
            </w:tr>
          </w:tbl>
          <w:p w:rsidR="00CE34E1" w:rsidRDefault="00CE34E1" w:rsidP="00F14696">
            <w:pPr>
              <w:rPr>
                <w:sz w:val="24"/>
              </w:rPr>
            </w:pPr>
          </w:p>
          <w:p w:rsidR="00CE34E1" w:rsidRDefault="00F14696" w:rsidP="00F14696">
            <w:pPr>
              <w:rPr>
                <w:sz w:val="24"/>
              </w:rPr>
            </w:pPr>
            <w:r w:rsidRPr="00F14696">
              <w:rPr>
                <w:sz w:val="24"/>
              </w:rPr>
              <w:t>Key Accomplishments:</w:t>
            </w:r>
          </w:p>
          <w:p w:rsidR="0015198C" w:rsidRPr="00F14696" w:rsidRDefault="0015198C" w:rsidP="00F14696">
            <w:pPr>
              <w:rPr>
                <w:sz w:val="24"/>
              </w:rPr>
            </w:pPr>
          </w:p>
          <w:p w:rsidR="0015198C" w:rsidRPr="0015198C" w:rsidRDefault="0015198C" w:rsidP="0015198C">
            <w:pPr>
              <w:pStyle w:val="ListParagraph"/>
              <w:numPr>
                <w:ilvl w:val="0"/>
                <w:numId w:val="9"/>
              </w:numPr>
              <w:rPr>
                <w:rFonts w:eastAsia="Times New Roman" w:cstheme="minorHAnsi"/>
                <w:szCs w:val="24"/>
              </w:rPr>
            </w:pPr>
            <w:r w:rsidRPr="0015198C">
              <w:rPr>
                <w:rFonts w:eastAsia="Times New Roman" w:cstheme="minorHAnsi"/>
                <w:szCs w:val="24"/>
              </w:rPr>
              <w:t>Redesigned SMS services to automate operator detection, boosting profitability by 10%.</w:t>
            </w:r>
          </w:p>
          <w:p w:rsidR="00F14696" w:rsidRPr="0015198C" w:rsidRDefault="0015198C" w:rsidP="0015198C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198C">
              <w:rPr>
                <w:rFonts w:eastAsia="Times New Roman" w:cstheme="minorHAnsi"/>
                <w:szCs w:val="24"/>
              </w:rPr>
              <w:t>Resolved critical bugs, improving the accuracy of SMS masking and non-masking services for secure message delivery.</w:t>
            </w:r>
          </w:p>
        </w:tc>
        <w:tc>
          <w:tcPr>
            <w:tcW w:w="3595" w:type="dxa"/>
          </w:tcPr>
          <w:p w:rsidR="00B5622B" w:rsidRDefault="00CB6231" w:rsidP="00CB6231">
            <w:pPr>
              <w:rPr>
                <w:rFonts w:asciiTheme="majorHAnsi" w:hAnsiTheme="majorHAnsi" w:cstheme="majorHAnsi"/>
                <w:sz w:val="24"/>
              </w:rPr>
            </w:pPr>
            <w:r w:rsidRPr="00CB6231">
              <w:rPr>
                <w:rFonts w:asciiTheme="majorHAnsi" w:hAnsiTheme="majorHAnsi" w:cstheme="majorHAnsi"/>
                <w:sz w:val="24"/>
              </w:rPr>
              <w:t xml:space="preserve">Skills: </w:t>
            </w:r>
          </w:p>
          <w:p w:rsidR="005976FE" w:rsidRPr="00CB6231" w:rsidRDefault="005976FE" w:rsidP="00CB6231">
            <w:pPr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Programming and Framework</w:t>
            </w:r>
          </w:p>
          <w:p w:rsidR="00B5622B" w:rsidRDefault="00B5622B" w:rsidP="005976FE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 w:cstheme="majorHAnsi"/>
              </w:rPr>
            </w:pPr>
            <w:r w:rsidRPr="00B5622B">
              <w:rPr>
                <w:rFonts w:asciiTheme="majorHAnsi" w:hAnsiTheme="majorHAnsi" w:cstheme="majorHAnsi"/>
              </w:rPr>
              <w:t>Advance Java</w:t>
            </w:r>
            <w:r w:rsidR="000F7621">
              <w:rPr>
                <w:rFonts w:asciiTheme="majorHAnsi" w:hAnsiTheme="majorHAnsi" w:cstheme="majorHAnsi"/>
              </w:rPr>
              <w:t xml:space="preserve"> </w:t>
            </w:r>
            <w:r w:rsidRPr="00B5622B">
              <w:rPr>
                <w:rFonts w:asciiTheme="majorHAnsi" w:hAnsiTheme="majorHAnsi" w:cstheme="majorHAnsi"/>
              </w:rPr>
              <w:t xml:space="preserve">(V:8,12,17,21) </w:t>
            </w:r>
          </w:p>
          <w:p w:rsidR="005976FE" w:rsidRDefault="005976FE" w:rsidP="005976FE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Typescript &amp; JavaScript</w:t>
            </w:r>
          </w:p>
          <w:p w:rsidR="005976FE" w:rsidRDefault="005976FE" w:rsidP="005976FE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Python  </w:t>
            </w:r>
          </w:p>
          <w:p w:rsidR="005976FE" w:rsidRDefault="00B5622B" w:rsidP="005976FE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 w:cstheme="majorHAnsi"/>
              </w:rPr>
            </w:pPr>
            <w:r w:rsidRPr="005976FE">
              <w:rPr>
                <w:rFonts w:asciiTheme="majorHAnsi" w:hAnsiTheme="majorHAnsi" w:cstheme="majorHAnsi"/>
              </w:rPr>
              <w:t>Spring boot(2</w:t>
            </w:r>
            <w:r w:rsidR="005976FE" w:rsidRPr="005976FE">
              <w:rPr>
                <w:rFonts w:asciiTheme="majorHAnsi" w:hAnsiTheme="majorHAnsi" w:cstheme="majorHAnsi"/>
              </w:rPr>
              <w:t>x.x,</w:t>
            </w:r>
            <w:r w:rsidRPr="005976FE">
              <w:rPr>
                <w:rFonts w:asciiTheme="majorHAnsi" w:hAnsiTheme="majorHAnsi" w:cstheme="majorHAnsi"/>
              </w:rPr>
              <w:t>3</w:t>
            </w:r>
            <w:r w:rsidR="005976FE" w:rsidRPr="005976FE">
              <w:rPr>
                <w:rFonts w:asciiTheme="majorHAnsi" w:hAnsiTheme="majorHAnsi" w:cstheme="majorHAnsi"/>
              </w:rPr>
              <w:t>.x.x</w:t>
            </w:r>
            <w:r w:rsidRPr="005976FE">
              <w:rPr>
                <w:rFonts w:asciiTheme="majorHAnsi" w:hAnsiTheme="majorHAnsi" w:cstheme="majorHAnsi"/>
              </w:rPr>
              <w:t>)</w:t>
            </w:r>
          </w:p>
          <w:p w:rsidR="005976FE" w:rsidRDefault="00B5622B" w:rsidP="005976FE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 w:cstheme="majorHAnsi"/>
              </w:rPr>
            </w:pPr>
            <w:proofErr w:type="spellStart"/>
            <w:r w:rsidRPr="005976FE">
              <w:rPr>
                <w:rFonts w:asciiTheme="majorHAnsi" w:hAnsiTheme="majorHAnsi" w:cstheme="majorHAnsi"/>
              </w:rPr>
              <w:t>Angular</w:t>
            </w:r>
            <w:r w:rsidR="00637CEB" w:rsidRPr="005976FE">
              <w:rPr>
                <w:rFonts w:asciiTheme="majorHAnsi" w:hAnsiTheme="majorHAnsi" w:cstheme="majorHAnsi"/>
              </w:rPr>
              <w:t>Js</w:t>
            </w:r>
            <w:proofErr w:type="spellEnd"/>
            <w:r w:rsidR="005976FE">
              <w:rPr>
                <w:rFonts w:asciiTheme="majorHAnsi" w:hAnsiTheme="majorHAnsi" w:cstheme="majorHAnsi"/>
              </w:rPr>
              <w:t>(V:10,12)</w:t>
            </w:r>
            <w:proofErr w:type="spellStart"/>
          </w:p>
          <w:p w:rsidR="000F7621" w:rsidRDefault="000F7621" w:rsidP="005976FE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Reactjs,Axios</w:t>
            </w:r>
            <w:proofErr w:type="spellEnd"/>
          </w:p>
          <w:p w:rsidR="005976FE" w:rsidRDefault="005976FE" w:rsidP="005976FE">
            <w:pPr>
              <w:pStyle w:val="ListParagraph"/>
              <w:jc w:val="both"/>
              <w:rPr>
                <w:rFonts w:asciiTheme="majorHAnsi" w:hAnsiTheme="majorHAnsi" w:cstheme="majorHAnsi"/>
              </w:rPr>
            </w:pPr>
          </w:p>
          <w:p w:rsidR="000F7621" w:rsidRDefault="005976FE" w:rsidP="005976F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Methodology and best practices </w:t>
            </w:r>
          </w:p>
          <w:p w:rsidR="005976FE" w:rsidRPr="005976FE" w:rsidRDefault="005976FE" w:rsidP="005976FE">
            <w:pPr>
              <w:pStyle w:val="ListParagraph"/>
              <w:numPr>
                <w:ilvl w:val="0"/>
                <w:numId w:val="14"/>
              </w:numPr>
              <w:rPr>
                <w:rFonts w:asciiTheme="majorHAnsi" w:eastAsia="Times New Roman" w:hAnsiTheme="majorHAnsi" w:cstheme="majorHAnsi"/>
                <w:szCs w:val="24"/>
                <w:u w:val="single"/>
              </w:rPr>
            </w:pPr>
            <w:r w:rsidRPr="005976FE">
              <w:rPr>
                <w:rFonts w:asciiTheme="majorHAnsi" w:eastAsia="Times New Roman" w:hAnsiTheme="majorHAnsi" w:cstheme="majorHAnsi"/>
                <w:szCs w:val="24"/>
                <w:u w:val="single"/>
              </w:rPr>
              <w:t xml:space="preserve">Clean Coding </w:t>
            </w:r>
          </w:p>
          <w:p w:rsidR="005976FE" w:rsidRPr="005976FE" w:rsidRDefault="005976FE" w:rsidP="0054055A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 w:cstheme="majorHAnsi"/>
                <w:sz w:val="20"/>
                <w:u w:val="single"/>
              </w:rPr>
            </w:pPr>
            <w:r w:rsidRPr="005976FE">
              <w:rPr>
                <w:rFonts w:asciiTheme="majorHAnsi" w:eastAsia="Times New Roman" w:hAnsiTheme="majorHAnsi" w:cstheme="majorHAnsi"/>
                <w:szCs w:val="24"/>
                <w:u w:val="single"/>
              </w:rPr>
              <w:t xml:space="preserve">DDD </w:t>
            </w:r>
          </w:p>
          <w:p w:rsidR="005976FE" w:rsidRPr="005976FE" w:rsidRDefault="005976FE" w:rsidP="0054055A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 w:cstheme="majorHAnsi"/>
                <w:sz w:val="20"/>
                <w:u w:val="single"/>
              </w:rPr>
            </w:pPr>
            <w:r w:rsidRPr="005976FE">
              <w:rPr>
                <w:rFonts w:asciiTheme="majorHAnsi" w:eastAsia="Times New Roman" w:hAnsiTheme="majorHAnsi" w:cstheme="majorHAnsi"/>
                <w:szCs w:val="24"/>
                <w:u w:val="single"/>
              </w:rPr>
              <w:t>TDD</w:t>
            </w:r>
          </w:p>
          <w:p w:rsidR="005976FE" w:rsidRDefault="005976FE" w:rsidP="005976F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Databases and Cloud</w:t>
            </w:r>
          </w:p>
          <w:p w:rsidR="000F7621" w:rsidRPr="005976FE" w:rsidRDefault="000F7621" w:rsidP="005976FE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 w:cstheme="majorHAnsi"/>
              </w:rPr>
            </w:pPr>
            <w:proofErr w:type="spellStart"/>
            <w:r w:rsidRPr="005976FE">
              <w:rPr>
                <w:rFonts w:asciiTheme="majorHAnsi" w:hAnsiTheme="majorHAnsi" w:cstheme="majorHAnsi"/>
              </w:rPr>
              <w:t>Mongodb</w:t>
            </w:r>
            <w:proofErr w:type="spellEnd"/>
            <w:r w:rsidRPr="005976FE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976FE">
              <w:rPr>
                <w:rFonts w:asciiTheme="majorHAnsi" w:hAnsiTheme="majorHAnsi" w:cstheme="majorHAnsi"/>
              </w:rPr>
              <w:t>MySql</w:t>
            </w:r>
            <w:proofErr w:type="spellEnd"/>
            <w:r w:rsidRPr="005976FE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976FE">
              <w:rPr>
                <w:rFonts w:asciiTheme="majorHAnsi" w:hAnsiTheme="majorHAnsi" w:cstheme="majorHAnsi"/>
              </w:rPr>
              <w:t>Postgresql</w:t>
            </w:r>
            <w:proofErr w:type="spellEnd"/>
            <w:r w:rsidRPr="005976FE">
              <w:rPr>
                <w:rFonts w:asciiTheme="majorHAnsi" w:hAnsiTheme="majorHAnsi" w:cstheme="majorHAnsi"/>
              </w:rPr>
              <w:t>, Neo4j</w:t>
            </w:r>
          </w:p>
          <w:p w:rsidR="000F7621" w:rsidRDefault="000F7621" w:rsidP="005976FE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 w:cstheme="majorHAnsi"/>
              </w:rPr>
            </w:pPr>
            <w:r w:rsidRPr="005976FE">
              <w:rPr>
                <w:rFonts w:asciiTheme="majorHAnsi" w:hAnsiTheme="majorHAnsi" w:cstheme="majorHAnsi"/>
              </w:rPr>
              <w:t xml:space="preserve">AWS: EC2, Elastic beanstalk, </w:t>
            </w:r>
            <w:proofErr w:type="spellStart"/>
            <w:r w:rsidRPr="005976FE">
              <w:rPr>
                <w:rFonts w:asciiTheme="majorHAnsi" w:hAnsiTheme="majorHAnsi" w:cstheme="majorHAnsi"/>
              </w:rPr>
              <w:t>cicd</w:t>
            </w:r>
            <w:proofErr w:type="spellEnd"/>
            <w:r w:rsidRPr="005976FE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976FE">
              <w:rPr>
                <w:rFonts w:asciiTheme="majorHAnsi" w:hAnsiTheme="majorHAnsi" w:cstheme="majorHAnsi"/>
              </w:rPr>
              <w:t>codebuild</w:t>
            </w:r>
            <w:proofErr w:type="spellEnd"/>
            <w:r w:rsidRPr="005976FE">
              <w:rPr>
                <w:rFonts w:asciiTheme="majorHAnsi" w:hAnsiTheme="majorHAnsi" w:cstheme="majorHAnsi"/>
              </w:rPr>
              <w:t>, EBS, EFS</w:t>
            </w:r>
          </w:p>
          <w:p w:rsidR="005976FE" w:rsidRPr="005976FE" w:rsidRDefault="005976FE" w:rsidP="005976FE">
            <w:pPr>
              <w:pStyle w:val="ListParagraph"/>
              <w:rPr>
                <w:rFonts w:asciiTheme="majorHAnsi" w:hAnsiTheme="majorHAnsi" w:cstheme="majorHAnsi"/>
              </w:rPr>
            </w:pPr>
          </w:p>
          <w:p w:rsidR="000F7621" w:rsidRDefault="005976FE" w:rsidP="005976F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DevOps and Tools</w:t>
            </w:r>
          </w:p>
          <w:p w:rsidR="005976FE" w:rsidRDefault="005976FE" w:rsidP="005976FE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 w:cstheme="majorHAnsi"/>
              </w:rPr>
            </w:pPr>
            <w:proofErr w:type="spellStart"/>
            <w:r w:rsidRPr="005976FE">
              <w:rPr>
                <w:rFonts w:asciiTheme="majorHAnsi" w:hAnsiTheme="majorHAnsi" w:cstheme="majorHAnsi"/>
              </w:rPr>
              <w:t>Microservices</w:t>
            </w:r>
            <w:proofErr w:type="spellEnd"/>
            <w:r w:rsidRPr="005976FE">
              <w:rPr>
                <w:rFonts w:asciiTheme="majorHAnsi" w:hAnsiTheme="majorHAnsi" w:cstheme="majorHAnsi"/>
              </w:rPr>
              <w:t xml:space="preserve">, </w:t>
            </w:r>
          </w:p>
          <w:p w:rsidR="005976FE" w:rsidRDefault="005976FE" w:rsidP="005976FE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 w:cstheme="majorHAnsi"/>
              </w:rPr>
            </w:pPr>
            <w:r w:rsidRPr="005976FE">
              <w:rPr>
                <w:rFonts w:asciiTheme="majorHAnsi" w:hAnsiTheme="majorHAnsi" w:cstheme="majorHAnsi"/>
              </w:rPr>
              <w:t>Docker,</w:t>
            </w:r>
          </w:p>
          <w:p w:rsidR="005976FE" w:rsidRDefault="005976FE" w:rsidP="005976FE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 w:cstheme="majorHAnsi"/>
              </w:rPr>
            </w:pPr>
            <w:r w:rsidRPr="005976FE">
              <w:rPr>
                <w:rFonts w:asciiTheme="majorHAnsi" w:hAnsiTheme="majorHAnsi" w:cstheme="majorHAnsi"/>
              </w:rPr>
              <w:t>Kubernetes</w:t>
            </w:r>
          </w:p>
          <w:p w:rsidR="005976FE" w:rsidRPr="005976FE" w:rsidRDefault="005976FE" w:rsidP="005976FE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Kafka</w:t>
            </w:r>
          </w:p>
          <w:p w:rsidR="005976FE" w:rsidRDefault="005976FE" w:rsidP="005976FE">
            <w:pPr>
              <w:rPr>
                <w:rFonts w:asciiTheme="majorHAnsi" w:hAnsiTheme="majorHAnsi" w:cstheme="majorHAnsi"/>
              </w:rPr>
            </w:pPr>
          </w:p>
          <w:p w:rsidR="005976FE" w:rsidRPr="005976FE" w:rsidRDefault="005976FE" w:rsidP="005976F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AI and Machine-learning</w:t>
            </w:r>
          </w:p>
          <w:p w:rsidR="000F7621" w:rsidRDefault="003F65B8" w:rsidP="005976FE">
            <w:pPr>
              <w:pStyle w:val="ListParagraph"/>
              <w:numPr>
                <w:ilvl w:val="0"/>
                <w:numId w:val="13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AI/ML : Pandas, </w:t>
            </w:r>
            <w:proofErr w:type="spellStart"/>
            <w:r>
              <w:rPr>
                <w:rFonts w:asciiTheme="majorHAnsi" w:hAnsiTheme="majorHAnsi" w:cstheme="majorHAnsi"/>
              </w:rPr>
              <w:t>n</w:t>
            </w:r>
            <w:r w:rsidR="000F7621">
              <w:rPr>
                <w:rFonts w:asciiTheme="majorHAnsi" w:hAnsiTheme="majorHAnsi" w:cstheme="majorHAnsi"/>
              </w:rPr>
              <w:t>umpy</w:t>
            </w:r>
            <w:proofErr w:type="spellEnd"/>
            <w:r w:rsidR="000F7621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="000F7621">
              <w:rPr>
                <w:rFonts w:asciiTheme="majorHAnsi" w:hAnsiTheme="majorHAnsi" w:cstheme="majorHAnsi"/>
              </w:rPr>
              <w:t>PandasAI</w:t>
            </w:r>
            <w:proofErr w:type="spellEnd"/>
            <w:r w:rsidR="000F7621">
              <w:rPr>
                <w:rFonts w:asciiTheme="majorHAnsi" w:hAnsiTheme="majorHAnsi" w:cstheme="majorHAnsi"/>
              </w:rPr>
              <w:t xml:space="preserve">, </w:t>
            </w:r>
          </w:p>
          <w:p w:rsidR="000F7621" w:rsidRDefault="000F7621" w:rsidP="000F7621">
            <w:pPr>
              <w:pBdr>
                <w:bottom w:val="single" w:sz="6" w:space="1" w:color="auto"/>
              </w:pBdr>
              <w:rPr>
                <w:rFonts w:asciiTheme="majorHAnsi" w:hAnsiTheme="majorHAnsi" w:cstheme="majorHAnsi"/>
              </w:rPr>
            </w:pPr>
          </w:p>
          <w:p w:rsidR="000F7621" w:rsidRPr="000F7621" w:rsidRDefault="000F7621" w:rsidP="000F7621">
            <w:pPr>
              <w:rPr>
                <w:rFonts w:asciiTheme="majorHAnsi" w:hAnsiTheme="majorHAnsi" w:cstheme="majorHAnsi"/>
              </w:rPr>
            </w:pPr>
          </w:p>
          <w:p w:rsidR="00CB6231" w:rsidRPr="000F7621" w:rsidRDefault="00CB6231" w:rsidP="000F7621">
            <w:pPr>
              <w:rPr>
                <w:rFonts w:asciiTheme="majorHAnsi" w:hAnsiTheme="majorHAnsi" w:cstheme="majorHAnsi"/>
              </w:rPr>
            </w:pPr>
            <w:r w:rsidRPr="000F7621">
              <w:rPr>
                <w:rFonts w:asciiTheme="majorHAnsi" w:hAnsiTheme="majorHAnsi" w:cstheme="majorHAnsi"/>
              </w:rPr>
              <w:t>LANGUAGES</w:t>
            </w:r>
          </w:p>
          <w:p w:rsidR="00CB6231" w:rsidRDefault="00CB6231" w:rsidP="00CB6231">
            <w:pPr>
              <w:pBdr>
                <w:bottom w:val="single" w:sz="6" w:space="1" w:color="auto"/>
              </w:pBdr>
              <w:rPr>
                <w:rFonts w:asciiTheme="majorHAnsi" w:hAnsiTheme="majorHAnsi" w:cstheme="majorHAnsi"/>
              </w:rPr>
            </w:pPr>
            <w:r w:rsidRPr="00B5622B">
              <w:rPr>
                <w:rFonts w:asciiTheme="majorHAnsi" w:hAnsiTheme="majorHAnsi" w:cstheme="majorHAnsi"/>
              </w:rPr>
              <w:t> English, Bangla</w:t>
            </w:r>
          </w:p>
          <w:p w:rsidR="00A1484A" w:rsidRDefault="00A1484A" w:rsidP="00CB6231">
            <w:pPr>
              <w:pBdr>
                <w:bottom w:val="single" w:sz="6" w:space="1" w:color="auto"/>
              </w:pBdr>
              <w:rPr>
                <w:rFonts w:asciiTheme="majorHAnsi" w:hAnsiTheme="majorHAnsi" w:cstheme="majorHAnsi"/>
              </w:rPr>
            </w:pPr>
          </w:p>
          <w:p w:rsidR="00CB6231" w:rsidRPr="00B5622B" w:rsidRDefault="00CB6231" w:rsidP="00CB6231">
            <w:pPr>
              <w:rPr>
                <w:rFonts w:asciiTheme="majorHAnsi" w:hAnsiTheme="majorHAnsi" w:cstheme="majorHAnsi"/>
              </w:rPr>
            </w:pPr>
            <w:r w:rsidRPr="00B5622B">
              <w:rPr>
                <w:rFonts w:asciiTheme="majorHAnsi" w:hAnsiTheme="majorHAnsi" w:cstheme="majorHAnsi"/>
              </w:rPr>
              <w:t>EDUCTION</w:t>
            </w:r>
          </w:p>
          <w:p w:rsidR="00F14696" w:rsidRPr="00CB6231" w:rsidRDefault="00CB6231" w:rsidP="000F7621">
            <w:pPr>
              <w:rPr>
                <w:rFonts w:asciiTheme="majorHAnsi" w:hAnsiTheme="majorHAnsi" w:cstheme="majorHAnsi"/>
                <w:sz w:val="24"/>
              </w:rPr>
            </w:pPr>
            <w:r w:rsidRPr="00B5622B">
              <w:rPr>
                <w:rFonts w:asciiTheme="majorHAnsi" w:hAnsiTheme="majorHAnsi" w:cstheme="majorHAnsi"/>
              </w:rPr>
              <w:t>2019 – Diploma in Computer Science and</w:t>
            </w:r>
            <w:r w:rsidR="000F7621">
              <w:rPr>
                <w:rFonts w:asciiTheme="majorHAnsi" w:hAnsiTheme="majorHAnsi" w:cstheme="majorHAnsi"/>
              </w:rPr>
              <w:t xml:space="preserve"> </w:t>
            </w:r>
            <w:r w:rsidR="003F65B8" w:rsidRPr="00B5622B">
              <w:rPr>
                <w:rFonts w:asciiTheme="majorHAnsi" w:hAnsiTheme="majorHAnsi" w:cstheme="majorHAnsi"/>
              </w:rPr>
              <w:t>Technology</w:t>
            </w:r>
          </w:p>
        </w:tc>
      </w:tr>
    </w:tbl>
    <w:p w:rsidR="003F65B8" w:rsidRDefault="003F65B8" w:rsidP="00F14696">
      <w:pPr>
        <w:pBdr>
          <w:bottom w:val="single" w:sz="6" w:space="1" w:color="auto"/>
        </w:pBdr>
        <w:spacing w:after="0"/>
        <w:rPr>
          <w:sz w:val="24"/>
        </w:rPr>
      </w:pPr>
    </w:p>
    <w:p w:rsidR="003F65B8" w:rsidRDefault="003F65B8" w:rsidP="00F14696">
      <w:pPr>
        <w:pBdr>
          <w:bottom w:val="single" w:sz="6" w:space="1" w:color="auto"/>
        </w:pBdr>
        <w:spacing w:after="0"/>
        <w:rPr>
          <w:sz w:val="24"/>
        </w:rPr>
      </w:pPr>
      <w:bookmarkStart w:id="0" w:name="_GoBack"/>
      <w:bookmarkEnd w:id="0"/>
    </w:p>
    <w:sectPr w:rsidR="003F65B8" w:rsidSect="00756E08">
      <w:pgSz w:w="12240" w:h="15840"/>
      <w:pgMar w:top="864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E13F6"/>
    <w:multiLevelType w:val="hybridMultilevel"/>
    <w:tmpl w:val="D5164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BEBDB2">
      <w:start w:val="3"/>
      <w:numFmt w:val="bullet"/>
      <w:lvlText w:val="•"/>
      <w:lvlJc w:val="left"/>
      <w:pPr>
        <w:ind w:left="1440" w:hanging="360"/>
      </w:pPr>
      <w:rPr>
        <w:rFonts w:ascii="Calibri Light" w:eastAsiaTheme="minorHAnsi" w:hAnsi="Calibri Light" w:cs="Calibri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836D6"/>
    <w:multiLevelType w:val="hybridMultilevel"/>
    <w:tmpl w:val="CB88C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D0554"/>
    <w:multiLevelType w:val="hybridMultilevel"/>
    <w:tmpl w:val="19B20A6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7E61D2"/>
    <w:multiLevelType w:val="hybridMultilevel"/>
    <w:tmpl w:val="17DE0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951AE"/>
    <w:multiLevelType w:val="hybridMultilevel"/>
    <w:tmpl w:val="87507DC2"/>
    <w:lvl w:ilvl="0" w:tplc="7F4AB54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34DD5"/>
    <w:multiLevelType w:val="hybridMultilevel"/>
    <w:tmpl w:val="BC0A5EF2"/>
    <w:lvl w:ilvl="0" w:tplc="B6E4D2D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845BED"/>
    <w:multiLevelType w:val="hybridMultilevel"/>
    <w:tmpl w:val="A492F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DA38E0"/>
    <w:multiLevelType w:val="hybridMultilevel"/>
    <w:tmpl w:val="333E4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3E3203"/>
    <w:multiLevelType w:val="hybridMultilevel"/>
    <w:tmpl w:val="B0A2DA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24298A"/>
    <w:multiLevelType w:val="hybridMultilevel"/>
    <w:tmpl w:val="E4DA0E6E"/>
    <w:lvl w:ilvl="0" w:tplc="D48A4824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D67523"/>
    <w:multiLevelType w:val="hybridMultilevel"/>
    <w:tmpl w:val="2A9031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722895"/>
    <w:multiLevelType w:val="hybridMultilevel"/>
    <w:tmpl w:val="3A8ECD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065116"/>
    <w:multiLevelType w:val="hybridMultilevel"/>
    <w:tmpl w:val="E03CEE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431E44"/>
    <w:multiLevelType w:val="hybridMultilevel"/>
    <w:tmpl w:val="595A5F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0"/>
  </w:num>
  <w:num w:numId="4">
    <w:abstractNumId w:val="5"/>
  </w:num>
  <w:num w:numId="5">
    <w:abstractNumId w:val="13"/>
  </w:num>
  <w:num w:numId="6">
    <w:abstractNumId w:val="7"/>
  </w:num>
  <w:num w:numId="7">
    <w:abstractNumId w:val="1"/>
  </w:num>
  <w:num w:numId="8">
    <w:abstractNumId w:val="4"/>
  </w:num>
  <w:num w:numId="9">
    <w:abstractNumId w:val="6"/>
  </w:num>
  <w:num w:numId="10">
    <w:abstractNumId w:val="2"/>
  </w:num>
  <w:num w:numId="11">
    <w:abstractNumId w:val="11"/>
  </w:num>
  <w:num w:numId="12">
    <w:abstractNumId w:val="10"/>
  </w:num>
  <w:num w:numId="13">
    <w:abstractNumId w:val="8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86E"/>
    <w:rsid w:val="000F7621"/>
    <w:rsid w:val="0015198C"/>
    <w:rsid w:val="003F65B8"/>
    <w:rsid w:val="00535988"/>
    <w:rsid w:val="00582292"/>
    <w:rsid w:val="005976FE"/>
    <w:rsid w:val="00624B58"/>
    <w:rsid w:val="00637CEB"/>
    <w:rsid w:val="00756E08"/>
    <w:rsid w:val="00A1484A"/>
    <w:rsid w:val="00B5622B"/>
    <w:rsid w:val="00BB7ED4"/>
    <w:rsid w:val="00BD686E"/>
    <w:rsid w:val="00CB6231"/>
    <w:rsid w:val="00CE34E1"/>
    <w:rsid w:val="00F1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40EBB"/>
  <w15:chartTrackingRefBased/>
  <w15:docId w15:val="{855CABC0-CFA0-4847-A2A6-351441CA3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6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686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56E0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976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7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7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99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6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ithub.com/ferozahd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sittap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eroz.shah.940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ferozah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1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39118A92-7735-4EAB-8CD3-9404800DE01B}">
  <we:reference id="wa104380997" version="1.0.0.2" store="en-US" storeType="OMEX"/>
  <we:alternateReferences>
    <we:reference id="WA104380997" version="1.0.0.2" store="WA104380997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9E4E888-3FFC-48CA-B3D8-61DFB10F7C74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113B0-F5BD-480A-950E-93784B027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Feroz Ahmmed</dc:creator>
  <cp:keywords/>
  <dc:description/>
  <cp:lastModifiedBy>Feroz Ahmmed</cp:lastModifiedBy>
  <cp:revision>7</cp:revision>
  <cp:lastPrinted>2025-01-06T05:16:00Z</cp:lastPrinted>
  <dcterms:created xsi:type="dcterms:W3CDTF">2025-01-05T06:21:00Z</dcterms:created>
  <dcterms:modified xsi:type="dcterms:W3CDTF">2025-01-06T05:23:00Z</dcterms:modified>
</cp:coreProperties>
</file>