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0742C" w14:textId="62BBF026" w:rsidR="003E6422" w:rsidRDefault="001D0458">
      <w:pPr>
        <w:rPr>
          <w:rFonts w:ascii="Times New Roman" w:hAnsi="Times New Roman" w:cs="Times New Roman"/>
        </w:rPr>
      </w:pPr>
      <w:r>
        <w:rPr>
          <w:rFonts w:ascii="Times New Roman" w:hAnsi="Times New Roman" w:cs="Times New Roman"/>
        </w:rPr>
        <w:t xml:space="preserve">This guide explains how to convert </w:t>
      </w:r>
      <w:proofErr w:type="spellStart"/>
      <w:r>
        <w:rPr>
          <w:rFonts w:ascii="Times New Roman" w:hAnsi="Times New Roman" w:cs="Times New Roman"/>
        </w:rPr>
        <w:t>LabChart</w:t>
      </w:r>
      <w:proofErr w:type="spellEnd"/>
      <w:r>
        <w:rPr>
          <w:rFonts w:ascii="Times New Roman" w:hAnsi="Times New Roman" w:cs="Times New Roman"/>
        </w:rPr>
        <w:t xml:space="preserve"> files into .txt files automatically. Before beginning, make sure that all </w:t>
      </w:r>
      <w:proofErr w:type="spellStart"/>
      <w:r>
        <w:rPr>
          <w:rFonts w:ascii="Times New Roman" w:hAnsi="Times New Roman" w:cs="Times New Roman"/>
        </w:rPr>
        <w:t>LabChart</w:t>
      </w:r>
      <w:proofErr w:type="spellEnd"/>
      <w:r>
        <w:rPr>
          <w:rFonts w:ascii="Times New Roman" w:hAnsi="Times New Roman" w:cs="Times New Roman"/>
        </w:rPr>
        <w:t xml:space="preserve"> files have been saved to a folder in a location you know (it’s ok if the files are mixed in with TIFF files or something else in the folder, only the </w:t>
      </w:r>
      <w:proofErr w:type="spellStart"/>
      <w:r>
        <w:rPr>
          <w:rFonts w:ascii="Times New Roman" w:hAnsi="Times New Roman" w:cs="Times New Roman"/>
        </w:rPr>
        <w:t>LabChart</w:t>
      </w:r>
      <w:proofErr w:type="spellEnd"/>
      <w:r>
        <w:rPr>
          <w:rFonts w:ascii="Times New Roman" w:hAnsi="Times New Roman" w:cs="Times New Roman"/>
        </w:rPr>
        <w:t xml:space="preserve"> files will be converted).</w:t>
      </w:r>
    </w:p>
    <w:p w14:paraId="5EF8D38B" w14:textId="1272F569" w:rsidR="001D0458" w:rsidRPr="001D0458" w:rsidRDefault="001D0458">
      <w:pPr>
        <w:rPr>
          <w:rFonts w:ascii="Times New Roman" w:hAnsi="Times New Roman" w:cs="Times New Roman"/>
          <w:sz w:val="28"/>
        </w:rPr>
      </w:pPr>
      <w:r>
        <w:rPr>
          <w:rFonts w:ascii="Times New Roman" w:hAnsi="Times New Roman" w:cs="Times New Roman"/>
          <w:sz w:val="28"/>
        </w:rPr>
        <w:t>STEP 1:</w:t>
      </w:r>
    </w:p>
    <w:p w14:paraId="342F131E" w14:textId="5F3D7770" w:rsidR="001D0458" w:rsidRDefault="001D0458">
      <w:pPr>
        <w:rPr>
          <w:rFonts w:ascii="Times New Roman" w:hAnsi="Times New Roman" w:cs="Times New Roman"/>
        </w:rPr>
      </w:pPr>
      <w:r>
        <w:rPr>
          <w:noProof/>
        </w:rPr>
        <w:drawing>
          <wp:inline distT="0" distB="0" distL="0" distR="0" wp14:anchorId="78E35DB1" wp14:editId="43605C26">
            <wp:extent cx="5943600" cy="2491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91105"/>
                    </a:xfrm>
                    <a:prstGeom prst="rect">
                      <a:avLst/>
                    </a:prstGeom>
                  </pic:spPr>
                </pic:pic>
              </a:graphicData>
            </a:graphic>
          </wp:inline>
        </w:drawing>
      </w:r>
    </w:p>
    <w:p w14:paraId="541BE9AA" w14:textId="264541CA" w:rsidR="001D0458" w:rsidRDefault="001D0458">
      <w:pPr>
        <w:rPr>
          <w:rFonts w:ascii="Times New Roman" w:hAnsi="Times New Roman" w:cs="Times New Roman"/>
          <w:sz w:val="28"/>
        </w:rPr>
      </w:pPr>
      <w:r>
        <w:rPr>
          <w:rFonts w:ascii="Times New Roman" w:hAnsi="Times New Roman" w:cs="Times New Roman"/>
          <w:sz w:val="28"/>
        </w:rPr>
        <w:t>STEP 2:</w:t>
      </w:r>
    </w:p>
    <w:p w14:paraId="49F9B46E" w14:textId="77448FFC" w:rsidR="001D0458" w:rsidRDefault="001D0458">
      <w:pPr>
        <w:rPr>
          <w:rFonts w:ascii="Times New Roman" w:hAnsi="Times New Roman" w:cs="Times New Roman"/>
          <w:sz w:val="28"/>
        </w:rPr>
      </w:pPr>
      <w:r>
        <w:rPr>
          <w:noProof/>
        </w:rPr>
        <w:drawing>
          <wp:inline distT="0" distB="0" distL="0" distR="0" wp14:anchorId="75B91A11" wp14:editId="6620114C">
            <wp:extent cx="5943600" cy="4046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46855"/>
                    </a:xfrm>
                    <a:prstGeom prst="rect">
                      <a:avLst/>
                    </a:prstGeom>
                  </pic:spPr>
                </pic:pic>
              </a:graphicData>
            </a:graphic>
          </wp:inline>
        </w:drawing>
      </w:r>
    </w:p>
    <w:p w14:paraId="1C54AEA9" w14:textId="51D15370" w:rsidR="001D0458" w:rsidRDefault="001D0458">
      <w:pPr>
        <w:rPr>
          <w:rFonts w:ascii="Times New Roman" w:hAnsi="Times New Roman" w:cs="Times New Roman"/>
          <w:sz w:val="28"/>
        </w:rPr>
      </w:pPr>
      <w:r>
        <w:rPr>
          <w:rFonts w:ascii="Times New Roman" w:hAnsi="Times New Roman" w:cs="Times New Roman"/>
          <w:sz w:val="28"/>
        </w:rPr>
        <w:lastRenderedPageBreak/>
        <w:t>STEP 3:</w:t>
      </w:r>
    </w:p>
    <w:p w14:paraId="667AC973" w14:textId="343473DE" w:rsidR="001D0458" w:rsidRDefault="001D0458">
      <w:pPr>
        <w:rPr>
          <w:rFonts w:ascii="Times New Roman" w:hAnsi="Times New Roman" w:cs="Times New Roman"/>
          <w:sz w:val="28"/>
        </w:rPr>
      </w:pPr>
      <w:r>
        <w:rPr>
          <w:noProof/>
        </w:rPr>
        <w:drawing>
          <wp:inline distT="0" distB="0" distL="0" distR="0" wp14:anchorId="743FBF33" wp14:editId="0DAEEA14">
            <wp:extent cx="5010150" cy="27571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5065" cy="2759893"/>
                    </a:xfrm>
                    <a:prstGeom prst="rect">
                      <a:avLst/>
                    </a:prstGeom>
                  </pic:spPr>
                </pic:pic>
              </a:graphicData>
            </a:graphic>
          </wp:inline>
        </w:drawing>
      </w:r>
    </w:p>
    <w:p w14:paraId="5B4DD4B4" w14:textId="3F1925B8" w:rsidR="001D0458" w:rsidRDefault="001D0458">
      <w:pPr>
        <w:rPr>
          <w:rFonts w:ascii="Times New Roman" w:hAnsi="Times New Roman" w:cs="Times New Roman"/>
          <w:sz w:val="28"/>
        </w:rPr>
      </w:pPr>
      <w:r>
        <w:rPr>
          <w:rFonts w:ascii="Times New Roman" w:hAnsi="Times New Roman" w:cs="Times New Roman"/>
          <w:sz w:val="28"/>
        </w:rPr>
        <w:t>STEP 4:</w:t>
      </w:r>
    </w:p>
    <w:p w14:paraId="42C8D5F7" w14:textId="15D5D25E" w:rsidR="001D0458" w:rsidRDefault="001D0458">
      <w:pPr>
        <w:rPr>
          <w:rFonts w:ascii="Times New Roman" w:hAnsi="Times New Roman" w:cs="Times New Roman"/>
          <w:sz w:val="28"/>
        </w:rPr>
      </w:pPr>
      <w:r>
        <w:rPr>
          <w:noProof/>
        </w:rPr>
        <w:drawing>
          <wp:inline distT="0" distB="0" distL="0" distR="0" wp14:anchorId="60DA6C26" wp14:editId="472948AC">
            <wp:extent cx="5264232" cy="385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4984" cy="3858176"/>
                    </a:xfrm>
                    <a:prstGeom prst="rect">
                      <a:avLst/>
                    </a:prstGeom>
                  </pic:spPr>
                </pic:pic>
              </a:graphicData>
            </a:graphic>
          </wp:inline>
        </w:drawing>
      </w:r>
    </w:p>
    <w:p w14:paraId="46F4187F" w14:textId="3B1E750E" w:rsidR="001D0458" w:rsidRPr="001D0458" w:rsidRDefault="001D0458">
      <w:pPr>
        <w:rPr>
          <w:rFonts w:ascii="Times New Roman" w:hAnsi="Times New Roman" w:cs="Times New Roman"/>
        </w:rPr>
      </w:pPr>
      <w:r>
        <w:rPr>
          <w:rFonts w:ascii="Times New Roman" w:hAnsi="Times New Roman" w:cs="Times New Roman"/>
        </w:rPr>
        <w:t xml:space="preserve">The EXPORT FOLDER is the folder where the original </w:t>
      </w:r>
      <w:proofErr w:type="spellStart"/>
      <w:r>
        <w:rPr>
          <w:rFonts w:ascii="Times New Roman" w:hAnsi="Times New Roman" w:cs="Times New Roman"/>
        </w:rPr>
        <w:t>LabChart</w:t>
      </w:r>
      <w:proofErr w:type="spellEnd"/>
      <w:r>
        <w:rPr>
          <w:rFonts w:ascii="Times New Roman" w:hAnsi="Times New Roman" w:cs="Times New Roman"/>
        </w:rPr>
        <w:t xml:space="preserve"> files are saved, and the SAVE FOLDER is any folder you want to save the .txt files into. It is this SAVE FOLDER that we will use for the next data analysis.</w:t>
      </w:r>
      <w:bookmarkStart w:id="0" w:name="_GoBack"/>
      <w:bookmarkEnd w:id="0"/>
    </w:p>
    <w:sectPr w:rsidR="001D0458" w:rsidRPr="001D04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892"/>
    <w:rsid w:val="001D0458"/>
    <w:rsid w:val="002C7892"/>
    <w:rsid w:val="003E6422"/>
    <w:rsid w:val="00566448"/>
    <w:rsid w:val="008B385B"/>
    <w:rsid w:val="00C65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F6E27"/>
  <w15:chartTrackingRefBased/>
  <w15:docId w15:val="{D8FFA304-2596-4696-B536-35C53B92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84</Words>
  <Characters>485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Feroze Mohideen</dc:creator>
  <cp:keywords/>
  <dc:description/>
  <cp:lastModifiedBy>Feroze Mohideen</cp:lastModifiedBy>
  <cp:revision>3</cp:revision>
  <cp:lastPrinted>2018-08-09T14:17:00Z</cp:lastPrinted>
  <dcterms:created xsi:type="dcterms:W3CDTF">2018-08-09T14:09:00Z</dcterms:created>
  <dcterms:modified xsi:type="dcterms:W3CDTF">2018-08-09T14:27:00Z</dcterms:modified>
</cp:coreProperties>
</file>