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55239A" w14:textId="04E384F5" w:rsidR="003E6422" w:rsidRDefault="00563C09">
      <w:pPr>
        <w:rPr>
          <w:rFonts w:ascii="Times New Roman" w:hAnsi="Times New Roman" w:cs="Times New Roman"/>
        </w:rPr>
      </w:pPr>
      <w:r>
        <w:rPr>
          <w:rFonts w:ascii="Times New Roman" w:hAnsi="Times New Roman" w:cs="Times New Roman"/>
        </w:rPr>
        <w:t xml:space="preserve">This guide explains how to use the program to compute NCV data from the </w:t>
      </w:r>
      <w:proofErr w:type="spellStart"/>
      <w:r>
        <w:rPr>
          <w:rFonts w:ascii="Times New Roman" w:hAnsi="Times New Roman" w:cs="Times New Roman"/>
        </w:rPr>
        <w:t>ephys</w:t>
      </w:r>
      <w:proofErr w:type="spellEnd"/>
      <w:r>
        <w:rPr>
          <w:rFonts w:ascii="Times New Roman" w:hAnsi="Times New Roman" w:cs="Times New Roman"/>
        </w:rPr>
        <w:t xml:space="preserve"> traces. NOTE: make sure that the following steps have been completed: 1.) the folder of .txt files has been generated from the steps in STEP 1 – LAB CHART TXT FILE CONVERSION 2.) there exists an Excel file somewhere with a length corresponding to each filename (see inside the program folder for an example Excel file).</w:t>
      </w:r>
    </w:p>
    <w:p w14:paraId="191853C8" w14:textId="277055F1" w:rsidR="00AB4FA1" w:rsidRDefault="00900C57">
      <w:pPr>
        <w:rPr>
          <w:rFonts w:ascii="Times New Roman" w:hAnsi="Times New Roman" w:cs="Times New Roman"/>
          <w:sz w:val="28"/>
        </w:rPr>
      </w:pPr>
      <w:r>
        <w:rPr>
          <w:noProof/>
        </w:rPr>
        <w:drawing>
          <wp:anchor distT="0" distB="0" distL="114300" distR="114300" simplePos="0" relativeHeight="251658240" behindDoc="0" locked="0" layoutInCell="1" allowOverlap="1" wp14:anchorId="1EAABD2E" wp14:editId="639DE829">
            <wp:simplePos x="0" y="0"/>
            <wp:positionH relativeFrom="margin">
              <wp:posOffset>3162300</wp:posOffset>
            </wp:positionH>
            <wp:positionV relativeFrom="paragraph">
              <wp:posOffset>-4445</wp:posOffset>
            </wp:positionV>
            <wp:extent cx="1266825" cy="1057275"/>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1266825" cy="1057275"/>
                    </a:xfrm>
                    <a:prstGeom prst="rect">
                      <a:avLst/>
                    </a:prstGeom>
                  </pic:spPr>
                </pic:pic>
              </a:graphicData>
            </a:graphic>
            <wp14:sizeRelH relativeFrom="page">
              <wp14:pctWidth>0</wp14:pctWidth>
            </wp14:sizeRelH>
            <wp14:sizeRelV relativeFrom="page">
              <wp14:pctHeight>0</wp14:pctHeight>
            </wp14:sizeRelV>
          </wp:anchor>
        </w:drawing>
      </w:r>
      <w:r w:rsidR="00AB4FA1">
        <w:rPr>
          <w:rFonts w:ascii="Times New Roman" w:hAnsi="Times New Roman" w:cs="Times New Roman"/>
          <w:sz w:val="28"/>
        </w:rPr>
        <w:t>STEP 1:</w:t>
      </w:r>
    </w:p>
    <w:p w14:paraId="49D8113E" w14:textId="0C565BDB" w:rsidR="00AB4FA1" w:rsidRDefault="00AB4FA1">
      <w:pPr>
        <w:rPr>
          <w:rFonts w:ascii="Times New Roman" w:hAnsi="Times New Roman" w:cs="Times New Roman"/>
        </w:rPr>
      </w:pPr>
      <w:r>
        <w:rPr>
          <w:rFonts w:ascii="Times New Roman" w:hAnsi="Times New Roman" w:cs="Times New Roman"/>
        </w:rPr>
        <w:t>Locate the ‘NCV Analysis’ folder on the Desktop:</w:t>
      </w:r>
      <w:r w:rsidR="00900C57" w:rsidRPr="00900C57">
        <w:rPr>
          <w:noProof/>
        </w:rPr>
        <w:t xml:space="preserve"> </w:t>
      </w:r>
    </w:p>
    <w:p w14:paraId="28048F96" w14:textId="10D0C046" w:rsidR="00AB4FA1" w:rsidRDefault="00AB4FA1">
      <w:pPr>
        <w:rPr>
          <w:rFonts w:ascii="Times New Roman" w:hAnsi="Times New Roman" w:cs="Times New Roman"/>
        </w:rPr>
      </w:pPr>
    </w:p>
    <w:p w14:paraId="336CFF98" w14:textId="555A184C" w:rsidR="00900C57" w:rsidRDefault="00900C57">
      <w:pPr>
        <w:rPr>
          <w:rFonts w:ascii="Times New Roman" w:hAnsi="Times New Roman" w:cs="Times New Roman"/>
        </w:rPr>
      </w:pPr>
    </w:p>
    <w:p w14:paraId="7C62FF56" w14:textId="7677764E" w:rsidR="00900C57" w:rsidRDefault="00900C57">
      <w:pPr>
        <w:rPr>
          <w:rFonts w:ascii="Times New Roman" w:hAnsi="Times New Roman" w:cs="Times New Roman"/>
        </w:rPr>
      </w:pPr>
    </w:p>
    <w:p w14:paraId="613C615A" w14:textId="60029847" w:rsidR="00900C57" w:rsidRDefault="00900C57">
      <w:pPr>
        <w:rPr>
          <w:rFonts w:ascii="Times New Roman" w:hAnsi="Times New Roman" w:cs="Times New Roman"/>
        </w:rPr>
      </w:pPr>
      <w:r>
        <w:rPr>
          <w:noProof/>
        </w:rPr>
        <w:drawing>
          <wp:anchor distT="0" distB="0" distL="114300" distR="114300" simplePos="0" relativeHeight="251659264" behindDoc="0" locked="0" layoutInCell="1" allowOverlap="1" wp14:anchorId="6C08858C" wp14:editId="18E0E985">
            <wp:simplePos x="0" y="0"/>
            <wp:positionH relativeFrom="margin">
              <wp:align>right</wp:align>
            </wp:positionH>
            <wp:positionV relativeFrom="paragraph">
              <wp:posOffset>11430</wp:posOffset>
            </wp:positionV>
            <wp:extent cx="3113405" cy="24384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113405" cy="243840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rPr>
        <w:t>This folder contains the following items:</w:t>
      </w:r>
    </w:p>
    <w:p w14:paraId="44F7427F" w14:textId="613E0FE1" w:rsidR="00900C57" w:rsidRDefault="00900C57" w:rsidP="00900C57">
      <w:pPr>
        <w:pStyle w:val="ListParagraph"/>
        <w:numPr>
          <w:ilvl w:val="0"/>
          <w:numId w:val="1"/>
        </w:numPr>
        <w:rPr>
          <w:rFonts w:ascii="Times New Roman" w:hAnsi="Times New Roman" w:cs="Times New Roman"/>
        </w:rPr>
      </w:pPr>
      <w:r>
        <w:rPr>
          <w:rFonts w:ascii="Times New Roman" w:hAnsi="Times New Roman" w:cs="Times New Roman"/>
        </w:rPr>
        <w:t>The ‘Files’ folder: this is where the folder of .txt files and the lengths Excel file will go.</w:t>
      </w:r>
    </w:p>
    <w:p w14:paraId="230E9929" w14:textId="1222ED91" w:rsidR="00900C57" w:rsidRDefault="00900C57" w:rsidP="00900C57">
      <w:pPr>
        <w:pStyle w:val="ListParagraph"/>
        <w:numPr>
          <w:ilvl w:val="0"/>
          <w:numId w:val="1"/>
        </w:numPr>
        <w:rPr>
          <w:rFonts w:ascii="Times New Roman" w:hAnsi="Times New Roman" w:cs="Times New Roman"/>
        </w:rPr>
      </w:pPr>
      <w:r>
        <w:rPr>
          <w:rFonts w:ascii="Times New Roman" w:hAnsi="Times New Roman" w:cs="Times New Roman"/>
        </w:rPr>
        <w:t>The ‘Outputs’ folder: this is where the computed NCVs for each .txt file in the input will be, along with a visualization of the data grouped by treatment.</w:t>
      </w:r>
    </w:p>
    <w:p w14:paraId="610096E3" w14:textId="4116A694" w:rsidR="00900C57" w:rsidRDefault="00900C57" w:rsidP="00900C57">
      <w:pPr>
        <w:pStyle w:val="ListParagraph"/>
        <w:numPr>
          <w:ilvl w:val="0"/>
          <w:numId w:val="1"/>
        </w:numPr>
        <w:rPr>
          <w:rFonts w:ascii="Times New Roman" w:hAnsi="Times New Roman" w:cs="Times New Roman"/>
        </w:rPr>
      </w:pPr>
      <w:r>
        <w:rPr>
          <w:rFonts w:ascii="Times New Roman" w:hAnsi="Times New Roman" w:cs="Times New Roman"/>
        </w:rPr>
        <w:t>Three MATLAB scripts: you will only be running the ‘</w:t>
      </w:r>
      <w:proofErr w:type="spellStart"/>
      <w:r>
        <w:rPr>
          <w:rFonts w:ascii="Times New Roman" w:hAnsi="Times New Roman" w:cs="Times New Roman"/>
        </w:rPr>
        <w:t>betterCode</w:t>
      </w:r>
      <w:proofErr w:type="spellEnd"/>
      <w:r>
        <w:rPr>
          <w:rFonts w:ascii="Times New Roman" w:hAnsi="Times New Roman" w:cs="Times New Roman"/>
        </w:rPr>
        <w:t>’ script, don’t touch the others.</w:t>
      </w:r>
    </w:p>
    <w:p w14:paraId="2BE049E6" w14:textId="3D32DD3E" w:rsidR="00900C57" w:rsidRDefault="00900C57" w:rsidP="00900C57">
      <w:pPr>
        <w:pStyle w:val="ListParagraph"/>
        <w:numPr>
          <w:ilvl w:val="0"/>
          <w:numId w:val="1"/>
        </w:numPr>
        <w:rPr>
          <w:rFonts w:ascii="Times New Roman" w:hAnsi="Times New Roman" w:cs="Times New Roman"/>
        </w:rPr>
      </w:pPr>
      <w:r>
        <w:rPr>
          <w:rFonts w:ascii="Times New Roman" w:hAnsi="Times New Roman" w:cs="Times New Roman"/>
        </w:rPr>
        <w:t>An example lengths file: check this to match the format. Make sure that in each txt file, the ‘.txt’ extension is removed, and each one has a corresponding length. It doesn’t matter in what order the files are however; later, if you find that you forgot one, you can just stick it on at the end.</w:t>
      </w:r>
    </w:p>
    <w:p w14:paraId="635E70F5" w14:textId="73D294C9" w:rsidR="00900C57" w:rsidRDefault="00900C57" w:rsidP="00900C57">
      <w:pPr>
        <w:pStyle w:val="ListParagraph"/>
        <w:numPr>
          <w:ilvl w:val="0"/>
          <w:numId w:val="1"/>
        </w:numPr>
        <w:rPr>
          <w:rFonts w:ascii="Times New Roman" w:hAnsi="Times New Roman" w:cs="Times New Roman"/>
        </w:rPr>
      </w:pPr>
      <w:r>
        <w:rPr>
          <w:rFonts w:ascii="Times New Roman" w:hAnsi="Times New Roman" w:cs="Times New Roman"/>
        </w:rPr>
        <w:t>These tutorials.</w:t>
      </w:r>
    </w:p>
    <w:p w14:paraId="70A2D967" w14:textId="3BE062FB" w:rsidR="00900C57" w:rsidRDefault="00900C57" w:rsidP="00900C57">
      <w:pPr>
        <w:rPr>
          <w:rFonts w:ascii="Times New Roman" w:hAnsi="Times New Roman" w:cs="Times New Roman"/>
        </w:rPr>
      </w:pPr>
    </w:p>
    <w:p w14:paraId="2A421B37" w14:textId="1CD71F39" w:rsidR="00900C57" w:rsidRDefault="00900C57" w:rsidP="00900C57">
      <w:pPr>
        <w:rPr>
          <w:rFonts w:ascii="Times New Roman" w:hAnsi="Times New Roman" w:cs="Times New Roman"/>
          <w:sz w:val="28"/>
        </w:rPr>
      </w:pPr>
      <w:r>
        <w:rPr>
          <w:noProof/>
        </w:rPr>
        <w:drawing>
          <wp:anchor distT="0" distB="0" distL="114300" distR="114300" simplePos="0" relativeHeight="251660288" behindDoc="0" locked="0" layoutInCell="1" allowOverlap="1" wp14:anchorId="4941C985" wp14:editId="42F545AF">
            <wp:simplePos x="0" y="0"/>
            <wp:positionH relativeFrom="margin">
              <wp:posOffset>3086100</wp:posOffset>
            </wp:positionH>
            <wp:positionV relativeFrom="paragraph">
              <wp:posOffset>167640</wp:posOffset>
            </wp:positionV>
            <wp:extent cx="2609850" cy="1560612"/>
            <wp:effectExtent l="0" t="0" r="0" b="190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09850" cy="1560612"/>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8"/>
        </w:rPr>
        <w:t xml:space="preserve">STEP 2: </w:t>
      </w:r>
    </w:p>
    <w:p w14:paraId="0A8AC3A8" w14:textId="5E059ED5" w:rsidR="00900C57" w:rsidRDefault="00900C57" w:rsidP="00900C57">
      <w:pPr>
        <w:rPr>
          <w:rFonts w:ascii="Times New Roman" w:hAnsi="Times New Roman" w:cs="Times New Roman"/>
        </w:rPr>
      </w:pPr>
      <w:r>
        <w:rPr>
          <w:rFonts w:ascii="Times New Roman" w:hAnsi="Times New Roman" w:cs="Times New Roman"/>
        </w:rPr>
        <w:t>Open up the ‘Files’ folder and drag and drop your folder of .txt files AND the lengths file into it. NOTE: the outputs of the analysis will be named the same as the .txt file folder, so if you want to change that, change the name of the folder. Also, it doesn’t matter what you call the ‘lengths’ file.</w:t>
      </w:r>
    </w:p>
    <w:p w14:paraId="18AB32A3" w14:textId="7AC26836" w:rsidR="00900C57" w:rsidRDefault="00900C57" w:rsidP="00900C57">
      <w:pPr>
        <w:rPr>
          <w:rFonts w:ascii="Times New Roman" w:hAnsi="Times New Roman" w:cs="Times New Roman"/>
        </w:rPr>
      </w:pPr>
    </w:p>
    <w:p w14:paraId="0F24C706" w14:textId="10F3D7C5" w:rsidR="00900C57" w:rsidRDefault="00900C57" w:rsidP="00900C57">
      <w:pPr>
        <w:rPr>
          <w:rFonts w:ascii="Times New Roman" w:hAnsi="Times New Roman" w:cs="Times New Roman"/>
        </w:rPr>
      </w:pPr>
    </w:p>
    <w:p w14:paraId="75A968F2" w14:textId="7F2BF795" w:rsidR="00900C57" w:rsidRDefault="00900C57" w:rsidP="00900C57">
      <w:pPr>
        <w:rPr>
          <w:rFonts w:ascii="Times New Roman" w:hAnsi="Times New Roman" w:cs="Times New Roman"/>
        </w:rPr>
      </w:pPr>
    </w:p>
    <w:p w14:paraId="58E6BFFC" w14:textId="27600722" w:rsidR="00900C57" w:rsidRDefault="00900C57" w:rsidP="00900C57">
      <w:pPr>
        <w:rPr>
          <w:rFonts w:ascii="Times New Roman" w:hAnsi="Times New Roman" w:cs="Times New Roman"/>
        </w:rPr>
      </w:pPr>
    </w:p>
    <w:p w14:paraId="29FE5C00" w14:textId="5D002FCD" w:rsidR="00900C57" w:rsidRDefault="00900C57" w:rsidP="00900C57">
      <w:pPr>
        <w:rPr>
          <w:rFonts w:ascii="Times New Roman" w:hAnsi="Times New Roman" w:cs="Times New Roman"/>
          <w:sz w:val="28"/>
        </w:rPr>
      </w:pPr>
      <w:r>
        <w:rPr>
          <w:rFonts w:ascii="Times New Roman" w:hAnsi="Times New Roman" w:cs="Times New Roman"/>
          <w:sz w:val="28"/>
        </w:rPr>
        <w:lastRenderedPageBreak/>
        <w:t>STEP 3:</w:t>
      </w:r>
    </w:p>
    <w:p w14:paraId="6B36B6FE" w14:textId="34BF06E1" w:rsidR="00900C57" w:rsidRPr="00900C57" w:rsidRDefault="00264F75" w:rsidP="00900C57">
      <w:pPr>
        <w:rPr>
          <w:rFonts w:ascii="Times New Roman" w:hAnsi="Times New Roman" w:cs="Times New Roman"/>
        </w:rPr>
      </w:pPr>
      <w:r>
        <w:rPr>
          <w:rFonts w:ascii="Times New Roman" w:hAnsi="Times New Roman" w:cs="Times New Roman"/>
        </w:rPr>
        <w:t xml:space="preserve">Go back to the original NCV Analysis folder and </w:t>
      </w:r>
      <w:proofErr w:type="gramStart"/>
      <w:r>
        <w:rPr>
          <w:rFonts w:ascii="Times New Roman" w:hAnsi="Times New Roman" w:cs="Times New Roman"/>
        </w:rPr>
        <w:t>o</w:t>
      </w:r>
      <w:r w:rsidR="00900C57">
        <w:rPr>
          <w:rFonts w:ascii="Times New Roman" w:hAnsi="Times New Roman" w:cs="Times New Roman"/>
        </w:rPr>
        <w:t>pen up</w:t>
      </w:r>
      <w:proofErr w:type="gramEnd"/>
      <w:r w:rsidR="00900C57">
        <w:rPr>
          <w:rFonts w:ascii="Times New Roman" w:hAnsi="Times New Roman" w:cs="Times New Roman"/>
        </w:rPr>
        <w:t xml:space="preserve"> </w:t>
      </w:r>
      <w:r>
        <w:rPr>
          <w:rFonts w:ascii="Times New Roman" w:hAnsi="Times New Roman" w:cs="Times New Roman"/>
        </w:rPr>
        <w:t>MATLAB by double clicking ‘</w:t>
      </w:r>
      <w:proofErr w:type="spellStart"/>
      <w:r>
        <w:rPr>
          <w:rFonts w:ascii="Times New Roman" w:hAnsi="Times New Roman" w:cs="Times New Roman"/>
        </w:rPr>
        <w:t>betterCode</w:t>
      </w:r>
      <w:proofErr w:type="spellEnd"/>
      <w:r>
        <w:rPr>
          <w:rFonts w:ascii="Times New Roman" w:hAnsi="Times New Roman" w:cs="Times New Roman"/>
        </w:rPr>
        <w:t>’. You don’t have to worry about anything in the window except the top navigation bar:</w:t>
      </w:r>
    </w:p>
    <w:p w14:paraId="5F297A89" w14:textId="13D31C31" w:rsidR="00900C57" w:rsidRDefault="00264F75" w:rsidP="00900C57">
      <w:pPr>
        <w:rPr>
          <w:rFonts w:ascii="Times New Roman" w:hAnsi="Times New Roman" w:cs="Times New Roman"/>
        </w:rPr>
      </w:pPr>
      <w:r>
        <w:rPr>
          <w:noProof/>
        </w:rPr>
        <w:drawing>
          <wp:inline distT="0" distB="0" distL="0" distR="0" wp14:anchorId="265F4067" wp14:editId="163F41FC">
            <wp:extent cx="5943600" cy="920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920750"/>
                    </a:xfrm>
                    <a:prstGeom prst="rect">
                      <a:avLst/>
                    </a:prstGeom>
                  </pic:spPr>
                </pic:pic>
              </a:graphicData>
            </a:graphic>
          </wp:inline>
        </w:drawing>
      </w:r>
    </w:p>
    <w:p w14:paraId="24ED4DC2" w14:textId="4A672253" w:rsidR="00264F75" w:rsidRDefault="00264F75" w:rsidP="00900C57">
      <w:pPr>
        <w:rPr>
          <w:rFonts w:ascii="Times New Roman" w:hAnsi="Times New Roman" w:cs="Times New Roman"/>
        </w:rPr>
      </w:pPr>
      <w:r>
        <w:rPr>
          <w:rFonts w:ascii="Times New Roman" w:hAnsi="Times New Roman" w:cs="Times New Roman"/>
        </w:rPr>
        <w:t>Click the green play button to RUN the program. The program should now run, and to track its progress, you can view the Command Window at the bottom. It will display something like this:</w:t>
      </w:r>
    </w:p>
    <w:p w14:paraId="719CB034" w14:textId="7B776D90" w:rsidR="00264F75" w:rsidRDefault="00264F75" w:rsidP="00900C57">
      <w:pPr>
        <w:rPr>
          <w:rFonts w:ascii="Times New Roman" w:hAnsi="Times New Roman" w:cs="Times New Roman"/>
        </w:rPr>
      </w:pPr>
      <w:r>
        <w:rPr>
          <w:noProof/>
        </w:rPr>
        <w:drawing>
          <wp:inline distT="0" distB="0" distL="0" distR="0" wp14:anchorId="6166161D" wp14:editId="48BFA706">
            <wp:extent cx="5943600" cy="17532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753235"/>
                    </a:xfrm>
                    <a:prstGeom prst="rect">
                      <a:avLst/>
                    </a:prstGeom>
                  </pic:spPr>
                </pic:pic>
              </a:graphicData>
            </a:graphic>
          </wp:inline>
        </w:drawing>
      </w:r>
    </w:p>
    <w:p w14:paraId="1E67DA99" w14:textId="188B67C3" w:rsidR="00BC5E4C" w:rsidRDefault="00BC5E4C" w:rsidP="00900C57">
      <w:pPr>
        <w:rPr>
          <w:rFonts w:ascii="Times New Roman" w:hAnsi="Times New Roman" w:cs="Times New Roman"/>
        </w:rPr>
      </w:pPr>
      <w:r>
        <w:rPr>
          <w:rFonts w:ascii="Times New Roman" w:hAnsi="Times New Roman" w:cs="Times New Roman"/>
        </w:rPr>
        <w:t>If you have forgotten to input one of the lengths, the program will tell you which .txt file doesn’t have a length and ask you how you want to proceed:</w:t>
      </w:r>
    </w:p>
    <w:p w14:paraId="3718622E" w14:textId="0DEE2BE0" w:rsidR="00BC5E4C" w:rsidRDefault="00BC5E4C" w:rsidP="00900C57">
      <w:pPr>
        <w:rPr>
          <w:rFonts w:ascii="Times New Roman" w:hAnsi="Times New Roman" w:cs="Times New Roman"/>
        </w:rPr>
      </w:pPr>
      <w:r>
        <w:rPr>
          <w:noProof/>
        </w:rPr>
        <w:drawing>
          <wp:inline distT="0" distB="0" distL="0" distR="0" wp14:anchorId="71F4D1D6" wp14:editId="26365882">
            <wp:extent cx="5943600" cy="71501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715010"/>
                    </a:xfrm>
                    <a:prstGeom prst="rect">
                      <a:avLst/>
                    </a:prstGeom>
                  </pic:spPr>
                </pic:pic>
              </a:graphicData>
            </a:graphic>
          </wp:inline>
        </w:drawing>
      </w:r>
    </w:p>
    <w:p w14:paraId="2FB32C18" w14:textId="7EDB4E6A" w:rsidR="00264F75" w:rsidRDefault="00BC5E4C" w:rsidP="00900C57">
      <w:pPr>
        <w:rPr>
          <w:rFonts w:ascii="Times New Roman" w:hAnsi="Times New Roman" w:cs="Times New Roman"/>
        </w:rPr>
      </w:pPr>
      <w:r>
        <w:rPr>
          <w:rFonts w:ascii="Times New Roman" w:hAnsi="Times New Roman" w:cs="Times New Roman"/>
        </w:rPr>
        <w:t xml:space="preserve">Type in an option, then press enter. </w:t>
      </w:r>
      <w:r w:rsidR="00264F75">
        <w:rPr>
          <w:rFonts w:ascii="Times New Roman" w:hAnsi="Times New Roman" w:cs="Times New Roman"/>
        </w:rPr>
        <w:t>Let the program run until completion, and then continue to the next step.</w:t>
      </w:r>
    </w:p>
    <w:p w14:paraId="6FEB8EA0" w14:textId="73B76C7F" w:rsidR="00264F75" w:rsidRDefault="00264F75" w:rsidP="00900C57">
      <w:pPr>
        <w:rPr>
          <w:rFonts w:ascii="Times New Roman" w:hAnsi="Times New Roman" w:cs="Times New Roman"/>
          <w:sz w:val="28"/>
        </w:rPr>
      </w:pPr>
      <w:r>
        <w:rPr>
          <w:rFonts w:ascii="Times New Roman" w:hAnsi="Times New Roman" w:cs="Times New Roman"/>
          <w:sz w:val="28"/>
        </w:rPr>
        <w:t>STEP 4:</w:t>
      </w:r>
    </w:p>
    <w:p w14:paraId="5ECA2B50" w14:textId="1029F2E8" w:rsidR="00264F75" w:rsidRPr="00264F75" w:rsidRDefault="00264F75" w:rsidP="00900C57">
      <w:pPr>
        <w:rPr>
          <w:rFonts w:ascii="Times New Roman" w:hAnsi="Times New Roman" w:cs="Times New Roman"/>
        </w:rPr>
      </w:pPr>
      <w:r>
        <w:rPr>
          <w:noProof/>
        </w:rPr>
        <w:drawing>
          <wp:anchor distT="0" distB="0" distL="114300" distR="114300" simplePos="0" relativeHeight="251661312" behindDoc="0" locked="0" layoutInCell="1" allowOverlap="1" wp14:anchorId="1ED4D33F" wp14:editId="4761D374">
            <wp:simplePos x="0" y="0"/>
            <wp:positionH relativeFrom="margin">
              <wp:align>right</wp:align>
            </wp:positionH>
            <wp:positionV relativeFrom="paragraph">
              <wp:posOffset>13970</wp:posOffset>
            </wp:positionV>
            <wp:extent cx="2676525" cy="1318260"/>
            <wp:effectExtent l="0" t="0" r="952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76525" cy="131826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rPr>
        <w:t xml:space="preserve">It is safe to exit MATLAB, so </w:t>
      </w:r>
      <w:proofErr w:type="gramStart"/>
      <w:r>
        <w:rPr>
          <w:rFonts w:ascii="Times New Roman" w:hAnsi="Times New Roman" w:cs="Times New Roman"/>
        </w:rPr>
        <w:t>return back</w:t>
      </w:r>
      <w:proofErr w:type="gramEnd"/>
      <w:r>
        <w:rPr>
          <w:rFonts w:ascii="Times New Roman" w:hAnsi="Times New Roman" w:cs="Times New Roman"/>
        </w:rPr>
        <w:t xml:space="preserve"> to the NCV Analysis folder. Open up the ‘Outputs’ folder, and you will see two things: an excel file named the same as the original .txt file folder, and an Images folder. The excel file will contain t</w:t>
      </w:r>
      <w:bookmarkStart w:id="0" w:name="_GoBack"/>
      <w:bookmarkEnd w:id="0"/>
      <w:r>
        <w:rPr>
          <w:rFonts w:ascii="Times New Roman" w:hAnsi="Times New Roman" w:cs="Times New Roman"/>
        </w:rPr>
        <w:t>he NCV data for each .txt file. The images folder will have some plots of the same data grouped by treatment.</w:t>
      </w:r>
      <w:r w:rsidRPr="00264F75">
        <w:rPr>
          <w:noProof/>
        </w:rPr>
        <w:t xml:space="preserve"> </w:t>
      </w:r>
    </w:p>
    <w:sectPr w:rsidR="00264F75" w:rsidRPr="00264F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BE38B6"/>
    <w:multiLevelType w:val="hybridMultilevel"/>
    <w:tmpl w:val="DB32BB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C09"/>
    <w:rsid w:val="00264F75"/>
    <w:rsid w:val="003E6422"/>
    <w:rsid w:val="00563C09"/>
    <w:rsid w:val="00566448"/>
    <w:rsid w:val="008B385B"/>
    <w:rsid w:val="00900C57"/>
    <w:rsid w:val="00AB4FA1"/>
    <w:rsid w:val="00BC5E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7F2A9"/>
  <w15:chartTrackingRefBased/>
  <w15:docId w15:val="{EB2854B9-8F38-4FB5-B41F-78757DF0D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0C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371</Words>
  <Characters>2117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Feroze Mohideen</dc:creator>
  <cp:keywords/>
  <dc:description/>
  <cp:lastModifiedBy>Feroze Mohideen</cp:lastModifiedBy>
  <cp:revision>4</cp:revision>
  <dcterms:created xsi:type="dcterms:W3CDTF">2018-08-09T14:17:00Z</dcterms:created>
  <dcterms:modified xsi:type="dcterms:W3CDTF">2018-08-09T14:47:00Z</dcterms:modified>
</cp:coreProperties>
</file>