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449F" w14:textId="77777777" w:rsidR="00583398" w:rsidRDefault="00583398">
      <w:pPr>
        <w:spacing w:before="600"/>
      </w:pPr>
    </w:p>
    <w:p w14:paraId="4FD12245" w14:textId="77777777" w:rsidR="007B5159" w:rsidRDefault="007B5159" w:rsidP="007B5159">
      <w:pPr>
        <w:pStyle w:val="NoSpacing"/>
        <w:jc w:val="center"/>
        <w:rPr>
          <w:rFonts w:ascii="Mongolian Baiti" w:hAnsi="Mongolian Baiti" w:cs="Mongolian Baiti"/>
          <w:b/>
          <w:bCs/>
          <w:sz w:val="40"/>
          <w:szCs w:val="40"/>
        </w:rPr>
      </w:pPr>
      <w:r w:rsidRPr="00D411F3">
        <w:rPr>
          <w:rFonts w:ascii="Mongolian Baiti" w:hAnsi="Mongolian Baiti" w:cs="Mongolian Baiti"/>
          <w:b/>
          <w:bCs/>
          <w:sz w:val="40"/>
          <w:szCs w:val="40"/>
        </w:rPr>
        <w:t>DEPARTMENT OF COMPUTER SCIENCE</w:t>
      </w:r>
    </w:p>
    <w:p w14:paraId="251C916D" w14:textId="77777777" w:rsidR="007B5159" w:rsidRDefault="007B5159" w:rsidP="007B5159">
      <w:pPr>
        <w:jc w:val="center"/>
      </w:pPr>
    </w:p>
    <w:p w14:paraId="5403CCB3" w14:textId="77777777" w:rsidR="007B5159" w:rsidRPr="00FE388C" w:rsidRDefault="007B5159" w:rsidP="007B5159">
      <w:pPr>
        <w:pStyle w:val="NoSpacing"/>
        <w:jc w:val="center"/>
        <w:rPr>
          <w:rFonts w:ascii="Mongolian Baiti" w:hAnsi="Mongolian Baiti" w:cs="Mongolian Baiti"/>
          <w:b/>
          <w:bCs/>
          <w:sz w:val="52"/>
          <w:szCs w:val="52"/>
        </w:rPr>
      </w:pPr>
      <w:r w:rsidRPr="005E6FDB">
        <w:rPr>
          <w:rFonts w:ascii="Mongolian Baiti" w:hAnsi="Mongolian Baiti" w:cs="Mongolian Baiti"/>
          <w:b/>
          <w:bCs/>
          <w:sz w:val="52"/>
          <w:szCs w:val="52"/>
        </w:rPr>
        <w:t>UNIVERSITY OF SINDH</w:t>
      </w:r>
    </w:p>
    <w:p w14:paraId="30D0E185" w14:textId="77777777" w:rsidR="007B5159" w:rsidRDefault="007B5159" w:rsidP="007B5159">
      <w:pPr>
        <w:pStyle w:val="NoSpacing"/>
        <w:jc w:val="center"/>
        <w:rPr>
          <w:rFonts w:ascii="Mongolian Baiti" w:hAnsi="Mongolian Baiti" w:cs="Mongolian Baiti"/>
          <w:b/>
          <w:bCs/>
          <w:sz w:val="72"/>
          <w:szCs w:val="72"/>
        </w:rPr>
      </w:pPr>
      <w:r>
        <w:rPr>
          <w:noProof/>
        </w:rPr>
        <w:drawing>
          <wp:inline distT="0" distB="0" distL="0" distR="0" wp14:anchorId="5B0E6657" wp14:editId="5278EEBF">
            <wp:extent cx="2743200" cy="2609850"/>
            <wp:effectExtent l="0" t="0" r="0" b="0"/>
            <wp:docPr id="68" name="Picture 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
                    <a:stretch>
                      <a:fillRect/>
                    </a:stretch>
                  </pic:blipFill>
                  <pic:spPr>
                    <a:xfrm>
                      <a:off x="0" y="0"/>
                      <a:ext cx="2743200" cy="2609850"/>
                    </a:xfrm>
                    <a:prstGeom prst="rect">
                      <a:avLst/>
                    </a:prstGeom>
                  </pic:spPr>
                </pic:pic>
              </a:graphicData>
            </a:graphic>
          </wp:inline>
        </w:drawing>
      </w:r>
    </w:p>
    <w:p w14:paraId="586873C5" w14:textId="77777777" w:rsidR="007B5159" w:rsidRDefault="007B5159" w:rsidP="007B5159">
      <w:pPr>
        <w:pStyle w:val="NoSpacing"/>
        <w:rPr>
          <w:rFonts w:ascii="Mongolian Baiti" w:hAnsi="Mongolian Baiti" w:cs="Mongolian Baiti"/>
          <w:b/>
          <w:bCs/>
          <w:sz w:val="52"/>
          <w:szCs w:val="52"/>
        </w:rPr>
      </w:pPr>
      <w:r w:rsidRPr="00FC01F8">
        <w:rPr>
          <w:rFonts w:ascii="Mongolian Baiti" w:hAnsi="Mongolian Baiti" w:cs="Mongolian Baiti"/>
          <w:b/>
          <w:bCs/>
          <w:sz w:val="52"/>
          <w:szCs w:val="52"/>
        </w:rPr>
        <w:t>FINAL YEAR PROJECT (FYP) PROPOSAL</w:t>
      </w:r>
    </w:p>
    <w:p w14:paraId="3A2E3F35" w14:textId="77777777" w:rsidR="007B5159" w:rsidRPr="00FC01F8" w:rsidRDefault="007B5159" w:rsidP="007B5159">
      <w:pPr>
        <w:pStyle w:val="NoSpacing"/>
        <w:rPr>
          <w:rFonts w:ascii="Mongolian Baiti" w:hAnsi="Mongolian Baiti" w:cs="Mongolian Baiti"/>
          <w:b/>
          <w:bCs/>
          <w:sz w:val="52"/>
          <w:szCs w:val="52"/>
        </w:rPr>
      </w:pPr>
    </w:p>
    <w:p w14:paraId="27BB0C55" w14:textId="77777777" w:rsidR="006F4653" w:rsidRPr="00FC01F8" w:rsidRDefault="006F4653" w:rsidP="006F4653">
      <w:pPr>
        <w:pStyle w:val="NoSpacing"/>
        <w:rPr>
          <w:rFonts w:ascii="Mongolian Baiti" w:hAnsi="Mongolian Baiti" w:cs="Mongolian Baiti"/>
          <w:b/>
          <w:bCs/>
          <w:sz w:val="52"/>
          <w:szCs w:val="52"/>
        </w:rPr>
      </w:pPr>
    </w:p>
    <w:p w14:paraId="4DD4E382" w14:textId="77777777" w:rsidR="006F4653" w:rsidRDefault="006F4653" w:rsidP="006F4653">
      <w:pPr>
        <w:tabs>
          <w:tab w:val="left" w:pos="350"/>
        </w:tabs>
        <w:spacing w:after="254" w:line="259" w:lineRule="auto"/>
        <w:ind w:left="144" w:right="144"/>
        <w:rPr>
          <w:sz w:val="24"/>
        </w:rPr>
      </w:pPr>
      <w:r>
        <w:rPr>
          <w:sz w:val="24"/>
        </w:rPr>
        <w:t xml:space="preserve">  BS Computer Science-IMCS</w:t>
      </w:r>
      <w:r>
        <w:rPr>
          <w:noProof/>
          <w:sz w:val="24"/>
        </w:rPr>
        <mc:AlternateContent>
          <mc:Choice Requires="wps">
            <w:drawing>
              <wp:anchor distT="0" distB="0" distL="114300" distR="114300" simplePos="0" relativeHeight="251659264" behindDoc="0" locked="0" layoutInCell="1" allowOverlap="1" wp14:anchorId="75B50B44" wp14:editId="3D7E1A40">
                <wp:simplePos x="0" y="0"/>
                <wp:positionH relativeFrom="margin">
                  <wp:align>left</wp:align>
                </wp:positionH>
                <wp:positionV relativeFrom="paragraph">
                  <wp:posOffset>180975</wp:posOffset>
                </wp:positionV>
                <wp:extent cx="6140450" cy="76200"/>
                <wp:effectExtent l="0" t="0" r="31750" b="19050"/>
                <wp:wrapNone/>
                <wp:docPr id="814574084" name="Straight Connector 1"/>
                <wp:cNvGraphicFramePr/>
                <a:graphic xmlns:a="http://schemas.openxmlformats.org/drawingml/2006/main">
                  <a:graphicData uri="http://schemas.microsoft.com/office/word/2010/wordprocessingShape">
                    <wps:wsp>
                      <wps:cNvCnPr/>
                      <wps:spPr>
                        <a:xfrm flipV="1">
                          <a:off x="0" y="0"/>
                          <a:ext cx="6140450"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BB505"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5pt" to="483.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" strokecolor="#4472c4 [3204]" strokeweight=".5pt">
                <v:stroke joinstyle="miter"/>
                <w10:wrap anchorx="margin"/>
              </v:line>
            </w:pict>
          </mc:Fallback>
        </mc:AlternateContent>
      </w:r>
    </w:p>
    <w:p w14:paraId="7B28C8C4" w14:textId="77777777" w:rsidR="006F4653" w:rsidRPr="008B70F3" w:rsidRDefault="006F4653" w:rsidP="006F4653">
      <w:pPr>
        <w:pStyle w:val="Heading1"/>
      </w:pPr>
      <w:r>
        <w:t>Project Information</w:t>
      </w:r>
    </w:p>
    <w:p w14:paraId="66AAFF89" w14:textId="77777777" w:rsidR="006F4653" w:rsidRDefault="006F4653" w:rsidP="006F4653">
      <w:pPr>
        <w:spacing w:before="100" w:beforeAutospacing="1" w:line="259" w:lineRule="auto"/>
        <w:rPr>
          <w:b/>
          <w:color w:val="333333"/>
          <w:sz w:val="20"/>
          <w:szCs w:val="20"/>
        </w:rPr>
      </w:pPr>
      <w:r>
        <w:rPr>
          <w:b/>
          <w:color w:val="333333"/>
          <w:sz w:val="24"/>
        </w:rPr>
        <w:t xml:space="preserve">           </w:t>
      </w:r>
      <w:r w:rsidRPr="008B70F3">
        <w:rPr>
          <w:b/>
          <w:color w:val="333333"/>
          <w:sz w:val="24"/>
        </w:rPr>
        <w:t>Project Title</w:t>
      </w:r>
      <w:r w:rsidRPr="001845F3">
        <w:rPr>
          <w:b/>
          <w:color w:val="333333"/>
          <w:sz w:val="20"/>
          <w:szCs w:val="20"/>
        </w:rPr>
        <w:t>: University Management System</w:t>
      </w:r>
    </w:p>
    <w:p w14:paraId="491A202F" w14:textId="77777777" w:rsidR="006F4653" w:rsidRDefault="006F4653" w:rsidP="006F4653">
      <w:pPr>
        <w:pStyle w:val="NoSpacing"/>
      </w:pPr>
      <w:r>
        <w:t xml:space="preserve">               </w:t>
      </w:r>
      <w:r>
        <w:rPr>
          <w:sz w:val="24"/>
        </w:rPr>
        <w:t xml:space="preserve">Project category: </w:t>
      </w:r>
      <w:r>
        <w:t xml:space="preserve">web base application </w:t>
      </w:r>
    </w:p>
    <w:p w14:paraId="0A5176C1" w14:textId="77777777" w:rsidR="006F4653" w:rsidRDefault="006F4653" w:rsidP="006F4653">
      <w:pPr>
        <w:ind w:left="477"/>
      </w:pPr>
      <w:r>
        <w:rPr>
          <w:noProof/>
          <w:sz w:val="24"/>
        </w:rPr>
        <mc:AlternateContent>
          <mc:Choice Requires="wps">
            <w:drawing>
              <wp:anchor distT="0" distB="0" distL="114300" distR="114300" simplePos="0" relativeHeight="251660288" behindDoc="0" locked="0" layoutInCell="1" allowOverlap="1" wp14:anchorId="29C1EE7B" wp14:editId="0FE6A75F">
                <wp:simplePos x="0" y="0"/>
                <wp:positionH relativeFrom="margin">
                  <wp:align>right</wp:align>
                </wp:positionH>
                <wp:positionV relativeFrom="paragraph">
                  <wp:posOffset>282575</wp:posOffset>
                </wp:positionV>
                <wp:extent cx="6134100" cy="0"/>
                <wp:effectExtent l="0" t="0" r="0" b="0"/>
                <wp:wrapNone/>
                <wp:docPr id="2019049232" name="Straight Connector 2"/>
                <wp:cNvGraphicFramePr/>
                <a:graphic xmlns:a="http://schemas.openxmlformats.org/drawingml/2006/main">
                  <a:graphicData uri="http://schemas.microsoft.com/office/word/2010/wordprocessingShape">
                    <wps:wsp>
                      <wps:cNvCnPr/>
                      <wps:spPr>
                        <a:xfrm flipV="1">
                          <a:off x="0" y="0"/>
                          <a:ext cx="6134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ED1D16"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1.8pt,22.25pt" to="914.8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" strokecolor="#4472c4 [3204]" strokeweight=".5pt">
                <v:stroke joinstyle="miter"/>
                <w10:wrap anchorx="margin"/>
              </v:line>
            </w:pict>
          </mc:Fallback>
        </mc:AlternateContent>
      </w:r>
      <w:r>
        <w:rPr>
          <w:b/>
          <w:color w:val="333333"/>
          <w:sz w:val="20"/>
          <w:szCs w:val="20"/>
        </w:rPr>
        <w:t xml:space="preserve">     </w:t>
      </w:r>
      <w:r>
        <w:rPr>
          <w:b/>
          <w:color w:val="333333"/>
          <w:sz w:val="24"/>
        </w:rPr>
        <w:t xml:space="preserve">Thematic Area: </w:t>
      </w:r>
      <w:proofErr w:type="gramStart"/>
      <w:r>
        <w:t>Universities ,Colleges ,Coaching</w:t>
      </w:r>
      <w:proofErr w:type="gramEnd"/>
      <w:r>
        <w:t xml:space="preserve"> </w:t>
      </w:r>
      <w:proofErr w:type="gramStart"/>
      <w:r>
        <w:t>Institute ,Training</w:t>
      </w:r>
      <w:proofErr w:type="gramEnd"/>
      <w:r>
        <w:t xml:space="preserve"> Centers</w:t>
      </w:r>
    </w:p>
    <w:p w14:paraId="72458F1F" w14:textId="77777777" w:rsidR="006F4653" w:rsidRPr="008B70F3" w:rsidRDefault="006F4653" w:rsidP="006F4653">
      <w:pPr>
        <w:pStyle w:val="NoSpacing"/>
      </w:pPr>
    </w:p>
    <w:p w14:paraId="71907D43" w14:textId="77777777" w:rsidR="006F4653" w:rsidRPr="007F6EDD" w:rsidRDefault="006F4653" w:rsidP="006F4653">
      <w:pPr>
        <w:pStyle w:val="Heading1"/>
      </w:pPr>
      <w:r>
        <w:t>Student Details</w:t>
      </w:r>
    </w:p>
    <w:tbl>
      <w:tblPr>
        <w:tblStyle w:val="TableGrid"/>
        <w:tblW w:w="0" w:type="auto"/>
        <w:tblInd w:w="85" w:type="dxa"/>
        <w:tblLook w:val="04A0" w:firstRow="1" w:lastRow="0" w:firstColumn="1" w:lastColumn="0" w:noHBand="0" w:noVBand="1"/>
      </w:tblPr>
      <w:tblGrid>
        <w:gridCol w:w="534"/>
        <w:gridCol w:w="1268"/>
        <w:gridCol w:w="1892"/>
        <w:gridCol w:w="1737"/>
        <w:gridCol w:w="1681"/>
      </w:tblGrid>
      <w:tr w:rsidR="006F4653" w14:paraId="2566CF1A" w14:textId="77777777" w:rsidTr="005B643F">
        <w:tc>
          <w:tcPr>
            <w:tcW w:w="442" w:type="dxa"/>
          </w:tcPr>
          <w:p w14:paraId="4F226DD9" w14:textId="77777777" w:rsidR="006F4653" w:rsidRPr="007B7D67" w:rsidRDefault="006F4653" w:rsidP="005B643F">
            <w:pPr>
              <w:jc w:val="center"/>
              <w:rPr>
                <w:rFonts w:ascii="Mongolian Baiti" w:hAnsi="Mongolian Baiti" w:cs="Mongolian Baiti"/>
                <w:b/>
                <w:bCs/>
              </w:rPr>
            </w:pPr>
            <w:r>
              <w:rPr>
                <w:rFonts w:ascii="Mongolian Baiti" w:hAnsi="Mongolian Baiti" w:cs="Mongolian Baiti"/>
                <w:b/>
                <w:bCs/>
              </w:rPr>
              <w:t>NO</w:t>
            </w:r>
          </w:p>
        </w:tc>
        <w:tc>
          <w:tcPr>
            <w:tcW w:w="1268" w:type="dxa"/>
          </w:tcPr>
          <w:p w14:paraId="76DCF712" w14:textId="77777777" w:rsidR="006F4653" w:rsidRPr="007B7D67" w:rsidRDefault="006F4653" w:rsidP="005B643F">
            <w:pPr>
              <w:jc w:val="center"/>
              <w:rPr>
                <w:rFonts w:ascii="Mongolian Baiti" w:hAnsi="Mongolian Baiti" w:cs="Mongolian Baiti"/>
                <w:b/>
                <w:bCs/>
              </w:rPr>
            </w:pPr>
            <w:r>
              <w:rPr>
                <w:rFonts w:ascii="Mongolian Baiti" w:hAnsi="Mongolian Baiti" w:cs="Mongolian Baiti"/>
                <w:b/>
                <w:bCs/>
              </w:rPr>
              <w:t>GROUP</w:t>
            </w:r>
          </w:p>
        </w:tc>
        <w:tc>
          <w:tcPr>
            <w:tcW w:w="1892" w:type="dxa"/>
          </w:tcPr>
          <w:p w14:paraId="15FF5432" w14:textId="77777777" w:rsidR="006F4653" w:rsidRPr="007B7D67" w:rsidRDefault="006F4653" w:rsidP="005B643F">
            <w:pPr>
              <w:jc w:val="center"/>
              <w:rPr>
                <w:rFonts w:ascii="Mongolian Baiti" w:hAnsi="Mongolian Baiti" w:cs="Mongolian Baiti"/>
                <w:b/>
                <w:bCs/>
              </w:rPr>
            </w:pPr>
            <w:r>
              <w:rPr>
                <w:rFonts w:ascii="Mongolian Baiti" w:hAnsi="Mongolian Baiti" w:cs="Mongolian Baiti"/>
                <w:b/>
                <w:bCs/>
              </w:rPr>
              <w:t>NAME</w:t>
            </w:r>
          </w:p>
        </w:tc>
        <w:tc>
          <w:tcPr>
            <w:tcW w:w="1737" w:type="dxa"/>
          </w:tcPr>
          <w:p w14:paraId="7F4DAFF1" w14:textId="77777777" w:rsidR="006F4653" w:rsidRPr="007B7D67" w:rsidRDefault="006F4653" w:rsidP="005B643F">
            <w:pPr>
              <w:jc w:val="center"/>
              <w:rPr>
                <w:rFonts w:ascii="Mongolian Baiti" w:hAnsi="Mongolian Baiti" w:cs="Mongolian Baiti"/>
                <w:b/>
                <w:bCs/>
              </w:rPr>
            </w:pPr>
            <w:r>
              <w:rPr>
                <w:rFonts w:ascii="Mongolian Baiti" w:hAnsi="Mongolian Baiti" w:cs="Mongolian Baiti"/>
                <w:b/>
                <w:bCs/>
              </w:rPr>
              <w:t>ROLL/NO</w:t>
            </w:r>
          </w:p>
        </w:tc>
        <w:tc>
          <w:tcPr>
            <w:tcW w:w="1681" w:type="dxa"/>
          </w:tcPr>
          <w:p w14:paraId="6263B014" w14:textId="77777777" w:rsidR="006F4653" w:rsidRPr="00171CAD" w:rsidRDefault="006F4653" w:rsidP="005B643F">
            <w:pPr>
              <w:jc w:val="center"/>
              <w:rPr>
                <w:rFonts w:ascii="Mongolian Baiti" w:hAnsi="Mongolian Baiti" w:cs="Mongolian Baiti"/>
                <w:b/>
                <w:bCs/>
              </w:rPr>
            </w:pPr>
            <w:r w:rsidRPr="00171CAD">
              <w:rPr>
                <w:rFonts w:ascii="Mongolian Baiti" w:hAnsi="Mongolian Baiti" w:cs="Mongolian Baiti"/>
                <w:b/>
                <w:bCs/>
              </w:rPr>
              <w:t>CONTACT</w:t>
            </w:r>
          </w:p>
        </w:tc>
      </w:tr>
      <w:tr w:rsidR="006F4653" w14:paraId="4F11F871" w14:textId="77777777" w:rsidTr="005B643F">
        <w:tc>
          <w:tcPr>
            <w:tcW w:w="442" w:type="dxa"/>
          </w:tcPr>
          <w:p w14:paraId="7423D822"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1.</w:t>
            </w:r>
          </w:p>
        </w:tc>
        <w:tc>
          <w:tcPr>
            <w:tcW w:w="1268" w:type="dxa"/>
          </w:tcPr>
          <w:p w14:paraId="1E277954"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LEADER</w:t>
            </w:r>
          </w:p>
        </w:tc>
        <w:tc>
          <w:tcPr>
            <w:tcW w:w="1892" w:type="dxa"/>
          </w:tcPr>
          <w:p w14:paraId="6B66516C"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FEROZ ALI</w:t>
            </w:r>
          </w:p>
        </w:tc>
        <w:tc>
          <w:tcPr>
            <w:tcW w:w="1737" w:type="dxa"/>
          </w:tcPr>
          <w:p w14:paraId="4F4E8821"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2K23/CSME/15</w:t>
            </w:r>
          </w:p>
        </w:tc>
        <w:tc>
          <w:tcPr>
            <w:tcW w:w="1681" w:type="dxa"/>
          </w:tcPr>
          <w:p w14:paraId="12C94969" w14:textId="77777777" w:rsidR="006F4653" w:rsidRPr="007B7D67" w:rsidRDefault="006F4653" w:rsidP="005B643F">
            <w:pPr>
              <w:jc w:val="center"/>
              <w:rPr>
                <w:rFonts w:ascii="Mongolian Baiti" w:hAnsi="Mongolian Baiti" w:cs="Mongolian Baiti"/>
                <w:b/>
                <w:bCs/>
              </w:rPr>
            </w:pPr>
            <w:r>
              <w:rPr>
                <w:rFonts w:ascii="Mongolian Baiti" w:hAnsi="Mongolian Baiti" w:cs="Mongolian Baiti"/>
                <w:b/>
                <w:bCs/>
              </w:rPr>
              <w:t>03437158914</w:t>
            </w:r>
          </w:p>
        </w:tc>
      </w:tr>
      <w:tr w:rsidR="006F4653" w14:paraId="4B1263A6" w14:textId="77777777" w:rsidTr="005B643F">
        <w:tc>
          <w:tcPr>
            <w:tcW w:w="442" w:type="dxa"/>
          </w:tcPr>
          <w:p w14:paraId="7F74E2D6"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2.</w:t>
            </w:r>
          </w:p>
        </w:tc>
        <w:tc>
          <w:tcPr>
            <w:tcW w:w="1268" w:type="dxa"/>
          </w:tcPr>
          <w:p w14:paraId="422F1923"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MEMBER</w:t>
            </w:r>
          </w:p>
        </w:tc>
        <w:tc>
          <w:tcPr>
            <w:tcW w:w="1892" w:type="dxa"/>
          </w:tcPr>
          <w:p w14:paraId="23E4350C"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SAHIL KUMAR</w:t>
            </w:r>
          </w:p>
        </w:tc>
        <w:tc>
          <w:tcPr>
            <w:tcW w:w="1737" w:type="dxa"/>
          </w:tcPr>
          <w:p w14:paraId="04D3E554"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2K23/CS</w:t>
            </w:r>
            <w:r>
              <w:rPr>
                <w:rFonts w:ascii="Mongolian Baiti" w:hAnsi="Mongolian Baiti" w:cs="Mongolian Baiti"/>
                <w:b/>
                <w:bCs/>
              </w:rPr>
              <w:t>EE</w:t>
            </w:r>
            <w:r w:rsidRPr="007B7D67">
              <w:rPr>
                <w:rFonts w:ascii="Mongolian Baiti" w:hAnsi="Mongolian Baiti" w:cs="Mongolian Baiti"/>
                <w:b/>
                <w:bCs/>
              </w:rPr>
              <w:t>/57</w:t>
            </w:r>
          </w:p>
        </w:tc>
        <w:tc>
          <w:tcPr>
            <w:tcW w:w="1681" w:type="dxa"/>
          </w:tcPr>
          <w:p w14:paraId="5011846F" w14:textId="77777777" w:rsidR="006F4653" w:rsidRPr="007B7D67" w:rsidRDefault="006F4653" w:rsidP="005B643F">
            <w:pPr>
              <w:jc w:val="center"/>
              <w:rPr>
                <w:rFonts w:ascii="Mongolian Baiti" w:hAnsi="Mongolian Baiti" w:cs="Mongolian Baiti"/>
                <w:b/>
                <w:bCs/>
              </w:rPr>
            </w:pPr>
            <w:r>
              <w:rPr>
                <w:rFonts w:ascii="Mongolian Baiti" w:hAnsi="Mongolian Baiti" w:cs="Mongolian Baiti"/>
                <w:b/>
                <w:bCs/>
              </w:rPr>
              <w:t>03133140804</w:t>
            </w:r>
          </w:p>
        </w:tc>
      </w:tr>
      <w:tr w:rsidR="006F4653" w14:paraId="5D540C50" w14:textId="77777777" w:rsidTr="005B643F">
        <w:tc>
          <w:tcPr>
            <w:tcW w:w="442" w:type="dxa"/>
          </w:tcPr>
          <w:p w14:paraId="1B85C288"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3.</w:t>
            </w:r>
          </w:p>
        </w:tc>
        <w:tc>
          <w:tcPr>
            <w:tcW w:w="1268" w:type="dxa"/>
          </w:tcPr>
          <w:p w14:paraId="75848C1B"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MEMBER</w:t>
            </w:r>
          </w:p>
        </w:tc>
        <w:tc>
          <w:tcPr>
            <w:tcW w:w="1892" w:type="dxa"/>
          </w:tcPr>
          <w:p w14:paraId="78FFEA8E" w14:textId="77777777" w:rsidR="006F4653" w:rsidRPr="007B7D67" w:rsidRDefault="006F4653" w:rsidP="005B643F">
            <w:pPr>
              <w:pStyle w:val="NoSpacing"/>
            </w:pPr>
            <w:r w:rsidRPr="007B7D67">
              <w:t>SHA</w:t>
            </w:r>
            <w:r>
              <w:t>HERYAR KHAN</w:t>
            </w:r>
          </w:p>
        </w:tc>
        <w:tc>
          <w:tcPr>
            <w:tcW w:w="1737" w:type="dxa"/>
          </w:tcPr>
          <w:p w14:paraId="0CD64871" w14:textId="77777777" w:rsidR="006F4653" w:rsidRPr="007B7D67" w:rsidRDefault="006F4653" w:rsidP="005B643F">
            <w:pPr>
              <w:jc w:val="center"/>
              <w:rPr>
                <w:rFonts w:ascii="Mongolian Baiti" w:hAnsi="Mongolian Baiti" w:cs="Mongolian Baiti"/>
                <w:b/>
                <w:bCs/>
              </w:rPr>
            </w:pPr>
            <w:r w:rsidRPr="007B7D67">
              <w:rPr>
                <w:rFonts w:ascii="Mongolian Baiti" w:hAnsi="Mongolian Baiti" w:cs="Mongolian Baiti"/>
                <w:b/>
                <w:bCs/>
              </w:rPr>
              <w:t>2K23/CSEE/</w:t>
            </w:r>
            <w:r>
              <w:rPr>
                <w:rFonts w:ascii="Mongolian Baiti" w:hAnsi="Mongolian Baiti" w:cs="Mongolian Baiti"/>
                <w:b/>
                <w:bCs/>
              </w:rPr>
              <w:t>59</w:t>
            </w:r>
          </w:p>
        </w:tc>
        <w:tc>
          <w:tcPr>
            <w:tcW w:w="1681" w:type="dxa"/>
          </w:tcPr>
          <w:p w14:paraId="13A5DE76" w14:textId="77777777" w:rsidR="006F4653" w:rsidRPr="007B7D67" w:rsidRDefault="006F4653" w:rsidP="005B643F">
            <w:pPr>
              <w:jc w:val="center"/>
              <w:rPr>
                <w:rFonts w:ascii="Mongolian Baiti" w:hAnsi="Mongolian Baiti" w:cs="Mongolian Baiti"/>
                <w:b/>
                <w:bCs/>
              </w:rPr>
            </w:pPr>
            <w:r>
              <w:rPr>
                <w:rFonts w:ascii="Mongolian Baiti" w:hAnsi="Mongolian Baiti" w:cs="Mongolian Baiti"/>
                <w:b/>
                <w:bCs/>
              </w:rPr>
              <w:t>03473033786</w:t>
            </w:r>
          </w:p>
        </w:tc>
      </w:tr>
    </w:tbl>
    <w:p w14:paraId="7C6942C8" w14:textId="77777777" w:rsidR="006F4653" w:rsidRDefault="006F4653" w:rsidP="006F4653">
      <w:pPr>
        <w:pStyle w:val="NoSpacing"/>
      </w:pPr>
      <w:r>
        <w:t xml:space="preserve"> </w:t>
      </w:r>
    </w:p>
    <w:p w14:paraId="6D33FE2C" w14:textId="77777777" w:rsidR="006F4653" w:rsidRDefault="006F4653" w:rsidP="006F4653">
      <w:pPr>
        <w:pStyle w:val="Heading1"/>
      </w:pPr>
      <w:r>
        <w:lastRenderedPageBreak/>
        <w:t>Supervisor Details</w:t>
      </w:r>
    </w:p>
    <w:p w14:paraId="7EAAC036" w14:textId="77777777" w:rsidR="006F4653" w:rsidRDefault="006F4653" w:rsidP="006F4653">
      <w:r>
        <w:t xml:space="preserve">           </w:t>
      </w:r>
      <w:r>
        <w:rPr>
          <w:sz w:val="24"/>
        </w:rPr>
        <w:t>Supervisor name:</w:t>
      </w:r>
      <w:r>
        <w:t xml:space="preserve">    </w:t>
      </w:r>
      <w:r w:rsidRPr="00F51EE1">
        <w:t xml:space="preserve">Dr. Syeda Hira Fatima </w:t>
      </w:r>
      <w:r>
        <w:t>Naqvi</w:t>
      </w:r>
    </w:p>
    <w:p w14:paraId="779CDCE9" w14:textId="037272C5" w:rsidR="006F4653" w:rsidRDefault="006F4653" w:rsidP="006F4653">
      <w:pPr>
        <w:rPr>
          <w:sz w:val="24"/>
        </w:rPr>
      </w:pPr>
      <w:r>
        <w:t xml:space="preserve">           </w:t>
      </w:r>
      <w:r>
        <w:rPr>
          <w:sz w:val="24"/>
        </w:rPr>
        <w:t xml:space="preserve">Co-Supervisor name: sir </w:t>
      </w:r>
      <w:proofErr w:type="spellStart"/>
      <w:r>
        <w:rPr>
          <w:sz w:val="24"/>
        </w:rPr>
        <w:t>zuhaib</w:t>
      </w:r>
      <w:proofErr w:type="spellEnd"/>
    </w:p>
    <w:p w14:paraId="57D3DC3E" w14:textId="77777777" w:rsidR="006F4653" w:rsidRDefault="006F4653" w:rsidP="006F4653">
      <w:pPr>
        <w:rPr>
          <w:sz w:val="24"/>
        </w:rPr>
      </w:pPr>
    </w:p>
    <w:p w14:paraId="22B09CD5" w14:textId="77777777" w:rsidR="007B5159" w:rsidRDefault="007B5159" w:rsidP="007B5159">
      <w:pPr>
        <w:spacing w:after="80"/>
        <w:jc w:val="center"/>
        <w:rPr>
          <w:color w:val="555555"/>
        </w:rPr>
      </w:pPr>
    </w:p>
    <w:p w14:paraId="20AD02B4" w14:textId="77777777" w:rsidR="007B5159" w:rsidRDefault="007B5159" w:rsidP="007B5159">
      <w:pPr>
        <w:spacing w:after="80"/>
        <w:jc w:val="center"/>
        <w:rPr>
          <w:color w:val="555555"/>
        </w:rPr>
      </w:pPr>
    </w:p>
    <w:p w14:paraId="3E364FE3" w14:textId="77777777" w:rsidR="007B5159" w:rsidRDefault="007B5159" w:rsidP="007B5159">
      <w:pPr>
        <w:spacing w:after="80"/>
        <w:jc w:val="center"/>
        <w:rPr>
          <w:color w:val="555555"/>
        </w:rPr>
      </w:pPr>
    </w:p>
    <w:p w14:paraId="52212DF9" w14:textId="77777777" w:rsidR="007B5159" w:rsidRDefault="007B5159" w:rsidP="007B5159">
      <w:pPr>
        <w:spacing w:after="80"/>
        <w:jc w:val="center"/>
        <w:rPr>
          <w:color w:val="555555"/>
        </w:rPr>
      </w:pPr>
    </w:p>
    <w:p w14:paraId="5068C76A" w14:textId="77777777" w:rsidR="006F4653" w:rsidRPr="00C46094" w:rsidRDefault="006F4653" w:rsidP="006F4653">
      <w:pPr>
        <w:rPr>
          <w:sz w:val="24"/>
        </w:rPr>
      </w:pPr>
    </w:p>
    <w:p w14:paraId="5EB70AF1" w14:textId="77777777" w:rsidR="006F4653" w:rsidRDefault="006F4653" w:rsidP="006F4653">
      <w:pPr>
        <w:jc w:val="center"/>
        <w:rPr>
          <w:rFonts w:ascii="Mongolian Baiti" w:hAnsi="Mongolian Baiti" w:cs="Mongolian Baiti"/>
          <w:b/>
          <w:bCs/>
          <w:color w:val="5B9BD5" w:themeColor="accent5"/>
          <w:sz w:val="40"/>
          <w:szCs w:val="40"/>
        </w:rPr>
      </w:pPr>
      <w:r w:rsidRPr="00B57DE8">
        <w:rPr>
          <w:rFonts w:ascii="Mongolian Baiti" w:hAnsi="Mongolian Baiti" w:cs="Mongolian Baiti"/>
          <w:b/>
          <w:bCs/>
          <w:color w:val="5B9BD5" w:themeColor="accent5"/>
          <w:sz w:val="40"/>
          <w:szCs w:val="40"/>
          <w:highlight w:val="yellow"/>
        </w:rPr>
        <w:t>PROJECT PROPOSAL</w:t>
      </w:r>
    </w:p>
    <w:p w14:paraId="2F2BACCC" w14:textId="77777777" w:rsidR="006F4653" w:rsidRPr="00414450" w:rsidRDefault="006F4653" w:rsidP="006F4653">
      <w:pPr>
        <w:jc w:val="center"/>
        <w:rPr>
          <w:rFonts w:ascii="Mongolian Baiti" w:hAnsi="Mongolian Baiti" w:cs="Mongolian Baiti"/>
          <w:b/>
          <w:bCs/>
          <w:color w:val="5B9BD5" w:themeColor="accent5"/>
          <w:sz w:val="40"/>
          <w:szCs w:val="40"/>
        </w:rPr>
      </w:pPr>
      <w:r>
        <w:rPr>
          <w:rFonts w:ascii="Mongolian Baiti" w:hAnsi="Mongolian Baiti" w:cs="Mongolian Baiti"/>
          <w:b/>
          <w:bCs/>
          <w:color w:val="5B9BD5" w:themeColor="accent5"/>
          <w:sz w:val="40"/>
          <w:szCs w:val="40"/>
        </w:rPr>
        <w:t xml:space="preserve">University Management System </w:t>
      </w:r>
    </w:p>
    <w:p w14:paraId="3990E181" w14:textId="77777777" w:rsidR="006F4653" w:rsidRDefault="006F4653" w:rsidP="006F4653">
      <w:pPr>
        <w:rPr>
          <w:rFonts w:ascii="Mongolian Baiti" w:hAnsi="Mongolian Baiti" w:cs="Mongolian Baiti"/>
          <w:b/>
          <w:bCs/>
          <w:color w:val="833C0B" w:themeColor="accent2" w:themeShade="80"/>
          <w:sz w:val="40"/>
          <w:szCs w:val="40"/>
        </w:rPr>
      </w:pPr>
    </w:p>
    <w:p w14:paraId="0627F213" w14:textId="77777777" w:rsidR="006F4653" w:rsidRPr="00414450" w:rsidRDefault="006F4653" w:rsidP="006F4653">
      <w:pPr>
        <w:jc w:val="center"/>
        <w:rPr>
          <w:rFonts w:ascii="Mongolian Baiti" w:hAnsi="Mongolian Baiti" w:cs="Mongolian Baiti"/>
          <w:color w:val="2E74B5" w:themeColor="accent5" w:themeShade="BF"/>
          <w:sz w:val="32"/>
          <w:szCs w:val="32"/>
          <w:u w:val="single"/>
        </w:rPr>
      </w:pPr>
      <w:r w:rsidRPr="00B57DE8">
        <w:rPr>
          <w:rFonts w:ascii="Mongolian Baiti" w:hAnsi="Mongolian Baiti" w:cs="Mongolian Baiti"/>
          <w:color w:val="2E74B5" w:themeColor="accent5" w:themeShade="BF"/>
          <w:sz w:val="32"/>
          <w:szCs w:val="32"/>
          <w:highlight w:val="yellow"/>
          <w:u w:val="single"/>
        </w:rPr>
        <w:t>PROJECT TITTLE:</w:t>
      </w:r>
    </w:p>
    <w:p w14:paraId="457E7F12" w14:textId="77777777" w:rsidR="006F4653" w:rsidRDefault="006F4653" w:rsidP="006F4653">
      <w:pPr>
        <w:jc w:val="center"/>
        <w:rPr>
          <w:rFonts w:ascii="Mongolian Baiti" w:hAnsi="Mongolian Baiti" w:cs="Mongolian Baiti"/>
          <w:color w:val="000000" w:themeColor="text1"/>
          <w:sz w:val="32"/>
          <w:szCs w:val="32"/>
          <w:u w:val="single"/>
        </w:rPr>
      </w:pPr>
      <w:r>
        <w:rPr>
          <w:rFonts w:ascii="Mongolian Baiti" w:hAnsi="Mongolian Baiti" w:cs="Mongolian Baiti"/>
          <w:color w:val="000000" w:themeColor="text1"/>
          <w:sz w:val="32"/>
          <w:szCs w:val="32"/>
          <w:u w:val="single"/>
        </w:rPr>
        <w:t>Development of University Management System</w:t>
      </w:r>
    </w:p>
    <w:p w14:paraId="20DDA9E9" w14:textId="77777777" w:rsidR="006F4653" w:rsidRDefault="006F4653" w:rsidP="006F4653">
      <w:pPr>
        <w:jc w:val="center"/>
        <w:rPr>
          <w:rFonts w:ascii="Mongolian Baiti" w:hAnsi="Mongolian Baiti" w:cs="Mongolian Baiti"/>
          <w:color w:val="000000" w:themeColor="text1"/>
          <w:sz w:val="32"/>
          <w:szCs w:val="32"/>
          <w:u w:val="single"/>
        </w:rPr>
      </w:pPr>
    </w:p>
    <w:p w14:paraId="236DCC0B" w14:textId="36F4789A" w:rsidR="007B5159" w:rsidRDefault="007B5159" w:rsidP="006F4653">
      <w:pPr>
        <w:spacing w:after="80"/>
        <w:rPr>
          <w:color w:val="555555"/>
        </w:rPr>
      </w:pPr>
    </w:p>
    <w:p w14:paraId="7616EFFE" w14:textId="77777777" w:rsidR="006F4653" w:rsidRDefault="006F4653" w:rsidP="006F4653">
      <w:pPr>
        <w:spacing w:after="80"/>
        <w:rPr>
          <w:color w:val="555555"/>
        </w:rPr>
      </w:pPr>
    </w:p>
    <w:p w14:paraId="735B4AF2" w14:textId="77777777" w:rsidR="006F4653" w:rsidRPr="006F4653" w:rsidRDefault="006F4653" w:rsidP="006F4653">
      <w:pPr>
        <w:spacing w:after="80"/>
        <w:rPr>
          <w:color w:val="555555"/>
        </w:rPr>
      </w:pPr>
    </w:p>
    <w:p w14:paraId="3AAD0804" w14:textId="77777777" w:rsidR="00583398" w:rsidRDefault="00000000">
      <w:pPr>
        <w:pStyle w:val="Heading1"/>
        <w:pBdr>
          <w:bottom w:val="single" w:sz="6" w:space="1" w:color="2E75B6"/>
        </w:pBdr>
      </w:pPr>
      <w:r>
        <w:t>Abstract</w:t>
      </w:r>
    </w:p>
    <w:p w14:paraId="1B195065" w14:textId="77777777" w:rsidR="00583398" w:rsidRDefault="00000000">
      <w:pPr>
        <w:spacing w:before="80" w:after="80"/>
        <w:jc w:val="both"/>
      </w:pPr>
      <w:r>
        <w:t>The University Management System is a web-based application designed to automate and simplify the daily operations of educational institutions. The main objective of this project is to provide a centralized digital platform where administrators, teachers, and students can efficiently manage academic and administrative tasks. Traditional manual systems often cause delays, errors, and difficulty in maintaining records, while this system offers a fast, accurate, and secure solution.</w:t>
      </w:r>
    </w:p>
    <w:p w14:paraId="352DE0B3" w14:textId="77777777" w:rsidR="00583398" w:rsidRDefault="00000000">
      <w:pPr>
        <w:spacing w:before="80" w:after="80"/>
        <w:jc w:val="both"/>
      </w:pPr>
      <w:r>
        <w:t>The scope of the project includes modules such as student registration, teacher management, course allocation, attendance tracking, examination management, result processing, fee management, timetable scheduling, and notice announcements. Students can view their profiles, attendance, results, and fee status online. Teachers can manage classes, upload marks, and monitor student performance. Administrators can control overall system operations, generate reports, and maintain institutional records effectively.</w:t>
      </w:r>
    </w:p>
    <w:p w14:paraId="3C11FABC" w14:textId="77777777" w:rsidR="00583398" w:rsidRDefault="00000000">
      <w:pPr>
        <w:spacing w:before="80" w:after="80"/>
        <w:jc w:val="both"/>
      </w:pPr>
      <w:r>
        <w:t>The significance of this project lies in improving efficiency, transparency, and communication within the university environment. By reducing paperwork and manual effort, the system saves time and minimizes errors. It also ensures secure data storage and quick access to important information anytime and anywhere. Furthermore, the system can support future enhancements such as mobile application access, AI-based student assistance, online admissions, and cloud data storage.</w:t>
      </w:r>
    </w:p>
    <w:p w14:paraId="18CCD19F" w14:textId="77777777" w:rsidR="00583398" w:rsidRDefault="00000000">
      <w:pPr>
        <w:spacing w:before="80" w:after="80"/>
        <w:jc w:val="both"/>
      </w:pPr>
      <w:r>
        <w:t>In conclusion, the University Management System is an innovative and practical solution that helps modernize university operations. It enhances productivity, supports better decision-making, and creates a smart digital environment for students, faculty, and management.</w:t>
      </w:r>
    </w:p>
    <w:p w14:paraId="049273A4" w14:textId="77777777" w:rsidR="00583398" w:rsidRDefault="00000000">
      <w:pPr>
        <w:pStyle w:val="Heading1"/>
        <w:pBdr>
          <w:bottom w:val="single" w:sz="6" w:space="1" w:color="2E75B6"/>
        </w:pBdr>
      </w:pPr>
      <w:r>
        <w:lastRenderedPageBreak/>
        <w:t>1. Introduction</w:t>
      </w:r>
    </w:p>
    <w:p w14:paraId="016B1ADF" w14:textId="77777777" w:rsidR="00583398" w:rsidRDefault="00000000">
      <w:pPr>
        <w:spacing w:before="80" w:after="80"/>
        <w:jc w:val="both"/>
      </w:pPr>
      <w:r>
        <w:t>Educational institutions handle a wide range of administrative and academic activities daily. Managing these manually is time-consuming, error-prone, and difficult to scale. The University Management System (UMS) addresses these challenges by providing a unified web-based platform that digitizes and automates core university processes.</w:t>
      </w:r>
    </w:p>
    <w:p w14:paraId="04F28AA6" w14:textId="77777777" w:rsidR="00583398" w:rsidRDefault="00000000">
      <w:pPr>
        <w:spacing w:before="80" w:after="80"/>
        <w:jc w:val="both"/>
      </w:pPr>
      <w:r>
        <w:t>This project aims to build a secure, scalable, and user-friendly system that serves three key user groups: students, teachers, and administrators. Each group gets role-based access to relevant tools and information, reducing friction and improving overall institutional efficiency.</w:t>
      </w:r>
    </w:p>
    <w:p w14:paraId="67BDA72B" w14:textId="77777777" w:rsidR="00583398" w:rsidRDefault="00000000">
      <w:pPr>
        <w:pStyle w:val="Heading1"/>
        <w:pBdr>
          <w:bottom w:val="single" w:sz="6" w:space="1" w:color="2E75B6"/>
        </w:pBdr>
      </w:pPr>
      <w:r>
        <w:t>2. Problem Statement</w:t>
      </w:r>
    </w:p>
    <w:p w14:paraId="71C3100A" w14:textId="77777777" w:rsidR="00583398" w:rsidRDefault="00000000">
      <w:pPr>
        <w:spacing w:before="80" w:after="80"/>
        <w:jc w:val="both"/>
      </w:pPr>
      <w:r>
        <w:t>Many universities still rely on manual or disconnected paper-based processes for managing student data, attendance, results, fees, and timetables. These approaches result in:</w:t>
      </w:r>
    </w:p>
    <w:p w14:paraId="634B5467" w14:textId="77777777" w:rsidR="00583398" w:rsidRDefault="00000000">
      <w:pPr>
        <w:pStyle w:val="ListParagraph"/>
        <w:numPr>
          <w:ilvl w:val="0"/>
          <w:numId w:val="2"/>
        </w:numPr>
        <w:spacing w:before="60" w:after="60"/>
      </w:pPr>
      <w:r>
        <w:t>Frequent data errors and inconsistencies in records</w:t>
      </w:r>
    </w:p>
    <w:p w14:paraId="5BF1EE86" w14:textId="77777777" w:rsidR="00583398" w:rsidRDefault="00000000">
      <w:pPr>
        <w:pStyle w:val="ListParagraph"/>
        <w:numPr>
          <w:ilvl w:val="0"/>
          <w:numId w:val="2"/>
        </w:numPr>
        <w:spacing w:before="60" w:after="60"/>
      </w:pPr>
      <w:r>
        <w:t>Delays in result processing and fee collection</w:t>
      </w:r>
    </w:p>
    <w:p w14:paraId="6B58753A" w14:textId="77777777" w:rsidR="00583398" w:rsidRDefault="00000000">
      <w:pPr>
        <w:pStyle w:val="ListParagraph"/>
        <w:numPr>
          <w:ilvl w:val="0"/>
          <w:numId w:val="2"/>
        </w:numPr>
        <w:spacing w:before="60" w:after="60"/>
      </w:pPr>
      <w:r>
        <w:t>Poor communication between students, faculty, and administration</w:t>
      </w:r>
    </w:p>
    <w:p w14:paraId="3B961726" w14:textId="77777777" w:rsidR="00583398" w:rsidRDefault="00000000">
      <w:pPr>
        <w:pStyle w:val="ListParagraph"/>
        <w:numPr>
          <w:ilvl w:val="0"/>
          <w:numId w:val="2"/>
        </w:numPr>
        <w:spacing w:before="60" w:after="60"/>
      </w:pPr>
      <w:r>
        <w:t>Difficulty in generating accurate reports for decision-making</w:t>
      </w:r>
    </w:p>
    <w:p w14:paraId="0802E7FF" w14:textId="77777777" w:rsidR="00583398" w:rsidRDefault="00000000">
      <w:pPr>
        <w:pStyle w:val="ListParagraph"/>
        <w:numPr>
          <w:ilvl w:val="0"/>
          <w:numId w:val="2"/>
        </w:numPr>
        <w:spacing w:before="60" w:after="60"/>
      </w:pPr>
      <w:r>
        <w:t>Lack of real-time access to academic and administrative information</w:t>
      </w:r>
    </w:p>
    <w:p w14:paraId="728AD748" w14:textId="77777777" w:rsidR="00583398" w:rsidRDefault="00000000">
      <w:pPr>
        <w:spacing w:before="80" w:after="80"/>
        <w:jc w:val="both"/>
      </w:pPr>
      <w:r>
        <w:t>The University Management System is proposed to solve these problems through a centralized digital platform.</w:t>
      </w:r>
    </w:p>
    <w:p w14:paraId="5371E775" w14:textId="77777777" w:rsidR="00583398" w:rsidRDefault="00000000">
      <w:pPr>
        <w:pStyle w:val="Heading1"/>
        <w:pBdr>
          <w:bottom w:val="single" w:sz="6" w:space="1" w:color="2E75B6"/>
        </w:pBdr>
      </w:pPr>
      <w:r>
        <w:t>3. Objectives</w:t>
      </w:r>
    </w:p>
    <w:p w14:paraId="53C9488C" w14:textId="77777777" w:rsidR="00583398" w:rsidRDefault="00000000">
      <w:pPr>
        <w:spacing w:before="80" w:after="80"/>
        <w:jc w:val="both"/>
      </w:pPr>
      <w:r>
        <w:t>The primary objectives of this project are:</w:t>
      </w:r>
    </w:p>
    <w:p w14:paraId="6BF102EA" w14:textId="77777777" w:rsidR="00583398" w:rsidRDefault="00000000">
      <w:pPr>
        <w:pStyle w:val="ListParagraph"/>
        <w:numPr>
          <w:ilvl w:val="0"/>
          <w:numId w:val="2"/>
        </w:numPr>
        <w:spacing w:before="60" w:after="60"/>
      </w:pPr>
      <w:r>
        <w:t>Develop a centralized web-based platform for managing all university operations</w:t>
      </w:r>
    </w:p>
    <w:p w14:paraId="1809C5F8" w14:textId="77777777" w:rsidR="00583398" w:rsidRDefault="00000000">
      <w:pPr>
        <w:pStyle w:val="ListParagraph"/>
        <w:numPr>
          <w:ilvl w:val="0"/>
          <w:numId w:val="2"/>
        </w:numPr>
        <w:spacing w:before="60" w:after="60"/>
      </w:pPr>
      <w:r>
        <w:t>Automate student registration, attendance, examination, and result workflows</w:t>
      </w:r>
    </w:p>
    <w:p w14:paraId="49FC716B" w14:textId="77777777" w:rsidR="00583398" w:rsidRDefault="00000000">
      <w:pPr>
        <w:pStyle w:val="ListParagraph"/>
        <w:numPr>
          <w:ilvl w:val="0"/>
          <w:numId w:val="2"/>
        </w:numPr>
        <w:spacing w:before="60" w:after="60"/>
      </w:pPr>
      <w:r>
        <w:t>Enable role-based access for administrators, teachers, and students</w:t>
      </w:r>
    </w:p>
    <w:p w14:paraId="7497E3CB" w14:textId="77777777" w:rsidR="00583398" w:rsidRDefault="00000000">
      <w:pPr>
        <w:pStyle w:val="ListParagraph"/>
        <w:numPr>
          <w:ilvl w:val="0"/>
          <w:numId w:val="2"/>
        </w:numPr>
        <w:spacing w:before="60" w:after="60"/>
      </w:pPr>
      <w:r>
        <w:t>Provide real-time access to academic records, timetables, fee status, and notices</w:t>
      </w:r>
    </w:p>
    <w:p w14:paraId="020ADF5B" w14:textId="77777777" w:rsidR="00583398" w:rsidRDefault="00000000">
      <w:pPr>
        <w:pStyle w:val="ListParagraph"/>
        <w:numPr>
          <w:ilvl w:val="0"/>
          <w:numId w:val="2"/>
        </w:numPr>
        <w:spacing w:before="60" w:after="60"/>
      </w:pPr>
      <w:r>
        <w:t>Minimize manual paperwork and reduce human error across departments</w:t>
      </w:r>
    </w:p>
    <w:p w14:paraId="76275C3B" w14:textId="77777777" w:rsidR="00583398" w:rsidRDefault="00000000">
      <w:pPr>
        <w:pStyle w:val="ListParagraph"/>
        <w:numPr>
          <w:ilvl w:val="0"/>
          <w:numId w:val="2"/>
        </w:numPr>
        <w:spacing w:before="60" w:after="60"/>
      </w:pPr>
      <w:r>
        <w:t>Ensure secure storage and quick retrieval of institutional data</w:t>
      </w:r>
    </w:p>
    <w:p w14:paraId="5F0A29C9" w14:textId="77777777" w:rsidR="00583398" w:rsidRDefault="00000000">
      <w:pPr>
        <w:pStyle w:val="ListParagraph"/>
        <w:numPr>
          <w:ilvl w:val="0"/>
          <w:numId w:val="2"/>
        </w:numPr>
        <w:spacing w:before="60" w:after="60"/>
      </w:pPr>
      <w:r>
        <w:t>Design a scalable architecture to support future enhancements</w:t>
      </w:r>
    </w:p>
    <w:p w14:paraId="23F1F996" w14:textId="77777777" w:rsidR="00583398" w:rsidRDefault="00000000">
      <w:pPr>
        <w:pStyle w:val="Heading1"/>
        <w:pBdr>
          <w:bottom w:val="single" w:sz="6" w:space="1" w:color="2E75B6"/>
        </w:pBdr>
      </w:pPr>
      <w:r>
        <w:t>4. Project Scope</w:t>
      </w:r>
    </w:p>
    <w:p w14:paraId="1500A2BF" w14:textId="77777777" w:rsidR="00583398" w:rsidRDefault="00000000">
      <w:pPr>
        <w:spacing w:before="80" w:after="80"/>
        <w:jc w:val="both"/>
      </w:pPr>
      <w:r>
        <w:t>The University Management System covers the following functional areas across three user roles:</w:t>
      </w:r>
    </w:p>
    <w:p w14:paraId="54703627" w14:textId="77777777" w:rsidR="00583398" w:rsidRDefault="00000000">
      <w:pPr>
        <w:pStyle w:val="Heading2"/>
      </w:pPr>
      <w:r>
        <w:t>4.1 Administrator</w:t>
      </w:r>
    </w:p>
    <w:p w14:paraId="6FDA5BEB" w14:textId="77777777" w:rsidR="00583398" w:rsidRDefault="00000000">
      <w:pPr>
        <w:pStyle w:val="ListParagraph"/>
        <w:numPr>
          <w:ilvl w:val="0"/>
          <w:numId w:val="2"/>
        </w:numPr>
        <w:spacing w:before="60" w:after="60"/>
      </w:pPr>
      <w:r>
        <w:t>Manage student and teacher records</w:t>
      </w:r>
    </w:p>
    <w:p w14:paraId="270539D6" w14:textId="77777777" w:rsidR="00583398" w:rsidRDefault="00000000">
      <w:pPr>
        <w:pStyle w:val="ListParagraph"/>
        <w:numPr>
          <w:ilvl w:val="0"/>
          <w:numId w:val="2"/>
        </w:numPr>
        <w:spacing w:before="60" w:after="60"/>
      </w:pPr>
      <w:r>
        <w:t>Allocate courses and generate timetables</w:t>
      </w:r>
    </w:p>
    <w:p w14:paraId="0E889D23" w14:textId="77777777" w:rsidR="00583398" w:rsidRDefault="00000000">
      <w:pPr>
        <w:pStyle w:val="ListParagraph"/>
        <w:numPr>
          <w:ilvl w:val="0"/>
          <w:numId w:val="2"/>
        </w:numPr>
        <w:spacing w:before="60" w:after="60"/>
      </w:pPr>
      <w:r>
        <w:t>Oversee fee collection and generate financial reports</w:t>
      </w:r>
    </w:p>
    <w:p w14:paraId="2A010BC0" w14:textId="77777777" w:rsidR="00583398" w:rsidRDefault="00000000">
      <w:pPr>
        <w:pStyle w:val="ListParagraph"/>
        <w:numPr>
          <w:ilvl w:val="0"/>
          <w:numId w:val="2"/>
        </w:numPr>
        <w:spacing w:before="60" w:after="60"/>
      </w:pPr>
      <w:r>
        <w:t>Post notices and manage system-wide settings</w:t>
      </w:r>
    </w:p>
    <w:p w14:paraId="052C9BE5" w14:textId="77777777" w:rsidR="00583398" w:rsidRDefault="00000000">
      <w:pPr>
        <w:pStyle w:val="ListParagraph"/>
        <w:numPr>
          <w:ilvl w:val="0"/>
          <w:numId w:val="2"/>
        </w:numPr>
        <w:spacing w:before="60" w:after="60"/>
      </w:pPr>
      <w:r>
        <w:t>Access comprehensive dashboards and analytics</w:t>
      </w:r>
    </w:p>
    <w:p w14:paraId="1B655D30" w14:textId="77777777" w:rsidR="00583398" w:rsidRDefault="00000000">
      <w:pPr>
        <w:pStyle w:val="Heading2"/>
      </w:pPr>
      <w:r>
        <w:lastRenderedPageBreak/>
        <w:t>4.2 Teacher</w:t>
      </w:r>
    </w:p>
    <w:p w14:paraId="1AB4A85F" w14:textId="77777777" w:rsidR="00583398" w:rsidRDefault="00000000">
      <w:pPr>
        <w:pStyle w:val="ListParagraph"/>
        <w:numPr>
          <w:ilvl w:val="0"/>
          <w:numId w:val="2"/>
        </w:numPr>
        <w:spacing w:before="60" w:after="60"/>
      </w:pPr>
      <w:r>
        <w:t>Manage assigned classes and course materials</w:t>
      </w:r>
    </w:p>
    <w:p w14:paraId="1FAC0541" w14:textId="77777777" w:rsidR="00583398" w:rsidRDefault="00000000">
      <w:pPr>
        <w:pStyle w:val="ListParagraph"/>
        <w:numPr>
          <w:ilvl w:val="0"/>
          <w:numId w:val="2"/>
        </w:numPr>
        <w:spacing w:before="60" w:after="60"/>
      </w:pPr>
      <w:r>
        <w:t>Record and update student attendance</w:t>
      </w:r>
    </w:p>
    <w:p w14:paraId="25523FB1" w14:textId="77777777" w:rsidR="00583398" w:rsidRDefault="00000000">
      <w:pPr>
        <w:pStyle w:val="ListParagraph"/>
        <w:numPr>
          <w:ilvl w:val="0"/>
          <w:numId w:val="2"/>
        </w:numPr>
        <w:spacing w:before="60" w:after="60"/>
      </w:pPr>
      <w:r>
        <w:t>Upload examination marks and view student performance reports</w:t>
      </w:r>
    </w:p>
    <w:p w14:paraId="5F62422A" w14:textId="77777777" w:rsidR="00583398" w:rsidRDefault="00000000">
      <w:pPr>
        <w:pStyle w:val="ListParagraph"/>
        <w:numPr>
          <w:ilvl w:val="0"/>
          <w:numId w:val="2"/>
        </w:numPr>
        <w:spacing w:before="60" w:after="60"/>
      </w:pPr>
      <w:r>
        <w:t>Receive and acknowledge notices from administration</w:t>
      </w:r>
    </w:p>
    <w:p w14:paraId="57912F6E" w14:textId="77777777" w:rsidR="00583398" w:rsidRDefault="00000000">
      <w:pPr>
        <w:pStyle w:val="Heading2"/>
      </w:pPr>
      <w:r>
        <w:t>4.3 Student</w:t>
      </w:r>
    </w:p>
    <w:p w14:paraId="77D5778F" w14:textId="77777777" w:rsidR="00583398" w:rsidRDefault="00000000">
      <w:pPr>
        <w:pStyle w:val="ListParagraph"/>
        <w:numPr>
          <w:ilvl w:val="0"/>
          <w:numId w:val="2"/>
        </w:numPr>
        <w:spacing w:before="60" w:after="60"/>
      </w:pPr>
      <w:r>
        <w:t>View personal profile, enrolled courses, and academic history</w:t>
      </w:r>
    </w:p>
    <w:p w14:paraId="535898AB" w14:textId="77777777" w:rsidR="00583398" w:rsidRDefault="00000000">
      <w:pPr>
        <w:pStyle w:val="ListParagraph"/>
        <w:numPr>
          <w:ilvl w:val="0"/>
          <w:numId w:val="2"/>
        </w:numPr>
        <w:spacing w:before="60" w:after="60"/>
      </w:pPr>
      <w:r>
        <w:t>Check attendance records and receive absence alerts</w:t>
      </w:r>
    </w:p>
    <w:p w14:paraId="08E5AB5F" w14:textId="77777777" w:rsidR="00583398" w:rsidRDefault="00000000">
      <w:pPr>
        <w:pStyle w:val="ListParagraph"/>
        <w:numPr>
          <w:ilvl w:val="0"/>
          <w:numId w:val="2"/>
        </w:numPr>
        <w:spacing w:before="60" w:after="60"/>
      </w:pPr>
      <w:r>
        <w:t>Access results, GPA, and academic progress</w:t>
      </w:r>
    </w:p>
    <w:p w14:paraId="6DEC076B" w14:textId="77777777" w:rsidR="00583398" w:rsidRDefault="00000000">
      <w:pPr>
        <w:pStyle w:val="ListParagraph"/>
        <w:numPr>
          <w:ilvl w:val="0"/>
          <w:numId w:val="2"/>
        </w:numPr>
        <w:spacing w:before="60" w:after="60"/>
      </w:pPr>
      <w:r>
        <w:t>View fee invoices and payment status</w:t>
      </w:r>
    </w:p>
    <w:p w14:paraId="12E57EA6" w14:textId="77777777" w:rsidR="00583398" w:rsidRDefault="00000000">
      <w:pPr>
        <w:pStyle w:val="ListParagraph"/>
        <w:numPr>
          <w:ilvl w:val="0"/>
          <w:numId w:val="2"/>
        </w:numPr>
        <w:spacing w:before="60" w:after="60"/>
      </w:pPr>
      <w:r>
        <w:t>View timetables and institutional notices</w:t>
      </w:r>
    </w:p>
    <w:p w14:paraId="093853A4" w14:textId="77777777" w:rsidR="00583398" w:rsidRDefault="00000000">
      <w:pPr>
        <w:pStyle w:val="Heading1"/>
        <w:pBdr>
          <w:bottom w:val="single" w:sz="6" w:space="1" w:color="2E75B6"/>
        </w:pBdr>
      </w:pPr>
      <w:r>
        <w:t>5. System Modules</w:t>
      </w:r>
    </w:p>
    <w:p w14:paraId="50ED69EF" w14:textId="77777777" w:rsidR="00583398" w:rsidRDefault="00000000">
      <w:pPr>
        <w:spacing w:before="80" w:after="80"/>
        <w:jc w:val="both"/>
      </w:pPr>
      <w:r>
        <w:t>The following table summarizes all core modules included in the University Management System:</w:t>
      </w:r>
    </w:p>
    <w:p w14:paraId="3F05C7DF" w14:textId="77777777" w:rsidR="00583398" w:rsidRDefault="0058339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4637"/>
        <w:gridCol w:w="2856"/>
      </w:tblGrid>
      <w:tr w:rsidR="00583398" w14:paraId="7388C01C" w14:textId="77777777">
        <w:trPr>
          <w:tblHeader/>
        </w:trPr>
        <w:tc>
          <w:tcPr>
            <w:tcW w:w="1800" w:type="dxa"/>
            <w:tcBorders>
              <w:top w:val="single" w:sz="1" w:space="0" w:color="AECDE8"/>
              <w:left w:val="single" w:sz="1" w:space="0" w:color="AECDE8"/>
              <w:bottom w:val="single" w:sz="1" w:space="0" w:color="AECDE8"/>
              <w:right w:val="single" w:sz="1" w:space="0" w:color="AECDE8"/>
            </w:tcBorders>
            <w:shd w:val="clear" w:color="auto" w:fill="1F4E79"/>
            <w:tcMar>
              <w:top w:w="100" w:type="dxa"/>
              <w:left w:w="150" w:type="dxa"/>
              <w:bottom w:w="100" w:type="dxa"/>
              <w:right w:w="150" w:type="dxa"/>
            </w:tcMar>
          </w:tcPr>
          <w:p w14:paraId="5BD18BE1" w14:textId="77777777" w:rsidR="00583398" w:rsidRDefault="00000000">
            <w:r>
              <w:rPr>
                <w:b/>
                <w:bCs/>
                <w:color w:val="FFFFFF"/>
              </w:rPr>
              <w:t>Module</w:t>
            </w:r>
          </w:p>
        </w:tc>
        <w:tc>
          <w:tcPr>
            <w:tcW w:w="4680" w:type="dxa"/>
            <w:tcBorders>
              <w:top w:val="single" w:sz="1" w:space="0" w:color="AECDE8"/>
              <w:left w:val="single" w:sz="1" w:space="0" w:color="AECDE8"/>
              <w:bottom w:val="single" w:sz="1" w:space="0" w:color="AECDE8"/>
              <w:right w:val="single" w:sz="1" w:space="0" w:color="AECDE8"/>
            </w:tcBorders>
            <w:shd w:val="clear" w:color="auto" w:fill="1F4E79"/>
            <w:tcMar>
              <w:top w:w="100" w:type="dxa"/>
              <w:left w:w="150" w:type="dxa"/>
              <w:bottom w:w="100" w:type="dxa"/>
              <w:right w:w="150" w:type="dxa"/>
            </w:tcMar>
          </w:tcPr>
          <w:p w14:paraId="10F016BA" w14:textId="77777777" w:rsidR="00583398" w:rsidRDefault="00000000">
            <w:r>
              <w:rPr>
                <w:b/>
                <w:bCs/>
                <w:color w:val="FFFFFF"/>
              </w:rPr>
              <w:t>Description</w:t>
            </w:r>
          </w:p>
        </w:tc>
        <w:tc>
          <w:tcPr>
            <w:tcW w:w="2880" w:type="dxa"/>
            <w:tcBorders>
              <w:top w:val="single" w:sz="1" w:space="0" w:color="AECDE8"/>
              <w:left w:val="single" w:sz="1" w:space="0" w:color="AECDE8"/>
              <w:bottom w:val="single" w:sz="1" w:space="0" w:color="AECDE8"/>
              <w:right w:val="single" w:sz="1" w:space="0" w:color="AECDE8"/>
            </w:tcBorders>
            <w:shd w:val="clear" w:color="auto" w:fill="1F4E79"/>
            <w:tcMar>
              <w:top w:w="100" w:type="dxa"/>
              <w:left w:w="150" w:type="dxa"/>
              <w:bottom w:w="100" w:type="dxa"/>
              <w:right w:w="150" w:type="dxa"/>
            </w:tcMar>
          </w:tcPr>
          <w:p w14:paraId="65A484D5" w14:textId="77777777" w:rsidR="00583398" w:rsidRDefault="00000000">
            <w:r>
              <w:rPr>
                <w:b/>
                <w:bCs/>
                <w:color w:val="FFFFFF"/>
              </w:rPr>
              <w:t>Users</w:t>
            </w:r>
          </w:p>
        </w:tc>
      </w:tr>
      <w:tr w:rsidR="00583398" w14:paraId="36D34725" w14:textId="77777777">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603EDF1E" w14:textId="77777777" w:rsidR="00583398" w:rsidRDefault="00000000">
            <w:r>
              <w:rPr>
                <w:b/>
                <w:bCs/>
                <w:color w:val="1F4E79"/>
                <w:sz w:val="20"/>
                <w:szCs w:val="20"/>
              </w:rPr>
              <w:t>Student Registration</w:t>
            </w:r>
          </w:p>
        </w:tc>
        <w:tc>
          <w:tcPr>
            <w:tcW w:w="4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67025FEE" w14:textId="77777777" w:rsidR="00583398" w:rsidRDefault="00000000">
            <w:r>
              <w:rPr>
                <w:sz w:val="20"/>
                <w:szCs w:val="20"/>
              </w:rPr>
              <w:t>Enroll and manage student profiles, personal data, and academic records.</w:t>
            </w:r>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61272C17" w14:textId="77777777" w:rsidR="00583398" w:rsidRDefault="00000000">
            <w:r>
              <w:rPr>
                <w:sz w:val="20"/>
                <w:szCs w:val="20"/>
              </w:rPr>
              <w:t>Admin, Student</w:t>
            </w:r>
          </w:p>
        </w:tc>
      </w:tr>
      <w:tr w:rsidR="00583398" w14:paraId="5752965A" w14:textId="77777777">
        <w:tc>
          <w:tcPr>
            <w:tcW w:w="18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625D39A5" w14:textId="77777777" w:rsidR="00583398" w:rsidRDefault="00000000">
            <w:r>
              <w:rPr>
                <w:b/>
                <w:bCs/>
                <w:color w:val="1F4E79"/>
                <w:sz w:val="20"/>
                <w:szCs w:val="20"/>
              </w:rPr>
              <w:t>Teacher Management</w:t>
            </w:r>
          </w:p>
        </w:tc>
        <w:tc>
          <w:tcPr>
            <w:tcW w:w="46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2D795BAA" w14:textId="77777777" w:rsidR="00583398" w:rsidRDefault="00000000">
            <w:r>
              <w:rPr>
                <w:sz w:val="20"/>
                <w:szCs w:val="20"/>
              </w:rPr>
              <w:t>Manage faculty profiles, assignments, and workload allocation.</w:t>
            </w:r>
          </w:p>
        </w:tc>
        <w:tc>
          <w:tcPr>
            <w:tcW w:w="28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23BE51BD" w14:textId="77777777" w:rsidR="00583398" w:rsidRDefault="00000000">
            <w:r>
              <w:rPr>
                <w:sz w:val="20"/>
                <w:szCs w:val="20"/>
              </w:rPr>
              <w:t>Admin, Teacher</w:t>
            </w:r>
          </w:p>
        </w:tc>
      </w:tr>
      <w:tr w:rsidR="00583398" w14:paraId="0022CAB4" w14:textId="77777777">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165EDA9B" w14:textId="77777777" w:rsidR="00583398" w:rsidRDefault="00000000">
            <w:r>
              <w:rPr>
                <w:b/>
                <w:bCs/>
                <w:color w:val="1F4E79"/>
                <w:sz w:val="20"/>
                <w:szCs w:val="20"/>
              </w:rPr>
              <w:t>Course Allocation</w:t>
            </w:r>
          </w:p>
        </w:tc>
        <w:tc>
          <w:tcPr>
            <w:tcW w:w="4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4FF532F7" w14:textId="77777777" w:rsidR="00583398" w:rsidRDefault="00000000">
            <w:r>
              <w:rPr>
                <w:sz w:val="20"/>
                <w:szCs w:val="20"/>
              </w:rPr>
              <w:t>Assign courses to teachers and students each semester.</w:t>
            </w:r>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0CB11296" w14:textId="77777777" w:rsidR="00583398" w:rsidRDefault="00000000">
            <w:r>
              <w:rPr>
                <w:sz w:val="20"/>
                <w:szCs w:val="20"/>
              </w:rPr>
              <w:t>Admin</w:t>
            </w:r>
          </w:p>
        </w:tc>
      </w:tr>
      <w:tr w:rsidR="00583398" w14:paraId="6AEB8195" w14:textId="77777777">
        <w:tc>
          <w:tcPr>
            <w:tcW w:w="18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51C7166F" w14:textId="77777777" w:rsidR="00583398" w:rsidRDefault="00000000">
            <w:r>
              <w:rPr>
                <w:b/>
                <w:bCs/>
                <w:color w:val="1F4E79"/>
                <w:sz w:val="20"/>
                <w:szCs w:val="20"/>
              </w:rPr>
              <w:t>Attendance Tracking</w:t>
            </w:r>
          </w:p>
        </w:tc>
        <w:tc>
          <w:tcPr>
            <w:tcW w:w="46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5DB47F42" w14:textId="77777777" w:rsidR="00583398" w:rsidRDefault="00000000">
            <w:r>
              <w:rPr>
                <w:sz w:val="20"/>
                <w:szCs w:val="20"/>
              </w:rPr>
              <w:t>Record and monitor daily attendance; generate absence alerts.</w:t>
            </w:r>
          </w:p>
        </w:tc>
        <w:tc>
          <w:tcPr>
            <w:tcW w:w="28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7082F485" w14:textId="77777777" w:rsidR="00583398" w:rsidRDefault="00000000">
            <w:r>
              <w:rPr>
                <w:sz w:val="20"/>
                <w:szCs w:val="20"/>
              </w:rPr>
              <w:t>Teacher, Student</w:t>
            </w:r>
          </w:p>
        </w:tc>
      </w:tr>
      <w:tr w:rsidR="00583398" w14:paraId="554F08FB" w14:textId="77777777">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67D7274A" w14:textId="77777777" w:rsidR="00583398" w:rsidRDefault="00000000">
            <w:r>
              <w:rPr>
                <w:b/>
                <w:bCs/>
                <w:color w:val="1F4E79"/>
                <w:sz w:val="20"/>
                <w:szCs w:val="20"/>
              </w:rPr>
              <w:t>Examination Management</w:t>
            </w:r>
          </w:p>
        </w:tc>
        <w:tc>
          <w:tcPr>
            <w:tcW w:w="4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440B2CF5" w14:textId="77777777" w:rsidR="00583398" w:rsidRDefault="00000000">
            <w:r>
              <w:rPr>
                <w:sz w:val="20"/>
                <w:szCs w:val="20"/>
              </w:rPr>
              <w:t>Schedule exams, manage seating, and handle exam records.</w:t>
            </w:r>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7BC87C21" w14:textId="77777777" w:rsidR="00583398" w:rsidRDefault="00000000">
            <w:r>
              <w:rPr>
                <w:sz w:val="20"/>
                <w:szCs w:val="20"/>
              </w:rPr>
              <w:t>Admin, Teacher</w:t>
            </w:r>
          </w:p>
        </w:tc>
      </w:tr>
      <w:tr w:rsidR="00583398" w14:paraId="427D010A" w14:textId="77777777">
        <w:tc>
          <w:tcPr>
            <w:tcW w:w="18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54185CEC" w14:textId="77777777" w:rsidR="00583398" w:rsidRDefault="00000000">
            <w:r>
              <w:rPr>
                <w:b/>
                <w:bCs/>
                <w:color w:val="1F4E79"/>
                <w:sz w:val="20"/>
                <w:szCs w:val="20"/>
              </w:rPr>
              <w:t>Result Processing</w:t>
            </w:r>
          </w:p>
        </w:tc>
        <w:tc>
          <w:tcPr>
            <w:tcW w:w="46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45B1BE79" w14:textId="77777777" w:rsidR="00583398" w:rsidRDefault="00000000">
            <w:r>
              <w:rPr>
                <w:sz w:val="20"/>
                <w:szCs w:val="20"/>
              </w:rPr>
              <w:t>Enter, calculate, and publish student results and GPA.</w:t>
            </w:r>
          </w:p>
        </w:tc>
        <w:tc>
          <w:tcPr>
            <w:tcW w:w="28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4EE501A5" w14:textId="77777777" w:rsidR="00583398" w:rsidRDefault="00000000">
            <w:r>
              <w:rPr>
                <w:sz w:val="20"/>
                <w:szCs w:val="20"/>
              </w:rPr>
              <w:t>Teacher, Admin, Student</w:t>
            </w:r>
          </w:p>
        </w:tc>
      </w:tr>
      <w:tr w:rsidR="00583398" w14:paraId="088BE90E" w14:textId="77777777">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509DBE44" w14:textId="77777777" w:rsidR="00583398" w:rsidRDefault="00000000">
            <w:r>
              <w:rPr>
                <w:b/>
                <w:bCs/>
                <w:color w:val="1F4E79"/>
                <w:sz w:val="20"/>
                <w:szCs w:val="20"/>
              </w:rPr>
              <w:t>Fee Management</w:t>
            </w:r>
          </w:p>
        </w:tc>
        <w:tc>
          <w:tcPr>
            <w:tcW w:w="4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4E99042E" w14:textId="77777777" w:rsidR="00583398" w:rsidRDefault="00000000">
            <w:r>
              <w:rPr>
                <w:sz w:val="20"/>
                <w:szCs w:val="20"/>
              </w:rPr>
              <w:t>Track fee payments, generate invoices, and flag outstanding dues.</w:t>
            </w:r>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5F422B81" w14:textId="77777777" w:rsidR="00583398" w:rsidRDefault="00000000">
            <w:r>
              <w:rPr>
                <w:sz w:val="20"/>
                <w:szCs w:val="20"/>
              </w:rPr>
              <w:t>Admin, Student</w:t>
            </w:r>
          </w:p>
        </w:tc>
      </w:tr>
      <w:tr w:rsidR="00583398" w14:paraId="3E137C27" w14:textId="77777777">
        <w:tc>
          <w:tcPr>
            <w:tcW w:w="18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7A7874DB" w14:textId="77777777" w:rsidR="00583398" w:rsidRDefault="00000000">
            <w:r>
              <w:rPr>
                <w:b/>
                <w:bCs/>
                <w:color w:val="1F4E79"/>
                <w:sz w:val="20"/>
                <w:szCs w:val="20"/>
              </w:rPr>
              <w:t>Timetable Scheduling</w:t>
            </w:r>
          </w:p>
        </w:tc>
        <w:tc>
          <w:tcPr>
            <w:tcW w:w="46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7A27ED4A" w14:textId="77777777" w:rsidR="00583398" w:rsidRDefault="00000000">
            <w:r>
              <w:rPr>
                <w:sz w:val="20"/>
                <w:szCs w:val="20"/>
              </w:rPr>
              <w:t>Create and publish class and exam timetables.</w:t>
            </w:r>
          </w:p>
        </w:tc>
        <w:tc>
          <w:tcPr>
            <w:tcW w:w="28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68C73A46" w14:textId="77777777" w:rsidR="00583398" w:rsidRDefault="00000000">
            <w:r>
              <w:rPr>
                <w:sz w:val="20"/>
                <w:szCs w:val="20"/>
              </w:rPr>
              <w:t>Admin, Teacher, Student</w:t>
            </w:r>
          </w:p>
        </w:tc>
      </w:tr>
      <w:tr w:rsidR="00583398" w14:paraId="66FC0404" w14:textId="77777777">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0C8EAD27" w14:textId="77777777" w:rsidR="00583398" w:rsidRDefault="00000000">
            <w:r>
              <w:rPr>
                <w:b/>
                <w:bCs/>
                <w:color w:val="1F4E79"/>
                <w:sz w:val="20"/>
                <w:szCs w:val="20"/>
              </w:rPr>
              <w:t>Notice Announcements</w:t>
            </w:r>
          </w:p>
        </w:tc>
        <w:tc>
          <w:tcPr>
            <w:tcW w:w="4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5895617F" w14:textId="77777777" w:rsidR="00583398" w:rsidRDefault="00000000">
            <w:r>
              <w:rPr>
                <w:sz w:val="20"/>
                <w:szCs w:val="20"/>
              </w:rPr>
              <w:t>Broadcast important news, events, and circulars institution-wide.</w:t>
            </w:r>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75CA250B" w14:textId="77777777" w:rsidR="00583398" w:rsidRDefault="00000000">
            <w:r>
              <w:rPr>
                <w:sz w:val="20"/>
                <w:szCs w:val="20"/>
              </w:rPr>
              <w:t>Admin, Teacher, Student</w:t>
            </w:r>
          </w:p>
        </w:tc>
      </w:tr>
      <w:tr w:rsidR="00583398" w14:paraId="4BD375D1" w14:textId="77777777">
        <w:tc>
          <w:tcPr>
            <w:tcW w:w="18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6D32F261" w14:textId="77777777" w:rsidR="00583398" w:rsidRDefault="00000000">
            <w:r>
              <w:rPr>
                <w:b/>
                <w:bCs/>
                <w:color w:val="1F4E79"/>
                <w:sz w:val="20"/>
                <w:szCs w:val="20"/>
              </w:rPr>
              <w:t>Student Profile Viewer</w:t>
            </w:r>
          </w:p>
        </w:tc>
        <w:tc>
          <w:tcPr>
            <w:tcW w:w="46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568966C7" w14:textId="77777777" w:rsidR="00583398" w:rsidRDefault="00000000">
            <w:r>
              <w:rPr>
                <w:sz w:val="20"/>
                <w:szCs w:val="20"/>
              </w:rPr>
              <w:t>Allow students to view and update their personal profiles, enrolled courses, and academic history online.</w:t>
            </w:r>
          </w:p>
        </w:tc>
        <w:tc>
          <w:tcPr>
            <w:tcW w:w="28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7038BDBA" w14:textId="77777777" w:rsidR="00583398" w:rsidRDefault="00000000">
            <w:r>
              <w:rPr>
                <w:sz w:val="20"/>
                <w:szCs w:val="20"/>
              </w:rPr>
              <w:t>Student</w:t>
            </w:r>
          </w:p>
        </w:tc>
      </w:tr>
      <w:tr w:rsidR="00583398" w14:paraId="29726A79" w14:textId="77777777">
        <w:tc>
          <w:tcPr>
            <w:tcW w:w="1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0A5BA679" w14:textId="77777777" w:rsidR="00583398" w:rsidRDefault="00000000">
            <w:r>
              <w:rPr>
                <w:b/>
                <w:bCs/>
                <w:color w:val="1F4E79"/>
                <w:sz w:val="20"/>
                <w:szCs w:val="20"/>
              </w:rPr>
              <w:lastRenderedPageBreak/>
              <w:t>Performance Monitoring</w:t>
            </w:r>
          </w:p>
        </w:tc>
        <w:tc>
          <w:tcPr>
            <w:tcW w:w="4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790E37BC" w14:textId="77777777" w:rsidR="00583398" w:rsidRDefault="00000000">
            <w:r>
              <w:rPr>
                <w:sz w:val="20"/>
                <w:szCs w:val="20"/>
              </w:rPr>
              <w:t>Enable teachers to monitor individual and class-wide student performance through progress reports and analytics.</w:t>
            </w:r>
          </w:p>
        </w:tc>
        <w:tc>
          <w:tcPr>
            <w:tcW w:w="28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317D27F3" w14:textId="77777777" w:rsidR="00583398" w:rsidRDefault="00000000">
            <w:r>
              <w:rPr>
                <w:sz w:val="20"/>
                <w:szCs w:val="20"/>
              </w:rPr>
              <w:t>Teacher, Admin</w:t>
            </w:r>
          </w:p>
        </w:tc>
      </w:tr>
      <w:tr w:rsidR="00583398" w14:paraId="2941EF50" w14:textId="77777777">
        <w:tc>
          <w:tcPr>
            <w:tcW w:w="18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256B6B97" w14:textId="77777777" w:rsidR="00583398" w:rsidRDefault="00000000">
            <w:r>
              <w:rPr>
                <w:b/>
                <w:bCs/>
                <w:color w:val="1F4E79"/>
                <w:sz w:val="20"/>
                <w:szCs w:val="20"/>
              </w:rPr>
              <w:t>Report Generation</w:t>
            </w:r>
          </w:p>
        </w:tc>
        <w:tc>
          <w:tcPr>
            <w:tcW w:w="46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250B4C36" w14:textId="77777777" w:rsidR="00583398" w:rsidRDefault="00000000">
            <w:r>
              <w:rPr>
                <w:sz w:val="20"/>
                <w:szCs w:val="20"/>
              </w:rPr>
              <w:t>Generate institutional reports on attendance, results, fees, and overall academic performance for informed decision-making.</w:t>
            </w:r>
          </w:p>
        </w:tc>
        <w:tc>
          <w:tcPr>
            <w:tcW w:w="28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3D776A9D" w14:textId="77777777" w:rsidR="00583398" w:rsidRDefault="00000000">
            <w:r>
              <w:rPr>
                <w:sz w:val="20"/>
                <w:szCs w:val="20"/>
              </w:rPr>
              <w:t>Admin</w:t>
            </w:r>
          </w:p>
        </w:tc>
      </w:tr>
    </w:tbl>
    <w:p w14:paraId="6186A794" w14:textId="77777777" w:rsidR="00583398" w:rsidRDefault="00583398">
      <w:pPr>
        <w:spacing w:before="160"/>
      </w:pPr>
    </w:p>
    <w:p w14:paraId="05D7B89A" w14:textId="77777777" w:rsidR="00583398" w:rsidRDefault="00000000">
      <w:pPr>
        <w:pStyle w:val="Heading1"/>
        <w:pBdr>
          <w:bottom w:val="single" w:sz="6" w:space="1" w:color="2E75B6"/>
        </w:pBdr>
      </w:pPr>
      <w:r>
        <w:t>6. Proposed Technology Stack</w:t>
      </w:r>
    </w:p>
    <w:p w14:paraId="3FD1ABA2" w14:textId="77777777" w:rsidR="00583398" w:rsidRDefault="00000000">
      <w:pPr>
        <w:pStyle w:val="Heading2"/>
      </w:pPr>
      <w:r>
        <w:t>6.1 Frontend</w:t>
      </w:r>
    </w:p>
    <w:p w14:paraId="69B24ED3" w14:textId="6FD5C155" w:rsidR="00583398" w:rsidRDefault="00000000">
      <w:pPr>
        <w:pStyle w:val="ListParagraph"/>
        <w:numPr>
          <w:ilvl w:val="0"/>
          <w:numId w:val="2"/>
        </w:numPr>
        <w:spacing w:before="60" w:after="60"/>
      </w:pPr>
      <w:r>
        <w:t xml:space="preserve">HTML, CSS, JavaScript </w:t>
      </w:r>
    </w:p>
    <w:p w14:paraId="7886E0D8" w14:textId="77777777" w:rsidR="00583398" w:rsidRDefault="00000000">
      <w:pPr>
        <w:pStyle w:val="ListParagraph"/>
        <w:numPr>
          <w:ilvl w:val="0"/>
          <w:numId w:val="2"/>
        </w:numPr>
        <w:spacing w:before="60" w:after="60"/>
      </w:pPr>
      <w:r>
        <w:t>React.js or Vue.js for dynamic user interface</w:t>
      </w:r>
    </w:p>
    <w:p w14:paraId="696CC9C2" w14:textId="77777777" w:rsidR="00583398" w:rsidRDefault="00000000">
      <w:pPr>
        <w:pStyle w:val="ListParagraph"/>
        <w:numPr>
          <w:ilvl w:val="0"/>
          <w:numId w:val="2"/>
        </w:numPr>
        <w:spacing w:before="60" w:after="60"/>
      </w:pPr>
      <w:r>
        <w:t>Bootstrap / Tailwind CSS for responsive design</w:t>
      </w:r>
    </w:p>
    <w:p w14:paraId="0D850B18" w14:textId="77777777" w:rsidR="00583398" w:rsidRDefault="00000000">
      <w:pPr>
        <w:pStyle w:val="Heading2"/>
      </w:pPr>
      <w:r>
        <w:t>6.2 Backend</w:t>
      </w:r>
    </w:p>
    <w:p w14:paraId="4407559C" w14:textId="6D9AF8A3" w:rsidR="00583398" w:rsidRDefault="007B5159">
      <w:pPr>
        <w:pStyle w:val="ListParagraph"/>
        <w:numPr>
          <w:ilvl w:val="0"/>
          <w:numId w:val="2"/>
        </w:numPr>
        <w:spacing w:before="60" w:after="60"/>
      </w:pPr>
      <w:r>
        <w:t>P</w:t>
      </w:r>
      <w:r w:rsidR="001B72E0">
        <w:t>HP</w:t>
      </w:r>
      <w:r>
        <w:t xml:space="preserve"> or Python with Django/Flask</w:t>
      </w:r>
    </w:p>
    <w:p w14:paraId="686C1CDC" w14:textId="77777777" w:rsidR="00583398" w:rsidRDefault="00000000">
      <w:pPr>
        <w:pStyle w:val="ListParagraph"/>
        <w:numPr>
          <w:ilvl w:val="0"/>
          <w:numId w:val="2"/>
        </w:numPr>
        <w:spacing w:before="60" w:after="60"/>
      </w:pPr>
      <w:r>
        <w:t>RESTful API architecture for client-server communication</w:t>
      </w:r>
    </w:p>
    <w:p w14:paraId="169BFFF0" w14:textId="77777777" w:rsidR="00583398" w:rsidRDefault="00000000">
      <w:pPr>
        <w:pStyle w:val="ListParagraph"/>
        <w:numPr>
          <w:ilvl w:val="0"/>
          <w:numId w:val="2"/>
        </w:numPr>
        <w:spacing w:before="60" w:after="60"/>
      </w:pPr>
      <w:r>
        <w:t>JWT (JSON Web Tokens) for secure authentication and role-based access</w:t>
      </w:r>
    </w:p>
    <w:p w14:paraId="79B64FC2" w14:textId="77777777" w:rsidR="00583398" w:rsidRDefault="00000000">
      <w:pPr>
        <w:pStyle w:val="Heading2"/>
      </w:pPr>
      <w:r>
        <w:t>6.3 Database</w:t>
      </w:r>
    </w:p>
    <w:p w14:paraId="621EC0CF" w14:textId="77777777" w:rsidR="00583398" w:rsidRDefault="00000000">
      <w:pPr>
        <w:pStyle w:val="ListParagraph"/>
        <w:numPr>
          <w:ilvl w:val="0"/>
          <w:numId w:val="2"/>
        </w:numPr>
        <w:spacing w:before="60" w:after="60"/>
      </w:pPr>
      <w:r>
        <w:t>MySQL or PostgreSQL for relational data storage</w:t>
      </w:r>
    </w:p>
    <w:p w14:paraId="50D79E70" w14:textId="77777777" w:rsidR="00583398" w:rsidRDefault="00000000">
      <w:pPr>
        <w:pStyle w:val="ListParagraph"/>
        <w:numPr>
          <w:ilvl w:val="0"/>
          <w:numId w:val="2"/>
        </w:numPr>
        <w:spacing w:before="60" w:after="60"/>
      </w:pPr>
      <w:r>
        <w:t>Structured schema design for students, courses, attendance, and results</w:t>
      </w:r>
    </w:p>
    <w:p w14:paraId="7AE61556" w14:textId="77777777" w:rsidR="00583398" w:rsidRDefault="00000000">
      <w:pPr>
        <w:pStyle w:val="Heading2"/>
      </w:pPr>
      <w:r>
        <w:t>6.4 Tools &amp; Deployment</w:t>
      </w:r>
    </w:p>
    <w:p w14:paraId="67CD7E99" w14:textId="77777777" w:rsidR="00583398" w:rsidRDefault="00000000">
      <w:pPr>
        <w:pStyle w:val="ListParagraph"/>
        <w:numPr>
          <w:ilvl w:val="0"/>
          <w:numId w:val="2"/>
        </w:numPr>
        <w:spacing w:before="60" w:after="60"/>
      </w:pPr>
      <w:r>
        <w:t>Git / GitHub for version control and collaboration</w:t>
      </w:r>
    </w:p>
    <w:p w14:paraId="517EA53F" w14:textId="77777777" w:rsidR="00583398" w:rsidRDefault="00000000">
      <w:pPr>
        <w:pStyle w:val="ListParagraph"/>
        <w:numPr>
          <w:ilvl w:val="0"/>
          <w:numId w:val="2"/>
        </w:numPr>
        <w:spacing w:before="60" w:after="60"/>
      </w:pPr>
      <w:r>
        <w:t>VS Code as the primary development environment</w:t>
      </w:r>
    </w:p>
    <w:p w14:paraId="029650C9" w14:textId="77777777" w:rsidR="00583398" w:rsidRDefault="00000000">
      <w:pPr>
        <w:pStyle w:val="ListParagraph"/>
        <w:numPr>
          <w:ilvl w:val="0"/>
          <w:numId w:val="2"/>
        </w:numPr>
        <w:spacing w:before="60" w:after="60"/>
      </w:pPr>
      <w:r>
        <w:t>Deployment on cloud platforms (Heroku, AWS, or Railway)</w:t>
      </w:r>
    </w:p>
    <w:p w14:paraId="5BA5DBE6" w14:textId="77777777" w:rsidR="00583398" w:rsidRDefault="00000000">
      <w:pPr>
        <w:pStyle w:val="Heading1"/>
        <w:pBdr>
          <w:bottom w:val="single" w:sz="6" w:space="1" w:color="2E75B6"/>
        </w:pBdr>
      </w:pPr>
      <w:r>
        <w:t>7. Significance of the Project</w:t>
      </w:r>
    </w:p>
    <w:p w14:paraId="04F1FF32" w14:textId="77777777" w:rsidR="00583398" w:rsidRDefault="00000000">
      <w:pPr>
        <w:spacing w:before="80" w:after="80"/>
        <w:jc w:val="both"/>
      </w:pPr>
      <w:r>
        <w:t>The University Management System delivers measurable value across the institution:</w:t>
      </w:r>
    </w:p>
    <w:p w14:paraId="52D7D636" w14:textId="77777777" w:rsidR="00583398" w:rsidRDefault="00000000">
      <w:pPr>
        <w:pStyle w:val="ListParagraph"/>
        <w:numPr>
          <w:ilvl w:val="0"/>
          <w:numId w:val="2"/>
        </w:numPr>
        <w:spacing w:before="60" w:after="60"/>
      </w:pPr>
      <w:r>
        <w:t>Efficiency: Automates repetitive tasks, freeing staff for strategic work</w:t>
      </w:r>
    </w:p>
    <w:p w14:paraId="3D41C689" w14:textId="77777777" w:rsidR="00583398" w:rsidRDefault="00000000">
      <w:pPr>
        <w:pStyle w:val="ListParagraph"/>
        <w:numPr>
          <w:ilvl w:val="0"/>
          <w:numId w:val="2"/>
        </w:numPr>
        <w:spacing w:before="60" w:after="60"/>
      </w:pPr>
      <w:r>
        <w:t>Accuracy: Eliminates manual data entry errors in attendance and results</w:t>
      </w:r>
    </w:p>
    <w:p w14:paraId="1F6A4558" w14:textId="77777777" w:rsidR="00583398" w:rsidRDefault="00000000">
      <w:pPr>
        <w:pStyle w:val="ListParagraph"/>
        <w:numPr>
          <w:ilvl w:val="0"/>
          <w:numId w:val="2"/>
        </w:numPr>
        <w:spacing w:before="60" w:after="60"/>
      </w:pPr>
      <w:r>
        <w:t>Transparency: Gives students real-time visibility into their academic standing</w:t>
      </w:r>
    </w:p>
    <w:p w14:paraId="4AF31710" w14:textId="77777777" w:rsidR="00583398" w:rsidRDefault="00000000">
      <w:pPr>
        <w:pStyle w:val="ListParagraph"/>
        <w:numPr>
          <w:ilvl w:val="0"/>
          <w:numId w:val="2"/>
        </w:numPr>
        <w:spacing w:before="60" w:after="60"/>
      </w:pPr>
      <w:r>
        <w:t>Communication: Centralized notice system ensures timely information delivery</w:t>
      </w:r>
    </w:p>
    <w:p w14:paraId="6AC88F56" w14:textId="77777777" w:rsidR="00583398" w:rsidRDefault="00000000">
      <w:pPr>
        <w:pStyle w:val="ListParagraph"/>
        <w:numPr>
          <w:ilvl w:val="0"/>
          <w:numId w:val="2"/>
        </w:numPr>
        <w:spacing w:before="60" w:after="60"/>
      </w:pPr>
      <w:r>
        <w:t>Security: Role-based access and encrypted storage protect sensitive data</w:t>
      </w:r>
    </w:p>
    <w:p w14:paraId="2B2FBDDF" w14:textId="77777777" w:rsidR="00583398" w:rsidRDefault="00000000">
      <w:pPr>
        <w:pStyle w:val="ListParagraph"/>
        <w:numPr>
          <w:ilvl w:val="0"/>
          <w:numId w:val="2"/>
        </w:numPr>
        <w:spacing w:before="60" w:after="60"/>
      </w:pPr>
      <w:r>
        <w:t>Scalability: Modular design supports future expansion without rework</w:t>
      </w:r>
    </w:p>
    <w:p w14:paraId="6193CF94" w14:textId="77777777" w:rsidR="00583398" w:rsidRDefault="00000000">
      <w:pPr>
        <w:pStyle w:val="Heading1"/>
        <w:pBdr>
          <w:bottom w:val="single" w:sz="6" w:space="1" w:color="2E75B6"/>
        </w:pBdr>
      </w:pPr>
      <w:r>
        <w:lastRenderedPageBreak/>
        <w:t>8. Future Enhancements</w:t>
      </w:r>
    </w:p>
    <w:p w14:paraId="7E8F4A1C" w14:textId="77777777" w:rsidR="00583398" w:rsidRDefault="00000000">
      <w:pPr>
        <w:spacing w:before="80" w:after="80"/>
        <w:jc w:val="both"/>
      </w:pPr>
      <w:r>
        <w:t>The system architecture is designed to accommodate future growth. Planned enhancements include:</w:t>
      </w:r>
    </w:p>
    <w:p w14:paraId="5A1B2335" w14:textId="77777777" w:rsidR="00583398" w:rsidRDefault="00000000">
      <w:pPr>
        <w:pStyle w:val="ListParagraph"/>
        <w:numPr>
          <w:ilvl w:val="0"/>
          <w:numId w:val="2"/>
        </w:numPr>
        <w:spacing w:before="60" w:after="60"/>
      </w:pPr>
      <w:r>
        <w:t>Mobile Application: Native iOS and Android apps for on-the-go access</w:t>
      </w:r>
    </w:p>
    <w:p w14:paraId="5E229F04" w14:textId="77777777" w:rsidR="00583398" w:rsidRDefault="00000000">
      <w:pPr>
        <w:pStyle w:val="ListParagraph"/>
        <w:numPr>
          <w:ilvl w:val="0"/>
          <w:numId w:val="2"/>
        </w:numPr>
        <w:spacing w:before="60" w:after="60"/>
      </w:pPr>
      <w:r>
        <w:t>AI-Based Student Assistant: Chatbot for answering academic queries and providing guidance</w:t>
      </w:r>
    </w:p>
    <w:p w14:paraId="713B3278" w14:textId="77777777" w:rsidR="00583398" w:rsidRDefault="00000000">
      <w:pPr>
        <w:pStyle w:val="ListParagraph"/>
        <w:numPr>
          <w:ilvl w:val="0"/>
          <w:numId w:val="2"/>
        </w:numPr>
        <w:spacing w:before="60" w:after="60"/>
      </w:pPr>
      <w:r>
        <w:t>Online Admissions Portal: End-to-end digital enrollment and document submission</w:t>
      </w:r>
    </w:p>
    <w:p w14:paraId="070C1384" w14:textId="77777777" w:rsidR="00583398" w:rsidRDefault="00000000">
      <w:pPr>
        <w:pStyle w:val="ListParagraph"/>
        <w:numPr>
          <w:ilvl w:val="0"/>
          <w:numId w:val="2"/>
        </w:numPr>
        <w:spacing w:before="60" w:after="60"/>
      </w:pPr>
      <w:r>
        <w:t>Cloud Data Storage: Migration to cloud-native storage for high availability</w:t>
      </w:r>
    </w:p>
    <w:p w14:paraId="75557469" w14:textId="77777777" w:rsidR="00583398" w:rsidRDefault="00000000">
      <w:pPr>
        <w:pStyle w:val="ListParagraph"/>
        <w:numPr>
          <w:ilvl w:val="0"/>
          <w:numId w:val="2"/>
        </w:numPr>
        <w:spacing w:before="60" w:after="60"/>
      </w:pPr>
      <w:r>
        <w:t>Analytics Dashboard: Advanced data visualization for institutional performance metrics</w:t>
      </w:r>
    </w:p>
    <w:p w14:paraId="6A5FC898" w14:textId="77777777" w:rsidR="00583398" w:rsidRDefault="00000000">
      <w:pPr>
        <w:pStyle w:val="ListParagraph"/>
        <w:numPr>
          <w:ilvl w:val="0"/>
          <w:numId w:val="2"/>
        </w:numPr>
        <w:spacing w:before="60" w:after="60"/>
      </w:pPr>
      <w:r>
        <w:t>E-Learning Integration: Embedded course content, quizzes, and virtual classrooms</w:t>
      </w:r>
    </w:p>
    <w:p w14:paraId="779F5126" w14:textId="77777777" w:rsidR="00583398" w:rsidRDefault="00000000">
      <w:pPr>
        <w:pStyle w:val="Heading1"/>
        <w:pBdr>
          <w:bottom w:val="single" w:sz="6" w:space="1" w:color="2E75B6"/>
        </w:pBdr>
      </w:pPr>
      <w:r>
        <w:t>9. Project Timeline</w:t>
      </w:r>
    </w:p>
    <w:p w14:paraId="35F90828" w14:textId="77777777" w:rsidR="00583398" w:rsidRDefault="0058339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120"/>
        <w:gridCol w:w="4800"/>
      </w:tblGrid>
      <w:tr w:rsidR="00583398" w14:paraId="1E687645" w14:textId="77777777">
        <w:trPr>
          <w:tblHeader/>
        </w:trPr>
        <w:tc>
          <w:tcPr>
            <w:tcW w:w="1440" w:type="dxa"/>
            <w:tcBorders>
              <w:top w:val="single" w:sz="1" w:space="0" w:color="AECDE8"/>
              <w:left w:val="single" w:sz="1" w:space="0" w:color="AECDE8"/>
              <w:bottom w:val="single" w:sz="1" w:space="0" w:color="AECDE8"/>
              <w:right w:val="single" w:sz="1" w:space="0" w:color="AECDE8"/>
            </w:tcBorders>
            <w:shd w:val="clear" w:color="auto" w:fill="1F4E79"/>
            <w:tcMar>
              <w:top w:w="100" w:type="dxa"/>
              <w:left w:w="150" w:type="dxa"/>
              <w:bottom w:w="100" w:type="dxa"/>
              <w:right w:w="150" w:type="dxa"/>
            </w:tcMar>
          </w:tcPr>
          <w:p w14:paraId="2DBAA8FE" w14:textId="77777777" w:rsidR="00583398" w:rsidRDefault="00000000">
            <w:r>
              <w:rPr>
                <w:b/>
                <w:bCs/>
                <w:color w:val="FFFFFF"/>
                <w:sz w:val="20"/>
                <w:szCs w:val="20"/>
              </w:rPr>
              <w:t>Phase</w:t>
            </w:r>
          </w:p>
        </w:tc>
        <w:tc>
          <w:tcPr>
            <w:tcW w:w="3120" w:type="dxa"/>
            <w:tcBorders>
              <w:top w:val="single" w:sz="1" w:space="0" w:color="AECDE8"/>
              <w:left w:val="single" w:sz="1" w:space="0" w:color="AECDE8"/>
              <w:bottom w:val="single" w:sz="1" w:space="0" w:color="AECDE8"/>
              <w:right w:val="single" w:sz="1" w:space="0" w:color="AECDE8"/>
            </w:tcBorders>
            <w:shd w:val="clear" w:color="auto" w:fill="1F4E79"/>
            <w:tcMar>
              <w:top w:w="100" w:type="dxa"/>
              <w:left w:w="150" w:type="dxa"/>
              <w:bottom w:w="100" w:type="dxa"/>
              <w:right w:w="150" w:type="dxa"/>
            </w:tcMar>
          </w:tcPr>
          <w:p w14:paraId="6CF1F688" w14:textId="77777777" w:rsidR="00583398" w:rsidRDefault="00000000">
            <w:r>
              <w:rPr>
                <w:b/>
                <w:bCs/>
                <w:color w:val="FFFFFF"/>
                <w:sz w:val="20"/>
                <w:szCs w:val="20"/>
              </w:rPr>
              <w:t>Duration</w:t>
            </w:r>
          </w:p>
        </w:tc>
        <w:tc>
          <w:tcPr>
            <w:tcW w:w="4800" w:type="dxa"/>
            <w:tcBorders>
              <w:top w:val="single" w:sz="1" w:space="0" w:color="AECDE8"/>
              <w:left w:val="single" w:sz="1" w:space="0" w:color="AECDE8"/>
              <w:bottom w:val="single" w:sz="1" w:space="0" w:color="AECDE8"/>
              <w:right w:val="single" w:sz="1" w:space="0" w:color="AECDE8"/>
            </w:tcBorders>
            <w:shd w:val="clear" w:color="auto" w:fill="1F4E79"/>
            <w:tcMar>
              <w:top w:w="100" w:type="dxa"/>
              <w:left w:w="150" w:type="dxa"/>
              <w:bottom w:w="100" w:type="dxa"/>
              <w:right w:w="150" w:type="dxa"/>
            </w:tcMar>
          </w:tcPr>
          <w:p w14:paraId="198BAC94" w14:textId="77777777" w:rsidR="00583398" w:rsidRDefault="00000000">
            <w:r>
              <w:rPr>
                <w:b/>
                <w:bCs/>
                <w:color w:val="FFFFFF"/>
                <w:sz w:val="20"/>
                <w:szCs w:val="20"/>
              </w:rPr>
              <w:t>Activities</w:t>
            </w:r>
          </w:p>
        </w:tc>
      </w:tr>
      <w:tr w:rsidR="00583398" w14:paraId="2DA55D90" w14:textId="77777777">
        <w:tc>
          <w:tcPr>
            <w:tcW w:w="144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288DFA01" w14:textId="77777777" w:rsidR="00583398" w:rsidRDefault="00000000">
            <w:r>
              <w:rPr>
                <w:b/>
                <w:bCs/>
                <w:color w:val="1F4E79"/>
                <w:sz w:val="20"/>
                <w:szCs w:val="20"/>
              </w:rPr>
              <w:t>Phase 1</w:t>
            </w:r>
          </w:p>
        </w:tc>
        <w:tc>
          <w:tcPr>
            <w:tcW w:w="31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69BCB008" w14:textId="77777777" w:rsidR="00583398" w:rsidRDefault="00000000">
            <w:r>
              <w:rPr>
                <w:sz w:val="20"/>
                <w:szCs w:val="20"/>
              </w:rPr>
              <w:t>Weeks 1–2</w:t>
            </w:r>
          </w:p>
        </w:tc>
        <w:tc>
          <w:tcPr>
            <w:tcW w:w="4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06BA218A" w14:textId="77777777" w:rsidR="00583398" w:rsidRDefault="00000000">
            <w:r>
              <w:rPr>
                <w:sz w:val="20"/>
                <w:szCs w:val="20"/>
              </w:rPr>
              <w:t>Requirements gathering, research, and proposal finalization</w:t>
            </w:r>
          </w:p>
        </w:tc>
      </w:tr>
      <w:tr w:rsidR="00583398" w14:paraId="521B88E4" w14:textId="77777777">
        <w:tc>
          <w:tcPr>
            <w:tcW w:w="144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3C031A28" w14:textId="77777777" w:rsidR="00583398" w:rsidRDefault="00000000">
            <w:r>
              <w:rPr>
                <w:b/>
                <w:bCs/>
                <w:color w:val="1F4E79"/>
                <w:sz w:val="20"/>
                <w:szCs w:val="20"/>
              </w:rPr>
              <w:t>Phase 2</w:t>
            </w:r>
          </w:p>
        </w:tc>
        <w:tc>
          <w:tcPr>
            <w:tcW w:w="31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5E0F36E3" w14:textId="77777777" w:rsidR="00583398" w:rsidRDefault="00000000">
            <w:r>
              <w:rPr>
                <w:sz w:val="20"/>
                <w:szCs w:val="20"/>
              </w:rPr>
              <w:t>Weeks 3–4</w:t>
            </w:r>
          </w:p>
        </w:tc>
        <w:tc>
          <w:tcPr>
            <w:tcW w:w="48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08B991D0" w14:textId="77777777" w:rsidR="00583398" w:rsidRDefault="00000000">
            <w:r>
              <w:rPr>
                <w:sz w:val="20"/>
                <w:szCs w:val="20"/>
              </w:rPr>
              <w:t>System design: database schema, UI wireframes, architecture</w:t>
            </w:r>
          </w:p>
        </w:tc>
      </w:tr>
      <w:tr w:rsidR="00583398" w14:paraId="1E06535E" w14:textId="77777777">
        <w:tc>
          <w:tcPr>
            <w:tcW w:w="144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055F72BE" w14:textId="77777777" w:rsidR="00583398" w:rsidRDefault="00000000">
            <w:r>
              <w:rPr>
                <w:b/>
                <w:bCs/>
                <w:color w:val="1F4E79"/>
                <w:sz w:val="20"/>
                <w:szCs w:val="20"/>
              </w:rPr>
              <w:t>Phase 3</w:t>
            </w:r>
          </w:p>
        </w:tc>
        <w:tc>
          <w:tcPr>
            <w:tcW w:w="31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39C18351" w14:textId="77777777" w:rsidR="00583398" w:rsidRDefault="00000000">
            <w:r>
              <w:rPr>
                <w:sz w:val="20"/>
                <w:szCs w:val="20"/>
              </w:rPr>
              <w:t>Weeks 5–10</w:t>
            </w:r>
          </w:p>
        </w:tc>
        <w:tc>
          <w:tcPr>
            <w:tcW w:w="4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4FD79F47" w14:textId="77777777" w:rsidR="00583398" w:rsidRDefault="00000000">
            <w:r>
              <w:rPr>
                <w:sz w:val="20"/>
                <w:szCs w:val="20"/>
              </w:rPr>
              <w:t>Core module development (registration, attendance, results, fees)</w:t>
            </w:r>
          </w:p>
        </w:tc>
      </w:tr>
      <w:tr w:rsidR="00583398" w14:paraId="35C57313" w14:textId="77777777">
        <w:tc>
          <w:tcPr>
            <w:tcW w:w="144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73B8F830" w14:textId="77777777" w:rsidR="00583398" w:rsidRDefault="00000000">
            <w:r>
              <w:rPr>
                <w:b/>
                <w:bCs/>
                <w:color w:val="1F4E79"/>
                <w:sz w:val="20"/>
                <w:szCs w:val="20"/>
              </w:rPr>
              <w:t>Phase 4</w:t>
            </w:r>
          </w:p>
        </w:tc>
        <w:tc>
          <w:tcPr>
            <w:tcW w:w="312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1A164EBD" w14:textId="77777777" w:rsidR="00583398" w:rsidRDefault="00000000">
            <w:r>
              <w:rPr>
                <w:sz w:val="20"/>
                <w:szCs w:val="20"/>
              </w:rPr>
              <w:t>Weeks 11–13</w:t>
            </w:r>
          </w:p>
        </w:tc>
        <w:tc>
          <w:tcPr>
            <w:tcW w:w="48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50" w:type="dxa"/>
              <w:bottom w:w="80" w:type="dxa"/>
              <w:right w:w="150" w:type="dxa"/>
            </w:tcMar>
          </w:tcPr>
          <w:p w14:paraId="64D76187" w14:textId="77777777" w:rsidR="00583398" w:rsidRDefault="00000000">
            <w:r>
              <w:rPr>
                <w:sz w:val="20"/>
                <w:szCs w:val="20"/>
              </w:rPr>
              <w:t>Integration, testing, bug fixing, and performance optimization</w:t>
            </w:r>
          </w:p>
        </w:tc>
      </w:tr>
      <w:tr w:rsidR="00583398" w14:paraId="3FF2C6AC" w14:textId="77777777">
        <w:tc>
          <w:tcPr>
            <w:tcW w:w="144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72DC837B" w14:textId="77777777" w:rsidR="00583398" w:rsidRDefault="00000000">
            <w:r>
              <w:rPr>
                <w:b/>
                <w:bCs/>
                <w:color w:val="1F4E79"/>
                <w:sz w:val="20"/>
                <w:szCs w:val="20"/>
              </w:rPr>
              <w:t>Phase 5</w:t>
            </w:r>
          </w:p>
        </w:tc>
        <w:tc>
          <w:tcPr>
            <w:tcW w:w="312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10ACEEE3" w14:textId="77777777" w:rsidR="00583398" w:rsidRDefault="00000000">
            <w:r>
              <w:rPr>
                <w:sz w:val="20"/>
                <w:szCs w:val="20"/>
              </w:rPr>
              <w:t>Weeks 14–16</w:t>
            </w:r>
          </w:p>
        </w:tc>
        <w:tc>
          <w:tcPr>
            <w:tcW w:w="48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50" w:type="dxa"/>
              <w:bottom w:w="80" w:type="dxa"/>
              <w:right w:w="150" w:type="dxa"/>
            </w:tcMar>
          </w:tcPr>
          <w:p w14:paraId="55552ED7" w14:textId="77777777" w:rsidR="00583398" w:rsidRDefault="00000000">
            <w:r>
              <w:rPr>
                <w:sz w:val="20"/>
                <w:szCs w:val="20"/>
              </w:rPr>
              <w:t>Deployment, documentation, and final presentation</w:t>
            </w:r>
          </w:p>
        </w:tc>
      </w:tr>
    </w:tbl>
    <w:p w14:paraId="5FBC82C8" w14:textId="77777777" w:rsidR="00583398" w:rsidRDefault="00583398">
      <w:pPr>
        <w:spacing w:before="160"/>
      </w:pPr>
    </w:p>
    <w:p w14:paraId="5DF22BBD" w14:textId="77777777" w:rsidR="00583398" w:rsidRDefault="00000000">
      <w:pPr>
        <w:pStyle w:val="Heading1"/>
        <w:pBdr>
          <w:bottom w:val="single" w:sz="6" w:space="1" w:color="2E75B6"/>
        </w:pBdr>
      </w:pPr>
      <w:r>
        <w:t>10. Conclusion</w:t>
      </w:r>
    </w:p>
    <w:p w14:paraId="2E84DFE2" w14:textId="77777777" w:rsidR="00583398" w:rsidRDefault="00000000">
      <w:pPr>
        <w:spacing w:before="80" w:after="80"/>
        <w:jc w:val="both"/>
      </w:pPr>
      <w:r>
        <w:t>The University Management System is an innovative and practical solution that helps modernize university operations. By consolidating administrative and academic functions into a single web-based platform, the system enhances productivity, supports better decision-making, and creates a smart digital environment for students, faculty, and management.</w:t>
      </w:r>
    </w:p>
    <w:p w14:paraId="3A8D9BFF" w14:textId="77777777" w:rsidR="00583398" w:rsidRDefault="00000000">
      <w:pPr>
        <w:spacing w:before="80" w:after="80"/>
        <w:jc w:val="both"/>
      </w:pPr>
      <w:r>
        <w:t>Through its comprehensive modules — spanning registration, attendance, examinations, results, fees, timetabling, and notices — the UMS addresses the real pain points of educational institutions. Its secure, role-based architecture ensures that every stakeholder has access to exactly what they need, while the modular design supports seamless future enhancements including mobile access, AI assistance, and cloud integration.</w:t>
      </w:r>
    </w:p>
    <w:p w14:paraId="65A656A2" w14:textId="77777777" w:rsidR="00583398" w:rsidRDefault="00000000">
      <w:pPr>
        <w:spacing w:before="80" w:after="80"/>
        <w:jc w:val="both"/>
      </w:pPr>
      <w:r>
        <w:t>This project represents a significant step toward building smarter, more responsive universities — institutions equipped to meet the demands of a rapidly changing educational landscape.</w:t>
      </w:r>
    </w:p>
    <w:sectPr w:rsidR="00583398">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5186" w14:textId="77777777" w:rsidR="006C2699" w:rsidRDefault="006C2699">
      <w:r>
        <w:separator/>
      </w:r>
    </w:p>
  </w:endnote>
  <w:endnote w:type="continuationSeparator" w:id="0">
    <w:p w14:paraId="30755906" w14:textId="77777777" w:rsidR="006C2699" w:rsidRDefault="006C2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343A" w14:textId="77777777" w:rsidR="00583398" w:rsidRDefault="00000000">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B515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B515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EED7D" w14:textId="77777777" w:rsidR="006C2699" w:rsidRDefault="006C2699">
      <w:r>
        <w:separator/>
      </w:r>
    </w:p>
  </w:footnote>
  <w:footnote w:type="continuationSeparator" w:id="0">
    <w:p w14:paraId="75E32E17" w14:textId="77777777" w:rsidR="006C2699" w:rsidRDefault="006C2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3B26" w14:textId="77777777" w:rsidR="00583398" w:rsidRDefault="00000000">
    <w:pPr>
      <w:pBdr>
        <w:bottom w:val="single" w:sz="4" w:space="1" w:color="2E75B6"/>
      </w:pBdr>
      <w:jc w:val="right"/>
    </w:pPr>
    <w:r>
      <w:rPr>
        <w:i/>
        <w:iCs/>
        <w:color w:val="888888"/>
        <w:sz w:val="18"/>
        <w:szCs w:val="18"/>
      </w:rPr>
      <w:t xml:space="preserve">University Management </w:t>
    </w:r>
    <w:proofErr w:type="gramStart"/>
    <w:r>
      <w:rPr>
        <w:i/>
        <w:iCs/>
        <w:color w:val="888888"/>
        <w:sz w:val="18"/>
        <w:szCs w:val="18"/>
      </w:rPr>
      <w:t>System  |</w:t>
    </w:r>
    <w:proofErr w:type="gramEnd"/>
    <w:r>
      <w:rPr>
        <w:i/>
        <w:iCs/>
        <w:color w:val="888888"/>
        <w:sz w:val="18"/>
        <w:szCs w:val="18"/>
      </w:rPr>
      <w:t xml:space="preserve">  FYP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01785"/>
    <w:multiLevelType w:val="hybridMultilevel"/>
    <w:tmpl w:val="DAE407E4"/>
    <w:lvl w:ilvl="0" w:tplc="1D4E9F80">
      <w:start w:val="1"/>
      <w:numFmt w:val="bullet"/>
      <w:lvlText w:val="●"/>
      <w:lvlJc w:val="left"/>
      <w:pPr>
        <w:ind w:left="720" w:hanging="360"/>
      </w:pPr>
    </w:lvl>
    <w:lvl w:ilvl="1" w:tplc="60761C14">
      <w:start w:val="1"/>
      <w:numFmt w:val="bullet"/>
      <w:lvlText w:val="○"/>
      <w:lvlJc w:val="left"/>
      <w:pPr>
        <w:ind w:left="1440" w:hanging="360"/>
      </w:pPr>
    </w:lvl>
    <w:lvl w:ilvl="2" w:tplc="B678875C">
      <w:start w:val="1"/>
      <w:numFmt w:val="bullet"/>
      <w:lvlText w:val="■"/>
      <w:lvlJc w:val="left"/>
      <w:pPr>
        <w:ind w:left="2160" w:hanging="360"/>
      </w:pPr>
    </w:lvl>
    <w:lvl w:ilvl="3" w:tplc="5E6CBBF6">
      <w:start w:val="1"/>
      <w:numFmt w:val="bullet"/>
      <w:lvlText w:val="●"/>
      <w:lvlJc w:val="left"/>
      <w:pPr>
        <w:ind w:left="2880" w:hanging="360"/>
      </w:pPr>
    </w:lvl>
    <w:lvl w:ilvl="4" w:tplc="403E0D98">
      <w:start w:val="1"/>
      <w:numFmt w:val="bullet"/>
      <w:lvlText w:val="○"/>
      <w:lvlJc w:val="left"/>
      <w:pPr>
        <w:ind w:left="3600" w:hanging="360"/>
      </w:pPr>
    </w:lvl>
    <w:lvl w:ilvl="5" w:tplc="FE26A9E2">
      <w:start w:val="1"/>
      <w:numFmt w:val="bullet"/>
      <w:lvlText w:val="■"/>
      <w:lvlJc w:val="left"/>
      <w:pPr>
        <w:ind w:left="4320" w:hanging="360"/>
      </w:pPr>
    </w:lvl>
    <w:lvl w:ilvl="6" w:tplc="DADA842E">
      <w:start w:val="1"/>
      <w:numFmt w:val="bullet"/>
      <w:lvlText w:val="●"/>
      <w:lvlJc w:val="left"/>
      <w:pPr>
        <w:ind w:left="5040" w:hanging="360"/>
      </w:pPr>
    </w:lvl>
    <w:lvl w:ilvl="7" w:tplc="50A2CE44">
      <w:start w:val="1"/>
      <w:numFmt w:val="bullet"/>
      <w:lvlText w:val="●"/>
      <w:lvlJc w:val="left"/>
      <w:pPr>
        <w:ind w:left="5760" w:hanging="360"/>
      </w:pPr>
    </w:lvl>
    <w:lvl w:ilvl="8" w:tplc="93B8A016">
      <w:start w:val="1"/>
      <w:numFmt w:val="bullet"/>
      <w:lvlText w:val="●"/>
      <w:lvlJc w:val="left"/>
      <w:pPr>
        <w:ind w:left="6480" w:hanging="360"/>
      </w:pPr>
    </w:lvl>
  </w:abstractNum>
  <w:abstractNum w:abstractNumId="1" w15:restartNumberingAfterBreak="0">
    <w:nsid w:val="77386DE3"/>
    <w:multiLevelType w:val="hybridMultilevel"/>
    <w:tmpl w:val="CBB431D6"/>
    <w:lvl w:ilvl="0" w:tplc="4A48FBA6">
      <w:start w:val="1"/>
      <w:numFmt w:val="bullet"/>
      <w:lvlText w:val="•"/>
      <w:lvlJc w:val="left"/>
      <w:pPr>
        <w:ind w:left="720" w:hanging="360"/>
      </w:pPr>
    </w:lvl>
    <w:lvl w:ilvl="1" w:tplc="D3FC20D0">
      <w:numFmt w:val="decimal"/>
      <w:lvlText w:val=""/>
      <w:lvlJc w:val="left"/>
    </w:lvl>
    <w:lvl w:ilvl="2" w:tplc="369C7F14">
      <w:numFmt w:val="decimal"/>
      <w:lvlText w:val=""/>
      <w:lvlJc w:val="left"/>
    </w:lvl>
    <w:lvl w:ilvl="3" w:tplc="A4C6D248">
      <w:numFmt w:val="decimal"/>
      <w:lvlText w:val=""/>
      <w:lvlJc w:val="left"/>
    </w:lvl>
    <w:lvl w:ilvl="4" w:tplc="A4A845E2">
      <w:numFmt w:val="decimal"/>
      <w:lvlText w:val=""/>
      <w:lvlJc w:val="left"/>
    </w:lvl>
    <w:lvl w:ilvl="5" w:tplc="6FF69834">
      <w:numFmt w:val="decimal"/>
      <w:lvlText w:val=""/>
      <w:lvlJc w:val="left"/>
    </w:lvl>
    <w:lvl w:ilvl="6" w:tplc="77E29CD4">
      <w:numFmt w:val="decimal"/>
      <w:lvlText w:val=""/>
      <w:lvlJc w:val="left"/>
    </w:lvl>
    <w:lvl w:ilvl="7" w:tplc="DF10F46E">
      <w:numFmt w:val="decimal"/>
      <w:lvlText w:val=""/>
      <w:lvlJc w:val="left"/>
    </w:lvl>
    <w:lvl w:ilvl="8" w:tplc="D95E676A">
      <w:numFmt w:val="decimal"/>
      <w:lvlText w:val=""/>
      <w:lvlJc w:val="left"/>
    </w:lvl>
  </w:abstractNum>
  <w:num w:numId="1" w16cid:durableId="865868173">
    <w:abstractNumId w:val="0"/>
    <w:lvlOverride w:ilvl="0">
      <w:startOverride w:val="1"/>
    </w:lvlOverride>
  </w:num>
  <w:num w:numId="2" w16cid:durableId="14136946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398"/>
    <w:rsid w:val="001B72E0"/>
    <w:rsid w:val="005419EE"/>
    <w:rsid w:val="00583398"/>
    <w:rsid w:val="005D1B41"/>
    <w:rsid w:val="006C2699"/>
    <w:rsid w:val="006F4653"/>
    <w:rsid w:val="007B5159"/>
    <w:rsid w:val="00EB3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CDD2"/>
  <w15:docId w15:val="{FAC41D72-2F61-4D6E-A985-60AC2C90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7B5159"/>
    <w:rPr>
      <w:rFonts w:asciiTheme="minorHAnsi" w:eastAsiaTheme="minorEastAsia" w:hAnsiTheme="minorHAnsi" w:cstheme="minorBidi"/>
    </w:rPr>
  </w:style>
  <w:style w:type="table" w:styleId="TableGrid">
    <w:name w:val="Table Grid"/>
    <w:basedOn w:val="TableNormal"/>
    <w:uiPriority w:val="39"/>
    <w:rsid w:val="006F4653"/>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feroz ali</cp:lastModifiedBy>
  <cp:revision>3</cp:revision>
  <dcterms:created xsi:type="dcterms:W3CDTF">2026-06-20T11:13:00Z</dcterms:created>
  <dcterms:modified xsi:type="dcterms:W3CDTF">2026-06-20T13:30:00Z</dcterms:modified>
</cp:coreProperties>
</file>