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504"/>
      </w:tblGrid>
      <w:tr w:rsidR="003E59FA" w:rsidTr="00C4461D">
        <w:trPr>
          <w:trHeight w:val="2880"/>
          <w:jc w:val="center"/>
        </w:trPr>
        <w:sdt>
          <w:sdtPr>
            <w:rPr>
              <w:rFonts w:asciiTheme="majorHAnsi" w:eastAsiaTheme="majorEastAsia" w:hAnsiTheme="majorHAnsi" w:cstheme="majorBidi"/>
              <w:caps/>
            </w:rPr>
            <w:alias w:val="Organización"/>
            <w:id w:val="15524243"/>
            <w:placeholder>
              <w:docPart w:val="548E58012812444A8D7275C31C70A398"/>
            </w:placeholder>
            <w:dataBinding w:prefixMappings="xmlns:ns0='http://schemas.openxmlformats.org/officeDocument/2006/extended-properties'" w:xpath="/ns0:Properties[1]/ns0:Company[1]" w:storeItemID="{6668398D-A668-4E3E-A5EB-62B293D839F1}"/>
            <w:text/>
          </w:sdtPr>
          <w:sdtEndPr/>
          <w:sdtContent>
            <w:tc>
              <w:tcPr>
                <w:tcW w:w="5000" w:type="pct"/>
              </w:tcPr>
              <w:p w:rsidR="003E59FA" w:rsidRDefault="000A424A" w:rsidP="00C4461D">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Fernando Ismael Pacheco Sánchez</w:t>
                </w:r>
              </w:p>
            </w:tc>
          </w:sdtContent>
        </w:sdt>
      </w:tr>
      <w:tr w:rsidR="003E59FA" w:rsidTr="00C4461D">
        <w:trPr>
          <w:trHeight w:val="1440"/>
          <w:jc w:val="center"/>
        </w:trPr>
        <w:sdt>
          <w:sdtPr>
            <w:rPr>
              <w:rFonts w:asciiTheme="majorHAnsi" w:eastAsiaTheme="majorEastAsia" w:hAnsiTheme="majorHAnsi" w:cstheme="majorBidi"/>
              <w:color w:val="4F81BD" w:themeColor="accent1"/>
              <w:sz w:val="80"/>
              <w:szCs w:val="80"/>
            </w:rPr>
            <w:alias w:val="Título"/>
            <w:id w:val="15524250"/>
            <w:placeholder>
              <w:docPart w:val="C0A6A493C5244B8C9B4808640741F6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59FA" w:rsidRDefault="00C60664" w:rsidP="0090325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color w:val="4F81BD" w:themeColor="accent1"/>
                    <w:sz w:val="80"/>
                    <w:szCs w:val="80"/>
                  </w:rPr>
                  <w:t>Configuración de entorno</w:t>
                </w:r>
              </w:p>
            </w:tc>
          </w:sdtContent>
        </w:sdt>
      </w:tr>
      <w:tr w:rsidR="003E59FA" w:rsidTr="00C4461D">
        <w:trPr>
          <w:trHeight w:val="720"/>
          <w:jc w:val="center"/>
        </w:trPr>
        <w:sdt>
          <w:sdtPr>
            <w:rPr>
              <w:rFonts w:asciiTheme="majorHAnsi" w:eastAsiaTheme="majorEastAsia" w:hAnsiTheme="majorHAnsi" w:cstheme="majorBidi"/>
              <w:sz w:val="44"/>
              <w:szCs w:val="44"/>
            </w:rPr>
            <w:alias w:val="Subtítulo"/>
            <w:id w:val="15524255"/>
            <w:placeholder>
              <w:docPart w:val="DB0DB156455646F5A633BE313EE5CF1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E59FA" w:rsidRDefault="00C60664" w:rsidP="0090325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Configurar entorno para desarrollar o ejecutar los ejercicios de repositorio</w:t>
                </w:r>
              </w:p>
            </w:tc>
          </w:sdtContent>
        </w:sdt>
      </w:tr>
      <w:tr w:rsidR="003E59FA" w:rsidTr="00C4461D">
        <w:trPr>
          <w:trHeight w:val="360"/>
          <w:jc w:val="center"/>
        </w:trPr>
        <w:tc>
          <w:tcPr>
            <w:tcW w:w="5000" w:type="pct"/>
            <w:vAlign w:val="center"/>
          </w:tcPr>
          <w:p w:rsidR="003E59FA" w:rsidRDefault="003E59FA" w:rsidP="00C4461D">
            <w:pPr>
              <w:pStyle w:val="Sinespaciado"/>
              <w:jc w:val="center"/>
            </w:pPr>
          </w:p>
        </w:tc>
      </w:tr>
      <w:tr w:rsidR="003E59FA" w:rsidTr="00C4461D">
        <w:trPr>
          <w:trHeight w:val="360"/>
          <w:jc w:val="center"/>
        </w:trPr>
        <w:sdt>
          <w:sdtPr>
            <w:rPr>
              <w:b/>
              <w:bCs/>
            </w:rPr>
            <w:alias w:val="Autor"/>
            <w:id w:val="15524260"/>
            <w:placeholder>
              <w:docPart w:val="EA7EE628FCFA4182AB9F8D96B7F8539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59FA" w:rsidRDefault="003E59FA" w:rsidP="00C4461D">
                <w:pPr>
                  <w:pStyle w:val="Sinespaciado"/>
                  <w:jc w:val="center"/>
                  <w:rPr>
                    <w:b/>
                    <w:bCs/>
                  </w:rPr>
                </w:pPr>
                <w:r>
                  <w:rPr>
                    <w:b/>
                    <w:bCs/>
                  </w:rPr>
                  <w:t xml:space="preserve">Fernando </w:t>
                </w:r>
                <w:r w:rsidR="000A424A">
                  <w:rPr>
                    <w:b/>
                    <w:bCs/>
                  </w:rPr>
                  <w:t xml:space="preserve">Ismael </w:t>
                </w:r>
                <w:r>
                  <w:rPr>
                    <w:b/>
                    <w:bCs/>
                  </w:rPr>
                  <w:t>Pacheco Sánchez</w:t>
                </w:r>
              </w:p>
            </w:tc>
          </w:sdtContent>
        </w:sdt>
      </w:tr>
      <w:tr w:rsidR="003E59FA" w:rsidTr="00C4461D">
        <w:trPr>
          <w:trHeight w:val="360"/>
          <w:jc w:val="center"/>
        </w:trPr>
        <w:sdt>
          <w:sdtPr>
            <w:rPr>
              <w:b/>
              <w:bCs/>
            </w:rPr>
            <w:alias w:val="Fecha"/>
            <w:id w:val="516659546"/>
            <w:placeholder>
              <w:docPart w:val="57E0B6C67BA54D0BB82AF1C017DD8786"/>
            </w:placeholder>
            <w:dataBinding w:prefixMappings="xmlns:ns0='http://schemas.microsoft.com/office/2006/coverPageProps'" w:xpath="/ns0:CoverPageProperties[1]/ns0:PublishDate[1]" w:storeItemID="{55AF091B-3C7A-41E3-B477-F2FDAA23CFDA}"/>
            <w:date w:fullDate="2019-03-21T00:00:00Z">
              <w:dateFormat w:val="dd/MM/yyyy"/>
              <w:lid w:val="es-ES"/>
              <w:storeMappedDataAs w:val="dateTime"/>
              <w:calendar w:val="gregorian"/>
            </w:date>
          </w:sdtPr>
          <w:sdtEndPr/>
          <w:sdtContent>
            <w:tc>
              <w:tcPr>
                <w:tcW w:w="5000" w:type="pct"/>
                <w:vAlign w:val="center"/>
              </w:tcPr>
              <w:p w:rsidR="003E59FA" w:rsidRDefault="00903256" w:rsidP="00C4461D">
                <w:pPr>
                  <w:pStyle w:val="Sinespaciado"/>
                  <w:jc w:val="center"/>
                  <w:rPr>
                    <w:b/>
                    <w:bCs/>
                  </w:rPr>
                </w:pPr>
                <w:r>
                  <w:rPr>
                    <w:b/>
                    <w:bCs/>
                  </w:rPr>
                  <w:t>2</w:t>
                </w:r>
                <w:r w:rsidR="00833F0A">
                  <w:rPr>
                    <w:b/>
                    <w:bCs/>
                  </w:rPr>
                  <w:t>1</w:t>
                </w:r>
                <w:r>
                  <w:rPr>
                    <w:b/>
                    <w:bCs/>
                  </w:rPr>
                  <w:t>/0</w:t>
                </w:r>
                <w:r w:rsidR="00833F0A">
                  <w:rPr>
                    <w:b/>
                    <w:bCs/>
                  </w:rPr>
                  <w:t>3</w:t>
                </w:r>
                <w:r>
                  <w:rPr>
                    <w:b/>
                    <w:bCs/>
                  </w:rPr>
                  <w:t>/201</w:t>
                </w:r>
                <w:r w:rsidR="00833F0A">
                  <w:rPr>
                    <w:b/>
                    <w:bCs/>
                  </w:rPr>
                  <w:t>9</w:t>
                </w:r>
              </w:p>
            </w:tc>
          </w:sdtContent>
        </w:sdt>
      </w:tr>
    </w:tbl>
    <w:p w:rsidR="000A424A" w:rsidRDefault="000A424A"/>
    <w:p w:rsidR="000A424A" w:rsidRDefault="000A424A">
      <w:pPr>
        <w:spacing w:after="200" w:line="276" w:lineRule="auto"/>
      </w:pPr>
      <w:r>
        <w:br w:type="page"/>
      </w:r>
    </w:p>
    <w:p w:rsidR="009717A1" w:rsidRDefault="0038356A" w:rsidP="000A424A">
      <w:pPr>
        <w:pStyle w:val="Ttulo1"/>
      </w:pPr>
      <w:r>
        <w:lastRenderedPageBreak/>
        <w:t>Introducción</w:t>
      </w:r>
    </w:p>
    <w:p w:rsidR="00C60664" w:rsidRDefault="00C60664" w:rsidP="00C60664">
      <w:r>
        <w:t xml:space="preserve">Este documento intenta recopilar toda la información necesaria para preparar un entorno de desarrollo óptimo para poder desarrollar aplicaciones </w:t>
      </w:r>
      <w:proofErr w:type="spellStart"/>
      <w:r>
        <w:t>JavaEE</w:t>
      </w:r>
      <w:proofErr w:type="spellEnd"/>
      <w:r>
        <w:t xml:space="preserve"> y con ello poder probar los ejercicios del repositorio </w:t>
      </w:r>
      <w:r>
        <w:t xml:space="preserve">correspondiente </w:t>
      </w:r>
      <w:r>
        <w:t>de GitHub.</w:t>
      </w:r>
    </w:p>
    <w:p w:rsidR="00C60664" w:rsidRDefault="00C60664" w:rsidP="00C60664">
      <w:pPr>
        <w:pStyle w:val="Ttulo1"/>
        <w:numPr>
          <w:ilvl w:val="0"/>
          <w:numId w:val="84"/>
        </w:numPr>
        <w:spacing w:before="240"/>
      </w:pPr>
      <w:r>
        <w:t>Carpetas locales</w:t>
      </w:r>
    </w:p>
    <w:p w:rsidR="00C60664" w:rsidRDefault="00C60664" w:rsidP="00C60664">
      <w:r>
        <w:t>Antes de empezar, vamos a desactivar la opción por defecto que tiene el explorador de archivos de Windows, a la vez que activamos la extensión de ficheros.</w:t>
      </w:r>
    </w:p>
    <w:p w:rsidR="00C60664" w:rsidRDefault="00C60664" w:rsidP="00C60664">
      <w:r>
        <w:t xml:space="preserve">Parta ello en el buscador tecleamos: </w:t>
      </w:r>
      <w:r w:rsidRPr="00BC1A15">
        <w:rPr>
          <w:b/>
        </w:rPr>
        <w:t>Opciones del explorador de archivos</w:t>
      </w:r>
      <w:r>
        <w:t xml:space="preserve">. Seleccionamos la primera coincidencia que nos sale, ello nos abre una venta y en la </w:t>
      </w:r>
      <w:r w:rsidRPr="00BC1A15">
        <w:rPr>
          <w:b/>
        </w:rPr>
        <w:t>pestaña</w:t>
      </w:r>
      <w:r>
        <w:t xml:space="preserve"> abierta (</w:t>
      </w:r>
      <w:r w:rsidRPr="00BC1A15">
        <w:rPr>
          <w:b/>
        </w:rPr>
        <w:t>General</w:t>
      </w:r>
      <w:r>
        <w:t>) quitamos las opciones de privacidad, tal que:</w:t>
      </w:r>
    </w:p>
    <w:p w:rsidR="00C60664" w:rsidRDefault="00C60664" w:rsidP="00C60664">
      <w:pPr>
        <w:jc w:val="center"/>
      </w:pPr>
      <w:r>
        <w:rPr>
          <w:noProof/>
          <w:lang w:eastAsia="es-ES"/>
        </w:rPr>
        <w:drawing>
          <wp:inline distT="0" distB="0" distL="0" distR="0" wp14:anchorId="30B64C31" wp14:editId="5C95CE63">
            <wp:extent cx="3733333" cy="952381"/>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333" cy="952381"/>
                    </a:xfrm>
                    <a:prstGeom prst="rect">
                      <a:avLst/>
                    </a:prstGeom>
                  </pic:spPr>
                </pic:pic>
              </a:graphicData>
            </a:graphic>
          </wp:inline>
        </w:drawing>
      </w:r>
    </w:p>
    <w:p w:rsidR="00BC1A15" w:rsidRDefault="00BC1A15" w:rsidP="00C60664">
      <w:r>
        <w:t xml:space="preserve">Ahora bien, es útil tener visibilidad de las extensiones de ficheros que por defecto viene desactivado en Windows, por tanto, simplemente en la misma ventana, cambiamos a la </w:t>
      </w:r>
      <w:r w:rsidRPr="00BC1A15">
        <w:rPr>
          <w:b/>
        </w:rPr>
        <w:t>pestaña</w:t>
      </w:r>
      <w:r>
        <w:t xml:space="preserve"> de “</w:t>
      </w:r>
      <w:r w:rsidRPr="00BC1A15">
        <w:rPr>
          <w:b/>
        </w:rPr>
        <w:t>V</w:t>
      </w:r>
      <w:r w:rsidRPr="00BC1A15">
        <w:rPr>
          <w:b/>
        </w:rPr>
        <w:t>er</w:t>
      </w:r>
      <w:r>
        <w:t>” y desmarcamos la opción:</w:t>
      </w:r>
    </w:p>
    <w:p w:rsidR="00BC1A15" w:rsidRDefault="00064DD5" w:rsidP="00064DD5">
      <w:pPr>
        <w:jc w:val="center"/>
      </w:pPr>
      <w:r>
        <w:rPr>
          <w:noProof/>
        </w:rPr>
        <w:drawing>
          <wp:inline distT="0" distB="0" distL="0" distR="0" wp14:anchorId="29B887E8" wp14:editId="424DC838">
            <wp:extent cx="3285714" cy="10190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5714" cy="1019048"/>
                    </a:xfrm>
                    <a:prstGeom prst="rect">
                      <a:avLst/>
                    </a:prstGeom>
                  </pic:spPr>
                </pic:pic>
              </a:graphicData>
            </a:graphic>
          </wp:inline>
        </w:drawing>
      </w:r>
    </w:p>
    <w:p w:rsidR="00C60664" w:rsidRDefault="00C60664" w:rsidP="00C60664">
      <w:r>
        <w:t>Es muy importante tener organizadas las carpetas locales para el desarrollo, para ello, a lo largo de mi carrera he probado varias formas de organización, pero la que me gusta es la siguiente:</w:t>
      </w:r>
    </w:p>
    <w:p w:rsidR="00C60664" w:rsidRDefault="00C60664" w:rsidP="00C60664">
      <w:pPr>
        <w:pStyle w:val="Ttulo2"/>
        <w:numPr>
          <w:ilvl w:val="1"/>
          <w:numId w:val="84"/>
        </w:numPr>
        <w:spacing w:before="40"/>
      </w:pPr>
      <w:r>
        <w:t>Carpeta Desarrollo</w:t>
      </w:r>
    </w:p>
    <w:p w:rsidR="00C60664" w:rsidRDefault="00C60664" w:rsidP="00C60664">
      <w:r>
        <w:t xml:space="preserve">En esta carpeta ubicaremos todo el software que usaremos para el desarrollo como Tomcat, Eclipse, </w:t>
      </w:r>
      <w:proofErr w:type="spellStart"/>
      <w:r>
        <w:t>SourceTree</w:t>
      </w:r>
      <w:proofErr w:type="spellEnd"/>
      <w:r>
        <w:t xml:space="preserve">, etc. No olvidemos </w:t>
      </w:r>
      <w:proofErr w:type="spellStart"/>
      <w:r>
        <w:t>linkear</w:t>
      </w:r>
      <w:proofErr w:type="spellEnd"/>
      <w:r>
        <w:t xml:space="preserve"> como acceso directo en el explorador de archivos, para ello sobre la carpeta:</w:t>
      </w:r>
    </w:p>
    <w:p w:rsidR="00C60664" w:rsidRPr="008E6BBE" w:rsidRDefault="00C60664" w:rsidP="00C60664">
      <w:pPr>
        <w:rPr>
          <w:i/>
        </w:rPr>
      </w:pPr>
      <w:r w:rsidRPr="008E6BBE">
        <w:rPr>
          <w:i/>
        </w:rPr>
        <w:t>Botón derecho &gt; Anclar al Acceso rápido.</w:t>
      </w:r>
    </w:p>
    <w:p w:rsidR="00DC6F6C" w:rsidRDefault="00C60664" w:rsidP="00C60664">
      <w:r>
        <w:t>Esta carpeta debe ubicarse en la raíz de un disco, en mi caso:</w:t>
      </w:r>
    </w:p>
    <w:p w:rsidR="00C60664" w:rsidRPr="00417F62" w:rsidRDefault="00DC6F6C" w:rsidP="00C60664">
      <w:pPr>
        <w:rPr>
          <w:rFonts w:ascii="Consolas" w:hAnsi="Consolas"/>
          <w:b/>
        </w:rPr>
      </w:pPr>
      <w:r w:rsidRPr="00417F62">
        <w:rPr>
          <w:rFonts w:ascii="Consolas" w:hAnsi="Consolas"/>
          <w:b/>
        </w:rPr>
        <w:t>C</w:t>
      </w:r>
      <w:r w:rsidR="00C60664" w:rsidRPr="00417F62">
        <w:rPr>
          <w:rFonts w:ascii="Consolas" w:hAnsi="Consolas"/>
          <w:b/>
        </w:rPr>
        <w:t>:\Desarrollo</w:t>
      </w:r>
    </w:p>
    <w:p w:rsidR="00C60664" w:rsidRDefault="00C60664" w:rsidP="00C60664">
      <w:pPr>
        <w:pStyle w:val="Ttulo2"/>
        <w:numPr>
          <w:ilvl w:val="1"/>
          <w:numId w:val="84"/>
        </w:numPr>
        <w:spacing w:before="40"/>
      </w:pPr>
      <w:r>
        <w:t>Carpeta usuario</w:t>
      </w:r>
    </w:p>
    <w:p w:rsidR="00C60664" w:rsidRDefault="00C60664" w:rsidP="00C60664">
      <w:r>
        <w:t xml:space="preserve">Con carpeta usuario nos referimos a la carpeta del usuario logado, pues bien, esta carpeta la </w:t>
      </w:r>
      <w:proofErr w:type="spellStart"/>
      <w:r>
        <w:t>linkea</w:t>
      </w:r>
      <w:r w:rsidR="00035EA7">
        <w:t>re</w:t>
      </w:r>
      <w:r>
        <w:t>mos</w:t>
      </w:r>
      <w:proofErr w:type="spellEnd"/>
      <w:r>
        <w:t xml:space="preserve"> como acceso directo al igual la carpeta de desarrollo. Ello lo hacemos porque dentro de esta carpeta crearemos dos carpetas, una para los repositorios locales de GitHub y otra para los espacios de trabajo de Eclipse</w:t>
      </w:r>
      <w:r w:rsidR="00035EA7">
        <w:t xml:space="preserve"> (</w:t>
      </w:r>
      <w:proofErr w:type="spellStart"/>
      <w:r w:rsidR="00035EA7">
        <w:t>workspace</w:t>
      </w:r>
      <w:proofErr w:type="spellEnd"/>
      <w:r w:rsidR="00035EA7">
        <w:t>)</w:t>
      </w:r>
      <w:r>
        <w:t>.</w:t>
      </w:r>
    </w:p>
    <w:p w:rsidR="00F455B9" w:rsidRDefault="00C60664" w:rsidP="00C60664">
      <w:r>
        <w:t xml:space="preserve">La ubicación de esta carpeta </w:t>
      </w:r>
      <w:r w:rsidR="00F455B9">
        <w:t>en mi caso es</w:t>
      </w:r>
      <w:r>
        <w:t>:</w:t>
      </w:r>
    </w:p>
    <w:p w:rsidR="00C60664" w:rsidRPr="00417F62" w:rsidRDefault="00F455B9" w:rsidP="00C60664">
      <w:pPr>
        <w:rPr>
          <w:rFonts w:ascii="Consolas" w:hAnsi="Consolas"/>
          <w:b/>
          <w:szCs w:val="20"/>
        </w:rPr>
      </w:pPr>
      <w:r w:rsidRPr="00417F62">
        <w:rPr>
          <w:rFonts w:ascii="Consolas" w:hAnsi="Consolas"/>
          <w:b/>
          <w:szCs w:val="20"/>
        </w:rPr>
        <w:lastRenderedPageBreak/>
        <w:t>C:\Users\Fernando Pacheco</w:t>
      </w:r>
    </w:p>
    <w:p w:rsidR="00C60664" w:rsidRDefault="00C60664" w:rsidP="00F455B9">
      <w:pPr>
        <w:pStyle w:val="Ttulo3"/>
        <w:numPr>
          <w:ilvl w:val="2"/>
          <w:numId w:val="84"/>
        </w:numPr>
      </w:pPr>
      <w:r>
        <w:t>Carpeta Git</w:t>
      </w:r>
    </w:p>
    <w:p w:rsidR="00417F62" w:rsidRDefault="00C60664" w:rsidP="00C60664">
      <w:r>
        <w:t xml:space="preserve">Esta carpeta contendrá los repositorios locales que se sincronizarán con GitHub </w:t>
      </w:r>
      <w:r w:rsidR="00417F62">
        <w:t>a través</w:t>
      </w:r>
      <w:r>
        <w:t xml:space="preserve"> de </w:t>
      </w:r>
      <w:proofErr w:type="spellStart"/>
      <w:r>
        <w:t>SourceTree</w:t>
      </w:r>
      <w:proofErr w:type="spellEnd"/>
      <w:r>
        <w:t>. Veremos que los cambios realizados en Eclipse se reflejan en estas carpetas y no en los espacios de trabajo de Eclipse.</w:t>
      </w:r>
    </w:p>
    <w:p w:rsidR="00C60664" w:rsidRDefault="00C60664" w:rsidP="00C60664">
      <w:r>
        <w:t xml:space="preserve">No hace falta tener un </w:t>
      </w:r>
      <w:proofErr w:type="gramStart"/>
      <w:r>
        <w:t>link</w:t>
      </w:r>
      <w:proofErr w:type="gramEnd"/>
      <w:r>
        <w:t xml:space="preserve"> de esta carpeta, porque ya tenemos link de la carpeta padre, es decir, del usuario.</w:t>
      </w:r>
    </w:p>
    <w:p w:rsidR="00417F62" w:rsidRDefault="00C60664" w:rsidP="00C60664">
      <w:r>
        <w:t>La ubicación de la carpeta sería</w:t>
      </w:r>
      <w:r w:rsidR="00417F62">
        <w:t>, en mi caso</w:t>
      </w:r>
      <w:r>
        <w:t xml:space="preserve">: </w:t>
      </w:r>
    </w:p>
    <w:p w:rsidR="00C60664" w:rsidRPr="00417F62" w:rsidRDefault="00417F62" w:rsidP="00C60664">
      <w:pPr>
        <w:rPr>
          <w:rFonts w:ascii="Consolas" w:hAnsi="Consolas"/>
        </w:rPr>
      </w:pPr>
      <w:r w:rsidRPr="002C5DBC">
        <w:rPr>
          <w:rFonts w:ascii="Consolas" w:hAnsi="Consolas"/>
        </w:rPr>
        <w:t>C:\Users\Fernando Pacheco</w:t>
      </w:r>
      <w:r w:rsidRPr="00417F62">
        <w:rPr>
          <w:rFonts w:ascii="Consolas" w:hAnsi="Consolas"/>
          <w:b/>
        </w:rPr>
        <w:t>\</w:t>
      </w:r>
      <w:proofErr w:type="spellStart"/>
      <w:r w:rsidRPr="00417F62">
        <w:rPr>
          <w:rFonts w:ascii="Consolas" w:hAnsi="Consolas"/>
          <w:b/>
        </w:rPr>
        <w:t>git</w:t>
      </w:r>
      <w:proofErr w:type="spellEnd"/>
    </w:p>
    <w:p w:rsidR="00C60664" w:rsidRDefault="00C60664" w:rsidP="00F455B9">
      <w:pPr>
        <w:pStyle w:val="Ttulo3"/>
        <w:numPr>
          <w:ilvl w:val="2"/>
          <w:numId w:val="84"/>
        </w:numPr>
      </w:pPr>
      <w:r>
        <w:t xml:space="preserve">Carpeta </w:t>
      </w:r>
      <w:proofErr w:type="spellStart"/>
      <w:r>
        <w:t>Workspaces</w:t>
      </w:r>
      <w:proofErr w:type="spellEnd"/>
    </w:p>
    <w:p w:rsidR="002C5DBC" w:rsidRDefault="00C60664" w:rsidP="00C60664">
      <w:r>
        <w:t>Esta carpeta contendrá los espacios de trabajo de Eclipse</w:t>
      </w:r>
      <w:r w:rsidR="002C5DBC">
        <w:t xml:space="preserve"> (Un </w:t>
      </w:r>
      <w:proofErr w:type="spellStart"/>
      <w:r w:rsidR="002C5DBC">
        <w:t>workspace</w:t>
      </w:r>
      <w:proofErr w:type="spellEnd"/>
      <w:r w:rsidR="002C5DBC">
        <w:t xml:space="preserve"> por cada repositorio)</w:t>
      </w:r>
      <w:r>
        <w:t>, pero veremos más adelante que los códigos fuente que editemos estarán ubicados en la carpeta de Git</w:t>
      </w:r>
      <w:r w:rsidR="002C5DBC">
        <w:t xml:space="preserve"> y no en el </w:t>
      </w:r>
      <w:proofErr w:type="spellStart"/>
      <w:r w:rsidR="002C5DBC">
        <w:t>workspace</w:t>
      </w:r>
      <w:proofErr w:type="spellEnd"/>
      <w:r w:rsidR="002C5DBC">
        <w:t xml:space="preserve"> del repositorio</w:t>
      </w:r>
      <w:r>
        <w:t xml:space="preserve">, ello se debe a que tendremos sincronizados los proyectos de eclipse con Git y este con </w:t>
      </w:r>
      <w:proofErr w:type="spellStart"/>
      <w:r>
        <w:t>SourceTree</w:t>
      </w:r>
      <w:proofErr w:type="spellEnd"/>
      <w:r>
        <w:t xml:space="preserve"> que tiene conexión con GitHub</w:t>
      </w:r>
      <w:r w:rsidR="002C5DBC">
        <w:t>.</w:t>
      </w:r>
    </w:p>
    <w:p w:rsidR="00C60664" w:rsidRDefault="002C5DBC" w:rsidP="00C60664">
      <w:r>
        <w:t xml:space="preserve">Organizarlo de esa forma, nos permite no saturar a Eclipse cuando realizamos alguna sincronización con GitHub, es decir, es más rápido y podemos trabajar de forma segura. </w:t>
      </w:r>
      <w:r w:rsidR="00C60664">
        <w:t xml:space="preserve">Al igual que la carpeta de Git, esta no hace falta tener </w:t>
      </w:r>
      <w:proofErr w:type="gramStart"/>
      <w:r w:rsidR="00C60664">
        <w:t>link</w:t>
      </w:r>
      <w:proofErr w:type="gramEnd"/>
      <w:r w:rsidR="00C60664">
        <w:t>.</w:t>
      </w:r>
    </w:p>
    <w:p w:rsidR="002C5DBC" w:rsidRDefault="00C60664" w:rsidP="00C60664">
      <w:r>
        <w:t>La ubicación de la carpeta</w:t>
      </w:r>
      <w:r w:rsidR="002C5DBC">
        <w:t>, en mi caso</w:t>
      </w:r>
    </w:p>
    <w:p w:rsidR="00C60664" w:rsidRPr="002C5DBC" w:rsidRDefault="002C5DBC" w:rsidP="00C60664">
      <w:pPr>
        <w:rPr>
          <w:rFonts w:ascii="Consolas" w:hAnsi="Consolas"/>
        </w:rPr>
      </w:pPr>
      <w:r w:rsidRPr="002C5DBC">
        <w:rPr>
          <w:rFonts w:ascii="Consolas" w:hAnsi="Consolas"/>
        </w:rPr>
        <w:t>C:\Users\Fernando Pacheco</w:t>
      </w:r>
      <w:r w:rsidRPr="002C5DBC">
        <w:rPr>
          <w:rFonts w:ascii="Consolas" w:hAnsi="Consolas"/>
          <w:b/>
        </w:rPr>
        <w:t>\</w:t>
      </w:r>
      <w:proofErr w:type="spellStart"/>
      <w:r w:rsidRPr="002C5DBC">
        <w:rPr>
          <w:rFonts w:ascii="Consolas" w:hAnsi="Consolas"/>
          <w:b/>
        </w:rPr>
        <w:t>workspaces</w:t>
      </w:r>
      <w:proofErr w:type="spellEnd"/>
    </w:p>
    <w:p w:rsidR="00C60664" w:rsidRDefault="00C60664" w:rsidP="00C60664">
      <w:pPr>
        <w:pStyle w:val="Ttulo1"/>
        <w:numPr>
          <w:ilvl w:val="0"/>
          <w:numId w:val="84"/>
        </w:numPr>
        <w:spacing w:before="240"/>
      </w:pPr>
      <w:r>
        <w:t>Eclipse</w:t>
      </w:r>
    </w:p>
    <w:p w:rsidR="00C60664" w:rsidRDefault="00C60664" w:rsidP="00C60664">
      <w:r>
        <w:t xml:space="preserve">Usaremos Eclipse como IDE de desarrollo, lo único importante </w:t>
      </w:r>
      <w:proofErr w:type="gramStart"/>
      <w:r>
        <w:t>a</w:t>
      </w:r>
      <w:proofErr w:type="gramEnd"/>
      <w:r>
        <w:t xml:space="preserve"> tener en cuenta </w:t>
      </w:r>
      <w:r w:rsidR="00DF16D5">
        <w:t xml:space="preserve">antes de descargarlo </w:t>
      </w:r>
      <w:r>
        <w:t xml:space="preserve">es de que debe ser una versión de Eclipse con los complementos de </w:t>
      </w:r>
      <w:proofErr w:type="spellStart"/>
      <w:r>
        <w:t>JavaEE</w:t>
      </w:r>
      <w:proofErr w:type="spellEnd"/>
      <w:r>
        <w:t xml:space="preserve">, con ello nos ahorramos el tener que estar instalando </w:t>
      </w:r>
      <w:proofErr w:type="spellStart"/>
      <w:r>
        <w:t>plugins</w:t>
      </w:r>
      <w:proofErr w:type="spellEnd"/>
      <w:r>
        <w:t xml:space="preserve"> y configuraciones para usar Git dentro de Eclipse.</w:t>
      </w:r>
    </w:p>
    <w:p w:rsidR="00DF16D5" w:rsidRDefault="00C60664" w:rsidP="00C60664">
      <w:r>
        <w:t>Lo mejor es descargarse la versión comprimida zip</w:t>
      </w:r>
      <w:r w:rsidR="00DF16D5">
        <w:t xml:space="preserve"> (Que por defecto suele venir en dicho formato)</w:t>
      </w:r>
      <w:r>
        <w:t xml:space="preserve">, con ello simplemente los descomprimimos en nuestra carpeta </w:t>
      </w:r>
      <w:r w:rsidRPr="00DF16D5">
        <w:rPr>
          <w:b/>
        </w:rPr>
        <w:t>Desarrollo</w:t>
      </w:r>
      <w:r>
        <w:t xml:space="preserve"> y ya sabemos dónde buscar los ficheros de configuración de Eclipse</w:t>
      </w:r>
      <w:r w:rsidR="00DF16D5">
        <w:t xml:space="preserve">, ya que </w:t>
      </w:r>
      <w:r>
        <w:t>editar</w:t>
      </w:r>
      <w:r w:rsidR="00DF16D5">
        <w:t>emos un fichero llamado “eclipse.ini”</w:t>
      </w:r>
      <w:r>
        <w:t>.</w:t>
      </w:r>
    </w:p>
    <w:p w:rsidR="00DF16D5" w:rsidRDefault="00C60664" w:rsidP="00C60664">
      <w:r>
        <w:t>En mi caso</w:t>
      </w:r>
      <w:r w:rsidR="00DF16D5">
        <w:t>, la ruta donde lo he descomprimido es</w:t>
      </w:r>
      <w:r>
        <w:t>:</w:t>
      </w:r>
    </w:p>
    <w:p w:rsidR="00C60664" w:rsidRDefault="00C60664" w:rsidP="00C60664">
      <w:pPr>
        <w:rPr>
          <w:rFonts w:ascii="Consolas" w:hAnsi="Consolas"/>
          <w:b/>
        </w:rPr>
      </w:pPr>
      <w:r w:rsidRPr="00DF16D5">
        <w:rPr>
          <w:rFonts w:ascii="Consolas" w:hAnsi="Consolas"/>
          <w:b/>
        </w:rPr>
        <w:t>C:\Desarrollo\eclipse-jee-oxygen</w:t>
      </w:r>
    </w:p>
    <w:p w:rsidR="00847EB7" w:rsidRDefault="00847EB7" w:rsidP="00847EB7">
      <w:pPr>
        <w:pStyle w:val="Ttulo2"/>
        <w:numPr>
          <w:ilvl w:val="1"/>
          <w:numId w:val="84"/>
        </w:numPr>
      </w:pPr>
      <w:r>
        <w:t>Fichero eclipse.ini</w:t>
      </w:r>
    </w:p>
    <w:p w:rsidR="00847EB7" w:rsidRDefault="00847EB7" w:rsidP="00847EB7">
      <w:r>
        <w:t>Cuando tenemos varias versiones de eclipse, tendremos que decirle cual será su JDK, ya que cada versión puede trabajar con una versión de JDK. Para ello tendremos que ir a la ubicación y editar el fichero “eclipse.ini”, la ubicación en mi caso es:</w:t>
      </w:r>
    </w:p>
    <w:p w:rsidR="00847EB7" w:rsidRDefault="00847EB7" w:rsidP="00847EB7">
      <w:pPr>
        <w:rPr>
          <w:rFonts w:ascii="Consolas" w:hAnsi="Consolas"/>
          <w:b/>
        </w:rPr>
      </w:pPr>
      <w:r w:rsidRPr="00DF16D5">
        <w:rPr>
          <w:rFonts w:ascii="Consolas" w:hAnsi="Consolas"/>
          <w:b/>
        </w:rPr>
        <w:t>C:\Desarrollo\eclipse-jee-oxygen</w:t>
      </w:r>
      <w:r>
        <w:rPr>
          <w:rFonts w:ascii="Consolas" w:hAnsi="Consolas"/>
          <w:b/>
        </w:rPr>
        <w:t>\eclipse.ini</w:t>
      </w:r>
    </w:p>
    <w:p w:rsidR="00847EB7" w:rsidRDefault="00847EB7" w:rsidP="00847EB7">
      <w:r>
        <w:t>Dentro, pondremos el argumento correspondiente al JDK</w:t>
      </w:r>
      <w:r w:rsidR="00667C9F">
        <w:t xml:space="preserve"> (dos líneas)</w:t>
      </w:r>
      <w:r>
        <w:t>, para ello pondremos:</w:t>
      </w:r>
    </w:p>
    <w:p w:rsidR="00847EB7" w:rsidRPr="00667C9F" w:rsidRDefault="00847EB7" w:rsidP="00847EB7">
      <w:pPr>
        <w:rPr>
          <w:rFonts w:ascii="Consolas" w:hAnsi="Consolas"/>
          <w:b/>
        </w:rPr>
      </w:pPr>
      <w:r w:rsidRPr="00667C9F">
        <w:rPr>
          <w:rFonts w:ascii="Consolas" w:hAnsi="Consolas"/>
          <w:b/>
        </w:rPr>
        <w:t>-</w:t>
      </w:r>
      <w:proofErr w:type="spellStart"/>
      <w:r w:rsidRPr="00667C9F">
        <w:rPr>
          <w:rFonts w:ascii="Consolas" w:hAnsi="Consolas"/>
          <w:b/>
        </w:rPr>
        <w:t>vm</w:t>
      </w:r>
      <w:proofErr w:type="spellEnd"/>
    </w:p>
    <w:p w:rsidR="00847EB7" w:rsidRPr="00667C9F" w:rsidRDefault="00847EB7" w:rsidP="00847EB7">
      <w:pPr>
        <w:rPr>
          <w:rFonts w:ascii="Consolas" w:hAnsi="Consolas"/>
          <w:b/>
        </w:rPr>
      </w:pPr>
      <w:r w:rsidRPr="00667C9F">
        <w:rPr>
          <w:rFonts w:ascii="Consolas" w:hAnsi="Consolas"/>
          <w:b/>
        </w:rPr>
        <w:lastRenderedPageBreak/>
        <w:t>C:/Program Files/Java/</w:t>
      </w:r>
      <w:r w:rsidR="00667C9F" w:rsidRPr="00667C9F">
        <w:t xml:space="preserve"> </w:t>
      </w:r>
      <w:r w:rsidR="00667C9F" w:rsidRPr="00667C9F">
        <w:rPr>
          <w:rFonts w:ascii="Consolas" w:hAnsi="Consolas"/>
          <w:b/>
        </w:rPr>
        <w:t>jdk1.8.0_201</w:t>
      </w:r>
      <w:r w:rsidRPr="00667C9F">
        <w:rPr>
          <w:rFonts w:ascii="Consolas" w:hAnsi="Consolas"/>
          <w:b/>
        </w:rPr>
        <w:t>/</w:t>
      </w:r>
      <w:proofErr w:type="spellStart"/>
      <w:r w:rsidRPr="00667C9F">
        <w:rPr>
          <w:rFonts w:ascii="Consolas" w:hAnsi="Consolas"/>
          <w:b/>
        </w:rPr>
        <w:t>bin</w:t>
      </w:r>
      <w:proofErr w:type="spellEnd"/>
      <w:r w:rsidRPr="00667C9F">
        <w:rPr>
          <w:rFonts w:ascii="Consolas" w:hAnsi="Consolas"/>
          <w:b/>
        </w:rPr>
        <w:t>/javaw.exe</w:t>
      </w:r>
    </w:p>
    <w:p w:rsidR="00847EB7" w:rsidRDefault="00847EB7" w:rsidP="00847EB7">
      <w:r>
        <w:t>Y la ubicación de estas líneas deben de ser en:</w:t>
      </w:r>
    </w:p>
    <w:p w:rsidR="00847EB7" w:rsidRDefault="00667C9F" w:rsidP="00667C9F">
      <w:pPr>
        <w:jc w:val="center"/>
      </w:pPr>
      <w:r>
        <w:rPr>
          <w:noProof/>
        </w:rPr>
        <w:drawing>
          <wp:inline distT="0" distB="0" distL="0" distR="0" wp14:anchorId="7AC5A9BA" wp14:editId="73425B30">
            <wp:extent cx="3838095" cy="9619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095" cy="961905"/>
                    </a:xfrm>
                    <a:prstGeom prst="rect">
                      <a:avLst/>
                    </a:prstGeom>
                  </pic:spPr>
                </pic:pic>
              </a:graphicData>
            </a:graphic>
          </wp:inline>
        </w:drawing>
      </w:r>
    </w:p>
    <w:p w:rsidR="00847EB7" w:rsidRDefault="00847EB7" w:rsidP="00847EB7">
      <w:r>
        <w:t xml:space="preserve">En este caso hemos puesto ese JDK, pero podemos usar cualquiera que sea </w:t>
      </w:r>
      <w:r w:rsidR="00667C9F">
        <w:t xml:space="preserve">igual o </w:t>
      </w:r>
      <w:r>
        <w:t>superior al requerido, en este caso &gt;= JDK 1.</w:t>
      </w:r>
      <w:r w:rsidR="00667C9F">
        <w:t>8.</w:t>
      </w:r>
    </w:p>
    <w:p w:rsidR="00667C9F" w:rsidRDefault="00667C9F" w:rsidP="00847EB7">
      <w:r>
        <w:t>Para asegurarnos que usará el JDK que hemos definido en el fichero, tendremos que arrancar Eclipse y configurar el JDK. Arrancado Eclipse, nos vamos a la opción:</w:t>
      </w:r>
    </w:p>
    <w:p w:rsidR="00667C9F" w:rsidRPr="00667C9F" w:rsidRDefault="00667C9F" w:rsidP="00847EB7">
      <w:pPr>
        <w:rPr>
          <w:i/>
        </w:rPr>
      </w:pPr>
      <w:r w:rsidRPr="00F26793">
        <w:rPr>
          <w:i/>
        </w:rPr>
        <w:t xml:space="preserve">Windows &gt; </w:t>
      </w:r>
      <w:proofErr w:type="spellStart"/>
      <w:r w:rsidRPr="00F26793">
        <w:rPr>
          <w:i/>
        </w:rPr>
        <w:t>Preferences</w:t>
      </w:r>
      <w:proofErr w:type="spellEnd"/>
    </w:p>
    <w:p w:rsidR="00667C9F" w:rsidRDefault="00667C9F" w:rsidP="00847EB7">
      <w:r>
        <w:rPr>
          <w:noProof/>
        </w:rPr>
        <w:drawing>
          <wp:inline distT="0" distB="0" distL="0" distR="0" wp14:anchorId="00F2C6C3" wp14:editId="7AC3547B">
            <wp:extent cx="5400040" cy="50774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077460"/>
                    </a:xfrm>
                    <a:prstGeom prst="rect">
                      <a:avLst/>
                    </a:prstGeom>
                  </pic:spPr>
                </pic:pic>
              </a:graphicData>
            </a:graphic>
          </wp:inline>
        </w:drawing>
      </w:r>
    </w:p>
    <w:p w:rsidR="00667C9F" w:rsidRDefault="00667C9F" w:rsidP="00847EB7">
      <w:r>
        <w:t xml:space="preserve">Debe estar marcado </w:t>
      </w:r>
      <w:proofErr w:type="spellStart"/>
      <w:r>
        <w:t>Check</w:t>
      </w:r>
      <w:proofErr w:type="spellEnd"/>
      <w:r>
        <w:t>. De no tener la misma versión, tendremos que borrar el existente y agregar el nuestro, para ello le damos a:</w:t>
      </w:r>
    </w:p>
    <w:p w:rsidR="00F53BE4" w:rsidRPr="00F53BE4" w:rsidRDefault="00667C9F" w:rsidP="00847EB7">
      <w:pPr>
        <w:rPr>
          <w:i/>
        </w:rPr>
      </w:pPr>
      <w:proofErr w:type="spellStart"/>
      <w:r w:rsidRPr="00F53BE4">
        <w:rPr>
          <w:i/>
        </w:rPr>
        <w:t>Add</w:t>
      </w:r>
      <w:proofErr w:type="spellEnd"/>
      <w:r w:rsidRPr="00F53BE4">
        <w:rPr>
          <w:i/>
        </w:rPr>
        <w:t xml:space="preserve"> &gt; Seleccionamos “</w:t>
      </w:r>
      <w:proofErr w:type="spellStart"/>
      <w:r w:rsidRPr="00F53BE4">
        <w:rPr>
          <w:i/>
        </w:rPr>
        <w:t>St</w:t>
      </w:r>
      <w:r w:rsidR="00F53BE4" w:rsidRPr="00F53BE4">
        <w:rPr>
          <w:i/>
        </w:rPr>
        <w:t>a</w:t>
      </w:r>
      <w:r w:rsidRPr="00F53BE4">
        <w:rPr>
          <w:i/>
        </w:rPr>
        <w:t>ndar</w:t>
      </w:r>
      <w:proofErr w:type="spellEnd"/>
      <w:r w:rsidRPr="00F53BE4">
        <w:rPr>
          <w:i/>
        </w:rPr>
        <w:t xml:space="preserve"> VM” </w:t>
      </w:r>
      <w:r w:rsidR="00F53BE4" w:rsidRPr="00F53BE4">
        <w:rPr>
          <w:i/>
        </w:rPr>
        <w:t>&gt; Next &gt; Botón “</w:t>
      </w:r>
      <w:proofErr w:type="spellStart"/>
      <w:r w:rsidR="00F53BE4" w:rsidRPr="00F53BE4">
        <w:rPr>
          <w:i/>
        </w:rPr>
        <w:t>Directory</w:t>
      </w:r>
      <w:proofErr w:type="spellEnd"/>
      <w:r w:rsidR="00F53BE4" w:rsidRPr="00F53BE4">
        <w:rPr>
          <w:i/>
        </w:rPr>
        <w:t>” &gt; Seleccionamos carpeta JDK</w:t>
      </w:r>
    </w:p>
    <w:p w:rsidR="00F26793" w:rsidRDefault="00F26793" w:rsidP="00847EB7">
      <w:pPr>
        <w:pStyle w:val="Ttulo2"/>
        <w:numPr>
          <w:ilvl w:val="1"/>
          <w:numId w:val="84"/>
        </w:numPr>
      </w:pPr>
      <w:r>
        <w:lastRenderedPageBreak/>
        <w:t>Configurar codificación</w:t>
      </w:r>
    </w:p>
    <w:p w:rsidR="00F26793" w:rsidRDefault="00F26793" w:rsidP="00F26793">
      <w:r>
        <w:t xml:space="preserve">Cuando usamos repositorios, lo mejor es tener un único </w:t>
      </w:r>
      <w:proofErr w:type="spellStart"/>
      <w:r>
        <w:t>encoding</w:t>
      </w:r>
      <w:proofErr w:type="spellEnd"/>
      <w:r>
        <w:t xml:space="preserve"> independiente del sistema operativo en el que desarrollamos, por ello tenemos que fijarnos siempre en el </w:t>
      </w:r>
      <w:proofErr w:type="spellStart"/>
      <w:r>
        <w:t>encoding</w:t>
      </w:r>
      <w:proofErr w:type="spellEnd"/>
      <w:r>
        <w:t xml:space="preserve"> antes de desarrollar.</w:t>
      </w:r>
    </w:p>
    <w:p w:rsidR="00AA1013" w:rsidRDefault="00AA1013" w:rsidP="00F26793">
      <w:r>
        <w:t xml:space="preserve">La codificación o </w:t>
      </w:r>
      <w:proofErr w:type="spellStart"/>
      <w:r>
        <w:t>encoding</w:t>
      </w:r>
      <w:proofErr w:type="spellEnd"/>
      <w:r>
        <w:t xml:space="preserve"> que usaremos será la de </w:t>
      </w:r>
      <w:r w:rsidRPr="00502AC1">
        <w:rPr>
          <w:b/>
        </w:rPr>
        <w:t>UTF-8</w:t>
      </w:r>
      <w:r>
        <w:t>, ya que es esa la que todos los servidores y repositorios entienden. En el caso de los repositorios, conseguimos que al sincronizar no tengamos caracteres extraños que se corresponden con los caracteres especiales en español</w:t>
      </w:r>
      <w:r w:rsidR="00CA2D55">
        <w:t xml:space="preserve"> </w:t>
      </w:r>
      <w:r>
        <w:t xml:space="preserve">como las </w:t>
      </w:r>
      <w:r w:rsidR="00CA2D55">
        <w:t>tildes.</w:t>
      </w:r>
    </w:p>
    <w:p w:rsidR="00F26793" w:rsidRDefault="00F26793" w:rsidP="00F26793">
      <w:r>
        <w:t>Para ello, arrancamos eclipse y nos vamos al menú superior a la opción de:</w:t>
      </w:r>
    </w:p>
    <w:p w:rsidR="00F26793" w:rsidRPr="00F26793" w:rsidRDefault="00F26793" w:rsidP="00F26793">
      <w:pPr>
        <w:rPr>
          <w:i/>
        </w:rPr>
      </w:pPr>
      <w:r w:rsidRPr="00F26793">
        <w:rPr>
          <w:i/>
        </w:rPr>
        <w:t xml:space="preserve">Windows &gt; </w:t>
      </w:r>
      <w:proofErr w:type="spellStart"/>
      <w:r w:rsidRPr="00F26793">
        <w:rPr>
          <w:i/>
        </w:rPr>
        <w:t>Preferences</w:t>
      </w:r>
      <w:proofErr w:type="spellEnd"/>
    </w:p>
    <w:p w:rsidR="00F26793" w:rsidRDefault="00F26793" w:rsidP="00F26793">
      <w:r>
        <w:t>En la ventana que se abre, en el buscador pondremos “</w:t>
      </w:r>
      <w:proofErr w:type="spellStart"/>
      <w:r>
        <w:t>encoding</w:t>
      </w:r>
      <w:proofErr w:type="spellEnd"/>
      <w:r>
        <w:t>” para ver las opciones disponibles.</w:t>
      </w:r>
    </w:p>
    <w:p w:rsidR="00F26793" w:rsidRDefault="00F26793" w:rsidP="00F26793">
      <w:r>
        <w:t xml:space="preserve">Lo primero, la </w:t>
      </w:r>
      <w:r w:rsidR="00DE3698">
        <w:t>opción</w:t>
      </w:r>
      <w:r>
        <w:t xml:space="preserve"> </w:t>
      </w:r>
      <w:proofErr w:type="spellStart"/>
      <w:r>
        <w:rPr>
          <w:b/>
        </w:rPr>
        <w:t>W</w:t>
      </w:r>
      <w:r w:rsidRPr="00F26793">
        <w:rPr>
          <w:b/>
        </w:rPr>
        <w:t>orkspace</w:t>
      </w:r>
      <w:proofErr w:type="spellEnd"/>
      <w:r>
        <w:t xml:space="preserve"> debe de tener:</w:t>
      </w:r>
    </w:p>
    <w:p w:rsidR="00F26793" w:rsidRDefault="00F26793" w:rsidP="00F26793">
      <w:r>
        <w:rPr>
          <w:noProof/>
        </w:rPr>
        <w:drawing>
          <wp:inline distT="0" distB="0" distL="0" distR="0" wp14:anchorId="65167CCC" wp14:editId="5A33F0B6">
            <wp:extent cx="5400040" cy="484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845050"/>
                    </a:xfrm>
                    <a:prstGeom prst="rect">
                      <a:avLst/>
                    </a:prstGeom>
                  </pic:spPr>
                </pic:pic>
              </a:graphicData>
            </a:graphic>
          </wp:inline>
        </w:drawing>
      </w:r>
    </w:p>
    <w:p w:rsidR="00F26793" w:rsidRDefault="00502AC1" w:rsidP="00F26793">
      <w:r>
        <w:t xml:space="preserve">Ahora tenemos que decirle a Eclipse que todos los ficheros que lleven texto deben tener la codificación </w:t>
      </w:r>
      <w:r w:rsidRPr="00502AC1">
        <w:rPr>
          <w:b/>
        </w:rPr>
        <w:t>UTF-8</w:t>
      </w:r>
      <w:r>
        <w:t>, para ello, en la misma ventana seleccionamos:</w:t>
      </w:r>
    </w:p>
    <w:p w:rsidR="00502AC1" w:rsidRDefault="00502AC1" w:rsidP="00F26793">
      <w:r>
        <w:rPr>
          <w:noProof/>
        </w:rPr>
        <w:lastRenderedPageBreak/>
        <w:drawing>
          <wp:inline distT="0" distB="0" distL="0" distR="0" wp14:anchorId="49CE40D6" wp14:editId="6DE54260">
            <wp:extent cx="5400040" cy="4845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845050"/>
                    </a:xfrm>
                    <a:prstGeom prst="rect">
                      <a:avLst/>
                    </a:prstGeom>
                  </pic:spPr>
                </pic:pic>
              </a:graphicData>
            </a:graphic>
          </wp:inline>
        </w:drawing>
      </w:r>
    </w:p>
    <w:p w:rsidR="00502AC1" w:rsidRDefault="00502AC1" w:rsidP="00F26793">
      <w:r>
        <w:t xml:space="preserve">Ahora, como vemos, dentro de Text tenemos varios ficheros, CSS, DTD, etc. Pues bien, cada uno de ellos debe tener la codificación </w:t>
      </w:r>
      <w:r w:rsidRPr="00502AC1">
        <w:rPr>
          <w:b/>
        </w:rPr>
        <w:t>UTF-8</w:t>
      </w:r>
      <w:r>
        <w:t>, de tener otra, la cambiamos.</w:t>
      </w:r>
    </w:p>
    <w:p w:rsidR="00C60664" w:rsidRDefault="00C60664" w:rsidP="00C60664">
      <w:pPr>
        <w:pStyle w:val="Ttulo2"/>
        <w:numPr>
          <w:ilvl w:val="1"/>
          <w:numId w:val="84"/>
        </w:numPr>
        <w:spacing w:before="40"/>
      </w:pPr>
      <w:r>
        <w:t>Instalar Tomcat</w:t>
      </w:r>
    </w:p>
    <w:p w:rsidR="00C60664" w:rsidRDefault="00C60664" w:rsidP="00C60664">
      <w:r>
        <w:t>Pasamos a la descarga e instalación de nuestro contenedor de aplicaciones web, es decir, nuestro servidor donde van a correr cada uno de nuestros ejercicios. Por tanto, lo primero que tenemos que hacer es descargar la versión zip de Tomcat desde su página web:</w:t>
      </w:r>
    </w:p>
    <w:p w:rsidR="00C60664" w:rsidRDefault="00C60664" w:rsidP="00C60664">
      <w:pPr>
        <w:jc w:val="center"/>
      </w:pPr>
      <w:r>
        <w:rPr>
          <w:noProof/>
          <w:lang w:eastAsia="es-ES"/>
        </w:rPr>
        <w:drawing>
          <wp:inline distT="0" distB="0" distL="0" distR="0" wp14:anchorId="7CE981E7" wp14:editId="25297727">
            <wp:extent cx="4228571" cy="1228571"/>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8571" cy="1228571"/>
                    </a:xfrm>
                    <a:prstGeom prst="rect">
                      <a:avLst/>
                    </a:prstGeom>
                  </pic:spPr>
                </pic:pic>
              </a:graphicData>
            </a:graphic>
          </wp:inline>
        </w:drawing>
      </w:r>
    </w:p>
    <w:p w:rsidR="00C60664" w:rsidRDefault="00C60664" w:rsidP="00C60664">
      <w:r>
        <w:t>Descargada, la descomprimimos en nuestra carpeta de Desarrollo, ya que más adelante tendremos que editar algunos ficheros de Tomcat, aunque también lo podemos hacer desde Eclipse, pero eso ya iremos viendo a medida que vamos avanzando en los ejercicios.</w:t>
      </w:r>
    </w:p>
    <w:p w:rsidR="00E145CB" w:rsidRDefault="00D07968" w:rsidP="00C60664">
      <w:r>
        <w:t>La ruta donde hay que descomprimirlo, e</w:t>
      </w:r>
      <w:r w:rsidR="00C60664">
        <w:t>n mi caso:</w:t>
      </w:r>
    </w:p>
    <w:p w:rsidR="00C60664" w:rsidRPr="00E145CB" w:rsidRDefault="00C60664" w:rsidP="00C60664">
      <w:pPr>
        <w:rPr>
          <w:rFonts w:ascii="Consolas" w:hAnsi="Consolas"/>
          <w:b/>
        </w:rPr>
      </w:pPr>
      <w:r w:rsidRPr="00E145CB">
        <w:rPr>
          <w:rFonts w:ascii="Consolas" w:hAnsi="Consolas"/>
          <w:b/>
        </w:rPr>
        <w:t>C:\Desarrollo\apache-tomcat-9.0.</w:t>
      </w:r>
      <w:r w:rsidR="00831C33">
        <w:rPr>
          <w:rFonts w:ascii="Consolas" w:hAnsi="Consolas"/>
          <w:b/>
        </w:rPr>
        <w:t>16</w:t>
      </w:r>
    </w:p>
    <w:p w:rsidR="00C60664" w:rsidRDefault="00C60664" w:rsidP="00C60664">
      <w:r>
        <w:lastRenderedPageBreak/>
        <w:t xml:space="preserve">Instalado en nuestro equipo, nos queda </w:t>
      </w:r>
      <w:proofErr w:type="spellStart"/>
      <w:r>
        <w:t>linkear</w:t>
      </w:r>
      <w:proofErr w:type="spellEnd"/>
      <w:r>
        <w:t xml:space="preserve"> Tomcat con Eclipse, lo cual es muy sencillo.</w:t>
      </w:r>
      <w:r w:rsidR="00831C33">
        <w:t xml:space="preserve"> Arrancamos</w:t>
      </w:r>
      <w:r>
        <w:t xml:space="preserve"> Eclipse y en las pestañas inferiores seleccionamos la </w:t>
      </w:r>
      <w:r w:rsidRPr="00831C33">
        <w:rPr>
          <w:b/>
        </w:rPr>
        <w:t>pestaña</w:t>
      </w:r>
      <w:r>
        <w:t xml:space="preserve"> para los </w:t>
      </w:r>
      <w:r w:rsidRPr="00831C33">
        <w:rPr>
          <w:b/>
        </w:rPr>
        <w:t>servidores</w:t>
      </w:r>
      <w:r>
        <w:t>:</w:t>
      </w:r>
    </w:p>
    <w:p w:rsidR="00C60664" w:rsidRDefault="00C60664" w:rsidP="00C60664">
      <w:pPr>
        <w:jc w:val="center"/>
      </w:pPr>
      <w:r>
        <w:rPr>
          <w:noProof/>
          <w:lang w:eastAsia="es-ES"/>
        </w:rPr>
        <w:drawing>
          <wp:inline distT="0" distB="0" distL="0" distR="0" wp14:anchorId="42CCCCF0" wp14:editId="45DEEEC0">
            <wp:extent cx="3676190" cy="590476"/>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190" cy="590476"/>
                    </a:xfrm>
                    <a:prstGeom prst="rect">
                      <a:avLst/>
                    </a:prstGeom>
                  </pic:spPr>
                </pic:pic>
              </a:graphicData>
            </a:graphic>
          </wp:inline>
        </w:drawing>
      </w:r>
    </w:p>
    <w:p w:rsidR="00C60664" w:rsidRPr="004A0E99" w:rsidRDefault="00C60664" w:rsidP="00C60664">
      <w:pPr>
        <w:rPr>
          <w:i/>
        </w:rPr>
      </w:pPr>
      <w:proofErr w:type="spellStart"/>
      <w:proofErr w:type="gramStart"/>
      <w:r w:rsidRPr="004A0E99">
        <w:rPr>
          <w:i/>
        </w:rPr>
        <w:t>Click</w:t>
      </w:r>
      <w:proofErr w:type="spellEnd"/>
      <w:proofErr w:type="gramEnd"/>
      <w:r w:rsidRPr="004A0E99">
        <w:rPr>
          <w:i/>
        </w:rPr>
        <w:t xml:space="preserve"> &gt; Apache &gt; Tomcat (La versión que tengas descargada).</w:t>
      </w:r>
    </w:p>
    <w:p w:rsidR="00C60664" w:rsidRDefault="00C60664" w:rsidP="00C60664">
      <w:r>
        <w:t>Si ya se tiene instalado un Tomcat, los campos de la imagen saldrán rellenos, de no ser así, debemos darle a la opción de añadir.</w:t>
      </w:r>
    </w:p>
    <w:p w:rsidR="00C60664" w:rsidRDefault="00C60664" w:rsidP="00C60664">
      <w:pPr>
        <w:jc w:val="center"/>
      </w:pPr>
      <w:r>
        <w:rPr>
          <w:noProof/>
          <w:lang w:eastAsia="es-ES"/>
        </w:rPr>
        <w:drawing>
          <wp:inline distT="0" distB="0" distL="0" distR="0" wp14:anchorId="147A143E" wp14:editId="2A6755DB">
            <wp:extent cx="4790476" cy="86666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0476" cy="866667"/>
                    </a:xfrm>
                    <a:prstGeom prst="rect">
                      <a:avLst/>
                    </a:prstGeom>
                  </pic:spPr>
                </pic:pic>
              </a:graphicData>
            </a:graphic>
          </wp:inline>
        </w:drawing>
      </w:r>
    </w:p>
    <w:p w:rsidR="00C60664" w:rsidRDefault="00C60664" w:rsidP="00C60664">
      <w:r>
        <w:t xml:space="preserve">Al darle al botón añadir se nos abre una nueva ventana donde basta seleccionar la ruta de nuestro Tomcat que hemos </w:t>
      </w:r>
      <w:r w:rsidR="00831C33">
        <w:t>descomprimido</w:t>
      </w:r>
      <w:r>
        <w:t>, es decir:</w:t>
      </w:r>
    </w:p>
    <w:p w:rsidR="00C60664" w:rsidRDefault="00831C33" w:rsidP="00C60664">
      <w:pPr>
        <w:jc w:val="center"/>
      </w:pPr>
      <w:r>
        <w:rPr>
          <w:noProof/>
        </w:rPr>
        <w:drawing>
          <wp:inline distT="0" distB="0" distL="0" distR="0" wp14:anchorId="0BDA951E" wp14:editId="4BC0541C">
            <wp:extent cx="4790476" cy="1809524"/>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0476" cy="1809524"/>
                    </a:xfrm>
                    <a:prstGeom prst="rect">
                      <a:avLst/>
                    </a:prstGeom>
                  </pic:spPr>
                </pic:pic>
              </a:graphicData>
            </a:graphic>
          </wp:inline>
        </w:drawing>
      </w:r>
    </w:p>
    <w:p w:rsidR="00C60664" w:rsidRDefault="00831C33" w:rsidP="00C60664">
      <w:r>
        <w:t>En el campo JRE, tenemos que desplegar el combo y seleccionar el JDK que hemos configurado en Eclipse.</w:t>
      </w:r>
      <w:r w:rsidR="00C60664">
        <w:t xml:space="preserve"> Tomcat se ejecutará con esa versión </w:t>
      </w:r>
      <w:r>
        <w:t xml:space="preserve">de JDK </w:t>
      </w:r>
      <w:r w:rsidR="00C60664">
        <w:t xml:space="preserve">y cuando lancemos nuestras aplicaciones con Tomcat, este ejecutará la aplicación con </w:t>
      </w:r>
      <w:r>
        <w:t>el mismo JDK que hemos desarrollado</w:t>
      </w:r>
      <w:r w:rsidR="00C60664">
        <w:t>.</w:t>
      </w:r>
    </w:p>
    <w:p w:rsidR="00831C33" w:rsidRDefault="00831C33" w:rsidP="00C60664">
      <w:r>
        <w:t>Le damos a siguiente y veremos que se nos ha creado una carpeta de proyecto llamada Servers, donde tendremos todos los ficheros de configuración respecto a Tomcat.</w:t>
      </w:r>
    </w:p>
    <w:p w:rsidR="00C60664" w:rsidRDefault="00831C33" w:rsidP="00831C33">
      <w:pPr>
        <w:jc w:val="center"/>
      </w:pPr>
      <w:r>
        <w:rPr>
          <w:noProof/>
          <w:lang w:eastAsia="es-ES"/>
        </w:rPr>
        <w:drawing>
          <wp:inline distT="0" distB="0" distL="0" distR="0" wp14:anchorId="530074C4" wp14:editId="538C5E64">
            <wp:extent cx="2533333" cy="1371429"/>
            <wp:effectExtent l="0" t="0" r="635" b="63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3333" cy="1371429"/>
                    </a:xfrm>
                    <a:prstGeom prst="rect">
                      <a:avLst/>
                    </a:prstGeom>
                  </pic:spPr>
                </pic:pic>
              </a:graphicData>
            </a:graphic>
          </wp:inline>
        </w:drawing>
      </w:r>
    </w:p>
    <w:p w:rsidR="00C60664" w:rsidRDefault="00517ED9" w:rsidP="00C60664">
      <w:r>
        <w:t xml:space="preserve">Los ficheros que editaremos para generar </w:t>
      </w:r>
      <w:proofErr w:type="spellStart"/>
      <w:r w:rsidRPr="00517ED9">
        <w:rPr>
          <w:b/>
        </w:rPr>
        <w:t>DataSource</w:t>
      </w:r>
      <w:proofErr w:type="spellEnd"/>
      <w:r>
        <w:t xml:space="preserve"> son “context.xml” y “server.xml”. Otro detalle que </w:t>
      </w:r>
      <w:r w:rsidR="009A3398">
        <w:t>veremos</w:t>
      </w:r>
      <w:r>
        <w:t xml:space="preserve"> es que en </w:t>
      </w:r>
      <w:r w:rsidR="00C60664">
        <w:t xml:space="preserve">nuestra pestaña de servidores </w:t>
      </w:r>
      <w:r>
        <w:t>ya vemos nuestro Tomcat tal que:</w:t>
      </w:r>
    </w:p>
    <w:p w:rsidR="00C60664" w:rsidRDefault="00C60664" w:rsidP="00C60664">
      <w:pPr>
        <w:jc w:val="center"/>
      </w:pPr>
      <w:r>
        <w:rPr>
          <w:noProof/>
          <w:lang w:eastAsia="es-ES"/>
        </w:rPr>
        <w:lastRenderedPageBreak/>
        <w:drawing>
          <wp:inline distT="0" distB="0" distL="0" distR="0" wp14:anchorId="41475136" wp14:editId="6803632D">
            <wp:extent cx="3657143" cy="504762"/>
            <wp:effectExtent l="0" t="0" r="63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143" cy="504762"/>
                    </a:xfrm>
                    <a:prstGeom prst="rect">
                      <a:avLst/>
                    </a:prstGeom>
                  </pic:spPr>
                </pic:pic>
              </a:graphicData>
            </a:graphic>
          </wp:inline>
        </w:drawing>
      </w:r>
    </w:p>
    <w:p w:rsidR="00C60664" w:rsidRDefault="00C60664" w:rsidP="00C60664">
      <w:pPr>
        <w:pStyle w:val="Ttulo1"/>
        <w:numPr>
          <w:ilvl w:val="0"/>
          <w:numId w:val="84"/>
        </w:numPr>
        <w:spacing w:before="240"/>
      </w:pPr>
      <w:proofErr w:type="spellStart"/>
      <w:r>
        <w:t>SourceTree</w:t>
      </w:r>
      <w:proofErr w:type="spellEnd"/>
    </w:p>
    <w:p w:rsidR="00C60664" w:rsidRDefault="00C60664" w:rsidP="00C60664">
      <w:r>
        <w:t>Es el software que usaremos para estar sincronizados con los repositorios de GitHub, para ellos nos descargamos el fichero instalable.</w:t>
      </w:r>
      <w:r w:rsidR="00D172B1">
        <w:t xml:space="preserve"> Cuando lo lancemos, podemos elegir en ponerlo en la ruta por defecto o en la ruta de nuestra carpeta Desarrollo.</w:t>
      </w:r>
    </w:p>
    <w:p w:rsidR="00C60664" w:rsidRDefault="00C60664" w:rsidP="00C60664">
      <w:r>
        <w:t xml:space="preserve">Cuando lo estemos instalando, veremos que nos pedirá un usuario y contraseña, donde podemos elegir en crear una cuenta o usar nuestra </w:t>
      </w:r>
      <w:r w:rsidRPr="00D172B1">
        <w:rPr>
          <w:b/>
        </w:rPr>
        <w:t>cuenta de Gmail</w:t>
      </w:r>
      <w:r>
        <w:t>, yo he optado por la segunda ya que me es más cómodo.</w:t>
      </w:r>
      <w:bookmarkStart w:id="0" w:name="_GoBack"/>
      <w:bookmarkEnd w:id="0"/>
    </w:p>
    <w:p w:rsidR="00C60664" w:rsidRDefault="00C60664" w:rsidP="00C60664">
      <w:pPr>
        <w:pStyle w:val="Ttulo2"/>
        <w:numPr>
          <w:ilvl w:val="1"/>
          <w:numId w:val="84"/>
        </w:numPr>
        <w:spacing w:before="40"/>
      </w:pPr>
      <w:r>
        <w:t>Instalación</w:t>
      </w:r>
    </w:p>
    <w:p w:rsidR="00C60664" w:rsidRDefault="00C60664" w:rsidP="00C60664">
      <w:r>
        <w:t>Al ser una herramienta nueva y no cometer errores, describimos los pasos a seguir para tener una instalación correcta.</w:t>
      </w:r>
    </w:p>
    <w:p w:rsidR="00C60664" w:rsidRDefault="00C60664" w:rsidP="00C60664">
      <w:r>
        <w:t>Nos descargamos el software, es decir, el fichero ejecutable y lo ejecutamos, lo primero que nos saldrá será el aceptar la licencia, total que tenemos que tener:</w:t>
      </w:r>
    </w:p>
    <w:p w:rsidR="00C60664" w:rsidRDefault="00C60664" w:rsidP="00C60664">
      <w:pPr>
        <w:jc w:val="center"/>
      </w:pPr>
      <w:r>
        <w:rPr>
          <w:noProof/>
          <w:lang w:eastAsia="es-ES"/>
        </w:rPr>
        <w:drawing>
          <wp:inline distT="0" distB="0" distL="0" distR="0" wp14:anchorId="65009807" wp14:editId="62D526D9">
            <wp:extent cx="3790476" cy="1028571"/>
            <wp:effectExtent l="0" t="0" r="635" b="63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0476" cy="1028571"/>
                    </a:xfrm>
                    <a:prstGeom prst="rect">
                      <a:avLst/>
                    </a:prstGeom>
                  </pic:spPr>
                </pic:pic>
              </a:graphicData>
            </a:graphic>
          </wp:inline>
        </w:drawing>
      </w:r>
    </w:p>
    <w:p w:rsidR="00C60664" w:rsidRDefault="00C60664" w:rsidP="00C60664">
      <w:r>
        <w:t xml:space="preserve">El siguiente paso es </w:t>
      </w:r>
      <w:proofErr w:type="spellStart"/>
      <w:r>
        <w:t>logearnos</w:t>
      </w:r>
      <w:proofErr w:type="spellEnd"/>
      <w:r>
        <w:t xml:space="preserve"> con una cuenta de </w:t>
      </w:r>
      <w:proofErr w:type="spellStart"/>
      <w:r>
        <w:t>Atlassian</w:t>
      </w:r>
      <w:proofErr w:type="spellEnd"/>
      <w:r>
        <w:t xml:space="preserve">, la cual no tendremos, pero seleccionamos esa opción y automáticamente nos abre una nueva ventana con la opción de </w:t>
      </w:r>
      <w:proofErr w:type="spellStart"/>
      <w:r>
        <w:t>logearnos</w:t>
      </w:r>
      <w:proofErr w:type="spellEnd"/>
      <w:r>
        <w:t xml:space="preserve"> con nuestra cuenta Gmail, que es la opción que yo he elegido por comodidad.</w:t>
      </w:r>
    </w:p>
    <w:p w:rsidR="00C60664" w:rsidRDefault="00C60664" w:rsidP="00C60664">
      <w:r>
        <w:t>Veremos que automáticamente ya estamos logados, pasamos al paso de instalar las herramientas necesarias para la sincronización de repositorio, solo seleccionamos GitHub, que es donde yo tengo mis repositorios, aunque se tiene la opción de elegir Mercurial.</w:t>
      </w:r>
    </w:p>
    <w:p w:rsidR="00C60664" w:rsidRDefault="00C60664" w:rsidP="00C60664">
      <w:pPr>
        <w:jc w:val="center"/>
      </w:pPr>
      <w:r>
        <w:rPr>
          <w:noProof/>
          <w:lang w:eastAsia="es-ES"/>
        </w:rPr>
        <w:drawing>
          <wp:inline distT="0" distB="0" distL="0" distR="0" wp14:anchorId="264038A9" wp14:editId="08CA7F78">
            <wp:extent cx="4428571" cy="84761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8571" cy="847619"/>
                    </a:xfrm>
                    <a:prstGeom prst="rect">
                      <a:avLst/>
                    </a:prstGeom>
                  </pic:spPr>
                </pic:pic>
              </a:graphicData>
            </a:graphic>
          </wp:inline>
        </w:drawing>
      </w:r>
    </w:p>
    <w:p w:rsidR="00C60664" w:rsidRDefault="00C60664" w:rsidP="00C60664">
      <w:r>
        <w:t xml:space="preserve">Le damos a siguiente y empezará a descargar todo lo necesario para instalarlo en nuestro equipo, es muy importante quitar el </w:t>
      </w:r>
      <w:proofErr w:type="spellStart"/>
      <w:r>
        <w:t>tick</w:t>
      </w:r>
      <w:proofErr w:type="spellEnd"/>
      <w:r>
        <w:t xml:space="preserve"> que viene seleccionado por defecto, es decir:</w:t>
      </w:r>
    </w:p>
    <w:p w:rsidR="00C60664" w:rsidRDefault="00C60664" w:rsidP="00C60664">
      <w:pPr>
        <w:jc w:val="center"/>
      </w:pPr>
      <w:r>
        <w:rPr>
          <w:noProof/>
          <w:lang w:eastAsia="es-ES"/>
        </w:rPr>
        <w:drawing>
          <wp:inline distT="0" distB="0" distL="0" distR="0" wp14:anchorId="5B88CA6D" wp14:editId="29CA9B67">
            <wp:extent cx="4314286" cy="1266667"/>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4286" cy="1266667"/>
                    </a:xfrm>
                    <a:prstGeom prst="rect">
                      <a:avLst/>
                    </a:prstGeom>
                  </pic:spPr>
                </pic:pic>
              </a:graphicData>
            </a:graphic>
          </wp:inline>
        </w:drawing>
      </w:r>
    </w:p>
    <w:p w:rsidR="00C60664" w:rsidRDefault="00C60664" w:rsidP="00C60664">
      <w:r>
        <w:lastRenderedPageBreak/>
        <w:t xml:space="preserve">Aún desmarcado la opción, la instalación se realiza de forma automática, por </w:t>
      </w:r>
      <w:proofErr w:type="gramStart"/>
      <w:r>
        <w:t>tanto</w:t>
      </w:r>
      <w:proofErr w:type="gramEnd"/>
      <w:r>
        <w:t xml:space="preserve"> no podemos elegir la ubicación para la instalación. Esto no es problema, total, no tendremos que configurar los ficheros de configuración de </w:t>
      </w:r>
      <w:proofErr w:type="spellStart"/>
      <w:r>
        <w:t>SourceTree</w:t>
      </w:r>
      <w:proofErr w:type="spellEnd"/>
      <w:r>
        <w:t>.</w:t>
      </w:r>
    </w:p>
    <w:p w:rsidR="00C60664" w:rsidRDefault="00C60664" w:rsidP="00C60664">
      <w:r>
        <w:t xml:space="preserve">Una vez instalado, automáticamente nos abre una mini ventana que nos informa de si tenemos una clave SSH, simplemente le decimos que no y ya tendremos instalado </w:t>
      </w:r>
      <w:proofErr w:type="spellStart"/>
      <w:r>
        <w:t>Sourcetree</w:t>
      </w:r>
      <w:proofErr w:type="spellEnd"/>
      <w:r>
        <w:t>.</w:t>
      </w:r>
    </w:p>
    <w:p w:rsidR="00C60664" w:rsidRDefault="00C60664" w:rsidP="00C60664">
      <w:pPr>
        <w:jc w:val="center"/>
      </w:pPr>
      <w:r>
        <w:rPr>
          <w:noProof/>
          <w:lang w:eastAsia="es-ES"/>
        </w:rPr>
        <w:drawing>
          <wp:inline distT="0" distB="0" distL="0" distR="0" wp14:anchorId="5CB89628" wp14:editId="30657145">
            <wp:extent cx="4295238" cy="1314286"/>
            <wp:effectExtent l="0" t="0" r="0"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238" cy="1314286"/>
                    </a:xfrm>
                    <a:prstGeom prst="rect">
                      <a:avLst/>
                    </a:prstGeom>
                  </pic:spPr>
                </pic:pic>
              </a:graphicData>
            </a:graphic>
          </wp:inline>
        </w:drawing>
      </w:r>
    </w:p>
    <w:p w:rsidR="00C60664" w:rsidRDefault="00C60664" w:rsidP="00C60664">
      <w:pPr>
        <w:pStyle w:val="Ttulo2"/>
        <w:numPr>
          <w:ilvl w:val="1"/>
          <w:numId w:val="84"/>
        </w:numPr>
        <w:spacing w:before="40"/>
      </w:pPr>
      <w:r>
        <w:t>Clonar repositorio</w:t>
      </w:r>
    </w:p>
    <w:p w:rsidR="00C60664" w:rsidRDefault="00C60664" w:rsidP="00C60664">
      <w:r>
        <w:t xml:space="preserve">Ahora nos queda sincronizar nuestro equipo con GitHub, es la manera más sencilla a la hora de trabajar con Eclipse, total, tenemos </w:t>
      </w:r>
      <w:proofErr w:type="spellStart"/>
      <w:r>
        <w:t>SourceTree</w:t>
      </w:r>
      <w:proofErr w:type="spellEnd"/>
      <w:r>
        <w:t xml:space="preserve"> abierto y veremos varias opciones, donde una de ella realiza la clonación de un repositorio de GitHub.</w:t>
      </w:r>
    </w:p>
    <w:p w:rsidR="00C60664" w:rsidRDefault="00C60664" w:rsidP="00C60664">
      <w:r>
        <w:t>Lo de clonar repositorio es útil, si solo si, se quiere tener un repositorio propio y trabajar sobre ese repositorio y no sobre el repositorio original, es decir, el mío, que es donde están los ejercicios.</w:t>
      </w:r>
    </w:p>
    <w:p w:rsidR="00C60664" w:rsidRDefault="00C60664" w:rsidP="00C60664">
      <w:r>
        <w:t xml:space="preserve">Si se decide clonar, simplemente nos vamos al repositorio de GitHub y copiamos la </w:t>
      </w:r>
      <w:proofErr w:type="spellStart"/>
      <w:r>
        <w:t>url</w:t>
      </w:r>
      <w:proofErr w:type="spellEnd"/>
      <w:r>
        <w:t xml:space="preserve"> que nos facilita la propia página web, es decir:</w:t>
      </w:r>
    </w:p>
    <w:p w:rsidR="00C60664" w:rsidRDefault="00C60664" w:rsidP="00C60664">
      <w:pPr>
        <w:jc w:val="center"/>
      </w:pPr>
      <w:r>
        <w:rPr>
          <w:noProof/>
          <w:lang w:eastAsia="es-ES"/>
        </w:rPr>
        <w:drawing>
          <wp:inline distT="0" distB="0" distL="0" distR="0" wp14:anchorId="3EB73DC2" wp14:editId="16C8FF37">
            <wp:extent cx="3771429" cy="380952"/>
            <wp:effectExtent l="0" t="0" r="635"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429" cy="380952"/>
                    </a:xfrm>
                    <a:prstGeom prst="rect">
                      <a:avLst/>
                    </a:prstGeom>
                  </pic:spPr>
                </pic:pic>
              </a:graphicData>
            </a:graphic>
          </wp:inline>
        </w:drawing>
      </w:r>
    </w:p>
    <w:p w:rsidR="00C60664" w:rsidRDefault="00C60664" w:rsidP="00C60664">
      <w:r>
        <w:t xml:space="preserve">Copiado, nos vamos a </w:t>
      </w:r>
      <w:proofErr w:type="spellStart"/>
      <w:r>
        <w:t>SourceTree</w:t>
      </w:r>
      <w:proofErr w:type="spellEnd"/>
      <w:r>
        <w:t xml:space="preserve"> y damos en el botón Clone, donde tendremos la dirección del repositorio de GitHub, la dirección local y el nombre con el cual estará descrito dentro de </w:t>
      </w:r>
      <w:proofErr w:type="spellStart"/>
      <w:r>
        <w:t>SourceTree</w:t>
      </w:r>
      <w:proofErr w:type="spellEnd"/>
      <w:r>
        <w:t xml:space="preserve">, por defecto se descarga la rama </w:t>
      </w:r>
      <w:proofErr w:type="spellStart"/>
      <w:r>
        <w:t>root</w:t>
      </w:r>
      <w:proofErr w:type="spellEnd"/>
      <w:r>
        <w:t>, pero si quisiéramos una rama en concreto, basta con desplegar el combo y seleccionarla.</w:t>
      </w:r>
    </w:p>
    <w:p w:rsidR="00C60664" w:rsidRPr="00D511CF" w:rsidRDefault="00C60664" w:rsidP="00C60664">
      <w:r>
        <w:t>Para seleccionar una rama en concreto debemos abrir las opciones avanzadas.</w:t>
      </w:r>
    </w:p>
    <w:p w:rsidR="00C60664" w:rsidRDefault="00C60664" w:rsidP="00C60664">
      <w:r>
        <w:rPr>
          <w:noProof/>
          <w:lang w:eastAsia="es-ES"/>
        </w:rPr>
        <w:drawing>
          <wp:inline distT="0" distB="0" distL="0" distR="0" wp14:anchorId="37F39C40" wp14:editId="17BE10BB">
            <wp:extent cx="4800000" cy="2314286"/>
            <wp:effectExtent l="0" t="0" r="63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000" cy="2314286"/>
                    </a:xfrm>
                    <a:prstGeom prst="rect">
                      <a:avLst/>
                    </a:prstGeom>
                  </pic:spPr>
                </pic:pic>
              </a:graphicData>
            </a:graphic>
          </wp:inline>
        </w:drawing>
      </w:r>
    </w:p>
    <w:p w:rsidR="00C60664" w:rsidRDefault="00C60664" w:rsidP="00C60664">
      <w:r>
        <w:lastRenderedPageBreak/>
        <w:t>Clonado el repositorio ya podremos sincronizarlo con Eclipse, aunque podríamos haberlo hecho directamente desde Eclipse, para mi gusta esta forma es más intuitiva y se sabe dónde están los ficheros que se editan o sincronizan.</w:t>
      </w:r>
    </w:p>
    <w:p w:rsidR="00C60664" w:rsidRDefault="00C60664" w:rsidP="00C60664">
      <w:r>
        <w:t>Con todo hecho, podemos pasar al siguiente documento, el cual describe como sincronizar un proyecto de Eclipse con un repositorio previamente ya en local.</w:t>
      </w:r>
    </w:p>
    <w:p w:rsidR="00C60664" w:rsidRDefault="00C60664" w:rsidP="00C60664">
      <w:pPr>
        <w:pStyle w:val="Ttulo2"/>
        <w:numPr>
          <w:ilvl w:val="1"/>
          <w:numId w:val="84"/>
        </w:numPr>
        <w:spacing w:before="40"/>
      </w:pPr>
      <w:r>
        <w:t>Crear rama</w:t>
      </w:r>
    </w:p>
    <w:p w:rsidR="00C60664" w:rsidRDefault="00C60664" w:rsidP="00C60664">
      <w:r>
        <w:t>Cuando trabajamos con GitHub, lo más normal es trabajar en ramas de desarrollo, por tanto, si tenemos un repositorio nuevo tendremos que crear una rama, para ello:</w:t>
      </w:r>
    </w:p>
    <w:p w:rsidR="00C60664" w:rsidRDefault="00C60664" w:rsidP="00C60664">
      <w:r>
        <w:rPr>
          <w:noProof/>
          <w:lang w:eastAsia="es-ES"/>
        </w:rPr>
        <w:drawing>
          <wp:inline distT="0" distB="0" distL="0" distR="0" wp14:anchorId="7194825D" wp14:editId="695A1EF9">
            <wp:extent cx="5400040" cy="51498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514985"/>
                    </a:xfrm>
                    <a:prstGeom prst="rect">
                      <a:avLst/>
                    </a:prstGeom>
                  </pic:spPr>
                </pic:pic>
              </a:graphicData>
            </a:graphic>
          </wp:inline>
        </w:drawing>
      </w:r>
    </w:p>
    <w:p w:rsidR="00C60664" w:rsidRDefault="00C60664" w:rsidP="00C60664">
      <w:r>
        <w:t xml:space="preserve">Al darle, se nos abre una ventana donde tenemos que poner el nombre de la rama, cualquier rama que vayamos a crear se ubicarán automáticamente dentro de </w:t>
      </w:r>
      <w:proofErr w:type="spellStart"/>
      <w:r w:rsidRPr="006729D2">
        <w:rPr>
          <w:i/>
        </w:rPr>
        <w:t>origin</w:t>
      </w:r>
      <w:proofErr w:type="spellEnd"/>
      <w:r>
        <w:t xml:space="preserve">, por </w:t>
      </w:r>
      <w:proofErr w:type="gramStart"/>
      <w:r>
        <w:t>tanto</w:t>
      </w:r>
      <w:proofErr w:type="gramEnd"/>
      <w:r>
        <w:t xml:space="preserve"> no hace falta poner dicha palabra en la ruta, total, que tenemos:</w:t>
      </w:r>
    </w:p>
    <w:p w:rsidR="00C60664" w:rsidRDefault="00C60664" w:rsidP="00C60664">
      <w:pPr>
        <w:jc w:val="center"/>
      </w:pPr>
      <w:r>
        <w:rPr>
          <w:noProof/>
          <w:lang w:eastAsia="es-ES"/>
        </w:rPr>
        <w:drawing>
          <wp:inline distT="0" distB="0" distL="0" distR="0" wp14:anchorId="41631398" wp14:editId="10F37F98">
            <wp:extent cx="5400040" cy="184912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84912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C60664" w:rsidTr="00743400">
        <w:tc>
          <w:tcPr>
            <w:tcW w:w="4247" w:type="dxa"/>
          </w:tcPr>
          <w:p w:rsidR="00C60664" w:rsidRDefault="00C60664" w:rsidP="00743400">
            <w:r>
              <w:t>Si nos fijamos en el panel de la izquierda, veremos la siguiente organización donde en la nube no está y es porque hemos creado la rama de forma local, por tanto, nos queda subir la rama a la nube.</w:t>
            </w:r>
          </w:p>
        </w:tc>
        <w:tc>
          <w:tcPr>
            <w:tcW w:w="4247" w:type="dxa"/>
          </w:tcPr>
          <w:p w:rsidR="00C60664" w:rsidRDefault="00C60664" w:rsidP="00743400">
            <w:pPr>
              <w:jc w:val="center"/>
            </w:pPr>
            <w:r>
              <w:rPr>
                <w:noProof/>
                <w:lang w:eastAsia="es-ES"/>
              </w:rPr>
              <w:drawing>
                <wp:inline distT="0" distB="0" distL="0" distR="0" wp14:anchorId="6872A7BC" wp14:editId="1199B602">
                  <wp:extent cx="1152381" cy="2380952"/>
                  <wp:effectExtent l="0" t="0" r="0" b="6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52381" cy="2380952"/>
                          </a:xfrm>
                          <a:prstGeom prst="rect">
                            <a:avLst/>
                          </a:prstGeom>
                        </pic:spPr>
                      </pic:pic>
                    </a:graphicData>
                  </a:graphic>
                </wp:inline>
              </w:drawing>
            </w:r>
          </w:p>
        </w:tc>
      </w:tr>
    </w:tbl>
    <w:p w:rsidR="00C60664" w:rsidRDefault="00C60664" w:rsidP="00C60664"/>
    <w:p w:rsidR="00C60664" w:rsidRDefault="00C60664" w:rsidP="00C60664">
      <w:r>
        <w:t>Al crear la rama, automáticamente se cambia a dicha rama de forma automática. Ahora bien, como dijimos, tenemos que subir la rama a la nube, para ello seleccionamos la rama creada y le damos a la opción:</w:t>
      </w:r>
    </w:p>
    <w:p w:rsidR="00C60664" w:rsidRDefault="00C60664" w:rsidP="00C60664">
      <w:pPr>
        <w:jc w:val="center"/>
      </w:pPr>
      <w:r>
        <w:rPr>
          <w:noProof/>
          <w:lang w:eastAsia="es-ES"/>
        </w:rPr>
        <w:lastRenderedPageBreak/>
        <w:drawing>
          <wp:inline distT="0" distB="0" distL="0" distR="0" wp14:anchorId="50E834FB" wp14:editId="77455B3F">
            <wp:extent cx="5400040" cy="5149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14985"/>
                    </a:xfrm>
                    <a:prstGeom prst="rect">
                      <a:avLst/>
                    </a:prstGeom>
                  </pic:spPr>
                </pic:pic>
              </a:graphicData>
            </a:graphic>
          </wp:inline>
        </w:drawing>
      </w:r>
    </w:p>
    <w:p w:rsidR="00C60664" w:rsidRDefault="00C60664" w:rsidP="00C60664">
      <w:r>
        <w:t xml:space="preserve">Se nos abre una ventana donde debemos seleccionar la rama recién creada para subirla, con marcar el </w:t>
      </w:r>
      <w:proofErr w:type="spellStart"/>
      <w:r>
        <w:t>check</w:t>
      </w:r>
      <w:proofErr w:type="spellEnd"/>
      <w:r>
        <w:t xml:space="preserve"> nos vale, de tal manera que:</w:t>
      </w:r>
    </w:p>
    <w:p w:rsidR="00C60664" w:rsidRDefault="00C60664" w:rsidP="00C60664">
      <w:pPr>
        <w:jc w:val="center"/>
      </w:pPr>
      <w:r>
        <w:rPr>
          <w:noProof/>
          <w:lang w:eastAsia="es-ES"/>
        </w:rPr>
        <w:drawing>
          <wp:inline distT="0" distB="0" distL="0" distR="0" wp14:anchorId="3ACA6677" wp14:editId="01C9B056">
            <wp:extent cx="5400040" cy="62992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629920"/>
                    </a:xfrm>
                    <a:prstGeom prst="rect">
                      <a:avLst/>
                    </a:prstGeom>
                  </pic:spPr>
                </pic:pic>
              </a:graphicData>
            </a:graphic>
          </wp:inline>
        </w:drawing>
      </w:r>
    </w:p>
    <w:p w:rsidR="00C60664" w:rsidRDefault="00C60664" w:rsidP="00C60664">
      <w:r>
        <w:t>Y veremos que ya la tenemos en nuestra nube, es decir, que ya tenemos sincronizada la rama.</w:t>
      </w:r>
    </w:p>
    <w:p w:rsidR="00C60664" w:rsidRDefault="00C60664" w:rsidP="00C60664">
      <w:pPr>
        <w:jc w:val="center"/>
      </w:pPr>
      <w:r>
        <w:rPr>
          <w:noProof/>
          <w:lang w:eastAsia="es-ES"/>
        </w:rPr>
        <w:drawing>
          <wp:inline distT="0" distB="0" distL="0" distR="0" wp14:anchorId="317E8333" wp14:editId="5D7BF898">
            <wp:extent cx="1285714" cy="143809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85714" cy="1438095"/>
                    </a:xfrm>
                    <a:prstGeom prst="rect">
                      <a:avLst/>
                    </a:prstGeom>
                  </pic:spPr>
                </pic:pic>
              </a:graphicData>
            </a:graphic>
          </wp:inline>
        </w:drawing>
      </w:r>
    </w:p>
    <w:p w:rsidR="00C60664" w:rsidRPr="00F846D0" w:rsidRDefault="00C60664" w:rsidP="00C60664">
      <w:r>
        <w:t xml:space="preserve">Ahora, para cambiar de rama, basta con darle dos </w:t>
      </w:r>
      <w:proofErr w:type="spellStart"/>
      <w:proofErr w:type="gramStart"/>
      <w:r>
        <w:t>click</w:t>
      </w:r>
      <w:proofErr w:type="spellEnd"/>
      <w:proofErr w:type="gramEnd"/>
      <w:r>
        <w:t xml:space="preserve"> sobre la rama que se quiere cambiar y si tenemos sincronizado Eclipse con el repositorio local de GitHub, Eclipse automáticamente cambiará la rama.</w:t>
      </w:r>
    </w:p>
    <w:p w:rsidR="00C60664" w:rsidRPr="00C60664" w:rsidRDefault="00C60664" w:rsidP="00C60664"/>
    <w:sectPr w:rsidR="00C60664" w:rsidRPr="00C60664" w:rsidSect="000A424A">
      <w:head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49B" w:rsidRDefault="00E8549B" w:rsidP="000A424A">
      <w:pPr>
        <w:spacing w:after="0" w:line="240" w:lineRule="auto"/>
      </w:pPr>
      <w:r>
        <w:separator/>
      </w:r>
    </w:p>
  </w:endnote>
  <w:endnote w:type="continuationSeparator" w:id="0">
    <w:p w:rsidR="00E8549B" w:rsidRDefault="00E8549B" w:rsidP="000A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49B" w:rsidRDefault="00E8549B" w:rsidP="000A424A">
      <w:pPr>
        <w:spacing w:after="0" w:line="240" w:lineRule="auto"/>
      </w:pPr>
      <w:r>
        <w:separator/>
      </w:r>
    </w:p>
  </w:footnote>
  <w:footnote w:type="continuationSeparator" w:id="0">
    <w:p w:rsidR="00E8549B" w:rsidRDefault="00E8549B" w:rsidP="000A4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7352"/>
      <w:gridCol w:w="1152"/>
    </w:tblGrid>
    <w:tr w:rsidR="001C357E">
      <w:tc>
        <w:tcPr>
          <w:tcW w:w="0" w:type="auto"/>
          <w:tcBorders>
            <w:right w:val="single" w:sz="6" w:space="0" w:color="000000" w:themeColor="text1"/>
          </w:tcBorders>
        </w:tcPr>
        <w:sdt>
          <w:sdtPr>
            <w:alias w:val="Organización"/>
            <w:id w:val="78735422"/>
            <w:placeholder>
              <w:docPart w:val="548E58012812444A8D7275C31C70A398"/>
            </w:placeholder>
            <w:dataBinding w:prefixMappings="xmlns:ns0='http://schemas.openxmlformats.org/officeDocument/2006/extended-properties'" w:xpath="/ns0:Properties[1]/ns0:Company[1]" w:storeItemID="{6668398D-A668-4E3E-A5EB-62B293D839F1}"/>
            <w:text/>
          </w:sdtPr>
          <w:sdtEndPr/>
          <w:sdtContent>
            <w:p w:rsidR="001C357E" w:rsidRDefault="001C357E">
              <w:pPr>
                <w:pStyle w:val="Encabezado"/>
                <w:jc w:val="right"/>
              </w:pPr>
              <w:r>
                <w:t>Fernando Ismael Pacheco Sánchez</w:t>
              </w:r>
            </w:p>
          </w:sdtContent>
        </w:sdt>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EndPr/>
          <w:sdtContent>
            <w:p w:rsidR="001C357E" w:rsidRDefault="00C60664">
              <w:pPr>
                <w:pStyle w:val="Encabezado"/>
                <w:jc w:val="right"/>
                <w:rPr>
                  <w:b/>
                  <w:bCs/>
                </w:rPr>
              </w:pPr>
              <w:r>
                <w:rPr>
                  <w:b/>
                  <w:bCs/>
                </w:rPr>
                <w:t>Configuración de entorno</w:t>
              </w:r>
            </w:p>
          </w:sdtContent>
        </w:sdt>
      </w:tc>
      <w:tc>
        <w:tcPr>
          <w:tcW w:w="1152" w:type="dxa"/>
          <w:tcBorders>
            <w:left w:val="single" w:sz="6" w:space="0" w:color="000000" w:themeColor="text1"/>
          </w:tcBorders>
        </w:tcPr>
        <w:p w:rsidR="001C357E" w:rsidRDefault="001C357E">
          <w:pPr>
            <w:pStyle w:val="Encabezado"/>
            <w:rPr>
              <w:b/>
            </w:rPr>
          </w:pPr>
          <w:r>
            <w:fldChar w:fldCharType="begin"/>
          </w:r>
          <w:r>
            <w:instrText xml:space="preserve"> PAGE   \* MERGEFORMAT </w:instrText>
          </w:r>
          <w:r>
            <w:fldChar w:fldCharType="separate"/>
          </w:r>
          <w:r w:rsidR="00D57E74">
            <w:rPr>
              <w:noProof/>
            </w:rPr>
            <w:t>2</w:t>
          </w:r>
          <w:r>
            <w:rPr>
              <w:noProof/>
            </w:rPr>
            <w:fldChar w:fldCharType="end"/>
          </w:r>
        </w:p>
      </w:tc>
    </w:tr>
  </w:tbl>
  <w:p w:rsidR="001C357E" w:rsidRDefault="001C35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646"/>
    <w:multiLevelType w:val="hybridMultilevel"/>
    <w:tmpl w:val="E3E2F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7E5E46"/>
    <w:multiLevelType w:val="hybridMultilevel"/>
    <w:tmpl w:val="D3B8E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2F6FEB"/>
    <w:multiLevelType w:val="hybridMultilevel"/>
    <w:tmpl w:val="D1D2E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66598D"/>
    <w:multiLevelType w:val="hybridMultilevel"/>
    <w:tmpl w:val="287A46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CB5B34"/>
    <w:multiLevelType w:val="hybridMultilevel"/>
    <w:tmpl w:val="B136F8FE"/>
    <w:lvl w:ilvl="0" w:tplc="2B666808">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D92EA0"/>
    <w:multiLevelType w:val="hybridMultilevel"/>
    <w:tmpl w:val="4D9CC4FC"/>
    <w:lvl w:ilvl="0" w:tplc="8946C72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773884"/>
    <w:multiLevelType w:val="hybridMultilevel"/>
    <w:tmpl w:val="DB2EF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4328FE"/>
    <w:multiLevelType w:val="hybridMultilevel"/>
    <w:tmpl w:val="BFF6D5B8"/>
    <w:lvl w:ilvl="0" w:tplc="2B66680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F128BC"/>
    <w:multiLevelType w:val="hybridMultilevel"/>
    <w:tmpl w:val="FA96C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9F0B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E81243"/>
    <w:multiLevelType w:val="hybridMultilevel"/>
    <w:tmpl w:val="DD14C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450075D"/>
    <w:multiLevelType w:val="hybridMultilevel"/>
    <w:tmpl w:val="20500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C8008F"/>
    <w:multiLevelType w:val="hybridMultilevel"/>
    <w:tmpl w:val="9C9CB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AB0370"/>
    <w:multiLevelType w:val="hybridMultilevel"/>
    <w:tmpl w:val="05E227B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BB3A26"/>
    <w:multiLevelType w:val="hybridMultilevel"/>
    <w:tmpl w:val="B8BA5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570711"/>
    <w:multiLevelType w:val="hybridMultilevel"/>
    <w:tmpl w:val="B47A3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7845154"/>
    <w:multiLevelType w:val="hybridMultilevel"/>
    <w:tmpl w:val="32185336"/>
    <w:lvl w:ilvl="0" w:tplc="3C92FB82">
      <w:start w:val="1"/>
      <w:numFmt w:val="bullet"/>
      <w:lvlText w:val=""/>
      <w:lvlJc w:val="left"/>
      <w:pPr>
        <w:ind w:left="720" w:hanging="360"/>
      </w:pPr>
      <w:rPr>
        <w:rFonts w:ascii="Symbol" w:hAnsi="Symbol" w:hint="default"/>
        <w:color w:val="auto"/>
      </w:rPr>
    </w:lvl>
    <w:lvl w:ilvl="1" w:tplc="8A12508C">
      <w:start w:val="1"/>
      <w:numFmt w:val="bullet"/>
      <w:lvlText w:val="o"/>
      <w:lvlJc w:val="left"/>
      <w:pPr>
        <w:ind w:left="1440" w:hanging="360"/>
      </w:pPr>
      <w:rPr>
        <w:rFonts w:ascii="Courier New" w:hAnsi="Courier New" w:cs="Courier New" w:hint="default"/>
        <w:color w:val="auto"/>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91902EB"/>
    <w:multiLevelType w:val="hybridMultilevel"/>
    <w:tmpl w:val="8A9ABAEA"/>
    <w:lvl w:ilvl="0" w:tplc="553A037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A7950E1"/>
    <w:multiLevelType w:val="hybridMultilevel"/>
    <w:tmpl w:val="3F40E416"/>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B95508B"/>
    <w:multiLevelType w:val="hybridMultilevel"/>
    <w:tmpl w:val="159EA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BCB744C"/>
    <w:multiLevelType w:val="hybridMultilevel"/>
    <w:tmpl w:val="CF5C7A56"/>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D143DA0"/>
    <w:multiLevelType w:val="hybridMultilevel"/>
    <w:tmpl w:val="AC34EF18"/>
    <w:lvl w:ilvl="0" w:tplc="5F80382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E3813DB"/>
    <w:multiLevelType w:val="hybridMultilevel"/>
    <w:tmpl w:val="34AAD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1237D83"/>
    <w:multiLevelType w:val="hybridMultilevel"/>
    <w:tmpl w:val="FAF8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18B1A49"/>
    <w:multiLevelType w:val="hybridMultilevel"/>
    <w:tmpl w:val="5A2EF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23803FF"/>
    <w:multiLevelType w:val="hybridMultilevel"/>
    <w:tmpl w:val="076E7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5295BFE"/>
    <w:multiLevelType w:val="hybridMultilevel"/>
    <w:tmpl w:val="73F28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5613B56"/>
    <w:multiLevelType w:val="hybridMultilevel"/>
    <w:tmpl w:val="14C89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6A1247A"/>
    <w:multiLevelType w:val="hybridMultilevel"/>
    <w:tmpl w:val="B846E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7F34529"/>
    <w:multiLevelType w:val="hybridMultilevel"/>
    <w:tmpl w:val="C2884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E5B1A01"/>
    <w:multiLevelType w:val="hybridMultilevel"/>
    <w:tmpl w:val="7FA2D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F7D055B"/>
    <w:multiLevelType w:val="hybridMultilevel"/>
    <w:tmpl w:val="9AB0D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02540FD"/>
    <w:multiLevelType w:val="hybridMultilevel"/>
    <w:tmpl w:val="5B123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2732798"/>
    <w:multiLevelType w:val="hybridMultilevel"/>
    <w:tmpl w:val="FFBA0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45E4358"/>
    <w:multiLevelType w:val="hybridMultilevel"/>
    <w:tmpl w:val="3A0C4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5717F7F"/>
    <w:multiLevelType w:val="hybridMultilevel"/>
    <w:tmpl w:val="AF2A7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716BB7"/>
    <w:multiLevelType w:val="hybridMultilevel"/>
    <w:tmpl w:val="35741F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CCA4B7F"/>
    <w:multiLevelType w:val="hybridMultilevel"/>
    <w:tmpl w:val="2982B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E004881"/>
    <w:multiLevelType w:val="hybridMultilevel"/>
    <w:tmpl w:val="95880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E5D3714"/>
    <w:multiLevelType w:val="hybridMultilevel"/>
    <w:tmpl w:val="E6DE8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5AA5FE3"/>
    <w:multiLevelType w:val="hybridMultilevel"/>
    <w:tmpl w:val="C6728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D81F9A"/>
    <w:multiLevelType w:val="hybridMultilevel"/>
    <w:tmpl w:val="EC4CA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6711363"/>
    <w:multiLevelType w:val="hybridMultilevel"/>
    <w:tmpl w:val="284A04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6E616BA"/>
    <w:multiLevelType w:val="hybridMultilevel"/>
    <w:tmpl w:val="78469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763759A"/>
    <w:multiLevelType w:val="hybridMultilevel"/>
    <w:tmpl w:val="AB5C6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8616812"/>
    <w:multiLevelType w:val="hybridMultilevel"/>
    <w:tmpl w:val="CD5CE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6" w15:restartNumberingAfterBreak="0">
    <w:nsid w:val="48B87FC3"/>
    <w:multiLevelType w:val="hybridMultilevel"/>
    <w:tmpl w:val="F5F8C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B14717C"/>
    <w:multiLevelType w:val="hybridMultilevel"/>
    <w:tmpl w:val="F800B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DA85E09"/>
    <w:multiLevelType w:val="hybridMultilevel"/>
    <w:tmpl w:val="4FFE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F035BC1"/>
    <w:multiLevelType w:val="hybridMultilevel"/>
    <w:tmpl w:val="98F69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F4269E5"/>
    <w:multiLevelType w:val="hybridMultilevel"/>
    <w:tmpl w:val="9B965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F9300C2"/>
    <w:multiLevelType w:val="hybridMultilevel"/>
    <w:tmpl w:val="2BF853C0"/>
    <w:lvl w:ilvl="0" w:tplc="3AFC4B94">
      <w:start w:val="1"/>
      <w:numFmt w:val="bullet"/>
      <w:lvlText w:val=""/>
      <w:lvlJc w:val="left"/>
      <w:pPr>
        <w:ind w:left="720" w:hanging="360"/>
      </w:pPr>
      <w:rPr>
        <w:rFonts w:ascii="Symbol" w:hAnsi="Symbol" w:hint="default"/>
      </w:rPr>
    </w:lvl>
    <w:lvl w:ilvl="1" w:tplc="BE80E13C">
      <w:start w:val="1"/>
      <w:numFmt w:val="bullet"/>
      <w:lvlText w:val="o"/>
      <w:lvlJc w:val="left"/>
      <w:pPr>
        <w:ind w:left="1440" w:hanging="360"/>
      </w:pPr>
      <w:rPr>
        <w:rFonts w:ascii="Courier New" w:hAnsi="Courier New" w:hint="default"/>
      </w:rPr>
    </w:lvl>
    <w:lvl w:ilvl="2" w:tplc="6B8AFC00">
      <w:start w:val="1"/>
      <w:numFmt w:val="bullet"/>
      <w:lvlText w:val=""/>
      <w:lvlJc w:val="left"/>
      <w:pPr>
        <w:ind w:left="2160" w:hanging="360"/>
      </w:pPr>
      <w:rPr>
        <w:rFonts w:ascii="Wingdings" w:hAnsi="Wingdings" w:hint="default"/>
      </w:rPr>
    </w:lvl>
    <w:lvl w:ilvl="3" w:tplc="54C0CB2C">
      <w:start w:val="1"/>
      <w:numFmt w:val="bullet"/>
      <w:lvlText w:val=""/>
      <w:lvlJc w:val="left"/>
      <w:pPr>
        <w:ind w:left="2880" w:hanging="360"/>
      </w:pPr>
      <w:rPr>
        <w:rFonts w:ascii="Symbol" w:hAnsi="Symbol" w:hint="default"/>
      </w:rPr>
    </w:lvl>
    <w:lvl w:ilvl="4" w:tplc="0A8AD0A2">
      <w:start w:val="1"/>
      <w:numFmt w:val="bullet"/>
      <w:lvlText w:val="o"/>
      <w:lvlJc w:val="left"/>
      <w:pPr>
        <w:ind w:left="3600" w:hanging="360"/>
      </w:pPr>
      <w:rPr>
        <w:rFonts w:ascii="Courier New" w:hAnsi="Courier New" w:hint="default"/>
      </w:rPr>
    </w:lvl>
    <w:lvl w:ilvl="5" w:tplc="5C14C250">
      <w:start w:val="1"/>
      <w:numFmt w:val="bullet"/>
      <w:lvlText w:val=""/>
      <w:lvlJc w:val="left"/>
      <w:pPr>
        <w:ind w:left="4320" w:hanging="360"/>
      </w:pPr>
      <w:rPr>
        <w:rFonts w:ascii="Wingdings" w:hAnsi="Wingdings" w:hint="default"/>
      </w:rPr>
    </w:lvl>
    <w:lvl w:ilvl="6" w:tplc="EF9A977C">
      <w:start w:val="1"/>
      <w:numFmt w:val="bullet"/>
      <w:lvlText w:val=""/>
      <w:lvlJc w:val="left"/>
      <w:pPr>
        <w:ind w:left="5040" w:hanging="360"/>
      </w:pPr>
      <w:rPr>
        <w:rFonts w:ascii="Symbol" w:hAnsi="Symbol" w:hint="default"/>
      </w:rPr>
    </w:lvl>
    <w:lvl w:ilvl="7" w:tplc="D5A836E2">
      <w:start w:val="1"/>
      <w:numFmt w:val="bullet"/>
      <w:lvlText w:val="o"/>
      <w:lvlJc w:val="left"/>
      <w:pPr>
        <w:ind w:left="5760" w:hanging="360"/>
      </w:pPr>
      <w:rPr>
        <w:rFonts w:ascii="Courier New" w:hAnsi="Courier New" w:hint="default"/>
      </w:rPr>
    </w:lvl>
    <w:lvl w:ilvl="8" w:tplc="D8DC0202">
      <w:start w:val="1"/>
      <w:numFmt w:val="bullet"/>
      <w:lvlText w:val=""/>
      <w:lvlJc w:val="left"/>
      <w:pPr>
        <w:ind w:left="6480" w:hanging="360"/>
      </w:pPr>
      <w:rPr>
        <w:rFonts w:ascii="Wingdings" w:hAnsi="Wingdings" w:hint="default"/>
      </w:rPr>
    </w:lvl>
  </w:abstractNum>
  <w:abstractNum w:abstractNumId="52" w15:restartNumberingAfterBreak="0">
    <w:nsid w:val="50A21605"/>
    <w:multiLevelType w:val="hybridMultilevel"/>
    <w:tmpl w:val="72CC6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372014A"/>
    <w:multiLevelType w:val="hybridMultilevel"/>
    <w:tmpl w:val="5636D1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44D4F13"/>
    <w:multiLevelType w:val="hybridMultilevel"/>
    <w:tmpl w:val="C7FE1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4B740A9"/>
    <w:multiLevelType w:val="hybridMultilevel"/>
    <w:tmpl w:val="CD1C2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76E5476"/>
    <w:multiLevelType w:val="hybridMultilevel"/>
    <w:tmpl w:val="16E6E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91B22DE"/>
    <w:multiLevelType w:val="hybridMultilevel"/>
    <w:tmpl w:val="6450C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9CC319D"/>
    <w:multiLevelType w:val="hybridMultilevel"/>
    <w:tmpl w:val="A7FAD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9E90C76"/>
    <w:multiLevelType w:val="hybridMultilevel"/>
    <w:tmpl w:val="90AA4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AF7047B"/>
    <w:multiLevelType w:val="hybridMultilevel"/>
    <w:tmpl w:val="42E4A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C1843F6"/>
    <w:multiLevelType w:val="hybridMultilevel"/>
    <w:tmpl w:val="1084E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F2D06CD"/>
    <w:multiLevelType w:val="hybridMultilevel"/>
    <w:tmpl w:val="45543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F91166E"/>
    <w:multiLevelType w:val="hybridMultilevel"/>
    <w:tmpl w:val="D80A8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DE46C7"/>
    <w:multiLevelType w:val="hybridMultilevel"/>
    <w:tmpl w:val="3F0C1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1FE0860"/>
    <w:multiLevelType w:val="hybridMultilevel"/>
    <w:tmpl w:val="8A7E8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2354B1F"/>
    <w:multiLevelType w:val="hybridMultilevel"/>
    <w:tmpl w:val="E138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365766C"/>
    <w:multiLevelType w:val="hybridMultilevel"/>
    <w:tmpl w:val="866C67A2"/>
    <w:lvl w:ilvl="0" w:tplc="5F80382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3FF07CF"/>
    <w:multiLevelType w:val="hybridMultilevel"/>
    <w:tmpl w:val="F544F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42B1A69"/>
    <w:multiLevelType w:val="hybridMultilevel"/>
    <w:tmpl w:val="9188ABD8"/>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531477A"/>
    <w:multiLevelType w:val="hybridMultilevel"/>
    <w:tmpl w:val="B0764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66F762A"/>
    <w:multiLevelType w:val="hybridMultilevel"/>
    <w:tmpl w:val="3272B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AA50F81"/>
    <w:multiLevelType w:val="hybridMultilevel"/>
    <w:tmpl w:val="AD08A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AB042F7"/>
    <w:multiLevelType w:val="hybridMultilevel"/>
    <w:tmpl w:val="A378B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BB96CC1"/>
    <w:multiLevelType w:val="hybridMultilevel"/>
    <w:tmpl w:val="A350B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BFB5480"/>
    <w:multiLevelType w:val="hybridMultilevel"/>
    <w:tmpl w:val="E32C8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CD1530C"/>
    <w:multiLevelType w:val="hybridMultilevel"/>
    <w:tmpl w:val="20BE8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D2A3C09"/>
    <w:multiLevelType w:val="hybridMultilevel"/>
    <w:tmpl w:val="E3942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D2F63A1"/>
    <w:multiLevelType w:val="hybridMultilevel"/>
    <w:tmpl w:val="266456F4"/>
    <w:lvl w:ilvl="0" w:tplc="654ED24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EFA4E7F"/>
    <w:multiLevelType w:val="hybridMultilevel"/>
    <w:tmpl w:val="F3CEECC4"/>
    <w:lvl w:ilvl="0" w:tplc="2B666808">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2835CD4"/>
    <w:multiLevelType w:val="hybridMultilevel"/>
    <w:tmpl w:val="199CF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B9B2A6D"/>
    <w:multiLevelType w:val="hybridMultilevel"/>
    <w:tmpl w:val="A1F4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CDC5F63"/>
    <w:multiLevelType w:val="hybridMultilevel"/>
    <w:tmpl w:val="0CA2E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EAE26B8"/>
    <w:multiLevelType w:val="hybridMultilevel"/>
    <w:tmpl w:val="1608740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1"/>
  </w:num>
  <w:num w:numId="2">
    <w:abstractNumId w:val="47"/>
  </w:num>
  <w:num w:numId="3">
    <w:abstractNumId w:val="7"/>
  </w:num>
  <w:num w:numId="4">
    <w:abstractNumId w:val="4"/>
  </w:num>
  <w:num w:numId="5">
    <w:abstractNumId w:val="79"/>
  </w:num>
  <w:num w:numId="6">
    <w:abstractNumId w:val="32"/>
  </w:num>
  <w:num w:numId="7">
    <w:abstractNumId w:val="52"/>
  </w:num>
  <w:num w:numId="8">
    <w:abstractNumId w:val="34"/>
  </w:num>
  <w:num w:numId="9">
    <w:abstractNumId w:val="39"/>
  </w:num>
  <w:num w:numId="10">
    <w:abstractNumId w:val="66"/>
  </w:num>
  <w:num w:numId="11">
    <w:abstractNumId w:val="13"/>
  </w:num>
  <w:num w:numId="12">
    <w:abstractNumId w:val="15"/>
  </w:num>
  <w:num w:numId="13">
    <w:abstractNumId w:val="31"/>
  </w:num>
  <w:num w:numId="14">
    <w:abstractNumId w:val="14"/>
  </w:num>
  <w:num w:numId="15">
    <w:abstractNumId w:val="41"/>
  </w:num>
  <w:num w:numId="16">
    <w:abstractNumId w:val="11"/>
  </w:num>
  <w:num w:numId="17">
    <w:abstractNumId w:val="29"/>
  </w:num>
  <w:num w:numId="18">
    <w:abstractNumId w:val="30"/>
  </w:num>
  <w:num w:numId="19">
    <w:abstractNumId w:val="62"/>
  </w:num>
  <w:num w:numId="20">
    <w:abstractNumId w:val="82"/>
  </w:num>
  <w:num w:numId="21">
    <w:abstractNumId w:val="16"/>
  </w:num>
  <w:num w:numId="22">
    <w:abstractNumId w:val="40"/>
  </w:num>
  <w:num w:numId="23">
    <w:abstractNumId w:val="19"/>
  </w:num>
  <w:num w:numId="24">
    <w:abstractNumId w:val="46"/>
  </w:num>
  <w:num w:numId="25">
    <w:abstractNumId w:val="28"/>
  </w:num>
  <w:num w:numId="26">
    <w:abstractNumId w:val="3"/>
  </w:num>
  <w:num w:numId="27">
    <w:abstractNumId w:val="83"/>
  </w:num>
  <w:num w:numId="28">
    <w:abstractNumId w:val="18"/>
  </w:num>
  <w:num w:numId="29">
    <w:abstractNumId w:val="49"/>
  </w:num>
  <w:num w:numId="30">
    <w:abstractNumId w:val="24"/>
  </w:num>
  <w:num w:numId="31">
    <w:abstractNumId w:val="25"/>
  </w:num>
  <w:num w:numId="32">
    <w:abstractNumId w:val="59"/>
  </w:num>
  <w:num w:numId="33">
    <w:abstractNumId w:val="54"/>
  </w:num>
  <w:num w:numId="34">
    <w:abstractNumId w:val="58"/>
  </w:num>
  <w:num w:numId="35">
    <w:abstractNumId w:val="42"/>
  </w:num>
  <w:num w:numId="36">
    <w:abstractNumId w:val="76"/>
  </w:num>
  <w:num w:numId="37">
    <w:abstractNumId w:val="77"/>
  </w:num>
  <w:num w:numId="38">
    <w:abstractNumId w:val="48"/>
  </w:num>
  <w:num w:numId="39">
    <w:abstractNumId w:val="10"/>
  </w:num>
  <w:num w:numId="40">
    <w:abstractNumId w:val="38"/>
  </w:num>
  <w:num w:numId="41">
    <w:abstractNumId w:val="71"/>
  </w:num>
  <w:num w:numId="42">
    <w:abstractNumId w:val="78"/>
  </w:num>
  <w:num w:numId="43">
    <w:abstractNumId w:val="0"/>
  </w:num>
  <w:num w:numId="44">
    <w:abstractNumId w:val="2"/>
  </w:num>
  <w:num w:numId="45">
    <w:abstractNumId w:val="12"/>
  </w:num>
  <w:num w:numId="46">
    <w:abstractNumId w:val="23"/>
  </w:num>
  <w:num w:numId="47">
    <w:abstractNumId w:val="37"/>
  </w:num>
  <w:num w:numId="48">
    <w:abstractNumId w:val="73"/>
  </w:num>
  <w:num w:numId="49">
    <w:abstractNumId w:val="81"/>
  </w:num>
  <w:num w:numId="50">
    <w:abstractNumId w:val="1"/>
  </w:num>
  <w:num w:numId="51">
    <w:abstractNumId w:val="53"/>
  </w:num>
  <w:num w:numId="52">
    <w:abstractNumId w:val="33"/>
  </w:num>
  <w:num w:numId="53">
    <w:abstractNumId w:val="65"/>
  </w:num>
  <w:num w:numId="54">
    <w:abstractNumId w:val="8"/>
  </w:num>
  <w:num w:numId="55">
    <w:abstractNumId w:val="68"/>
  </w:num>
  <w:num w:numId="56">
    <w:abstractNumId w:val="55"/>
  </w:num>
  <w:num w:numId="57">
    <w:abstractNumId w:val="60"/>
  </w:num>
  <w:num w:numId="58">
    <w:abstractNumId w:val="56"/>
  </w:num>
  <w:num w:numId="59">
    <w:abstractNumId w:val="61"/>
  </w:num>
  <w:num w:numId="60">
    <w:abstractNumId w:val="43"/>
  </w:num>
  <w:num w:numId="61">
    <w:abstractNumId w:val="74"/>
  </w:num>
  <w:num w:numId="62">
    <w:abstractNumId w:val="17"/>
  </w:num>
  <w:num w:numId="63">
    <w:abstractNumId w:val="63"/>
  </w:num>
  <w:num w:numId="64">
    <w:abstractNumId w:val="64"/>
  </w:num>
  <w:num w:numId="65">
    <w:abstractNumId w:val="75"/>
  </w:num>
  <w:num w:numId="66">
    <w:abstractNumId w:val="35"/>
  </w:num>
  <w:num w:numId="67">
    <w:abstractNumId w:val="5"/>
  </w:num>
  <w:num w:numId="68">
    <w:abstractNumId w:val="72"/>
  </w:num>
  <w:num w:numId="69">
    <w:abstractNumId w:val="36"/>
  </w:num>
  <w:num w:numId="70">
    <w:abstractNumId w:val="45"/>
  </w:num>
  <w:num w:numId="71">
    <w:abstractNumId w:val="80"/>
  </w:num>
  <w:num w:numId="72">
    <w:abstractNumId w:val="22"/>
  </w:num>
  <w:num w:numId="73">
    <w:abstractNumId w:val="44"/>
  </w:num>
  <w:num w:numId="74">
    <w:abstractNumId w:val="20"/>
  </w:num>
  <w:num w:numId="75">
    <w:abstractNumId w:val="57"/>
  </w:num>
  <w:num w:numId="76">
    <w:abstractNumId w:val="26"/>
  </w:num>
  <w:num w:numId="77">
    <w:abstractNumId w:val="69"/>
  </w:num>
  <w:num w:numId="78">
    <w:abstractNumId w:val="27"/>
  </w:num>
  <w:num w:numId="79">
    <w:abstractNumId w:val="50"/>
  </w:num>
  <w:num w:numId="80">
    <w:abstractNumId w:val="21"/>
  </w:num>
  <w:num w:numId="81">
    <w:abstractNumId w:val="67"/>
  </w:num>
  <w:num w:numId="82">
    <w:abstractNumId w:val="6"/>
  </w:num>
  <w:num w:numId="83">
    <w:abstractNumId w:val="70"/>
  </w:num>
  <w:num w:numId="84">
    <w:abstractNumId w:val="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9FA"/>
    <w:rsid w:val="00000AD1"/>
    <w:rsid w:val="000070FE"/>
    <w:rsid w:val="00014601"/>
    <w:rsid w:val="0001566F"/>
    <w:rsid w:val="00015E0C"/>
    <w:rsid w:val="00017320"/>
    <w:rsid w:val="000214CF"/>
    <w:rsid w:val="0002423C"/>
    <w:rsid w:val="00027563"/>
    <w:rsid w:val="00035EA7"/>
    <w:rsid w:val="00037911"/>
    <w:rsid w:val="000603F8"/>
    <w:rsid w:val="00060BDB"/>
    <w:rsid w:val="000612F7"/>
    <w:rsid w:val="00062522"/>
    <w:rsid w:val="000631E7"/>
    <w:rsid w:val="00064DD5"/>
    <w:rsid w:val="00067A92"/>
    <w:rsid w:val="00073F23"/>
    <w:rsid w:val="00077E7C"/>
    <w:rsid w:val="0008349F"/>
    <w:rsid w:val="00090F5D"/>
    <w:rsid w:val="00095E42"/>
    <w:rsid w:val="000A0625"/>
    <w:rsid w:val="000A0F69"/>
    <w:rsid w:val="000A424A"/>
    <w:rsid w:val="000C06D3"/>
    <w:rsid w:val="000C77DA"/>
    <w:rsid w:val="000D158F"/>
    <w:rsid w:val="000D27EF"/>
    <w:rsid w:val="000E130D"/>
    <w:rsid w:val="000E31F1"/>
    <w:rsid w:val="000F2F99"/>
    <w:rsid w:val="000F3558"/>
    <w:rsid w:val="000F41BC"/>
    <w:rsid w:val="000F4807"/>
    <w:rsid w:val="00105D0C"/>
    <w:rsid w:val="00107EBE"/>
    <w:rsid w:val="001111DE"/>
    <w:rsid w:val="00111AF3"/>
    <w:rsid w:val="001231B8"/>
    <w:rsid w:val="00130493"/>
    <w:rsid w:val="00130708"/>
    <w:rsid w:val="001314C8"/>
    <w:rsid w:val="001357CE"/>
    <w:rsid w:val="00135EEA"/>
    <w:rsid w:val="001435DA"/>
    <w:rsid w:val="00150E8B"/>
    <w:rsid w:val="001554D9"/>
    <w:rsid w:val="00156ED0"/>
    <w:rsid w:val="001627D6"/>
    <w:rsid w:val="00166BD8"/>
    <w:rsid w:val="0017253E"/>
    <w:rsid w:val="001733CE"/>
    <w:rsid w:val="00173BC3"/>
    <w:rsid w:val="00175FD1"/>
    <w:rsid w:val="00192D45"/>
    <w:rsid w:val="00194233"/>
    <w:rsid w:val="001965A1"/>
    <w:rsid w:val="00197238"/>
    <w:rsid w:val="001A1980"/>
    <w:rsid w:val="001A445C"/>
    <w:rsid w:val="001A4A15"/>
    <w:rsid w:val="001B3C16"/>
    <w:rsid w:val="001C357E"/>
    <w:rsid w:val="001C6382"/>
    <w:rsid w:val="001C7BB0"/>
    <w:rsid w:val="001D0F27"/>
    <w:rsid w:val="001D1395"/>
    <w:rsid w:val="001D53BA"/>
    <w:rsid w:val="001D6EC7"/>
    <w:rsid w:val="001D6F0D"/>
    <w:rsid w:val="001D7CCD"/>
    <w:rsid w:val="001E2AE1"/>
    <w:rsid w:val="001E6043"/>
    <w:rsid w:val="001F1978"/>
    <w:rsid w:val="001F31AF"/>
    <w:rsid w:val="00200BCE"/>
    <w:rsid w:val="002212EA"/>
    <w:rsid w:val="002365EB"/>
    <w:rsid w:val="00237F7B"/>
    <w:rsid w:val="00243A5A"/>
    <w:rsid w:val="002664B2"/>
    <w:rsid w:val="002763E0"/>
    <w:rsid w:val="002854CE"/>
    <w:rsid w:val="0028680E"/>
    <w:rsid w:val="00286B34"/>
    <w:rsid w:val="002944DF"/>
    <w:rsid w:val="002A745B"/>
    <w:rsid w:val="002B6CB0"/>
    <w:rsid w:val="002C4EFC"/>
    <w:rsid w:val="002C5DBC"/>
    <w:rsid w:val="002D0421"/>
    <w:rsid w:val="002E7E49"/>
    <w:rsid w:val="002F02A3"/>
    <w:rsid w:val="002F6B60"/>
    <w:rsid w:val="00317998"/>
    <w:rsid w:val="00317FFD"/>
    <w:rsid w:val="003346AB"/>
    <w:rsid w:val="003354F4"/>
    <w:rsid w:val="0034335F"/>
    <w:rsid w:val="003513AA"/>
    <w:rsid w:val="00353158"/>
    <w:rsid w:val="00353D35"/>
    <w:rsid w:val="00355537"/>
    <w:rsid w:val="0035564D"/>
    <w:rsid w:val="00367255"/>
    <w:rsid w:val="00377847"/>
    <w:rsid w:val="0038356A"/>
    <w:rsid w:val="003876C2"/>
    <w:rsid w:val="0039015C"/>
    <w:rsid w:val="003916F6"/>
    <w:rsid w:val="00396289"/>
    <w:rsid w:val="00396611"/>
    <w:rsid w:val="003A1765"/>
    <w:rsid w:val="003B252B"/>
    <w:rsid w:val="003B34D8"/>
    <w:rsid w:val="003B3791"/>
    <w:rsid w:val="003B3CC2"/>
    <w:rsid w:val="003B3D8F"/>
    <w:rsid w:val="003B71B3"/>
    <w:rsid w:val="003B7A36"/>
    <w:rsid w:val="003C4BF3"/>
    <w:rsid w:val="003C4D06"/>
    <w:rsid w:val="003C6139"/>
    <w:rsid w:val="003D2CB6"/>
    <w:rsid w:val="003E188B"/>
    <w:rsid w:val="003E59FA"/>
    <w:rsid w:val="003F7DD1"/>
    <w:rsid w:val="004000EF"/>
    <w:rsid w:val="00401AD4"/>
    <w:rsid w:val="00402F71"/>
    <w:rsid w:val="00407657"/>
    <w:rsid w:val="00407941"/>
    <w:rsid w:val="00413DBC"/>
    <w:rsid w:val="00414048"/>
    <w:rsid w:val="00415B34"/>
    <w:rsid w:val="00417F62"/>
    <w:rsid w:val="00421D1D"/>
    <w:rsid w:val="004237DB"/>
    <w:rsid w:val="00430EAE"/>
    <w:rsid w:val="00442AA3"/>
    <w:rsid w:val="00444C45"/>
    <w:rsid w:val="00447B8E"/>
    <w:rsid w:val="00453598"/>
    <w:rsid w:val="00466372"/>
    <w:rsid w:val="00466979"/>
    <w:rsid w:val="00467E80"/>
    <w:rsid w:val="00481AF2"/>
    <w:rsid w:val="004845AE"/>
    <w:rsid w:val="00491391"/>
    <w:rsid w:val="004947ED"/>
    <w:rsid w:val="004955AC"/>
    <w:rsid w:val="004B1592"/>
    <w:rsid w:val="004B3095"/>
    <w:rsid w:val="004B41E7"/>
    <w:rsid w:val="004B57FF"/>
    <w:rsid w:val="004B7C4B"/>
    <w:rsid w:val="004C1A65"/>
    <w:rsid w:val="004D54C6"/>
    <w:rsid w:val="004D7AB0"/>
    <w:rsid w:val="004E41DF"/>
    <w:rsid w:val="004E6621"/>
    <w:rsid w:val="004F2856"/>
    <w:rsid w:val="004F37F7"/>
    <w:rsid w:val="004F4B0C"/>
    <w:rsid w:val="004F7BC7"/>
    <w:rsid w:val="00502AC1"/>
    <w:rsid w:val="00511524"/>
    <w:rsid w:val="00514047"/>
    <w:rsid w:val="005146DA"/>
    <w:rsid w:val="00517604"/>
    <w:rsid w:val="00517ED9"/>
    <w:rsid w:val="00522F03"/>
    <w:rsid w:val="005241C6"/>
    <w:rsid w:val="00524608"/>
    <w:rsid w:val="005259A4"/>
    <w:rsid w:val="00532428"/>
    <w:rsid w:val="0053244B"/>
    <w:rsid w:val="00535A51"/>
    <w:rsid w:val="00552050"/>
    <w:rsid w:val="00552309"/>
    <w:rsid w:val="0056025B"/>
    <w:rsid w:val="005638F5"/>
    <w:rsid w:val="005643EC"/>
    <w:rsid w:val="00565CD2"/>
    <w:rsid w:val="00567F35"/>
    <w:rsid w:val="00567FAA"/>
    <w:rsid w:val="00571290"/>
    <w:rsid w:val="0057221E"/>
    <w:rsid w:val="00572612"/>
    <w:rsid w:val="00580D04"/>
    <w:rsid w:val="00582836"/>
    <w:rsid w:val="00587C17"/>
    <w:rsid w:val="0059246F"/>
    <w:rsid w:val="005A5FBB"/>
    <w:rsid w:val="005A6F4E"/>
    <w:rsid w:val="005B08E0"/>
    <w:rsid w:val="005C029E"/>
    <w:rsid w:val="005C23FD"/>
    <w:rsid w:val="005C7B19"/>
    <w:rsid w:val="005D51E6"/>
    <w:rsid w:val="005F7BE6"/>
    <w:rsid w:val="006051CF"/>
    <w:rsid w:val="00616FA5"/>
    <w:rsid w:val="00622930"/>
    <w:rsid w:val="00625C18"/>
    <w:rsid w:val="00635D1F"/>
    <w:rsid w:val="006377AD"/>
    <w:rsid w:val="00640234"/>
    <w:rsid w:val="0064253F"/>
    <w:rsid w:val="00647824"/>
    <w:rsid w:val="00647F8C"/>
    <w:rsid w:val="006501F2"/>
    <w:rsid w:val="0065488B"/>
    <w:rsid w:val="00667C9F"/>
    <w:rsid w:val="006743BF"/>
    <w:rsid w:val="006849B7"/>
    <w:rsid w:val="00691E77"/>
    <w:rsid w:val="006965F2"/>
    <w:rsid w:val="006B0355"/>
    <w:rsid w:val="006B53EF"/>
    <w:rsid w:val="006B7714"/>
    <w:rsid w:val="006C44DD"/>
    <w:rsid w:val="006C4655"/>
    <w:rsid w:val="006D02E2"/>
    <w:rsid w:val="006E2A25"/>
    <w:rsid w:val="006E4FAD"/>
    <w:rsid w:val="006F658A"/>
    <w:rsid w:val="00706D44"/>
    <w:rsid w:val="007121DF"/>
    <w:rsid w:val="007236D4"/>
    <w:rsid w:val="00725A6E"/>
    <w:rsid w:val="007305D5"/>
    <w:rsid w:val="007353F4"/>
    <w:rsid w:val="00743318"/>
    <w:rsid w:val="007463C7"/>
    <w:rsid w:val="00753B5E"/>
    <w:rsid w:val="007618F8"/>
    <w:rsid w:val="007656EE"/>
    <w:rsid w:val="00771EB1"/>
    <w:rsid w:val="007741B0"/>
    <w:rsid w:val="00776B1F"/>
    <w:rsid w:val="00777AB2"/>
    <w:rsid w:val="007859BC"/>
    <w:rsid w:val="0079440E"/>
    <w:rsid w:val="007948C5"/>
    <w:rsid w:val="00795951"/>
    <w:rsid w:val="007961B3"/>
    <w:rsid w:val="007963E4"/>
    <w:rsid w:val="00797BC1"/>
    <w:rsid w:val="007A0799"/>
    <w:rsid w:val="007A2B33"/>
    <w:rsid w:val="007A6815"/>
    <w:rsid w:val="007C1B7C"/>
    <w:rsid w:val="007C5299"/>
    <w:rsid w:val="007C7265"/>
    <w:rsid w:val="007D22AF"/>
    <w:rsid w:val="007D6350"/>
    <w:rsid w:val="007D68EC"/>
    <w:rsid w:val="007E0660"/>
    <w:rsid w:val="007E5595"/>
    <w:rsid w:val="007E6A92"/>
    <w:rsid w:val="007F5B68"/>
    <w:rsid w:val="00801451"/>
    <w:rsid w:val="00801CB6"/>
    <w:rsid w:val="008117F1"/>
    <w:rsid w:val="00820FBD"/>
    <w:rsid w:val="008268F6"/>
    <w:rsid w:val="00831C33"/>
    <w:rsid w:val="00833F0A"/>
    <w:rsid w:val="008401E4"/>
    <w:rsid w:val="008449C1"/>
    <w:rsid w:val="00847608"/>
    <w:rsid w:val="00847EB7"/>
    <w:rsid w:val="00850290"/>
    <w:rsid w:val="008538E7"/>
    <w:rsid w:val="00853E62"/>
    <w:rsid w:val="00854406"/>
    <w:rsid w:val="00855491"/>
    <w:rsid w:val="00856DF2"/>
    <w:rsid w:val="00881253"/>
    <w:rsid w:val="00886114"/>
    <w:rsid w:val="0089700F"/>
    <w:rsid w:val="008A0C99"/>
    <w:rsid w:val="008B4F2E"/>
    <w:rsid w:val="008C4937"/>
    <w:rsid w:val="008D53C1"/>
    <w:rsid w:val="008E1FCA"/>
    <w:rsid w:val="008E2C63"/>
    <w:rsid w:val="008E4945"/>
    <w:rsid w:val="008E6CE2"/>
    <w:rsid w:val="00901B8A"/>
    <w:rsid w:val="00903256"/>
    <w:rsid w:val="00916243"/>
    <w:rsid w:val="00917C6F"/>
    <w:rsid w:val="00920C1C"/>
    <w:rsid w:val="00925D3A"/>
    <w:rsid w:val="00933332"/>
    <w:rsid w:val="0093371D"/>
    <w:rsid w:val="00934405"/>
    <w:rsid w:val="00943B9A"/>
    <w:rsid w:val="00951A86"/>
    <w:rsid w:val="00956CD1"/>
    <w:rsid w:val="0096375C"/>
    <w:rsid w:val="00967405"/>
    <w:rsid w:val="00967BAB"/>
    <w:rsid w:val="009717A1"/>
    <w:rsid w:val="00977FB2"/>
    <w:rsid w:val="00982BC3"/>
    <w:rsid w:val="00992830"/>
    <w:rsid w:val="00997C35"/>
    <w:rsid w:val="009A2CF7"/>
    <w:rsid w:val="009A3398"/>
    <w:rsid w:val="009A3A11"/>
    <w:rsid w:val="009A5B53"/>
    <w:rsid w:val="009A7B8F"/>
    <w:rsid w:val="009B516D"/>
    <w:rsid w:val="009B7BBE"/>
    <w:rsid w:val="009C3408"/>
    <w:rsid w:val="009C4CAE"/>
    <w:rsid w:val="009D280D"/>
    <w:rsid w:val="009D6FE2"/>
    <w:rsid w:val="009F5D4C"/>
    <w:rsid w:val="00A00741"/>
    <w:rsid w:val="00A00E90"/>
    <w:rsid w:val="00A07FBF"/>
    <w:rsid w:val="00A108A7"/>
    <w:rsid w:val="00A20881"/>
    <w:rsid w:val="00A24929"/>
    <w:rsid w:val="00A24D0F"/>
    <w:rsid w:val="00A46C0A"/>
    <w:rsid w:val="00A5220F"/>
    <w:rsid w:val="00A567C6"/>
    <w:rsid w:val="00A6676A"/>
    <w:rsid w:val="00A67124"/>
    <w:rsid w:val="00A67900"/>
    <w:rsid w:val="00A73935"/>
    <w:rsid w:val="00A74744"/>
    <w:rsid w:val="00A827E9"/>
    <w:rsid w:val="00A83805"/>
    <w:rsid w:val="00A8542A"/>
    <w:rsid w:val="00A91A7C"/>
    <w:rsid w:val="00A94D26"/>
    <w:rsid w:val="00AA1013"/>
    <w:rsid w:val="00AA35A4"/>
    <w:rsid w:val="00AA64B4"/>
    <w:rsid w:val="00AA7E71"/>
    <w:rsid w:val="00AB0224"/>
    <w:rsid w:val="00AD2852"/>
    <w:rsid w:val="00AE3008"/>
    <w:rsid w:val="00AE6A6D"/>
    <w:rsid w:val="00AE7D66"/>
    <w:rsid w:val="00AF2C6B"/>
    <w:rsid w:val="00AF702C"/>
    <w:rsid w:val="00AF74EE"/>
    <w:rsid w:val="00B02A34"/>
    <w:rsid w:val="00B064E4"/>
    <w:rsid w:val="00B1380E"/>
    <w:rsid w:val="00B22181"/>
    <w:rsid w:val="00B26D99"/>
    <w:rsid w:val="00B313B5"/>
    <w:rsid w:val="00B5299A"/>
    <w:rsid w:val="00B57418"/>
    <w:rsid w:val="00B63410"/>
    <w:rsid w:val="00B74327"/>
    <w:rsid w:val="00B96309"/>
    <w:rsid w:val="00B96C64"/>
    <w:rsid w:val="00BA401F"/>
    <w:rsid w:val="00BB7CE3"/>
    <w:rsid w:val="00BC0284"/>
    <w:rsid w:val="00BC1A15"/>
    <w:rsid w:val="00BC2ED5"/>
    <w:rsid w:val="00BD508A"/>
    <w:rsid w:val="00BD542F"/>
    <w:rsid w:val="00BD6396"/>
    <w:rsid w:val="00BE1CB4"/>
    <w:rsid w:val="00BF4FDF"/>
    <w:rsid w:val="00BF54DF"/>
    <w:rsid w:val="00BF6FA5"/>
    <w:rsid w:val="00BF705C"/>
    <w:rsid w:val="00C000BC"/>
    <w:rsid w:val="00C03073"/>
    <w:rsid w:val="00C10FB1"/>
    <w:rsid w:val="00C1115E"/>
    <w:rsid w:val="00C11F9B"/>
    <w:rsid w:val="00C16A68"/>
    <w:rsid w:val="00C173F0"/>
    <w:rsid w:val="00C22C0C"/>
    <w:rsid w:val="00C26068"/>
    <w:rsid w:val="00C35377"/>
    <w:rsid w:val="00C354E6"/>
    <w:rsid w:val="00C36246"/>
    <w:rsid w:val="00C37D02"/>
    <w:rsid w:val="00C40CE2"/>
    <w:rsid w:val="00C41C9F"/>
    <w:rsid w:val="00C4461D"/>
    <w:rsid w:val="00C52058"/>
    <w:rsid w:val="00C60664"/>
    <w:rsid w:val="00C6672F"/>
    <w:rsid w:val="00C67ABA"/>
    <w:rsid w:val="00C712C0"/>
    <w:rsid w:val="00CA2D55"/>
    <w:rsid w:val="00CC5CEB"/>
    <w:rsid w:val="00CC6CD3"/>
    <w:rsid w:val="00CC7D2A"/>
    <w:rsid w:val="00CD0F5D"/>
    <w:rsid w:val="00CD2EE1"/>
    <w:rsid w:val="00CD7CF8"/>
    <w:rsid w:val="00CE1F25"/>
    <w:rsid w:val="00CE230A"/>
    <w:rsid w:val="00CF2BB9"/>
    <w:rsid w:val="00CF416F"/>
    <w:rsid w:val="00D07968"/>
    <w:rsid w:val="00D15E3F"/>
    <w:rsid w:val="00D16A53"/>
    <w:rsid w:val="00D16EE0"/>
    <w:rsid w:val="00D172B1"/>
    <w:rsid w:val="00D228AA"/>
    <w:rsid w:val="00D22BBD"/>
    <w:rsid w:val="00D2686C"/>
    <w:rsid w:val="00D3513F"/>
    <w:rsid w:val="00D41FDD"/>
    <w:rsid w:val="00D533EE"/>
    <w:rsid w:val="00D57E74"/>
    <w:rsid w:val="00D60BB6"/>
    <w:rsid w:val="00D67365"/>
    <w:rsid w:val="00D72A7A"/>
    <w:rsid w:val="00D73B1E"/>
    <w:rsid w:val="00D74119"/>
    <w:rsid w:val="00D86ACB"/>
    <w:rsid w:val="00D94817"/>
    <w:rsid w:val="00D94DA2"/>
    <w:rsid w:val="00DB5A44"/>
    <w:rsid w:val="00DC421F"/>
    <w:rsid w:val="00DC6F6C"/>
    <w:rsid w:val="00DD3B99"/>
    <w:rsid w:val="00DD6F78"/>
    <w:rsid w:val="00DD7EAD"/>
    <w:rsid w:val="00DE0650"/>
    <w:rsid w:val="00DE2865"/>
    <w:rsid w:val="00DE3698"/>
    <w:rsid w:val="00DE3817"/>
    <w:rsid w:val="00DE3E55"/>
    <w:rsid w:val="00DE4227"/>
    <w:rsid w:val="00DE4B66"/>
    <w:rsid w:val="00DE7AF6"/>
    <w:rsid w:val="00DF0891"/>
    <w:rsid w:val="00DF16D5"/>
    <w:rsid w:val="00DF20B4"/>
    <w:rsid w:val="00DF4B3E"/>
    <w:rsid w:val="00E033D3"/>
    <w:rsid w:val="00E10AD1"/>
    <w:rsid w:val="00E12F5E"/>
    <w:rsid w:val="00E145CB"/>
    <w:rsid w:val="00E20156"/>
    <w:rsid w:val="00E20D67"/>
    <w:rsid w:val="00E21F47"/>
    <w:rsid w:val="00E43A5B"/>
    <w:rsid w:val="00E46D6F"/>
    <w:rsid w:val="00E5524A"/>
    <w:rsid w:val="00E5648D"/>
    <w:rsid w:val="00E644E6"/>
    <w:rsid w:val="00E67395"/>
    <w:rsid w:val="00E701D5"/>
    <w:rsid w:val="00E70CB3"/>
    <w:rsid w:val="00E71608"/>
    <w:rsid w:val="00E81AAC"/>
    <w:rsid w:val="00E821D3"/>
    <w:rsid w:val="00E82D2F"/>
    <w:rsid w:val="00E84C2D"/>
    <w:rsid w:val="00E8549B"/>
    <w:rsid w:val="00E87E76"/>
    <w:rsid w:val="00E94B39"/>
    <w:rsid w:val="00E96FCD"/>
    <w:rsid w:val="00EB05CA"/>
    <w:rsid w:val="00EB533F"/>
    <w:rsid w:val="00EB5DB5"/>
    <w:rsid w:val="00EC0735"/>
    <w:rsid w:val="00EC6A69"/>
    <w:rsid w:val="00EC7C03"/>
    <w:rsid w:val="00ED6B2D"/>
    <w:rsid w:val="00EE1A71"/>
    <w:rsid w:val="00EE2FA3"/>
    <w:rsid w:val="00EE354A"/>
    <w:rsid w:val="00EE4F7B"/>
    <w:rsid w:val="00EE53F9"/>
    <w:rsid w:val="00EE5B8E"/>
    <w:rsid w:val="00EE5D7C"/>
    <w:rsid w:val="00EE6E5A"/>
    <w:rsid w:val="00EF04D5"/>
    <w:rsid w:val="00EF35DE"/>
    <w:rsid w:val="00F00621"/>
    <w:rsid w:val="00F009CB"/>
    <w:rsid w:val="00F0679A"/>
    <w:rsid w:val="00F07761"/>
    <w:rsid w:val="00F1196D"/>
    <w:rsid w:val="00F1373F"/>
    <w:rsid w:val="00F21607"/>
    <w:rsid w:val="00F23C6C"/>
    <w:rsid w:val="00F24E38"/>
    <w:rsid w:val="00F26793"/>
    <w:rsid w:val="00F26BC1"/>
    <w:rsid w:val="00F3100A"/>
    <w:rsid w:val="00F35008"/>
    <w:rsid w:val="00F401ED"/>
    <w:rsid w:val="00F455B9"/>
    <w:rsid w:val="00F4742F"/>
    <w:rsid w:val="00F53BE4"/>
    <w:rsid w:val="00F561ED"/>
    <w:rsid w:val="00F6013D"/>
    <w:rsid w:val="00F63409"/>
    <w:rsid w:val="00F71C5D"/>
    <w:rsid w:val="00F73E92"/>
    <w:rsid w:val="00F776C4"/>
    <w:rsid w:val="00F80087"/>
    <w:rsid w:val="00F85532"/>
    <w:rsid w:val="00F86C98"/>
    <w:rsid w:val="00F87B87"/>
    <w:rsid w:val="00F92EEC"/>
    <w:rsid w:val="00F96F24"/>
    <w:rsid w:val="00FA1A4C"/>
    <w:rsid w:val="00FA2688"/>
    <w:rsid w:val="00FC0952"/>
    <w:rsid w:val="00FC1466"/>
    <w:rsid w:val="00FC15B6"/>
    <w:rsid w:val="00FD4D34"/>
    <w:rsid w:val="00FD79D2"/>
    <w:rsid w:val="00FF0DBE"/>
    <w:rsid w:val="00FF2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BE9C"/>
  <w15:docId w15:val="{3FEAA6D4-94D3-4F5A-B4FF-172300A5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49F"/>
    <w:pPr>
      <w:spacing w:after="160" w:line="259" w:lineRule="auto"/>
    </w:pPr>
  </w:style>
  <w:style w:type="paragraph" w:styleId="Ttulo1">
    <w:name w:val="heading 1"/>
    <w:basedOn w:val="Normal"/>
    <w:next w:val="Normal"/>
    <w:link w:val="Ttulo1Car"/>
    <w:uiPriority w:val="9"/>
    <w:qFormat/>
    <w:rsid w:val="000A4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E06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5D7C"/>
    <w:pPr>
      <w:keepNext/>
      <w:keepLines/>
      <w:spacing w:before="200" w:after="0"/>
      <w:outlineLvl w:val="2"/>
    </w:pPr>
    <w:rPr>
      <w:rFonts w:ascii="Calibri Light" w:eastAsia="Times New Roman" w:hAnsi="Calibri Light" w:cs="Times New Roman"/>
      <w:color w:val="243F60"/>
      <w:sz w:val="24"/>
      <w:szCs w:val="24"/>
    </w:rPr>
  </w:style>
  <w:style w:type="paragraph" w:styleId="Ttulo4">
    <w:name w:val="heading 4"/>
    <w:basedOn w:val="Normal"/>
    <w:next w:val="Normal"/>
    <w:link w:val="Ttulo4Car"/>
    <w:uiPriority w:val="9"/>
    <w:semiHidden/>
    <w:unhideWhenUsed/>
    <w:qFormat/>
    <w:rsid w:val="00EE5D7C"/>
    <w:pPr>
      <w:keepNext/>
      <w:keepLines/>
      <w:spacing w:before="200" w:after="0"/>
      <w:outlineLvl w:val="3"/>
    </w:pPr>
    <w:rPr>
      <w:rFonts w:ascii="Calibri Light" w:eastAsia="Times New Roman" w:hAnsi="Calibri Light" w:cs="Times New Roman"/>
      <w:i/>
      <w:iCs/>
      <w:color w:val="365F9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24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E06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E5D7C"/>
    <w:rPr>
      <w:rFonts w:ascii="Calibri Light" w:eastAsia="Times New Roman" w:hAnsi="Calibri Light" w:cs="Times New Roman"/>
      <w:color w:val="243F60"/>
      <w:sz w:val="24"/>
      <w:szCs w:val="24"/>
    </w:rPr>
  </w:style>
  <w:style w:type="character" w:customStyle="1" w:styleId="Ttulo4Car">
    <w:name w:val="Título 4 Car"/>
    <w:basedOn w:val="Fuentedeprrafopredeter"/>
    <w:link w:val="Ttulo4"/>
    <w:uiPriority w:val="9"/>
    <w:rsid w:val="00EE5D7C"/>
    <w:rPr>
      <w:rFonts w:ascii="Calibri Light" w:eastAsia="Times New Roman" w:hAnsi="Calibri Light" w:cs="Times New Roman"/>
      <w:i/>
      <w:iCs/>
      <w:color w:val="365F91"/>
    </w:rPr>
  </w:style>
  <w:style w:type="paragraph" w:styleId="Sinespaciado">
    <w:name w:val="No Spacing"/>
    <w:link w:val="SinespaciadoCar"/>
    <w:uiPriority w:val="1"/>
    <w:qFormat/>
    <w:rsid w:val="003E59FA"/>
    <w:pPr>
      <w:spacing w:after="0" w:line="240" w:lineRule="auto"/>
    </w:pPr>
  </w:style>
  <w:style w:type="character" w:customStyle="1" w:styleId="SinespaciadoCar">
    <w:name w:val="Sin espaciado Car"/>
    <w:basedOn w:val="Fuentedeprrafopredeter"/>
    <w:link w:val="Sinespaciado"/>
    <w:uiPriority w:val="1"/>
    <w:rsid w:val="003E59FA"/>
  </w:style>
  <w:style w:type="paragraph" w:styleId="Textodeglobo">
    <w:name w:val="Balloon Text"/>
    <w:basedOn w:val="Normal"/>
    <w:link w:val="TextodegloboCar"/>
    <w:uiPriority w:val="99"/>
    <w:semiHidden/>
    <w:unhideWhenUsed/>
    <w:rsid w:val="003E59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59FA"/>
    <w:rPr>
      <w:rFonts w:ascii="Tahoma" w:hAnsi="Tahoma" w:cs="Tahoma"/>
      <w:sz w:val="16"/>
      <w:szCs w:val="16"/>
    </w:rPr>
  </w:style>
  <w:style w:type="paragraph" w:styleId="Encabezado">
    <w:name w:val="header"/>
    <w:basedOn w:val="Normal"/>
    <w:link w:val="EncabezadoCar"/>
    <w:uiPriority w:val="99"/>
    <w:unhideWhenUsed/>
    <w:rsid w:val="000A42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424A"/>
  </w:style>
  <w:style w:type="paragraph" w:styleId="Piedepgina">
    <w:name w:val="footer"/>
    <w:basedOn w:val="Normal"/>
    <w:link w:val="PiedepginaCar"/>
    <w:uiPriority w:val="99"/>
    <w:unhideWhenUsed/>
    <w:rsid w:val="000A42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24A"/>
  </w:style>
  <w:style w:type="table" w:styleId="Tablaconcuadrcula">
    <w:name w:val="Table Grid"/>
    <w:basedOn w:val="Tablanormal"/>
    <w:uiPriority w:val="39"/>
    <w:rsid w:val="000A424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0A424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A424A"/>
    <w:rPr>
      <w:rFonts w:ascii="Tahoma" w:hAnsi="Tahoma" w:cs="Tahoma"/>
      <w:sz w:val="16"/>
      <w:szCs w:val="16"/>
    </w:rPr>
  </w:style>
  <w:style w:type="paragraph" w:styleId="Prrafodelista">
    <w:name w:val="List Paragraph"/>
    <w:basedOn w:val="Normal"/>
    <w:uiPriority w:val="34"/>
    <w:qFormat/>
    <w:rsid w:val="00DE0650"/>
    <w:pPr>
      <w:ind w:left="720"/>
      <w:contextualSpacing/>
    </w:pPr>
  </w:style>
  <w:style w:type="paragraph" w:customStyle="1" w:styleId="Ttulo31">
    <w:name w:val="Título 31"/>
    <w:basedOn w:val="Normal"/>
    <w:next w:val="Normal"/>
    <w:uiPriority w:val="9"/>
    <w:unhideWhenUsed/>
    <w:qFormat/>
    <w:rsid w:val="00EE5D7C"/>
    <w:pPr>
      <w:keepNext/>
      <w:keepLines/>
      <w:spacing w:before="40" w:after="0"/>
      <w:outlineLvl w:val="2"/>
    </w:pPr>
    <w:rPr>
      <w:rFonts w:ascii="Calibri Light" w:eastAsia="Times New Roman" w:hAnsi="Calibri Light" w:cs="Times New Roman"/>
      <w:color w:val="243F60"/>
      <w:sz w:val="24"/>
      <w:szCs w:val="24"/>
    </w:rPr>
  </w:style>
  <w:style w:type="paragraph" w:customStyle="1" w:styleId="Ttulo41">
    <w:name w:val="Título 41"/>
    <w:basedOn w:val="Normal"/>
    <w:next w:val="Normal"/>
    <w:uiPriority w:val="9"/>
    <w:unhideWhenUsed/>
    <w:qFormat/>
    <w:rsid w:val="00EE5D7C"/>
    <w:pPr>
      <w:keepNext/>
      <w:keepLines/>
      <w:spacing w:before="40" w:after="0"/>
      <w:outlineLvl w:val="3"/>
    </w:pPr>
    <w:rPr>
      <w:rFonts w:ascii="Calibri Light" w:eastAsia="Times New Roman" w:hAnsi="Calibri Light" w:cs="Times New Roman"/>
      <w:i/>
      <w:iCs/>
      <w:color w:val="365F91"/>
    </w:rPr>
  </w:style>
  <w:style w:type="character" w:styleId="nfasis">
    <w:name w:val="Emphasis"/>
    <w:basedOn w:val="Fuentedeprrafopredeter"/>
    <w:uiPriority w:val="20"/>
    <w:qFormat/>
    <w:rsid w:val="00EE5D7C"/>
    <w:rPr>
      <w:i/>
      <w:iCs/>
    </w:rPr>
  </w:style>
  <w:style w:type="character" w:customStyle="1" w:styleId="Hipervnculo1">
    <w:name w:val="Hipervínculo1"/>
    <w:basedOn w:val="Fuentedeprrafopredeter"/>
    <w:uiPriority w:val="99"/>
    <w:unhideWhenUsed/>
    <w:rsid w:val="00EE5D7C"/>
    <w:rPr>
      <w:color w:val="0000FF"/>
      <w:u w:val="single"/>
    </w:rPr>
  </w:style>
  <w:style w:type="character" w:styleId="Hipervnculo">
    <w:name w:val="Hyperlink"/>
    <w:basedOn w:val="Fuentedeprrafopredeter"/>
    <w:uiPriority w:val="99"/>
    <w:unhideWhenUsed/>
    <w:rsid w:val="00EE5D7C"/>
    <w:rPr>
      <w:color w:val="0000FF" w:themeColor="hyperlink"/>
      <w:u w:val="single"/>
    </w:rPr>
  </w:style>
  <w:style w:type="table" w:customStyle="1" w:styleId="Tablaconcuadrcula1">
    <w:name w:val="Tabla con cuadrícula1"/>
    <w:basedOn w:val="Tablanormal"/>
    <w:next w:val="Tablaconcuadrcula"/>
    <w:uiPriority w:val="1"/>
    <w:rsid w:val="00EE5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mbernamelink">
    <w:name w:val="membernamelink"/>
    <w:basedOn w:val="Fuentedeprrafopredeter"/>
    <w:rsid w:val="00EE5D7C"/>
  </w:style>
  <w:style w:type="character" w:customStyle="1" w:styleId="interfacename">
    <w:name w:val="interfacename"/>
    <w:basedOn w:val="Fuentedeprrafopredeter"/>
    <w:rsid w:val="00EE5D7C"/>
  </w:style>
  <w:style w:type="character" w:customStyle="1" w:styleId="HTMLconformatoprevioCar">
    <w:name w:val="HTML con formato previo Car"/>
    <w:basedOn w:val="Fuentedeprrafopredeter"/>
    <w:link w:val="HTMLconformatoprevio"/>
    <w:uiPriority w:val="99"/>
    <w:semiHidden/>
    <w:rsid w:val="00EE5D7C"/>
    <w:rPr>
      <w:rFonts w:ascii="Courier New" w:eastAsia="Times New Roman" w:hAnsi="Courier New" w:cs="Courier New"/>
      <w:color w:val="000000"/>
      <w:sz w:val="20"/>
      <w:szCs w:val="20"/>
      <w:lang w:eastAsia="es-ES"/>
    </w:rPr>
  </w:style>
  <w:style w:type="paragraph" w:styleId="HTMLconformatoprevio">
    <w:name w:val="HTML Preformatted"/>
    <w:basedOn w:val="Normal"/>
    <w:link w:val="HTMLconformatoprevioCar"/>
    <w:uiPriority w:val="99"/>
    <w:semiHidden/>
    <w:unhideWhenUsed/>
    <w:rsid w:val="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lang w:eastAsia="es-ES"/>
    </w:rPr>
  </w:style>
  <w:style w:type="character" w:customStyle="1" w:styleId="Ttulo3Car1">
    <w:name w:val="Título 3 Car1"/>
    <w:basedOn w:val="Fuentedeprrafopredeter"/>
    <w:uiPriority w:val="9"/>
    <w:semiHidden/>
    <w:rsid w:val="00EE5D7C"/>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EE5D7C"/>
    <w:rPr>
      <w:color w:val="800080" w:themeColor="followedHyperlink"/>
      <w:u w:val="single"/>
    </w:rPr>
  </w:style>
  <w:style w:type="character" w:customStyle="1" w:styleId="Ttulo4Car1">
    <w:name w:val="Título 4 Car1"/>
    <w:basedOn w:val="Fuentedeprrafopredeter"/>
    <w:uiPriority w:val="9"/>
    <w:semiHidden/>
    <w:rsid w:val="00EE5D7C"/>
    <w:rPr>
      <w:rFonts w:asciiTheme="majorHAnsi" w:eastAsiaTheme="majorEastAsia" w:hAnsiTheme="majorHAnsi" w:cstheme="majorBidi"/>
      <w:b/>
      <w:bCs/>
      <w:i/>
      <w:iCs/>
      <w:color w:val="4F81BD" w:themeColor="accent1"/>
    </w:rPr>
  </w:style>
  <w:style w:type="table" w:customStyle="1" w:styleId="Sombreadoclaro-nfasis11">
    <w:name w:val="Sombreado claro - Énfasis 11"/>
    <w:basedOn w:val="Tablanormal"/>
    <w:uiPriority w:val="60"/>
    <w:rsid w:val="00243A5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digoHTML">
    <w:name w:val="HTML Code"/>
    <w:basedOn w:val="Fuentedeprrafopredeter"/>
    <w:uiPriority w:val="99"/>
    <w:semiHidden/>
    <w:unhideWhenUsed/>
    <w:rsid w:val="00743318"/>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777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4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A6A493C5244B8C9B4808640741F6F6"/>
        <w:category>
          <w:name w:val="General"/>
          <w:gallery w:val="placeholder"/>
        </w:category>
        <w:types>
          <w:type w:val="bbPlcHdr"/>
        </w:types>
        <w:behaviors>
          <w:behavior w:val="content"/>
        </w:behaviors>
        <w:guid w:val="{02D9370A-11F2-42DB-A492-FA7A25E52F7F}"/>
      </w:docPartPr>
      <w:docPartBody>
        <w:p w:rsidR="00E16C45" w:rsidRDefault="00E16C45" w:rsidP="00E16C45">
          <w:pPr>
            <w:pStyle w:val="C0A6A493C5244B8C9B4808640741F6F6"/>
          </w:pPr>
          <w:r>
            <w:rPr>
              <w:rFonts w:asciiTheme="majorHAnsi" w:eastAsiaTheme="majorEastAsia" w:hAnsiTheme="majorHAnsi" w:cstheme="majorBidi"/>
              <w:sz w:val="80"/>
              <w:szCs w:val="80"/>
            </w:rPr>
            <w:t>[Escribir el título del documento]</w:t>
          </w:r>
        </w:p>
      </w:docPartBody>
    </w:docPart>
    <w:docPart>
      <w:docPartPr>
        <w:name w:val="DB0DB156455646F5A633BE313EE5CF11"/>
        <w:category>
          <w:name w:val="General"/>
          <w:gallery w:val="placeholder"/>
        </w:category>
        <w:types>
          <w:type w:val="bbPlcHdr"/>
        </w:types>
        <w:behaviors>
          <w:behavior w:val="content"/>
        </w:behaviors>
        <w:guid w:val="{98ECB39D-B554-427D-8F3B-CE257DA56A89}"/>
      </w:docPartPr>
      <w:docPartBody>
        <w:p w:rsidR="00E16C45" w:rsidRDefault="00E16C45" w:rsidP="00E16C45">
          <w:pPr>
            <w:pStyle w:val="DB0DB156455646F5A633BE313EE5CF11"/>
          </w:pPr>
          <w:r>
            <w:rPr>
              <w:rFonts w:asciiTheme="majorHAnsi" w:eastAsiaTheme="majorEastAsia" w:hAnsiTheme="majorHAnsi" w:cstheme="majorBidi"/>
              <w:sz w:val="44"/>
              <w:szCs w:val="44"/>
            </w:rPr>
            <w:t>[Escribir el subtítulo del documento]</w:t>
          </w:r>
        </w:p>
      </w:docPartBody>
    </w:docPart>
    <w:docPart>
      <w:docPartPr>
        <w:name w:val="EA7EE628FCFA4182AB9F8D96B7F85394"/>
        <w:category>
          <w:name w:val="General"/>
          <w:gallery w:val="placeholder"/>
        </w:category>
        <w:types>
          <w:type w:val="bbPlcHdr"/>
        </w:types>
        <w:behaviors>
          <w:behavior w:val="content"/>
        </w:behaviors>
        <w:guid w:val="{27A2CC44-FB99-4C91-AD82-F55E5D0FDD02}"/>
      </w:docPartPr>
      <w:docPartBody>
        <w:p w:rsidR="00E16C45" w:rsidRDefault="00E16C45" w:rsidP="00E16C45">
          <w:pPr>
            <w:pStyle w:val="EA7EE628FCFA4182AB9F8D96B7F85394"/>
          </w:pPr>
          <w:r>
            <w:rPr>
              <w:b/>
              <w:bCs/>
            </w:rPr>
            <w:t>[Escribir el nombre del autor]</w:t>
          </w:r>
        </w:p>
      </w:docPartBody>
    </w:docPart>
    <w:docPart>
      <w:docPartPr>
        <w:name w:val="57E0B6C67BA54D0BB82AF1C017DD8786"/>
        <w:category>
          <w:name w:val="General"/>
          <w:gallery w:val="placeholder"/>
        </w:category>
        <w:types>
          <w:type w:val="bbPlcHdr"/>
        </w:types>
        <w:behaviors>
          <w:behavior w:val="content"/>
        </w:behaviors>
        <w:guid w:val="{1080E191-AF58-4279-8756-126437EC1535}"/>
      </w:docPartPr>
      <w:docPartBody>
        <w:p w:rsidR="00E16C45" w:rsidRDefault="00E16C45" w:rsidP="00E16C45">
          <w:pPr>
            <w:pStyle w:val="57E0B6C67BA54D0BB82AF1C017DD8786"/>
          </w:pPr>
          <w:r>
            <w:rPr>
              <w:b/>
              <w:bCs/>
            </w:rPr>
            <w:t>[Seleccionar fecha]</w:t>
          </w:r>
        </w:p>
      </w:docPartBody>
    </w:docPart>
    <w:docPart>
      <w:docPartPr>
        <w:name w:val="548E58012812444A8D7275C31C70A398"/>
        <w:category>
          <w:name w:val="General"/>
          <w:gallery w:val="placeholder"/>
        </w:category>
        <w:types>
          <w:type w:val="bbPlcHdr"/>
        </w:types>
        <w:behaviors>
          <w:behavior w:val="content"/>
        </w:behaviors>
        <w:guid w:val="{67C385EA-4485-4FE4-A5AE-0816CA4D6082}"/>
      </w:docPartPr>
      <w:docPartBody>
        <w:p w:rsidR="00E16C45" w:rsidRDefault="00E16C45" w:rsidP="00E16C45">
          <w:pPr>
            <w:pStyle w:val="548E58012812444A8D7275C31C70A398"/>
          </w:pPr>
          <w:r>
            <w:rPr>
              <w:rFonts w:asciiTheme="majorHAnsi" w:eastAsiaTheme="majorEastAsia" w:hAnsiTheme="majorHAnsi" w:cstheme="majorBidi"/>
              <w:cap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16C45"/>
    <w:rsid w:val="000132EF"/>
    <w:rsid w:val="00075056"/>
    <w:rsid w:val="00164836"/>
    <w:rsid w:val="00183B4F"/>
    <w:rsid w:val="001E2144"/>
    <w:rsid w:val="00213AD0"/>
    <w:rsid w:val="00217E62"/>
    <w:rsid w:val="002924ED"/>
    <w:rsid w:val="00294A3C"/>
    <w:rsid w:val="002A6E65"/>
    <w:rsid w:val="0032684D"/>
    <w:rsid w:val="004234EE"/>
    <w:rsid w:val="00586CCD"/>
    <w:rsid w:val="00634C74"/>
    <w:rsid w:val="006B3634"/>
    <w:rsid w:val="007553A2"/>
    <w:rsid w:val="0086718C"/>
    <w:rsid w:val="008B7544"/>
    <w:rsid w:val="009D42C6"/>
    <w:rsid w:val="00A41AEC"/>
    <w:rsid w:val="00A574EB"/>
    <w:rsid w:val="00AA09A7"/>
    <w:rsid w:val="00B3642F"/>
    <w:rsid w:val="00BC2B20"/>
    <w:rsid w:val="00C624BF"/>
    <w:rsid w:val="00E16C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8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00D24C808140679758E8104EC03488">
    <w:name w:val="A700D24C808140679758E8104EC03488"/>
    <w:rsid w:val="00E16C45"/>
  </w:style>
  <w:style w:type="paragraph" w:customStyle="1" w:styleId="C0A6A493C5244B8C9B4808640741F6F6">
    <w:name w:val="C0A6A493C5244B8C9B4808640741F6F6"/>
    <w:rsid w:val="00E16C45"/>
  </w:style>
  <w:style w:type="paragraph" w:customStyle="1" w:styleId="DB0DB156455646F5A633BE313EE5CF11">
    <w:name w:val="DB0DB156455646F5A633BE313EE5CF11"/>
    <w:rsid w:val="00E16C45"/>
  </w:style>
  <w:style w:type="paragraph" w:customStyle="1" w:styleId="EA7EE628FCFA4182AB9F8D96B7F85394">
    <w:name w:val="EA7EE628FCFA4182AB9F8D96B7F85394"/>
    <w:rsid w:val="00E16C45"/>
  </w:style>
  <w:style w:type="paragraph" w:customStyle="1" w:styleId="57E0B6C67BA54D0BB82AF1C017DD8786">
    <w:name w:val="57E0B6C67BA54D0BB82AF1C017DD8786"/>
    <w:rsid w:val="00E16C45"/>
  </w:style>
  <w:style w:type="paragraph" w:customStyle="1" w:styleId="0B5AF8F060C54FDD92B2220381AB8FBA">
    <w:name w:val="0B5AF8F060C54FDD92B2220381AB8FBA"/>
    <w:rsid w:val="00E16C45"/>
  </w:style>
  <w:style w:type="paragraph" w:customStyle="1" w:styleId="6F15A752A7B348D5BF61F7616216AF10">
    <w:name w:val="6F15A752A7B348D5BF61F7616216AF10"/>
    <w:rsid w:val="00E16C45"/>
  </w:style>
  <w:style w:type="paragraph" w:customStyle="1" w:styleId="548E58012812444A8D7275C31C70A398">
    <w:name w:val="548E58012812444A8D7275C31C70A398"/>
    <w:rsid w:val="00E16C45"/>
  </w:style>
  <w:style w:type="paragraph" w:customStyle="1" w:styleId="3AFD9F1DF7FD43CDA075F026BE21FFC3">
    <w:name w:val="3AFD9F1DF7FD43CDA075F026BE21FFC3"/>
    <w:rsid w:val="00E16C45"/>
  </w:style>
  <w:style w:type="paragraph" w:customStyle="1" w:styleId="BEF26B1D0C534C4D9DC26FFCD7938758">
    <w:name w:val="BEF26B1D0C534C4D9DC26FFCD7938758"/>
    <w:rsid w:val="00E16C45"/>
  </w:style>
  <w:style w:type="paragraph" w:customStyle="1" w:styleId="6C28E8251675467F82778694C3433E5F">
    <w:name w:val="6C28E8251675467F82778694C3433E5F"/>
    <w:rsid w:val="00E16C45"/>
  </w:style>
  <w:style w:type="paragraph" w:customStyle="1" w:styleId="5841834ED0834D6EBFA376C1F6AE2B80">
    <w:name w:val="5841834ED0834D6EBFA376C1F6AE2B80"/>
    <w:rsid w:val="00E16C45"/>
  </w:style>
  <w:style w:type="paragraph" w:customStyle="1" w:styleId="D4BD2F039A32424E80F2C45F8A147E5C">
    <w:name w:val="D4BD2F039A32424E80F2C45F8A147E5C"/>
    <w:rsid w:val="00E16C45"/>
  </w:style>
  <w:style w:type="paragraph" w:customStyle="1" w:styleId="64FC2D3D1C1A49BAA78B8E5737EAD2A2">
    <w:name w:val="64FC2D3D1C1A49BAA78B8E5737EAD2A2"/>
    <w:rsid w:val="00E16C45"/>
  </w:style>
  <w:style w:type="paragraph" w:customStyle="1" w:styleId="785A440BF44047EB8FF83A37A6CC3926">
    <w:name w:val="785A440BF44047EB8FF83A37A6CC3926"/>
    <w:rsid w:val="00E16C45"/>
  </w:style>
  <w:style w:type="paragraph" w:customStyle="1" w:styleId="94686DAFA4794D8EA6D73D5EB40EEE72">
    <w:name w:val="94686DAFA4794D8EA6D73D5EB40EEE72"/>
    <w:rsid w:val="00E16C45"/>
  </w:style>
  <w:style w:type="paragraph" w:customStyle="1" w:styleId="DB55B19BDF9C4DDC8677D43D988F78AC">
    <w:name w:val="DB55B19BDF9C4DDC8677D43D988F78AC"/>
    <w:rsid w:val="00E16C45"/>
  </w:style>
  <w:style w:type="paragraph" w:customStyle="1" w:styleId="34B7C01503DE4F76ABDB3210AF5BF48A">
    <w:name w:val="34B7C01503DE4F76ABDB3210AF5BF48A"/>
    <w:rsid w:val="00E16C45"/>
  </w:style>
  <w:style w:type="paragraph" w:customStyle="1" w:styleId="94517BBA357D4EACB1A2B6A8FC40A1DB">
    <w:name w:val="94517BBA357D4EACB1A2B6A8FC40A1DB"/>
    <w:rsid w:val="00E16C45"/>
  </w:style>
  <w:style w:type="paragraph" w:customStyle="1" w:styleId="EC7CB9B874B2482B8D518E9A0BA44DFA">
    <w:name w:val="EC7CB9B874B2482B8D518E9A0BA44DFA"/>
    <w:rsid w:val="00E16C45"/>
  </w:style>
  <w:style w:type="paragraph" w:customStyle="1" w:styleId="3507633CAA6F470A9C0E5C0C082C2008">
    <w:name w:val="3507633CAA6F470A9C0E5C0C082C2008"/>
    <w:rsid w:val="00E16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8E013-96BC-47A5-AA77-B90428CD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1880</Words>
  <Characters>10341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Configuración de entorno</vt:lpstr>
    </vt:vector>
  </TitlesOfParts>
  <Company>Fernando Ismael Pacheco Sánchez</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entorno</dc:title>
  <dc:subject>Configurar entorno para desarrollar o ejecutar los ejercicios de repositorio</dc:subject>
  <dc:creator>Fernando Ismael Pacheco Sánchez</dc:creator>
  <cp:lastModifiedBy>Fernando Pacheco</cp:lastModifiedBy>
  <cp:revision>19</cp:revision>
  <cp:lastPrinted>2017-02-21T09:53:00Z</cp:lastPrinted>
  <dcterms:created xsi:type="dcterms:W3CDTF">2019-03-21T07:59:00Z</dcterms:created>
  <dcterms:modified xsi:type="dcterms:W3CDTF">2019-03-21T09:48:00Z</dcterms:modified>
</cp:coreProperties>
</file>