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2683" w:rsidRDefault="001E268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46EB0" w14:textId="64BB2D2E" w:rsidR="00D51E83" w:rsidRPr="00D51E83" w:rsidRDefault="00827B67" w:rsidP="003B7A6B">
      <w:pPr>
        <w:tabs>
          <w:tab w:val="left" w:pos="5895"/>
        </w:tabs>
        <w:spacing w:line="240" w:lineRule="auto"/>
        <w:ind w:hanging="426"/>
        <w:rPr>
          <w:rFonts w:asciiTheme="minorHAnsi" w:eastAsia="Gotham Light" w:hAnsiTheme="minorHAnsi" w:cs="Gotham Light"/>
          <w:b/>
          <w:bCs/>
          <w:lang w:val="en-US"/>
        </w:rPr>
      </w:pPr>
      <w:r>
        <w:rPr>
          <w:rFonts w:ascii="Garamond" w:eastAsia="Garamond" w:hAnsi="Garamond" w:cs="Garamond"/>
          <w:b/>
          <w:sz w:val="36"/>
          <w:szCs w:val="36"/>
        </w:rPr>
        <w:tab/>
      </w:r>
    </w:p>
    <w:p w14:paraId="1D165BFA" w14:textId="77777777" w:rsidR="00D51E83" w:rsidRDefault="00D51E83" w:rsidP="00633C9F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538EDA8C" w14:textId="5BD46E9E" w:rsidR="005208A1" w:rsidRDefault="005208A1" w:rsidP="00735B82">
      <w:pPr>
        <w:tabs>
          <w:tab w:val="left" w:pos="1701"/>
        </w:tabs>
        <w:spacing w:line="240" w:lineRule="auto"/>
        <w:jc w:val="both"/>
        <w:rPr>
          <w:rFonts w:asciiTheme="minorHAnsi" w:eastAsia="Montserrat Medium" w:hAnsiTheme="minorHAnsi" w:cs="Montserrat Medium"/>
        </w:rPr>
      </w:pPr>
    </w:p>
    <w:p w14:paraId="5954DDC9" w14:textId="77777777" w:rsidR="003B7A6B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color w:val="7D212B"/>
          <w:sz w:val="36"/>
          <w:szCs w:val="36"/>
        </w:rPr>
      </w:pPr>
      <w:r>
        <w:rPr>
          <w:rFonts w:ascii="Cambria" w:eastAsia="Montserrat Medium" w:hAnsi="Cambria" w:cs="Montserrat Medium"/>
          <w:b/>
          <w:color w:val="7D212B"/>
          <w:sz w:val="36"/>
          <w:szCs w:val="36"/>
        </w:rPr>
        <w:t xml:space="preserve">Programa de Dirección en Agronegocios </w:t>
      </w:r>
    </w:p>
    <w:p w14:paraId="27CD5664" w14:textId="77777777" w:rsidR="003B7A6B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  <w:r>
        <w:rPr>
          <w:rFonts w:ascii="Cambria" w:eastAsia="Montserrat Medium" w:hAnsi="Cambria" w:cs="Montserrat Medium"/>
          <w:b/>
          <w:color w:val="7D212B"/>
          <w:sz w:val="36"/>
          <w:szCs w:val="36"/>
        </w:rPr>
        <w:t>Tandil</w:t>
      </w:r>
    </w:p>
    <w:p w14:paraId="0B780329" w14:textId="77777777" w:rsidR="003B7A6B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</w:p>
    <w:p w14:paraId="161E04A7" w14:textId="77777777" w:rsidR="003B7A6B" w:rsidRPr="00C46F8A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  <w:r>
        <w:rPr>
          <w:rFonts w:ascii="Cambria" w:eastAsia="Montserrat Medium" w:hAnsi="Cambria" w:cs="Montserrat Medium"/>
          <w:b/>
          <w:sz w:val="28"/>
          <w:szCs w:val="28"/>
        </w:rPr>
        <w:t>Año 2026</w:t>
      </w:r>
    </w:p>
    <w:p w14:paraId="18A53C75" w14:textId="77777777" w:rsidR="003B7A6B" w:rsidRDefault="003B7A6B" w:rsidP="003B7A6B">
      <w:pPr>
        <w:spacing w:line="240" w:lineRule="auto"/>
        <w:ind w:left="284"/>
        <w:rPr>
          <w:rFonts w:ascii="Calisto MT" w:eastAsia="Gotham Light" w:hAnsi="Calisto MT" w:cs="Gotham Light"/>
        </w:rPr>
      </w:pPr>
    </w:p>
    <w:p w14:paraId="160D1A6A" w14:textId="77777777" w:rsidR="003B7A6B" w:rsidRPr="00012C09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</w:rPr>
      </w:pPr>
      <w:r w:rsidRPr="00012C09">
        <w:rPr>
          <w:rFonts w:ascii="Cambria" w:eastAsia="Montserrat Medium" w:hAnsi="Cambria" w:cs="Montserrat Medium"/>
        </w:rPr>
        <w:t>Mulen Hotel de Tandil</w:t>
      </w:r>
      <w:r>
        <w:rPr>
          <w:rFonts w:ascii="Cambria" w:eastAsia="Montserrat Medium" w:hAnsi="Cambria" w:cs="Montserrat Medium"/>
        </w:rPr>
        <w:t>.</w:t>
      </w:r>
      <w:r w:rsidRPr="00012C09">
        <w:rPr>
          <w:rFonts w:ascii="Cambria" w:eastAsia="Montserrat Medium" w:hAnsi="Cambria" w:cs="Montserrat Medium"/>
        </w:rPr>
        <w:t xml:space="preserve">  Av. Santamarina 380, Tandil, provincia de Buenos Aires.</w:t>
      </w:r>
    </w:p>
    <w:p w14:paraId="0FBB1A0B" w14:textId="77777777" w:rsidR="003B7A6B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</w:p>
    <w:p w14:paraId="17E2E10E" w14:textId="56DDB563" w:rsidR="003B7A6B" w:rsidRPr="00811366" w:rsidRDefault="003B7A6B" w:rsidP="003B7A6B">
      <w:pPr>
        <w:tabs>
          <w:tab w:val="left" w:pos="1701"/>
        </w:tabs>
        <w:spacing w:line="240" w:lineRule="auto"/>
        <w:ind w:left="284"/>
        <w:rPr>
          <w:rFonts w:ascii="Cambria" w:eastAsia="Gotham Light" w:hAnsi="Cambria" w:cs="Gotham Light"/>
        </w:rPr>
      </w:pPr>
      <w:r>
        <w:rPr>
          <w:rFonts w:ascii="Cambria" w:eastAsia="Montserrat Medium" w:hAnsi="Cambria" w:cs="Montserrat Medium"/>
          <w:b/>
          <w:sz w:val="28"/>
          <w:szCs w:val="28"/>
        </w:rPr>
        <w:t xml:space="preserve">Jueves 05 </w:t>
      </w:r>
      <w:r w:rsidRPr="00811366">
        <w:rPr>
          <w:rFonts w:ascii="Cambria" w:eastAsia="Montserrat Medium" w:hAnsi="Cambria" w:cs="Montserrat Medium"/>
          <w:b/>
          <w:sz w:val="28"/>
          <w:szCs w:val="28"/>
        </w:rPr>
        <w:t xml:space="preserve">de </w:t>
      </w:r>
      <w:r>
        <w:rPr>
          <w:rFonts w:ascii="Cambria" w:eastAsia="Montserrat Medium" w:hAnsi="Cambria" w:cs="Montserrat Medium"/>
          <w:b/>
          <w:sz w:val="28"/>
          <w:szCs w:val="28"/>
        </w:rPr>
        <w:t>noviembre</w:t>
      </w:r>
      <w:r w:rsidRPr="00811366">
        <w:rPr>
          <w:rFonts w:ascii="Cambria" w:eastAsia="Montserrat Medium" w:hAnsi="Cambria" w:cs="Montserrat Medium"/>
          <w:b/>
          <w:sz w:val="28"/>
          <w:szCs w:val="28"/>
        </w:rPr>
        <w:t xml:space="preserve"> de 202</w:t>
      </w:r>
      <w:r>
        <w:rPr>
          <w:rFonts w:ascii="Cambria" w:eastAsia="Montserrat Medium" w:hAnsi="Cambria" w:cs="Montserrat Medium"/>
          <w:b/>
          <w:sz w:val="28"/>
          <w:szCs w:val="28"/>
        </w:rPr>
        <w:t>6</w:t>
      </w:r>
    </w:p>
    <w:p w14:paraId="75E08D61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</w:p>
    <w:p w14:paraId="429CC464" w14:textId="77777777" w:rsidR="003B7A6B" w:rsidRPr="00D51E83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  <w:color w:val="7D212B"/>
          <w:sz w:val="28"/>
          <w:szCs w:val="24"/>
        </w:rPr>
      </w:pPr>
      <w:r w:rsidRPr="00D51E83">
        <w:rPr>
          <w:rFonts w:ascii="Cambria" w:eastAsia="Montserrat Medium" w:hAnsi="Cambria" w:cs="Montserrat Medium"/>
          <w:b/>
          <w:color w:val="7D212B"/>
          <w:sz w:val="28"/>
          <w:szCs w:val="24"/>
        </w:rPr>
        <w:t>Mañana</w:t>
      </w:r>
    </w:p>
    <w:p w14:paraId="1326F770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</w:p>
    <w:p w14:paraId="58EF45A0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  <w:color w:val="7D212B"/>
          <w:sz w:val="24"/>
          <w:szCs w:val="24"/>
        </w:rPr>
        <w:t>Módulo 1 · Desde dónde conduzco</w:t>
      </w:r>
    </w:p>
    <w:p w14:paraId="6E4EDEF8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</w:rPr>
      </w:pPr>
    </w:p>
    <w:p w14:paraId="62CCB3BF" w14:textId="77777777" w:rsidR="003B7A6B" w:rsidRPr="00811366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160" w:hanging="1876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>09.00</w:t>
      </w:r>
      <w:r w:rsidRPr="00811366">
        <w:rPr>
          <w:rFonts w:ascii="Cambria" w:eastAsia="Montserrat Medium" w:hAnsi="Cambria" w:cs="Montserrat Medium"/>
          <w:b/>
        </w:rPr>
        <w:t xml:space="preserve"> – </w:t>
      </w:r>
      <w:r>
        <w:rPr>
          <w:rFonts w:ascii="Cambria" w:eastAsia="Montserrat Medium" w:hAnsi="Cambria" w:cs="Montserrat Medium"/>
          <w:b/>
        </w:rPr>
        <w:t xml:space="preserve">10.15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  <w:t>Tema:</w:t>
      </w:r>
      <w:r>
        <w:rPr>
          <w:rFonts w:ascii="Cambria" w:eastAsia="Montserrat Medium" w:hAnsi="Cambria" w:cs="Montserrat Medium"/>
          <w:b/>
        </w:rPr>
        <w:t xml:space="preserve"> Mis modelos mentales: de dónde vienen mis creencias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Apertura (¿de qué estás hecho? tres palabras), marco de Senge y escalera de inferencias. Ejercicio individual: árbol genealógico de creencias.</w:t>
      </w:r>
    </w:p>
    <w:p w14:paraId="645A5BF1" w14:textId="77777777" w:rsidR="003B7A6B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7986239C" w14:textId="77777777" w:rsidR="003B7A6B" w:rsidRPr="00811366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160" w:hanging="1876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>10.15</w:t>
      </w:r>
      <w:r w:rsidRPr="00811366">
        <w:rPr>
          <w:rFonts w:ascii="Cambria" w:eastAsia="Montserrat Medium" w:hAnsi="Cambria" w:cs="Montserrat Medium"/>
          <w:b/>
        </w:rPr>
        <w:t xml:space="preserve"> – </w:t>
      </w:r>
      <w:r>
        <w:rPr>
          <w:rFonts w:ascii="Cambria" w:eastAsia="Montserrat Medium" w:hAnsi="Cambria" w:cs="Montserrat Medium"/>
          <w:b/>
        </w:rPr>
        <w:t xml:space="preserve">10.30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  <w:lang w:val="es-AR"/>
        </w:rPr>
        <w:t>Tema:</w:t>
      </w:r>
      <w:r>
        <w:rPr>
          <w:rFonts w:ascii="Cambria" w:eastAsia="Montserrat Medium" w:hAnsi="Cambria" w:cs="Montserrat Medium"/>
          <w:b/>
          <w:lang w:val="es-AR"/>
        </w:rPr>
        <w:t xml:space="preserve"> Consigna del trabajo en equipos</w:t>
      </w:r>
    </w:p>
    <w:p w14:paraId="2A110991" w14:textId="77777777" w:rsidR="003B7A6B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6AA8B6BF" w14:textId="77777777" w:rsidR="003B7A6B" w:rsidRPr="00811366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160" w:hanging="1876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>10.30</w:t>
      </w:r>
      <w:r w:rsidRPr="00811366">
        <w:rPr>
          <w:rFonts w:ascii="Cambria" w:eastAsia="Montserrat Medium" w:hAnsi="Cambria" w:cs="Montserrat Medium"/>
          <w:b/>
        </w:rPr>
        <w:t xml:space="preserve"> – </w:t>
      </w:r>
      <w:r>
        <w:rPr>
          <w:rFonts w:ascii="Cambria" w:eastAsia="Montserrat Medium" w:hAnsi="Cambria" w:cs="Montserrat Medium"/>
          <w:b/>
        </w:rPr>
        <w:t xml:space="preserve">11.15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>Trabajo en equipo</w:t>
      </w:r>
      <w:r>
        <w:rPr>
          <w:rFonts w:asciiTheme="minorHAnsi" w:eastAsia="Montserrat Medium" w:hAnsiTheme="minorHAnsi" w:cs="Montserrat Medium"/>
          <w:b/>
        </w:rPr>
        <w:t xml:space="preserve">: comparto mis creencias y elegimos las 3 más representativas del agro</w:t>
      </w:r>
    </w:p>
    <w:p w14:paraId="6577AAA1" w14:textId="77777777" w:rsidR="003B7A6B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3AD9DC3F" w14:textId="77777777" w:rsidR="003B7A6B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52E33D18" w14:textId="77777777" w:rsidR="003B7A6B" w:rsidRDefault="003B7A6B" w:rsidP="003B7A6B">
      <w:pPr>
        <w:tabs>
          <w:tab w:val="left" w:pos="1701"/>
        </w:tabs>
        <w:spacing w:line="240" w:lineRule="auto"/>
        <w:ind w:left="284"/>
        <w:rPr>
          <w:rFonts w:asciiTheme="minorHAnsi" w:eastAsia="Montserrat Medium" w:hAnsiTheme="minorHAnsi" w:cs="Montserrat Medium"/>
          <w:b/>
        </w:rPr>
      </w:pPr>
      <w:r w:rsidRPr="00811366">
        <w:rPr>
          <w:rFonts w:asciiTheme="minorHAnsi" w:eastAsia="Montserrat Medium" w:hAnsiTheme="minorHAnsi" w:cs="Montserrat Medium"/>
          <w:b/>
        </w:rPr>
        <w:t>1</w:t>
      </w:r>
      <w:r>
        <w:rPr>
          <w:rFonts w:asciiTheme="minorHAnsi" w:eastAsia="Montserrat Medium" w:hAnsiTheme="minorHAnsi" w:cs="Montserrat Medium"/>
          <w:b/>
        </w:rPr>
        <w:t>1</w:t>
      </w:r>
      <w:r w:rsidRPr="00811366">
        <w:rPr>
          <w:rFonts w:asciiTheme="minorHAnsi" w:eastAsia="Montserrat Medium" w:hAnsiTheme="minorHAnsi" w:cs="Montserrat Medium"/>
          <w:b/>
        </w:rPr>
        <w:t>.</w:t>
      </w:r>
      <w:r>
        <w:rPr>
          <w:rFonts w:asciiTheme="minorHAnsi" w:eastAsia="Montserrat Medium" w:hAnsiTheme="minorHAnsi" w:cs="Montserrat Medium"/>
          <w:b/>
        </w:rPr>
        <w:t>15</w:t>
      </w:r>
      <w:r w:rsidRPr="00811366">
        <w:rPr>
          <w:rFonts w:asciiTheme="minorHAnsi" w:eastAsia="Montserrat Medium" w:hAnsiTheme="minorHAnsi" w:cs="Montserrat Medium"/>
          <w:b/>
        </w:rPr>
        <w:t xml:space="preserve"> – </w:t>
      </w:r>
      <w:r>
        <w:rPr>
          <w:rFonts w:asciiTheme="minorHAnsi" w:eastAsia="Montserrat Medium" w:hAnsiTheme="minorHAnsi" w:cs="Montserrat Medium"/>
          <w:b/>
        </w:rPr>
        <w:t>11</w:t>
      </w:r>
      <w:r w:rsidRPr="00811366">
        <w:rPr>
          <w:rFonts w:asciiTheme="minorHAnsi" w:eastAsia="Montserrat Medium" w:hAnsiTheme="minorHAnsi" w:cs="Montserrat Medium"/>
          <w:b/>
        </w:rPr>
        <w:t>.</w:t>
      </w:r>
      <w:r>
        <w:rPr>
          <w:rFonts w:asciiTheme="minorHAnsi" w:eastAsia="Montserrat Medium" w:hAnsiTheme="minorHAnsi" w:cs="Montserrat Medium"/>
          <w:b/>
        </w:rPr>
        <w:t>30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</w:r>
      <w:r w:rsidRPr="00811366">
        <w:rPr>
          <w:rFonts w:asciiTheme="minorHAnsi" w:eastAsia="Montserrat Medium" w:hAnsiTheme="minorHAnsi" w:cs="Montserrat Medium"/>
          <w:b/>
        </w:rPr>
        <w:t>Break</w:t>
      </w:r>
    </w:p>
    <w:p w14:paraId="72ABA43F" w14:textId="77777777" w:rsidR="003B7A6B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3DC8FF9F" w14:textId="77777777" w:rsidR="003B7A6B" w:rsidRPr="009E698D" w:rsidRDefault="003B7A6B" w:rsidP="003B7A6B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63033E9E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  <w:r>
        <w:rPr>
          <w:rFonts w:asciiTheme="minorHAnsi" w:eastAsia="Montserrat Medium" w:hAnsiTheme="minorHAnsi" w:cs="Montserrat Medium"/>
          <w:b/>
        </w:rPr>
        <w:t>11.30 – 13.00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  <w:t>Tema:</w:t>
      </w:r>
      <w:r>
        <w:rPr>
          <w:rFonts w:asciiTheme="minorHAnsi" w:eastAsia="Montserrat Medium" w:hAnsiTheme="minorHAnsi" w:cs="Montserrat Medium"/>
          <w:b/>
        </w:rPr>
        <w:t xml:space="preserve"> Mi estilo de pensamiento: resultados del test de Benziger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Marco de los cuatro modos de pensamiento, lectura del perfil individual, punto ciego y costo de trabajar fuera del modo natural. Devolución en pares: cómo me leo / cómo me leen.</w:t>
      </w:r>
    </w:p>
    <w:p w14:paraId="48D34207" w14:textId="77777777" w:rsidR="003B7A6B" w:rsidRDefault="003B7A6B" w:rsidP="003B7A6B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6B98EDF1" w14:textId="77777777" w:rsidR="003B7A6B" w:rsidRDefault="003B7A6B" w:rsidP="003B7A6B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64ED29DD" w14:textId="77777777" w:rsidR="003B7A6B" w:rsidRDefault="003B7A6B" w:rsidP="003B7A6B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796BF21A" w14:textId="77777777" w:rsidR="003B7A6B" w:rsidRPr="00D51E83" w:rsidRDefault="003B7A6B" w:rsidP="003B7A6B">
      <w:pPr>
        <w:tabs>
          <w:tab w:val="left" w:pos="1701"/>
        </w:tabs>
        <w:spacing w:after="120" w:line="240" w:lineRule="auto"/>
        <w:ind w:left="284"/>
        <w:rPr>
          <w:rFonts w:asciiTheme="minorHAnsi" w:eastAsia="Times New Roman" w:hAnsiTheme="minorHAnsi" w:cs="Times New Roman"/>
          <w:b/>
          <w:szCs w:val="18"/>
          <w:u w:val="single"/>
          <w:lang w:val="es-ES_tradnl" w:eastAsia="en-US"/>
        </w:rPr>
      </w:pPr>
      <w:r>
        <w:rPr>
          <w:rFonts w:asciiTheme="minorHAnsi" w:eastAsia="Times New Roman" w:hAnsiTheme="minorHAnsi" w:cs="Times New Roman"/>
          <w:b/>
          <w:szCs w:val="18"/>
          <w:u w:val="single"/>
          <w:lang w:val="es-ES_tradnl" w:eastAsia="en-US"/>
        </w:rPr>
        <w:t>Materiales:</w:t>
      </w:r>
    </w:p>
    <w:p>
      <w:pPr>
        <w:spacing w:after="60" w:line="240" w:lineRule="auto"/>
        <w:ind w:left="28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Mañana: perfil Benziger impreso por participante, cuaderno de trabajo, post-its verdes y rojos, afiches y marcadores para los equipos.</w:t>
      </w:r>
    </w:p>
    <w:p>
      <w:pPr>
        <w:spacing w:after="60" w:line="240" w:lineRule="auto"/>
        <w:ind w:left="28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Tarde: resultado impreso de la encuesta de etapa de desarrollo, cuaderno de trabajo.</w:t>
      </w:r>
    </w:p>
    <w:p w14:paraId="05A99C8A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56E705BD" w14:textId="77777777" w:rsidR="003B7A6B" w:rsidRDefault="003B7A6B" w:rsidP="003B7A6B">
      <w:pPr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br w:type="page"/>
      </w:r>
    </w:p>
    <w:p w14:paraId="77D418EB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1ECCF9D7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38997A5B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72F7D94F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2958AD40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49FB4C56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  <w:color w:val="7D212B"/>
          <w:sz w:val="28"/>
          <w:szCs w:val="28"/>
        </w:rPr>
      </w:pPr>
      <w:r w:rsidRPr="00D51E83">
        <w:rPr>
          <w:rFonts w:ascii="Cambria" w:eastAsia="Montserrat Medium" w:hAnsi="Cambria" w:cs="Montserrat Medium"/>
          <w:b/>
          <w:color w:val="7D212B"/>
          <w:sz w:val="28"/>
          <w:szCs w:val="28"/>
        </w:rPr>
        <w:t>Tarde</w:t>
      </w:r>
    </w:p>
    <w:p w14:paraId="48AC6226" w14:textId="77777777" w:rsidR="003B7A6B" w:rsidRPr="00D51E83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  <w:color w:val="7D212B"/>
          <w:sz w:val="28"/>
          <w:szCs w:val="28"/>
        </w:rPr>
      </w:pPr>
    </w:p>
    <w:p w14:paraId="183E1CA8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  <w:color w:val="7D212B"/>
          <w:sz w:val="24"/>
          <w:szCs w:val="24"/>
        </w:rPr>
        <w:t>Módulo 2 · Dónde está mi empresa</w:t>
      </w:r>
    </w:p>
    <w:p w14:paraId="21DE0C22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</w:p>
    <w:p w14:paraId="5E84498B" w14:textId="77777777" w:rsidR="003B7A6B" w:rsidRDefault="003B7A6B" w:rsidP="003B7A6B">
      <w:pPr>
        <w:pBdr>
          <w:bottom w:val="single" w:sz="4" w:space="1" w:color="auto"/>
        </w:pBdr>
        <w:tabs>
          <w:tab w:val="left" w:pos="1701"/>
        </w:tabs>
        <w:spacing w:line="240" w:lineRule="auto"/>
        <w:ind w:left="2160" w:right="-185" w:hanging="1876"/>
        <w:jc w:val="both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 xml:space="preserve">14.00 – 15.00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</w:r>
      <w:r>
        <w:rPr>
          <w:rFonts w:asciiTheme="minorHAnsi" w:hAnsiTheme="minorHAnsi"/>
          <w:b/>
          <w:bCs/>
        </w:rPr>
        <w:t>Tema:</w:t>
      </w:r>
      <w:r>
        <w:rPr>
          <w:rFonts w:asciiTheme="minorHAnsi" w:hAnsiTheme="minorHAnsi"/>
          <w:b/>
          <w:bCs/>
        </w:rPr>
        <w:t xml:space="preserve"> De mi mente a mi cultura: Círculos Evolutivos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Creencia → decisión → cultura. Marco de las etapas de desarrollo de la empresa y sus crisis típicas (marco desarrollado con Juan Daraio).</w:t>
      </w:r>
    </w:p>
    <w:p w14:paraId="4FF17920" w14:textId="77777777" w:rsidR="003B7A6B" w:rsidRDefault="003B7A6B" w:rsidP="003B7A6B">
      <w:pPr>
        <w:tabs>
          <w:tab w:val="left" w:pos="1701"/>
        </w:tabs>
        <w:spacing w:line="240" w:lineRule="auto"/>
        <w:jc w:val="both"/>
        <w:rPr>
          <w:rFonts w:ascii="Calisto MT" w:eastAsia="Gotham Light" w:hAnsi="Calisto MT" w:cs="Gotham Light"/>
        </w:rPr>
      </w:pPr>
    </w:p>
    <w:p w14:paraId="7DC09DFB" w14:textId="77777777" w:rsidR="003B7A6B" w:rsidRDefault="003B7A6B" w:rsidP="003B7A6B">
      <w:pPr>
        <w:pBdr>
          <w:bottom w:val="single" w:sz="4" w:space="1" w:color="auto"/>
        </w:pBdr>
        <w:tabs>
          <w:tab w:val="left" w:pos="1701"/>
        </w:tabs>
        <w:spacing w:line="240" w:lineRule="auto"/>
        <w:ind w:left="2160" w:right="-185" w:hanging="1876"/>
        <w:jc w:val="both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 xml:space="preserve">15.00 – 16.00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</w:r>
      <w:r w:rsidRPr="00FC5641">
        <w:rPr>
          <w:rFonts w:asciiTheme="minorHAnsi" w:hAnsiTheme="minorHAnsi"/>
          <w:b/>
          <w:bCs/>
        </w:rPr>
        <w:t>T</w:t>
      </w:r>
      <w:r>
        <w:rPr>
          <w:rFonts w:asciiTheme="minorHAnsi" w:hAnsiTheme="minorHAnsi"/>
          <w:b/>
          <w:bCs/>
        </w:rPr>
        <w:t>ema:</w:t>
      </w:r>
      <w:r>
        <w:rPr>
          <w:rFonts w:asciiTheme="minorHAnsi" w:hAnsiTheme="minorHAnsi"/>
          <w:b/>
          <w:bCs/>
        </w:rPr>
        <w:t xml:space="preserve"> Mi empresa en los círculos: resultados de la encuesta de etapa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Lectura individual del resultado, trabajo en tríos y mapeo del grupo en pizarra.</w:t>
      </w:r>
    </w:p>
    <w:p w14:paraId="14CE203F" w14:textId="77777777" w:rsidR="003B7A6B" w:rsidRDefault="003B7A6B" w:rsidP="003B7A6B">
      <w:pPr>
        <w:tabs>
          <w:tab w:val="left" w:pos="1701"/>
        </w:tabs>
        <w:spacing w:line="240" w:lineRule="auto"/>
        <w:jc w:val="both"/>
        <w:rPr>
          <w:rFonts w:ascii="Calisto MT" w:eastAsia="Gotham Light" w:hAnsi="Calisto MT" w:cs="Gotham Light"/>
        </w:rPr>
      </w:pPr>
    </w:p>
    <w:p w14:paraId="42B7D153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Theme="minorHAnsi" w:eastAsia="Montserrat Medium" w:hAnsiTheme="minorHAnsi" w:cs="Montserrat Medium"/>
          <w:b/>
        </w:rPr>
      </w:pPr>
      <w:r>
        <w:rPr>
          <w:rFonts w:asciiTheme="minorHAnsi" w:eastAsia="Montserrat Medium" w:hAnsiTheme="minorHAnsi" w:cs="Montserrat Medium"/>
          <w:b/>
        </w:rPr>
        <w:t>16.00 – 16.15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  <w:t>Break</w:t>
      </w:r>
    </w:p>
    <w:p w14:paraId="20E63F16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Theme="minorHAnsi" w:eastAsia="Montserrat Medium" w:hAnsiTheme="minorHAnsi" w:cs="Montserrat Medium"/>
          <w:b/>
        </w:rPr>
      </w:pPr>
    </w:p>
    <w:p w14:paraId="3C0EF1FB" w14:textId="77777777" w:rsidR="003B7A6B" w:rsidRDefault="003B7A6B" w:rsidP="003B7A6B">
      <w:pPr>
        <w:tabs>
          <w:tab w:val="left" w:pos="1701"/>
        </w:tabs>
        <w:spacing w:line="240" w:lineRule="auto"/>
        <w:ind w:left="284"/>
        <w:jc w:val="both"/>
        <w:rPr>
          <w:rFonts w:asciiTheme="minorHAnsi" w:eastAsia="Montserrat Medium" w:hAnsiTheme="minorHAnsi" w:cs="Montserrat Medium"/>
          <w:b/>
        </w:rPr>
      </w:pPr>
    </w:p>
    <w:p w14:paraId="2465EC7F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listo MT" w:eastAsia="Gotham Light" w:hAnsi="Calisto MT" w:cs="Gotham Light"/>
          <w:lang w:val="es-AR"/>
        </w:rPr>
      </w:pPr>
      <w:r>
        <w:rPr>
          <w:rFonts w:asciiTheme="minorHAnsi" w:eastAsia="Montserrat Medium" w:hAnsiTheme="minorHAnsi" w:cs="Montserrat Medium"/>
          <w:b/>
        </w:rPr>
        <w:t>16.15 – 17.00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hAnsiTheme="minorHAnsi"/>
          <w:b/>
          <w:bCs/>
        </w:rPr>
        <w:t>Tema</w:t>
      </w:r>
      <w:r>
        <w:rPr>
          <w:rFonts w:asciiTheme="minorHAnsi" w:hAnsiTheme="minorHAnsi"/>
          <w:b/>
          <w:bCs/>
        </w:rPr>
        <w:t xml:space="preserve">: Brechas: lo que decimos y lo que hacemos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Contraste entre el discurso y la práctica en la gestión de la empresa.</w:t>
      </w:r>
    </w:p>
    <w:p w14:paraId="170241EB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Theme="minorHAnsi" w:eastAsia="Montserrat Medium" w:hAnsiTheme="minorHAnsi" w:cs="Montserrat Medium"/>
          <w:b/>
        </w:rPr>
      </w:pPr>
    </w:p>
    <w:p w14:paraId="4CA7A020" w14:textId="77777777" w:rsidR="003B7A6B" w:rsidRDefault="003B7A6B" w:rsidP="003B7A6B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listo MT" w:eastAsia="Gotham Light" w:hAnsi="Calisto MT" w:cs="Gotham Light"/>
          <w:lang w:val="es-AR"/>
        </w:rPr>
      </w:pPr>
      <w:r>
        <w:rPr>
          <w:rFonts w:asciiTheme="minorHAnsi" w:eastAsia="Montserrat Medium" w:hAnsiTheme="minorHAnsi" w:cs="Montserrat Medium"/>
          <w:b/>
        </w:rPr>
        <w:t>17.00 – 18.00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hAnsiTheme="minorHAnsi"/>
          <w:b/>
          <w:bCs/>
        </w:rPr>
        <w:t>Tema:</w:t>
      </w:r>
      <w:r>
        <w:rPr>
          <w:rFonts w:asciiTheme="minorHAnsi" w:hAnsiTheme="minorHAnsi"/>
          <w:b/>
          <w:bCs/>
        </w:rPr>
        <w:t xml:space="preserve"> Cruce estilo × etapa: ¿qué necesita mi empresa de mí?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¿Lo que me sale natural es lo que mi etapa necesita hoy? Síntesis del día y puente a mañana.</w:t>
      </w:r>
    </w:p>
    <w:p w14:paraId="5DAE6FD3" w14:textId="77777777" w:rsidR="003B7A6B" w:rsidRDefault="003B7A6B" w:rsidP="003B7A6B">
      <w:pPr>
        <w:spacing w:line="240" w:lineRule="auto"/>
        <w:ind w:left="567"/>
        <w:jc w:val="both"/>
        <w:rPr>
          <w:rFonts w:ascii="Calisto MT" w:eastAsia="Gotham Light" w:hAnsi="Calisto MT" w:cs="Gotham Light"/>
          <w:b/>
          <w:bCs/>
          <w:lang w:val="en-US"/>
        </w:rPr>
      </w:pPr>
    </w:p>
    <w:p w14:paraId="0804EC8A" w14:textId="77777777" w:rsidR="003B7A6B" w:rsidRDefault="003B7A6B" w:rsidP="003B7A6B">
      <w:pPr>
        <w:spacing w:line="240" w:lineRule="auto"/>
        <w:ind w:left="567"/>
        <w:jc w:val="both"/>
        <w:rPr>
          <w:rFonts w:ascii="Calisto MT" w:eastAsia="Gotham Light" w:hAnsi="Calisto MT" w:cs="Gotham Light"/>
          <w:b/>
          <w:bCs/>
          <w:lang w:val="en-US"/>
        </w:rPr>
      </w:pPr>
    </w:p>
    <w:p w14:paraId="3FF3196A" w14:textId="77777777" w:rsidR="003B7A6B" w:rsidRPr="00012C09" w:rsidRDefault="003B7A6B" w:rsidP="003B7A6B">
      <w:pPr>
        <w:spacing w:line="240" w:lineRule="auto"/>
        <w:jc w:val="both"/>
        <w:rPr>
          <w:rFonts w:ascii="Calisto MT" w:eastAsia="Gotham Light" w:hAnsi="Calisto MT" w:cs="Gotham Light"/>
          <w:b/>
          <w:bCs/>
          <w:sz w:val="24"/>
          <w:szCs w:val="24"/>
          <w:lang w:val="en-US"/>
        </w:rPr>
      </w:pPr>
    </w:p>
    <w:p w14:paraId="6C22C295" w14:textId="033C5A05" w:rsidR="003B7A6B" w:rsidRPr="00012C09" w:rsidRDefault="003B7A6B" w:rsidP="003B7A6B">
      <w:pPr>
        <w:spacing w:line="240" w:lineRule="auto"/>
        <w:jc w:val="both"/>
        <w:rPr>
          <w:rFonts w:asciiTheme="minorHAnsi" w:eastAsia="Gotham Light" w:hAnsiTheme="minorHAnsi" w:cs="Gotham Light"/>
          <w:b/>
          <w:bCs/>
          <w:sz w:val="24"/>
          <w:szCs w:val="24"/>
          <w:lang w:val="en-US"/>
        </w:rPr>
      </w:pPr>
      <w:r w:rsidRPr="00012C09">
        <w:rPr>
          <w:rFonts w:asciiTheme="minorHAnsi" w:eastAsia="Gotham Light" w:hAnsiTheme="minorHAnsi" w:cs="Gotham Light"/>
          <w:b/>
          <w:bCs/>
          <w:sz w:val="24"/>
          <w:szCs w:val="24"/>
        </w:rPr>
        <w:t xml:space="preserve">   Prof. </w:t>
      </w:r>
      <w:r w:rsidR="00D311B5">
        <w:rPr>
          <w:rFonts w:asciiTheme="minorHAnsi" w:eastAsia="Gotham Light" w:hAnsiTheme="minorHAnsi" w:cs="Gotham Light"/>
          <w:b/>
          <w:bCs/>
          <w:sz w:val="24"/>
          <w:szCs w:val="24"/>
        </w:rPr>
        <w:t>Fernando Preumayr</w:t>
      </w:r>
    </w:p>
    <w:p w14:paraId="0C8FCE7C" w14:textId="77777777" w:rsidR="003B7A6B" w:rsidRDefault="003B7A6B" w:rsidP="003B7A6B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03F1245F" w14:textId="77777777" w:rsidR="003B7A6B" w:rsidRPr="005208A1" w:rsidRDefault="003B7A6B" w:rsidP="003B7A6B">
      <w:pPr>
        <w:tabs>
          <w:tab w:val="left" w:pos="1701"/>
        </w:tabs>
        <w:spacing w:line="240" w:lineRule="auto"/>
        <w:jc w:val="both"/>
        <w:rPr>
          <w:rFonts w:asciiTheme="minorHAnsi" w:eastAsia="Montserrat Medium" w:hAnsiTheme="minorHAnsi" w:cs="Montserrat Medium"/>
        </w:rPr>
      </w:pPr>
    </w:p>
    <w:p w14:paraId="4FC52623" w14:textId="77777777" w:rsidR="003B7A6B" w:rsidRPr="005208A1" w:rsidRDefault="003B7A6B" w:rsidP="00735B82">
      <w:pPr>
        <w:tabs>
          <w:tab w:val="left" w:pos="1701"/>
        </w:tabs>
        <w:spacing w:line="240" w:lineRule="auto"/>
        <w:jc w:val="both"/>
        <w:rPr>
          <w:rFonts w:asciiTheme="minorHAnsi" w:eastAsia="Montserrat Medium" w:hAnsiTheme="minorHAnsi" w:cs="Montserrat Medium"/>
        </w:rPr>
      </w:pPr>
    </w:p>
    <w:sectPr w:rsidR="003B7A6B" w:rsidRPr="005208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2267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FEED" w14:textId="77777777" w:rsidR="00880AE3" w:rsidRDefault="00880AE3">
      <w:pPr>
        <w:spacing w:line="240" w:lineRule="auto"/>
      </w:pPr>
      <w:r>
        <w:separator/>
      </w:r>
    </w:p>
  </w:endnote>
  <w:endnote w:type="continuationSeparator" w:id="0">
    <w:p w14:paraId="1A9E59FC" w14:textId="77777777" w:rsidR="00880AE3" w:rsidRDefault="00880A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tham Light">
    <w:altName w:val="Times New Roman"/>
    <w:charset w:val="00"/>
    <w:family w:val="auto"/>
    <w:pitch w:val="default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1E2683" w:rsidRDefault="001E26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1E2683" w:rsidRDefault="001E2683">
    <w:pPr>
      <w:jc w:val="right"/>
    </w:pPr>
  </w:p>
  <w:p w14:paraId="00000032" w14:textId="77777777" w:rsidR="001E2683" w:rsidRDefault="001E268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1E2683" w:rsidRDefault="001E26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1F73F" w14:textId="77777777" w:rsidR="00880AE3" w:rsidRDefault="00880AE3">
      <w:pPr>
        <w:spacing w:line="240" w:lineRule="auto"/>
      </w:pPr>
      <w:r>
        <w:separator/>
      </w:r>
    </w:p>
  </w:footnote>
  <w:footnote w:type="continuationSeparator" w:id="0">
    <w:p w14:paraId="40C25DFA" w14:textId="77777777" w:rsidR="00880AE3" w:rsidRDefault="00880A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1E2683" w:rsidRDefault="00880A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35A30A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8.55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1E2683" w:rsidRDefault="00880A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43871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8.55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1E2683" w:rsidRDefault="00880A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7530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8.55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34BA7"/>
    <w:multiLevelType w:val="hybridMultilevel"/>
    <w:tmpl w:val="A82294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3703D"/>
    <w:multiLevelType w:val="hybridMultilevel"/>
    <w:tmpl w:val="892827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816760">
    <w:abstractNumId w:val="1"/>
  </w:num>
  <w:num w:numId="2" w16cid:durableId="40823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683"/>
    <w:rsid w:val="000445BA"/>
    <w:rsid w:val="00057DC8"/>
    <w:rsid w:val="000610C3"/>
    <w:rsid w:val="00083499"/>
    <w:rsid w:val="000F1F2B"/>
    <w:rsid w:val="0014164A"/>
    <w:rsid w:val="00144211"/>
    <w:rsid w:val="0015153D"/>
    <w:rsid w:val="001C6CFA"/>
    <w:rsid w:val="001E2683"/>
    <w:rsid w:val="001F155E"/>
    <w:rsid w:val="002774E3"/>
    <w:rsid w:val="00282FF9"/>
    <w:rsid w:val="002A081E"/>
    <w:rsid w:val="002A4A96"/>
    <w:rsid w:val="002D05FC"/>
    <w:rsid w:val="00303396"/>
    <w:rsid w:val="00335E25"/>
    <w:rsid w:val="00386398"/>
    <w:rsid w:val="003B1820"/>
    <w:rsid w:val="003B7A6B"/>
    <w:rsid w:val="003C291D"/>
    <w:rsid w:val="003E329A"/>
    <w:rsid w:val="003F2E9E"/>
    <w:rsid w:val="00454E86"/>
    <w:rsid w:val="00457EB0"/>
    <w:rsid w:val="00461B5F"/>
    <w:rsid w:val="00464A58"/>
    <w:rsid w:val="00490A6D"/>
    <w:rsid w:val="004953E6"/>
    <w:rsid w:val="004B12AD"/>
    <w:rsid w:val="004B563E"/>
    <w:rsid w:val="004C2332"/>
    <w:rsid w:val="005208A1"/>
    <w:rsid w:val="00537FBB"/>
    <w:rsid w:val="00576106"/>
    <w:rsid w:val="005A4D6C"/>
    <w:rsid w:val="005A5DE7"/>
    <w:rsid w:val="005D19A0"/>
    <w:rsid w:val="006253AC"/>
    <w:rsid w:val="00633C9F"/>
    <w:rsid w:val="006D04D3"/>
    <w:rsid w:val="00700E8C"/>
    <w:rsid w:val="00735B82"/>
    <w:rsid w:val="007445F6"/>
    <w:rsid w:val="00750432"/>
    <w:rsid w:val="00791C09"/>
    <w:rsid w:val="00811366"/>
    <w:rsid w:val="00827B67"/>
    <w:rsid w:val="00833647"/>
    <w:rsid w:val="008671A1"/>
    <w:rsid w:val="00880AE3"/>
    <w:rsid w:val="008D672D"/>
    <w:rsid w:val="008F5FFC"/>
    <w:rsid w:val="00914A83"/>
    <w:rsid w:val="00926E79"/>
    <w:rsid w:val="009511A7"/>
    <w:rsid w:val="009B20FF"/>
    <w:rsid w:val="009B6DF8"/>
    <w:rsid w:val="009E698D"/>
    <w:rsid w:val="009E7D64"/>
    <w:rsid w:val="00A34B81"/>
    <w:rsid w:val="00A8204A"/>
    <w:rsid w:val="00AB64E4"/>
    <w:rsid w:val="00AC2F5E"/>
    <w:rsid w:val="00B10E46"/>
    <w:rsid w:val="00B32AA0"/>
    <w:rsid w:val="00B406FD"/>
    <w:rsid w:val="00B74D4D"/>
    <w:rsid w:val="00BB2D83"/>
    <w:rsid w:val="00BC7EFB"/>
    <w:rsid w:val="00C02456"/>
    <w:rsid w:val="00C264BF"/>
    <w:rsid w:val="00C27217"/>
    <w:rsid w:val="00C8377A"/>
    <w:rsid w:val="00CD113F"/>
    <w:rsid w:val="00D311B5"/>
    <w:rsid w:val="00D5060B"/>
    <w:rsid w:val="00D51E83"/>
    <w:rsid w:val="00DA4698"/>
    <w:rsid w:val="00DD56F7"/>
    <w:rsid w:val="00DE1603"/>
    <w:rsid w:val="00DE2850"/>
    <w:rsid w:val="00DF4467"/>
    <w:rsid w:val="00E237BE"/>
    <w:rsid w:val="00E46392"/>
    <w:rsid w:val="00E65B40"/>
    <w:rsid w:val="00E70B4F"/>
    <w:rsid w:val="00ED13D4"/>
    <w:rsid w:val="00EF6C16"/>
    <w:rsid w:val="00F841CA"/>
    <w:rsid w:val="00FB1D5C"/>
    <w:rsid w:val="00FC5641"/>
    <w:rsid w:val="00FD3E43"/>
    <w:rsid w:val="00FF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B5201"/>
  <w15:docId w15:val="{44734862-C0A9-43A4-A611-1FC8AAA9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64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7D678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78B"/>
  </w:style>
  <w:style w:type="paragraph" w:styleId="Piedepgina">
    <w:name w:val="footer"/>
    <w:basedOn w:val="Normal"/>
    <w:link w:val="PiedepginaCar"/>
    <w:uiPriority w:val="99"/>
    <w:unhideWhenUsed/>
    <w:rsid w:val="007D678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78B"/>
  </w:style>
  <w:style w:type="character" w:styleId="Hipervnculo">
    <w:name w:val="Hyperlink"/>
    <w:basedOn w:val="Fuentedeprrafopredeter"/>
    <w:uiPriority w:val="99"/>
    <w:semiHidden/>
    <w:unhideWhenUsed/>
    <w:rsid w:val="00537FBB"/>
    <w:rPr>
      <w:color w:val="0563C1"/>
      <w:u w:val="single"/>
    </w:rPr>
  </w:style>
  <w:style w:type="paragraph" w:customStyle="1" w:styleId="Estilo1">
    <w:name w:val="Estilo1"/>
    <w:basedOn w:val="Normal"/>
    <w:link w:val="Estilo1Car"/>
    <w:qFormat/>
    <w:rsid w:val="009E698D"/>
  </w:style>
  <w:style w:type="paragraph" w:customStyle="1" w:styleId="Estilo">
    <w:name w:val="Estilo"/>
    <w:basedOn w:val="Estilo1"/>
    <w:link w:val="EstiloCar"/>
    <w:qFormat/>
    <w:rsid w:val="009E698D"/>
    <w:rPr>
      <w:rFonts w:asciiTheme="minorHAnsi" w:hAnsiTheme="minorHAnsi"/>
      <w:sz w:val="24"/>
    </w:rPr>
  </w:style>
  <w:style w:type="character" w:customStyle="1" w:styleId="Estilo1Car">
    <w:name w:val="Estilo1 Car"/>
    <w:basedOn w:val="Fuentedeprrafopredeter"/>
    <w:link w:val="Estilo1"/>
    <w:rsid w:val="009E698D"/>
  </w:style>
  <w:style w:type="character" w:customStyle="1" w:styleId="EstiloCar">
    <w:name w:val="Estilo Car"/>
    <w:basedOn w:val="Estilo1Car"/>
    <w:link w:val="Estilo"/>
    <w:rsid w:val="009E698D"/>
    <w:rPr>
      <w:rFonts w:asciiTheme="minorHAnsi" w:hAnsiTheme="minorHAnsi"/>
      <w:sz w:val="24"/>
    </w:rPr>
  </w:style>
  <w:style w:type="paragraph" w:customStyle="1" w:styleId="xp1">
    <w:name w:val="x_p1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30"/>
      <w:szCs w:val="30"/>
      <w:lang w:val="es-AR"/>
    </w:rPr>
  </w:style>
  <w:style w:type="paragraph" w:customStyle="1" w:styleId="xp2">
    <w:name w:val="x_p2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20"/>
      <w:szCs w:val="20"/>
      <w:lang w:val="es-AR"/>
    </w:rPr>
  </w:style>
  <w:style w:type="paragraph" w:customStyle="1" w:styleId="xli3">
    <w:name w:val="x_li3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20"/>
      <w:szCs w:val="20"/>
      <w:lang w:val="es-AR"/>
    </w:rPr>
  </w:style>
  <w:style w:type="character" w:customStyle="1" w:styleId="xapple-converted-space">
    <w:name w:val="x_apple-converted-space"/>
    <w:basedOn w:val="Fuentedeprrafopredeter"/>
    <w:rsid w:val="00DA4698"/>
  </w:style>
  <w:style w:type="character" w:customStyle="1" w:styleId="ui-provider">
    <w:name w:val="ui-provider"/>
    <w:basedOn w:val="Fuentedeprrafopredeter"/>
    <w:rsid w:val="00DA4698"/>
  </w:style>
  <w:style w:type="paragraph" w:styleId="Prrafodelista">
    <w:name w:val="List Paragraph"/>
    <w:basedOn w:val="Normal"/>
    <w:uiPriority w:val="34"/>
    <w:qFormat/>
    <w:rsid w:val="00735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37DA9142FB149ADE2D744F6536775" ma:contentTypeVersion="19" ma:contentTypeDescription="Crear nuevo documento." ma:contentTypeScope="" ma:versionID="7c564d16546687c3bd9b85298299ac25">
  <xsd:schema xmlns:xsd="http://www.w3.org/2001/XMLSchema" xmlns:xs="http://www.w3.org/2001/XMLSchema" xmlns:p="http://schemas.microsoft.com/office/2006/metadata/properties" xmlns:ns2="797fec08-c977-441e-972d-173c9fc57585" xmlns:ns3="4d0a70c1-3474-4f49-91c5-855693aa8b9d" targetNamespace="http://schemas.microsoft.com/office/2006/metadata/properties" ma:root="true" ma:fieldsID="fb79a5ed4146ffd43b00d9d041e870a8" ns2:_="" ns3:_="">
    <xsd:import namespace="797fec08-c977-441e-972d-173c9fc57585"/>
    <xsd:import namespace="4d0a70c1-3474-4f49-91c5-855693aa8b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fec08-c977-441e-972d-173c9fc57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a70c1-3474-4f49-91c5-855693aa8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98c00e-5926-4bb3-9d21-bc985102555e}" ma:internalName="TaxCatchAll" ma:showField="CatchAllData" ma:web="4d0a70c1-3474-4f49-91c5-855693aa8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0a70c1-3474-4f49-91c5-855693aa8b9d" xsi:nil="true"/>
    <lcf76f155ced4ddcb4097134ff3c332f xmlns="797fec08-c977-441e-972d-173c9fc57585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LWxmex1dPnRDkBzO7qw+s33K6g==">AMUW2mUWajsqyAnYJBQeStU/+t52g1DG3EWnwkc0JkvVhaJQkqy99isKSRlni+vAHu27C/9zc5duoF5s+ZzYt78SBX+2FUh9Rs76RMcU7XkkdqKLehE/LYs=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C1ADA-03E5-47BF-87E8-3FB4CCD15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fec08-c977-441e-972d-173c9fc57585"/>
    <ds:schemaRef ds:uri="4d0a70c1-3474-4f49-91c5-855693aa8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55734D-F373-4515-9524-4D44A38009A3}">
  <ds:schemaRefs>
    <ds:schemaRef ds:uri="http://schemas.microsoft.com/office/2006/metadata/properties"/>
    <ds:schemaRef ds:uri="http://schemas.microsoft.com/office/infopath/2007/PartnerControls"/>
    <ds:schemaRef ds:uri="4d0a70c1-3474-4f49-91c5-855693aa8b9d"/>
    <ds:schemaRef ds:uri="797fec08-c977-441e-972d-173c9fc57585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E2C04D4-8E72-44F7-9743-841452F268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Ines Cocca</dc:creator>
  <cp:lastModifiedBy>María Camila Haron</cp:lastModifiedBy>
  <cp:revision>3</cp:revision>
  <cp:lastPrinted>2025-07-23T20:47:00Z</cp:lastPrinted>
  <dcterms:created xsi:type="dcterms:W3CDTF">2026-04-28T18:31:00Z</dcterms:created>
  <dcterms:modified xsi:type="dcterms:W3CDTF">2026-10-22T19:16:00Z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0x010100FC237DA9142FB149ADE2D744F6536775</vt:lpwstr>
  </property>
  <property fmtid="{D5CDD505-2E9C-101B-9397-08002B2CF9AE}" pid="3" name="MediaServiceImageTags">
    <vt:lpwstr/>
  </property>
</Properties>
</file>