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D0" w:rsidRPr="00812006" w:rsidRDefault="00812006">
      <w:pPr>
        <w:rPr>
          <w:lang w:val="en-US"/>
        </w:rPr>
      </w:pPr>
      <w:r w:rsidRPr="00812006">
        <w:rPr>
          <w:lang w:val="en-US"/>
        </w:rPr>
        <w:t>Fog of War:</w:t>
      </w:r>
    </w:p>
    <w:p w:rsidR="00812006" w:rsidRPr="00812006" w:rsidRDefault="00812006">
      <w:pPr>
        <w:rPr>
          <w:lang w:val="en-US"/>
        </w:rPr>
      </w:pPr>
      <w:r w:rsidRPr="00812006">
        <w:rPr>
          <w:lang w:val="en-US"/>
        </w:rPr>
        <w:t>1.Concept:</w:t>
      </w:r>
    </w:p>
    <w:p w:rsidR="007B28C6" w:rsidRDefault="00812006">
      <w:p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The </w:t>
      </w:r>
      <w:r>
        <w:rPr>
          <w:rFonts w:ascii="Arial" w:hAnsi="Arial" w:cs="Arial"/>
          <w:b/>
          <w:bCs/>
          <w:color w:val="1B1B21"/>
          <w:sz w:val="20"/>
          <w:szCs w:val="20"/>
          <w:lang w:val="en"/>
        </w:rPr>
        <w:t>fog of war</w:t>
      </w:r>
      <w:r>
        <w:rPr>
          <w:rFonts w:ascii="Arial" w:hAnsi="Arial" w:cs="Arial"/>
          <w:color w:val="1B1B21"/>
          <w:sz w:val="20"/>
          <w:szCs w:val="20"/>
          <w:lang w:val="en"/>
        </w:rPr>
        <w:t xml:space="preserve"> is a term used to describe the uncertainty in situation awareness experienced by participants in military operations.</w:t>
      </w:r>
      <w:r w:rsidR="007B28C6">
        <w:rPr>
          <w:rFonts w:ascii="Arial" w:hAnsi="Arial" w:cs="Arial"/>
          <w:color w:val="1B1B21"/>
          <w:sz w:val="20"/>
          <w:szCs w:val="20"/>
          <w:lang w:val="en"/>
        </w:rPr>
        <w:t xml:space="preserve"> The fog of war</w:t>
      </w:r>
      <w:r w:rsidR="005E0D66">
        <w:rPr>
          <w:rFonts w:ascii="Arial" w:hAnsi="Arial" w:cs="Arial"/>
          <w:color w:val="1B1B21"/>
          <w:sz w:val="20"/>
          <w:szCs w:val="20"/>
          <w:lang w:val="en"/>
        </w:rPr>
        <w:t xml:space="preserve"> isn’t limited at the own capability, so it determinates the </w:t>
      </w:r>
      <w:r w:rsidR="007B28C6">
        <w:rPr>
          <w:rFonts w:ascii="Arial" w:hAnsi="Arial" w:cs="Arial"/>
          <w:color w:val="1B1B21"/>
          <w:sz w:val="20"/>
          <w:szCs w:val="20"/>
          <w:lang w:val="en"/>
        </w:rPr>
        <w:t>adversary capability</w:t>
      </w:r>
      <w:r w:rsidR="005E0D66">
        <w:rPr>
          <w:rFonts w:ascii="Arial" w:hAnsi="Arial" w:cs="Arial"/>
          <w:color w:val="1B1B21"/>
          <w:sz w:val="20"/>
          <w:szCs w:val="20"/>
          <w:lang w:val="en"/>
        </w:rPr>
        <w:t xml:space="preserve"> too.</w:t>
      </w:r>
    </w:p>
    <w:p w:rsidR="005E0D66" w:rsidRDefault="005E0D66">
      <w:p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The ambiguity that the fog of war generates can vary according to the level at which participants are engaged. This generates different types of </w:t>
      </w:r>
      <w:r w:rsidRPr="005E0D66">
        <w:rPr>
          <w:rFonts w:ascii="Arial" w:hAnsi="Arial" w:cs="Arial"/>
          <w:b/>
          <w:color w:val="1B1B21"/>
          <w:sz w:val="20"/>
          <w:szCs w:val="20"/>
          <w:lang w:val="en"/>
        </w:rPr>
        <w:t>fog of war</w:t>
      </w:r>
      <w:r>
        <w:rPr>
          <w:rFonts w:ascii="Arial" w:hAnsi="Arial" w:cs="Arial"/>
          <w:color w:val="1B1B21"/>
          <w:sz w:val="20"/>
          <w:szCs w:val="20"/>
          <w:lang w:val="en"/>
        </w:rPr>
        <w:t>:</w:t>
      </w:r>
    </w:p>
    <w:p w:rsidR="005E0D66" w:rsidRDefault="005E0D66">
      <w:pPr>
        <w:rPr>
          <w:rFonts w:ascii="Arial" w:hAnsi="Arial" w:cs="Arial"/>
          <w:color w:val="1B1B21"/>
          <w:sz w:val="20"/>
          <w:szCs w:val="20"/>
          <w:lang w:val="en"/>
        </w:rPr>
      </w:pPr>
    </w:p>
    <w:p w:rsidR="005E0D66" w:rsidRDefault="005E0D66" w:rsidP="005E0D66">
      <w:pPr>
        <w:pStyle w:val="Prrafodelista"/>
        <w:numPr>
          <w:ilvl w:val="0"/>
          <w:numId w:val="1"/>
        </w:num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Grand Strategic:</w:t>
      </w:r>
    </w:p>
    <w:p w:rsidR="005E0D66" w:rsidRDefault="006B18C9" w:rsidP="005E0D66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 xml:space="preserve">Ambiguity is related to the political </w:t>
      </w:r>
      <w:hyperlink r:id="rId5" w:tooltip="Intent (Military)" w:history="1">
        <w:r>
          <w:rPr>
            <w:rFonts w:ascii="Arial" w:hAnsi="Arial" w:cs="Arial"/>
            <w:color w:val="345472"/>
            <w:sz w:val="20"/>
            <w:szCs w:val="20"/>
            <w:lang w:val="en"/>
          </w:rPr>
          <w:t>intent</w:t>
        </w:r>
      </w:hyperlink>
      <w:r>
        <w:rPr>
          <w:rFonts w:ascii="Arial" w:hAnsi="Arial" w:cs="Arial"/>
          <w:color w:val="1B1B21"/>
          <w:sz w:val="20"/>
          <w:szCs w:val="20"/>
          <w:lang w:val="en"/>
        </w:rPr>
        <w:t>, capabilities and logistical strengths of an adversary</w:t>
      </w:r>
      <w:r>
        <w:rPr>
          <w:rFonts w:ascii="Arial" w:hAnsi="Arial" w:cs="Arial"/>
          <w:color w:val="1B1B21"/>
          <w:sz w:val="20"/>
          <w:szCs w:val="20"/>
          <w:lang w:val="en"/>
        </w:rPr>
        <w:t>. Basically we know that there’s an adversary but we don’t know nothing about it.</w:t>
      </w:r>
    </w:p>
    <w:p w:rsidR="006B18C9" w:rsidRDefault="006B18C9" w:rsidP="005E0D66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</w:p>
    <w:p w:rsidR="006B18C9" w:rsidRDefault="006B18C9" w:rsidP="006B18C9">
      <w:pPr>
        <w:pStyle w:val="Prrafodelista"/>
        <w:numPr>
          <w:ilvl w:val="0"/>
          <w:numId w:val="1"/>
        </w:numPr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Military Strategic:</w:t>
      </w:r>
    </w:p>
    <w:p w:rsidR="006B18C9" w:rsidRPr="005E0D66" w:rsidRDefault="006B18C9" w:rsidP="006B18C9">
      <w:pPr>
        <w:pStyle w:val="Prrafodelista"/>
        <w:rPr>
          <w:rFonts w:ascii="Arial" w:hAnsi="Arial" w:cs="Arial"/>
          <w:color w:val="1B1B21"/>
          <w:sz w:val="20"/>
          <w:szCs w:val="20"/>
          <w:lang w:val="en"/>
        </w:rPr>
      </w:pPr>
      <w:r>
        <w:rPr>
          <w:rFonts w:ascii="Arial" w:hAnsi="Arial" w:cs="Arial"/>
          <w:color w:val="1B1B21"/>
          <w:sz w:val="20"/>
          <w:szCs w:val="20"/>
          <w:lang w:val="en"/>
        </w:rPr>
        <w:t>Ambiguity is related</w:t>
      </w:r>
      <w:r>
        <w:rPr>
          <w:rFonts w:ascii="Arial" w:hAnsi="Arial" w:cs="Arial"/>
          <w:color w:val="1B1B21"/>
          <w:sz w:val="20"/>
          <w:szCs w:val="20"/>
          <w:lang w:val="en"/>
        </w:rPr>
        <w:t xml:space="preserve"> to the structure, strength, capability, and disposition of own and adversary offensive and defensive assets.</w:t>
      </w:r>
      <w:bookmarkStart w:id="0" w:name="_GoBack"/>
      <w:bookmarkEnd w:id="0"/>
    </w:p>
    <w:sectPr w:rsidR="006B18C9" w:rsidRPr="005E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A4D85"/>
    <w:multiLevelType w:val="hybridMultilevel"/>
    <w:tmpl w:val="C2ACC138"/>
    <w:lvl w:ilvl="0" w:tplc="B888DA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06"/>
    <w:rsid w:val="00015854"/>
    <w:rsid w:val="005E0D66"/>
    <w:rsid w:val="006B18C9"/>
    <w:rsid w:val="007B28C6"/>
    <w:rsid w:val="00812006"/>
    <w:rsid w:val="00C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5923"/>
  <w15:chartTrackingRefBased/>
  <w15:docId w15:val="{0D282F31-0CEE-49D5-8F25-F12097CB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ctionary.sensagent.com/Intent%20(Military)/en-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ferran martin</cp:lastModifiedBy>
  <cp:revision>1</cp:revision>
  <dcterms:created xsi:type="dcterms:W3CDTF">2017-03-17T19:06:00Z</dcterms:created>
  <dcterms:modified xsi:type="dcterms:W3CDTF">2017-03-17T19:51:00Z</dcterms:modified>
</cp:coreProperties>
</file>