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Permission for Recording the Interview</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okay if we record this interview? This record will only be used in our own analysis in this study. Your name and the interview record will not be published and will not be released to other people or organizations.</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Briefly Introduce Our Study</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study is to learn about the practices and challenges associated with debugging within Jupyter Notebooks. We aim to understand how developers and data scientists use Jupyter Notebooks for debugging code, what issues they encounter, and how they overcome these challenges. This research will help identify the current methods used for debugging in Jupyter Notebooks and explore ways to improve these practices by leveraging the latest tools and techniques from both industry and academia.</w:t>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 Questions (ask detailed questions in the bullet lists if you do not touch upon them)</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The Background and Expertise of Interviewee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you share a bit about your educational background?</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current job title, and experience in DS?</w:t>
      </w:r>
    </w:p>
    <w:p w:rsidR="00000000" w:rsidDel="00000000" w:rsidP="00000000" w:rsidRDefault="00000000" w:rsidRPr="00000000" w14:paraId="0000000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years have you been working as [Job Title X] at [Company X]?</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have you been working with Jupyter Notebooks?</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don't have a formal background in computer science, how did you learn coding?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The Current Practices, Methodologies, and Tools Used in Debugging Jupyter Notebooks</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General Understanding</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What types of errors or issues do you most frequently encounter in Jupyter Notebooks, and at which stage of the data science process do they typically occur?</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Why do these types of errors keep occurring?</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What is the general process you follow when debugging a problem in Jupyter Notebooks?</w:t>
      </w:r>
    </w:p>
    <w:p w:rsidR="00000000" w:rsidDel="00000000" w:rsidP="00000000" w:rsidRDefault="00000000" w:rsidRPr="00000000" w14:paraId="00000011">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Detailed Practices</w:t>
      </w:r>
    </w:p>
    <w:p w:rsidR="00000000" w:rsidDel="00000000" w:rsidP="00000000" w:rsidRDefault="00000000" w:rsidRPr="00000000" w14:paraId="00000012">
      <w:pPr>
        <w:numPr>
          <w:ilvl w:val="2"/>
          <w:numId w:val="1"/>
        </w:numPr>
        <w:spacing w:after="0" w:afterAutospacing="0" w:before="0" w:beforeAutospacing="0" w:lineRule="auto"/>
        <w:ind w:left="2160" w:hanging="360"/>
        <w:rPr/>
      </w:pPr>
      <w:r w:rsidDel="00000000" w:rsidR="00000000" w:rsidRPr="00000000">
        <w:rPr>
          <w:rFonts w:ascii="Times New Roman" w:cs="Times New Roman" w:eastAsia="Times New Roman" w:hAnsi="Times New Roman"/>
          <w:rtl w:val="0"/>
        </w:rPr>
        <w:t xml:space="preserve">What are some other common debugging techniques you use?</w:t>
      </w:r>
    </w:p>
    <w:p w:rsidR="00000000" w:rsidDel="00000000" w:rsidP="00000000" w:rsidRDefault="00000000" w:rsidRPr="00000000" w14:paraId="00000013">
      <w:pPr>
        <w:numPr>
          <w:ilvl w:val="2"/>
          <w:numId w:val="1"/>
        </w:numPr>
        <w:spacing w:after="0" w:afterAutospacing="0" w:before="0" w:beforeAutospacing="0" w:lineRule="auto"/>
        <w:ind w:left="2160" w:hanging="360"/>
        <w:rPr/>
      </w:pPr>
      <w:r w:rsidDel="00000000" w:rsidR="00000000" w:rsidRPr="00000000">
        <w:rPr>
          <w:rFonts w:ascii="Times New Roman" w:cs="Times New Roman" w:eastAsia="Times New Roman" w:hAnsi="Times New Roman"/>
          <w:rtl w:val="0"/>
        </w:rPr>
        <w:t xml:space="preserve">Which aspects of debugging do you find most challenging in Jupyter Notebooks?</w:t>
      </w: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Improvement and Opportunities</w:t>
      </w:r>
    </w:p>
    <w:p w:rsidR="00000000" w:rsidDel="00000000" w:rsidP="00000000" w:rsidRDefault="00000000" w:rsidRPr="00000000" w14:paraId="00000015">
      <w:pPr>
        <w:numPr>
          <w:ilvl w:val="1"/>
          <w:numId w:val="1"/>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What specific information is most crucial when debugging in Jupyter Notebooks?</w:t>
      </w:r>
    </w:p>
    <w:p w:rsidR="00000000" w:rsidDel="00000000" w:rsidP="00000000" w:rsidRDefault="00000000" w:rsidRPr="00000000" w14:paraId="00000016">
      <w:pPr>
        <w:numPr>
          <w:ilvl w:val="1"/>
          <w:numId w:val="1"/>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What debugging features would you like to have?</w:t>
      </w: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Thanks for Your Cooperation</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