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color w:val="595959"/>
          <w:sz w:val="24"/>
          <w:szCs w:val="24"/>
        </w:rPr>
        <w:t xml:space="preserve">Démonstration du cours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GEN</w:t>
      </w:r>
    </w:p>
    <w:p>
      <w:pPr>
        <w:spacing w:after="300"/>
        <w:jc w:val="center"/>
      </w:pPr>
      <w:r>
        <w:rPr>
          <w:b/>
          <w:bCs/>
          <w:color w:val="1F4E79"/>
          <w:sz w:val="30"/>
          <w:szCs w:val="30"/>
        </w:rPr>
        <w:t xml:space="preserve">L'erreur qui change de camp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GEN.1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demos/…/demo/gen/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Document destiné au professeur — ne pas distribuer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sz w:val="22"/>
          <w:szCs w:val="22"/>
        </w:rPr>
        <w:t xml:space="preserve">La généricité ne rend rien possible qui ne l'était pas. Elle déplace le moment où l'erreur apparaît — et ce déplacement vaut une soirée de débogage.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Une pile qui accepte tout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Lancer l'état de départ : une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Pile</w:t>
      </w:r>
      <w:r>
        <w:rPr>
          <w:sz w:val="22"/>
          <w:szCs w:val="22"/>
        </w:rPr>
        <w:t xml:space="preserve"> d'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Object</w:t>
      </w:r>
      <w:r>
        <w:rPr>
          <w:sz w:val="22"/>
          <w:szCs w:val="22"/>
        </w:rPr>
        <w:t xml:space="preserve">. On y empile 10, 20, puis « trente ». Ça compile sans le moindre avertissement.</w:t>
      </w:r>
    </w:p>
    <w:p>
      <w:pPr>
        <w:spacing w:after="120"/>
      </w:pPr>
      <w:r>
        <w:rPr>
          <w:sz w:val="22"/>
          <w:szCs w:val="22"/>
        </w:rPr>
        <w:t xml:space="preserve">Puis lancer. ClassCastException.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où est l'erreur ? Pas là où ça plante. Le programme s'arrête sur la ligne qui dépile, alors que la faute a été commise trois lignes plus haut.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Chercher la faute dans la trace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Lire la trace ensemble. Elle désigne le transtypage, pas l'empilement.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dans un vrai programme, ces trois lignes seraient dans trois classes différentes, écrites par trois personnes, à trois mois d'intervalle.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Un caractère de plus</w:t>
      </w:r>
      <w:r>
        <w:rPr>
          <w:color w:val="595959"/>
          <w:sz w:val="20"/>
          <w:szCs w:val="20"/>
        </w:rPr>
        <w:t xml:space="preserve">   4 min</w:t>
      </w:r>
    </w:p>
    <w:p>
      <w:pPr>
        <w:spacing w:after="120"/>
      </w:pPr>
      <w:r>
        <w:rPr>
          <w:sz w:val="22"/>
          <w:szCs w:val="22"/>
        </w:rPr>
        <w:t xml:space="preserve">Ajouter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&lt;T&gt;</w:t>
      </w:r>
      <w:r>
        <w:rPr>
          <w:sz w:val="22"/>
          <w:szCs w:val="22"/>
        </w:rPr>
        <w:t xml:space="preserve"> à la classe, remplacer les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Object</w:t>
      </w:r>
      <w:r>
        <w:rPr>
          <w:sz w:val="22"/>
          <w:szCs w:val="22"/>
        </w:rPr>
        <w:t xml:space="preserve"> des signatures par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T</w:t>
      </w:r>
      <w:r>
        <w:rPr>
          <w:sz w:val="22"/>
          <w:szCs w:val="22"/>
        </w:rPr>
        <w:t xml:space="preserve">. Déclarer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Pile&lt;Integer&gt;</w:t>
      </w:r>
      <w:r>
        <w:rPr>
          <w:sz w:val="22"/>
          <w:szCs w:val="22"/>
        </w:rPr>
        <w:t xml:space="preserve"> dans 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main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La ligne qui empile « trente » devient rouge dans l'éditeur, avant tout lancement.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la même faute, refusée avant que le programme ne démarre. Voilà tout ce que la généricité apporte, et c'est énorme.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Le transtypage disparaît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Supprimer 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(Integer)</w:t>
      </w:r>
      <w:r>
        <w:rPr>
          <w:sz w:val="22"/>
          <w:szCs w:val="22"/>
        </w:rPr>
        <w:t xml:space="preserve"> du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main</w:t>
      </w:r>
      <w:r>
        <w:rPr>
          <w:sz w:val="22"/>
          <w:szCs w:val="22"/>
        </w:rPr>
        <w:t xml:space="preserve">. Il n'est plus nécessaire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depiler()</w:t>
      </w:r>
      <w:r>
        <w:rPr>
          <w:sz w:val="22"/>
          <w:szCs w:val="22"/>
        </w:rPr>
        <w:t xml:space="preserve"> rend un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Integer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Montrer qu'il reste UN transtypage, dans la classe. Il n'a pas disparu, il a été rangé au seul endroit où il soit sûr.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La même classe, un autre type</w:t>
      </w:r>
      <w:r>
        <w:rPr>
          <w:color w:val="595959"/>
          <w:sz w:val="20"/>
          <w:szCs w:val="20"/>
        </w:rPr>
        <w:t xml:space="preserve">   1 min</w:t>
      </w:r>
    </w:p>
    <w:p>
      <w:pPr>
        <w:spacing w:after="120"/>
      </w:pPr>
      <w:r>
        <w:rPr>
          <w:sz w:val="22"/>
          <w:szCs w:val="22"/>
        </w:rPr>
        <w:t xml:space="preserve">Créer une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Pile&lt;String&gt;</w:t>
      </w:r>
      <w:r>
        <w:rPr>
          <w:sz w:val="22"/>
          <w:szCs w:val="22"/>
        </w:rPr>
        <w:t xml:space="preserve"> juste à côté. Aucune ligne de plus.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3</w:t>
            </w:r>
            <w:r>
              <w:rPr>
                <w:sz w:val="22"/>
                <w:szCs w:val="22"/>
              </w:rPr>
              <w:t xml:space="preserve"> — oublier de paramétrer la déclaration : écrire </w:t>
            </w:r>
            <w:r>
              <w:rPr>
                <w:rFonts w:ascii="Consolas" w:cs="Consolas" w:eastAsia="Consolas" w:hAnsi="Consolas"/>
                <w:color w:val="8B2500"/>
                <w:sz w:val="22"/>
                <w:szCs w:val="22"/>
              </w:rPr>
              <w:t xml:space="preserve">Pile pile = new Pile&lt;&gt;();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Ça compile, avec un avertissement jaune : « raw use of parameterized class ».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on vient de renoncer à tout ce qu'on a gagné. Le type brut existe pour la compatibilité avec le code d'avant 2004, et c'est la seule raison.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CC-NOM.1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nom répond à la question qu'on se pose en le lisant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IDE.15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lire les avertissements et leurs corrections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python3 _outils/preparer_demo.py gen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L'état d'arrivée est la version générique, avec la ligne fautive laissée en commentaire.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Demo_GEN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GEN</dc:title>
  <dc:creator>Frédéric Ferrant — EPHEC</dc:creator>
  <cp:lastModifiedBy>Un-named</cp:lastModifiedBy>
  <cp:revision>1</cp:revision>
  <dcterms:created xsi:type="dcterms:W3CDTF">2026-09-15T12:44:33.059Z</dcterms:created>
  <dcterms:modified xsi:type="dcterms:W3CDTF">2026-09-15T12:44:33.059Z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