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Construire une classe, puis l'encapsuler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à 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POO.1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demos/…/demo/poo/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Partir de rien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Créer une classe Livre vide, dans un package vide. Taper le squelette à la main, sans générateur : les étudiants doivent voir qu'une classe n'a rien de magique.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Livre { }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classe est un moule. Elle ne fait encore rien.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Des champs publics, et ce qui se passe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auteur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anneeDeParution</w:t>
      </w:r>
      <w:r>
        <w:rPr>
          <w:sz w:val="22"/>
          <w:szCs w:val="22"/>
        </w:rPr>
        <w:t xml:space="preserve">, tous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. Écrire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crée un Livre et remplit ses champs directement. Lancer : ça marche.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Puis, devant eux, écrire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livre.anneeDeParution = -3000;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 : ça marche aussi. Laisser le silence s'installer.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rien n'a protesté. Le programme est faux et personne ne le sait. Voilà le problème qu'on va résoudre.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Fermer, puis rouvrir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les trois champs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Lancer : ne compile plus. Lire le message d'erreur à voix haute.</w:t>
      </w:r>
    </w:p>
    <w:p>
      <w:pPr>
        <w:spacing w:after="120"/>
      </w:pPr>
      <w:r>
        <w:rPr>
          <w:sz w:val="22"/>
          <w:szCs w:val="22"/>
        </w:rPr>
        <w:t xml:space="preserve">Générer les accesseurs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⌘N</w:t>
      </w:r>
      <w:r>
        <w:rPr>
          <w:sz w:val="22"/>
          <w:szCs w:val="22"/>
        </w:rPr>
        <w:t xml:space="preserve"> — c'est le moment de montrer le générateur,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IDE.12</w:t>
      </w:r>
      <w:r>
        <w:rPr>
          <w:sz w:val="22"/>
          <w:szCs w:val="22"/>
        </w:rPr>
        <w:t xml:space="preserve"> du guide. Lancer : ça remarche.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a fait un détour pour revenir au même résultat. À quoi bon ? Réponse à l'étape suivante.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que le détour permet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setAnneeDeParution</w:t>
      </w:r>
      <w:r>
        <w:rPr>
          <w:sz w:val="22"/>
          <w:szCs w:val="22"/>
        </w:rPr>
        <w:t xml:space="preserve">, ajouter la vérification. Relancer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-3000</w:t>
      </w:r>
      <w:r>
        <w:rPr>
          <w:sz w:val="22"/>
          <w:szCs w:val="22"/>
        </w:rPr>
        <w:t xml:space="preserve"> : le programme refuse.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la seule chose qu'un champ public ne permettra jamais. L'accesseur n'est pas une formalité, c'est l'endroit où l'on peut mettre une règle.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donnée qui n'existe pas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Demander : « et si je veux l'âge du livre ? » Laisser proposer un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L'écrire. Puis demander ce qui se passe l'an prochain. Supprimer le champ, écrire la méthode qui calcule.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donnée qu'on peut calculer n'a pas à être stockée. C'est exactement POO.3, qu'ils feront tout à l'heure.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taper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 = nom</w:t>
            </w:r>
            <w:r>
              <w:rPr>
                <w:sz w:val="22"/>
                <w:szCs w:val="22"/>
              </w:rPr>
              <w:t xml:space="preserve"> au lieu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this.nom = nom</w:t>
            </w:r>
            <w:r>
              <w:rPr>
                <w:sz w:val="22"/>
                <w:szCs w:val="22"/>
              </w:rPr>
              <w:t xml:space="preserve"> dans un setter.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ne dit rien, l'affectation ne fait rien, et le getter rend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. Laisser chercher trente secondes avant de montrer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première question de POO.2.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générer les accesseurs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Partir d'un package vide, ou copier l'état de l'étape 2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_demos/sources_initiales/poo/</w:t>
      </w:r>
      <w:r>
        <w:rPr>
          <w:sz w:val="22"/>
          <w:szCs w:val="22"/>
        </w:rPr>
        <w:t xml:space="preserve"> si vous voulez gagner les deux premières minutes.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POO</dc:title>
  <dc:creator>Frédéric Ferrant — EPHEC</dc:creator>
  <cp:lastModifiedBy>Un-named</cp:lastModifiedBy>
  <cp:revision>1</cp:revision>
  <dcterms:created xsi:type="dcterms:W3CDTF">2026-10-17T09:27:43.578Z</dcterms:created>
  <dcterms:modified xsi:type="dcterms:W3CDTF">2026-10-17T09:27:43.578Z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