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FIC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Les mêmes données, deux fichiers, côte à côte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Séance 12, avant les exercices FIC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demos/…/demo/fic/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L'idée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le même carnet d'adresses de deux façons, puis ouvrir les deux fichiers dans l'éditeur, l'un à côté de l'autre. Aucune explication ne remplace ce coup d'œil : l'un se lit, l'autre non.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point à faire passer. </w:t>
      </w:r>
      <w:r>
        <w:rPr>
          <w:sz w:val="22"/>
          <w:szCs w:val="22"/>
        </w:rPr>
        <w:t xml:space="preserve">Le choix entre texte et binaire n'est pas une question de goût. Il engage la </w:t>
      </w:r>
      <w:r>
        <w:rPr>
          <w:b/>
          <w:bCs/>
          <w:sz w:val="22"/>
          <w:szCs w:val="22"/>
        </w:rPr>
        <w:t xml:space="preserve">durabilité</w:t>
      </w:r>
      <w:r>
        <w:rPr>
          <w:sz w:val="22"/>
          <w:szCs w:val="22"/>
        </w:rPr>
        <w:t xml:space="preserve"> : un fichier texte survit aux évolutions du programme qui l'a écrit, un fichier binaire non.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Rien ne survit</w:t>
      </w:r>
      <w:r>
        <w:rPr>
          <w:color w:val="595959"/>
          <w:sz w:val="20"/>
          <w:szCs w:val="20"/>
        </w:rPr>
        <w:t xml:space="preserve">   2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Lancer l'état de départ. Trois contacts s'affichent. Fermer le programme, relancer : les mêmes trois contacts, parce qu'ils sont écrits en dur. Rien n'a été conservé de ce que l'utilisateur aurait pu faire.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La version texte</w:t>
      </w:r>
      <w:r>
        <w:rPr>
          <w:color w:val="595959"/>
          <w:sz w:val="20"/>
          <w:szCs w:val="20"/>
        </w:rPr>
        <w:t xml:space="preserve">   6 min</w:t>
      </w:r>
    </w:p>
    <w:p>
      <w:pPr>
        <w:spacing w:after="120"/>
      </w:pPr>
      <w:r>
        <w:rPr>
          <w:sz w:val="22"/>
          <w:szCs w:val="22"/>
        </w:rPr>
        <w:t xml:space="preserve">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enLigne()</w:t>
      </w:r>
      <w:r>
        <w:rPr>
          <w:sz w:val="22"/>
          <w:szCs w:val="22"/>
        </w:rPr>
        <w:t xml:space="preserve"> dans Contact, puis la boucle d'écriture.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try (PrintWriter sortie = new PrintWriter(TEXTE))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for (Contact contact : carnet)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sortie.println(contact.enLigne());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S'arrêter sur les parenthèses du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try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Elles déclarent une ressource, qui sera fermée automatiquement — même si une exception survient au milieu de la boucle.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Sans ça, il faudrait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finally</w:t>
            </w:r>
            <w:r>
              <w:rPr>
                <w:sz w:val="22"/>
                <w:szCs w:val="22"/>
              </w:rPr>
              <w:t xml:space="preserve">, et il faudrait penser à l'écrire. Personne n'y pense tout le temps. Le langage a fini par prendre le problème à sa charge.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Lancer, puis ouvrir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carnet.txt</w:t>
      </w:r>
      <w:r>
        <w:rPr>
          <w:sz w:val="22"/>
          <w:szCs w:val="22"/>
        </w:rPr>
        <w:t xml:space="preserve"> dans IntelliJ. Il est lisible, et modifiable au bloc-notes.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La version binaire, et l'échec</w:t>
      </w:r>
      <w:r>
        <w:rPr>
          <w:color w:val="595959"/>
          <w:sz w:val="20"/>
          <w:szCs w:val="20"/>
        </w:rPr>
        <w:t xml:space="preserve">   5 min</w:t>
      </w:r>
    </w:p>
    <w:p>
      <w:pPr>
        <w:spacing w:after="120"/>
      </w:pPr>
      <w:r>
        <w:rPr>
          <w:sz w:val="22"/>
          <w:szCs w:val="22"/>
        </w:rPr>
        <w:t xml:space="preserve">Écrire l'enregistrement binaire </w:t>
      </w:r>
      <w:r>
        <w:rPr>
          <w:b/>
          <w:bCs/>
          <w:sz w:val="22"/>
          <w:szCs w:val="22"/>
        </w:rPr>
        <w:t xml:space="preserve">sans</w:t>
      </w:r>
      <w:r>
        <w:rPr>
          <w:sz w:val="22"/>
          <w:szCs w:val="22"/>
        </w:rPr>
        <w:t xml:space="preserve"> toucher à la classe Contact, et lancer.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java.io.NotSerializableException: …Contact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Java refuse d'écrire un objet dont la classe ne l'a pas autorisé. Il faut une permission explicite.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implements Serializable</w:t>
      </w:r>
      <w:r>
        <w:rPr>
          <w:sz w:val="22"/>
          <w:szCs w:val="22"/>
        </w:rPr>
        <w:t xml:space="preserve">, et faire remarquer qu'il n'y a </w:t>
      </w:r>
      <w:r>
        <w:rPr>
          <w:b/>
          <w:bCs/>
          <w:sz w:val="22"/>
          <w:szCs w:val="22"/>
        </w:rPr>
        <w:t xml:space="preserve">rien</w:t>
      </w:r>
      <w:r>
        <w:rPr>
          <w:sz w:val="22"/>
          <w:szCs w:val="22"/>
        </w:rPr>
        <w:t xml:space="preserve"> à implémenter : aucune méthode, aucun champ. C'est une interface marqueur — elle n'annonce pas un service, elle appose une étiquette.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Relancer. Une seule instruction écrit la liste entière, là où le texte en demandait une par contact.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Les deux fichiers, côte à côte</w:t>
      </w:r>
      <w:r>
        <w:rPr>
          <w:color w:val="595959"/>
          <w:sz w:val="20"/>
          <w:szCs w:val="20"/>
        </w:rPr>
        <w:t xml:space="preserve">   5 min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moment de la démonstration. </w:t>
      </w:r>
      <w:r>
        <w:rPr>
          <w:sz w:val="22"/>
          <w:szCs w:val="22"/>
        </w:rPr>
        <w:t xml:space="preserve">Ouvrir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carnet.txt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carnet.dat</w:t>
      </w:r>
      <w:r>
        <w:rPr>
          <w:sz w:val="22"/>
          <w:szCs w:val="22"/>
        </w:rPr>
        <w:t xml:space="preserve"> dans deux onglets, et les mettre côte à côte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Split Right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carnet.txt</w:t>
            </w:r>
          </w:p>
        </w:tc>
        <w:tc>
          <w:tcPr>
            <w:tcW w:type="dxa" w:w="348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carnet.dat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Taille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95 octets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278 octets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Lisible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Modifiable à la main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 — et c'est un risque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Relisible par un autre langage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</w:t>
            </w:r>
          </w:p>
        </w:tc>
        <w:tc>
          <w:tcPr>
            <w:tcW w:type="dxa" w:w="34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Chercher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be.ephec</w:t>
      </w:r>
      <w:r>
        <w:rPr>
          <w:sz w:val="22"/>
          <w:szCs w:val="22"/>
        </w:rPr>
        <w:t xml:space="preserve"> dans le fichier binaire : le nom complet de la classe y figure en clair, au milieu des octets.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fichier binaire ne contient pas des données. Il contient des objets Java. Il est plus court à écrire, et il vous enchaîne à la classe qui l'a produit.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L'expérience qui décide</w:t>
      </w:r>
      <w:r>
        <w:rPr>
          <w:color w:val="595959"/>
          <w:sz w:val="20"/>
          <w:szCs w:val="20"/>
        </w:rPr>
        <w:t xml:space="preserve">   6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Ajouter un champ à Contact — un pays, par exemple — puis relancer sans réécrire le fichier .dat.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java.io.InvalidClassException: …Contact; local class incompatible: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stream classdesc serialVersionUID = 5183801162750319505,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 class serialVersionUID = -6128983082801885300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fichier écrit dix minutes plus tôt est devenu illisible. Le fichier texte, lui, s'ouvre toujours.</w:t>
      </w:r>
    </w:p>
    <w:p>
      <w:pPr>
        <w:spacing w:after="120"/>
      </w:pPr>
      <w:r>
        <w:rPr>
          <w:sz w:val="22"/>
          <w:szCs w:val="22"/>
        </w:rPr>
        <w:t xml:space="preserve">Montrer la parade : fixer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serialVersionUID</w:t>
      </w:r>
      <w:r>
        <w:rPr>
          <w:sz w:val="22"/>
          <w:szCs w:val="22"/>
        </w:rPr>
        <w:t xml:space="preserve"> à la main.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static final long serialVersionUID = 1L;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Refaire l'expérience : la relecture fonctionne, et le champ ajouté vaut zéro. Ce n'est pas une réparation magique — c'est une affirmation. On dit à Java « c'est toujours la même classe », et on prend la responsabilité de ce que signifie relire un ancien fichier.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Retenez la règle : du texte pour ce qui doit durer et être lu par d'autres, du binaire pour ce qui est temporaire et ne sort pas de votre programme.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L'oubli de Serializable. </w:t>
            </w:r>
            <w:r>
              <w:rPr>
                <w:sz w:val="22"/>
                <w:szCs w:val="22"/>
              </w:rPr>
              <w:t xml:space="preserve">À l'étape 3, lancer sans l'avoir ajouté. L'exception est courte et parlante, et elle rend la suite évidente.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L'ouverture du .dat. </w:t>
            </w:r>
            <w:r>
              <w:rPr>
                <w:sz w:val="22"/>
                <w:szCs w:val="22"/>
              </w:rPr>
              <w:t xml:space="preserve">Ouvrir le fichier binaire dans l'éditeur sans prévenir, et laisser le charabia à l'écran quelques secondes.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 modification au bloc-notes. </w:t>
            </w:r>
            <w:r>
              <w:rPr>
                <w:sz w:val="22"/>
                <w:szCs w:val="22"/>
              </w:rPr>
              <w:t xml:space="preserve">Modifier un code postal directement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carnet.txt</w:t>
            </w:r>
            <w:r>
              <w:rPr>
                <w:sz w:val="22"/>
                <w:szCs w:val="22"/>
              </w:rPr>
              <w:t xml:space="preserve">, relancer la lecture : ça marche. Puis remplacer le code postal par du texte, et relancer :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NumberFormatException</w:t>
            </w:r>
            <w:r>
              <w:rPr>
                <w:sz w:val="22"/>
                <w:szCs w:val="22"/>
              </w:rPr>
              <w:t xml:space="preserve">. La lisibilité a un prix.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Le champ ajouté. </w:t>
            </w:r>
            <w:r>
              <w:rPr>
                <w:sz w:val="22"/>
                <w:szCs w:val="22"/>
              </w:rPr>
              <w:t xml:space="preserve">L'étape 5 ne fonctionne que si le .dat n'est PAS réécrit entre-temps. Commenter l'appel d'écriture avant de relancer, sinon l'expérience rate.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CC-MET.3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méthode ne fait qu'une chose : écrire, ou mettre en forme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CC-ERR.6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n'avalez pas une exception en silence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 3.3 et 3.5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deck GEN : l'effacement de type, qui explique le transtypage à la relecture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STA.2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depuisLigne()</w:t>
            </w:r>
            <w:r>
              <w:rPr>
                <w:sz w:val="20"/>
                <w:szCs w:val="20"/>
              </w:rPr>
              <w:t xml:space="preserve"> est une fabrique, comme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deMinutes()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fic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Démonstration FIC</dc:title>
  <dc:creator>Frédéric Ferrant — EPHEC</dc:creator>
  <cp:lastModifiedBy>Un-named</cp:lastModifiedBy>
  <cp:revision>1</cp:revision>
  <dcterms:created xsi:type="dcterms:W3CDTF">2026-10-20T22:38:52.030Z</dcterms:created>
  <dcterms:modified xsi:type="dcterms:W3CDTF">2026-10-20T22:38:52.030Z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