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garde.xml" ContentType="application/vnd.openxmlformats-officedocument.wordprocessingml.footer+xml"/>
  <Override PartName="/word/footer_vide.xml" ContentType="application/vnd.openxmlformats-officedocument.wordprocessingml.footer+xml"/>
  <Override PartName="/word/footnotes.xml" ContentType="application/vnd.openxmlformats-officedocument.wordprocessingml.footnotes+xml"/>
  <Override PartName="/word/header_garde.xml" ContentType="application/vnd.openxmlformats-officedocument.wordprocessingml.header+xml"/>
  <Override PartName="/word/header_vide.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Recueil des exercices</w:t>
      </w:r>
    </w:p>
    <w:p>
      <w:pPr>
        <w:spacing w:after="800" w:before="0"/>
        <w:jc w:val="center"/>
      </w:pPr>
      <w:r>
        <w:rPr>
          <w:rFonts w:ascii="Calibri" w:cs="Calibri" w:eastAsia="Calibri" w:hAnsi="Calibri"/>
          <w:color w:val="000000"/>
          <w:sz w:val="36"/>
          <w:szCs w:val="36"/>
        </w:rPr>
        <w:t xml:space="preserve">Tous les modules du cours, dans l'ordre des séances</w:t>
      </w:r>
    </w:p>
    <w:p>
      <w:pPr>
        <w:sectPr>
          <w:headerReference w:type="default" r:id="rId20"/>
          <w:footerReference w:type="default" r:id="rId21"/>
          <w:pgSz w:w="11906" w:h="16838" w:orient="portrait"/>
          <w:pgMar w:top="851" w:right="1134" w:bottom="851" w:left="1418" w:header="425" w:footer="425" w:gutter="0"/>
          <w:docGrid w:linePitch="360"/>
        </w:sectPr>
      </w:pPr>
    </w:p>
    <w:p>
      <w:pPr>
        <w:spacing w:after="200" w:before="360"/>
      </w:pPr>
      <w:r>
        <w:rPr>
          <w:b/>
          <w:bCs/>
          <w:color w:val="000000"/>
          <w:sz w:val="30"/>
          <w:szCs w:val="30"/>
        </w:rPr>
        <w:t xml:space="preserve">Table des matières</w:t>
      </w:r>
    </w:p>
    <w:sdt>
      <w:sdtPr>
        <w:alias w:val="Table des matières"/>
      </w:sdtPr>
      <w:sdtContent>
        <w:p>
          <w:r>
            <w:fldChar w:fldCharType="begin" w:dirty="true"/>
            <w:instrText xml:space="preserve">TOC \h \o "1-2"</w:instrText>
            <w:fldChar w:fldCharType="separate"/>
          </w:r>
        </w:p>
        <w:p>
          <w:pPr>
            <w:tabs>
              <w:tab w:val="right" w:leader="dot" w:pos="9354"/>
            </w:tabs>
            <w:spacing w:before="120" w:after="40"/>
            <w:ind w:left="0"/>
          </w:pPr>
          <w:hyperlink w:anchor="module-POO" w:history="1">
            <w:r>
              <w:rPr>
                <w:b/>
              </w:rPr>
              <w:t xml:space="preserve">Module POO — Classes et objets</w:t>
            </w:r>
            <w:r>
              <w:rPr>
                <w:b/>
              </w:rPr>
              <w:tab/>
              <w:t>7</w:t>
            </w:r>
          </w:hyperlink>
        </w:p>
        <w:p>
          <w:pPr>
            <w:tabs>
              <w:tab w:val="right" w:leader="dot" w:pos="9354"/>
            </w:tabs>
            <w:spacing w:before="0" w:after="40"/>
            <w:ind w:left="400"/>
          </w:pPr>
          <w:hyperlink w:anchor="ex-POO-1" w:history="1">
            <w:r>
              <w:rPr/>
              <w:t xml:space="preserve">POO.1 — Une première classe</w:t>
            </w:r>
            <w:r>
              <w:rPr/>
              <w:tab/>
              <w:t>7</w:t>
            </w:r>
          </w:hyperlink>
        </w:p>
        <w:p>
          <w:pPr>
            <w:tabs>
              <w:tab w:val="right" w:leader="dot" w:pos="9354"/>
            </w:tabs>
            <w:spacing w:before="0" w:after="40"/>
            <w:ind w:left="400"/>
          </w:pPr>
          <w:hyperlink w:anchor="ex-POO-2" w:history="1">
            <w:r>
              <w:rPr/>
              <w:t xml:space="preserve">POO.2 — La même classe, encapsulée</w:t>
            </w:r>
            <w:r>
              <w:rPr/>
              <w:tab/>
              <w:t>8</w:t>
            </w:r>
          </w:hyperlink>
        </w:p>
        <w:p>
          <w:pPr>
            <w:tabs>
              <w:tab w:val="right" w:leader="dot" w:pos="9354"/>
            </w:tabs>
            <w:spacing w:before="0" w:after="40"/>
            <w:ind w:left="400"/>
          </w:pPr>
          <w:hyperlink w:anchor="ex-POO-3" w:history="1">
            <w:r>
              <w:rPr/>
              <w:t xml:space="preserve">POO.3 — L'âge n'est pas une donnée à stocker</w:t>
            </w:r>
            <w:r>
              <w:rPr/>
              <w:tab/>
              <w:t>9</w:t>
            </w:r>
          </w:hyperlink>
        </w:p>
        <w:p>
          <w:pPr>
            <w:tabs>
              <w:tab w:val="right" w:leader="dot" w:pos="9354"/>
            </w:tabs>
            <w:spacing w:before="0" w:after="40"/>
            <w:ind w:left="400"/>
          </w:pPr>
          <w:hyperlink w:anchor="ex-POO-4" w:history="1">
            <w:r>
              <w:rPr/>
              <w:t xml:space="preserve">POO.4 — Saisie au clavier, et ce qui arrive aux paramètres</w:t>
            </w:r>
            <w:r>
              <w:rPr/>
              <w:tab/>
              <w:t>10</w:t>
            </w:r>
          </w:hyperlink>
        </w:p>
        <w:p>
          <w:pPr>
            <w:tabs>
              <w:tab w:val="right" w:leader="dot" w:pos="9354"/>
            </w:tabs>
            <w:spacing w:before="0" w:after="40"/>
            <w:ind w:left="400"/>
          </w:pPr>
          <w:hyperlink w:anchor="ex-POO-5" w:history="1">
            <w:r>
              <w:rPr/>
              <w:t xml:space="preserve">POO.5 — Changement de base, et logique testable</w:t>
            </w:r>
            <w:r>
              <w:rPr/>
              <w:tab/>
              <w:t>11</w:t>
            </w:r>
          </w:hyperlink>
        </w:p>
        <w:p>
          <w:pPr>
            <w:tabs>
              <w:tab w:val="right" w:leader="dot" w:pos="9354"/>
            </w:tabs>
            <w:spacing w:before="120" w:after="40"/>
            <w:ind w:left="0"/>
          </w:pPr>
          <w:hyperlink w:anchor="module-STA" w:history="1">
            <w:r>
              <w:rPr>
                <w:b/>
              </w:rPr>
              <w:t xml:space="preserve">Module STA — Membres de classe</w:t>
            </w:r>
            <w:r>
              <w:rPr>
                <w:b/>
              </w:rPr>
              <w:tab/>
              <w:t>13</w:t>
            </w:r>
          </w:hyperlink>
        </w:p>
        <w:p>
          <w:pPr>
            <w:tabs>
              <w:tab w:val="right" w:leader="dot" w:pos="9354"/>
            </w:tabs>
            <w:spacing w:before="0" w:after="40"/>
            <w:ind w:left="400"/>
          </w:pPr>
          <w:hyperlink w:anchor="ex-STA-1" w:history="1">
            <w:r>
              <w:rPr/>
              <w:t xml:space="preserve">STA.1 — Une constante et un compteur d'instances</w:t>
            </w:r>
            <w:r>
              <w:rPr/>
              <w:tab/>
              <w:t>13</w:t>
            </w:r>
          </w:hyperlink>
        </w:p>
        <w:p>
          <w:pPr>
            <w:tabs>
              <w:tab w:val="right" w:leader="dot" w:pos="9354"/>
            </w:tabs>
            <w:spacing w:before="0" w:after="40"/>
            <w:ind w:left="400"/>
          </w:pPr>
          <w:hyperlink w:anchor="ex-STA-2" w:history="1">
            <w:r>
              <w:rPr/>
              <w:t xml:space="preserve">STA.2 — Un constructeur privé et des fabriques</w:t>
            </w:r>
            <w:r>
              <w:rPr/>
              <w:tab/>
              <w:t>14</w:t>
            </w:r>
          </w:hyperlink>
        </w:p>
        <w:p>
          <w:pPr>
            <w:tabs>
              <w:tab w:val="right" w:leader="dot" w:pos="9354"/>
            </w:tabs>
            <w:spacing w:before="120" w:after="40"/>
            <w:ind w:left="0"/>
          </w:pPr>
          <w:hyperlink w:anchor="module-TMP" w:history="1">
            <w:r>
              <w:rPr>
                <w:b/>
              </w:rPr>
              <w:t xml:space="preserve">Module TMP — Dates et heures</w:t>
            </w:r>
            <w:r>
              <w:rPr>
                <w:b/>
              </w:rPr>
              <w:tab/>
              <w:t>16</w:t>
            </w:r>
          </w:hyperlink>
        </w:p>
        <w:p>
          <w:pPr>
            <w:tabs>
              <w:tab w:val="right" w:leader="dot" w:pos="9354"/>
            </w:tabs>
            <w:spacing w:before="0" w:after="40"/>
            <w:ind w:left="400"/>
          </w:pPr>
          <w:hyperlink w:anchor="ex-TMP-1" w:history="1">
            <w:r>
              <w:rPr/>
              <w:t xml:space="preserve">TMP.1 — Mesurer un écart entre deux dates</w:t>
            </w:r>
            <w:r>
              <w:rPr/>
              <w:tab/>
              <w:t>16</w:t>
            </w:r>
          </w:hyperlink>
        </w:p>
        <w:p>
          <w:pPr>
            <w:tabs>
              <w:tab w:val="right" w:leader="dot" w:pos="9354"/>
            </w:tabs>
            <w:spacing w:before="0" w:after="40"/>
            <w:ind w:left="400"/>
          </w:pPr>
          <w:hyperlink w:anchor="ex-TMP-2" w:history="1">
            <w:r>
              <w:rPr/>
              <w:t xml:space="preserve">TMP.2 — Les dates sont immuables</w:t>
            </w:r>
            <w:r>
              <w:rPr/>
              <w:tab/>
              <w:t>17</w:t>
            </w:r>
          </w:hyperlink>
        </w:p>
        <w:p>
          <w:pPr>
            <w:tabs>
              <w:tab w:val="right" w:leader="dot" w:pos="9354"/>
            </w:tabs>
            <w:spacing w:before="0" w:after="40"/>
            <w:ind w:left="400"/>
          </w:pPr>
          <w:hyperlink w:anchor="ex-TMP-3" w:history="1">
            <w:r>
              <w:rPr/>
              <w:t xml:space="preserve">TMP.3 — Compter des secondes : date ou instant ?</w:t>
            </w:r>
            <w:r>
              <w:rPr/>
              <w:tab/>
              <w:t>18</w:t>
            </w:r>
          </w:hyperlink>
        </w:p>
        <w:p>
          <w:pPr>
            <w:tabs>
              <w:tab w:val="right" w:leader="dot" w:pos="9354"/>
            </w:tabs>
            <w:spacing w:before="0" w:after="40"/>
            <w:ind w:left="400"/>
          </w:pPr>
          <w:hyperlink w:anchor="ex-TMP-4" w:history="1">
            <w:r>
              <w:rPr/>
              <w:t xml:space="preserve">TMP.4 — L'arithmétique des mois</w:t>
            </w:r>
            <w:r>
              <w:rPr/>
              <w:tab/>
              <w:t>19</w:t>
            </w:r>
          </w:hyperlink>
        </w:p>
        <w:p>
          <w:pPr>
            <w:tabs>
              <w:tab w:val="right" w:leader="dot" w:pos="9354"/>
            </w:tabs>
            <w:spacing w:before="0" w:after="40"/>
            <w:ind w:left="400"/>
          </w:pPr>
          <w:hyperlink w:anchor="ex-TMP-5" w:history="1">
            <w:r>
              <w:rPr/>
              <w:t xml:space="preserve">TMP.5 — Period ou Duration</w:t>
            </w:r>
            <w:r>
              <w:rPr/>
              <w:tab/>
              <w:t>20</w:t>
            </w:r>
          </w:hyperlink>
        </w:p>
        <w:p>
          <w:pPr>
            <w:tabs>
              <w:tab w:val="right" w:leader="dot" w:pos="9354"/>
            </w:tabs>
            <w:spacing w:before="0" w:after="40"/>
            <w:ind w:left="400"/>
          </w:pPr>
          <w:hyperlink w:anchor="ex-TMP-6" w:history="1">
            <w:r>
              <w:rPr/>
              <w:t xml:space="preserve">TMP.6 — Formater et analyser une date</w:t>
            </w:r>
            <w:r>
              <w:rPr/>
              <w:tab/>
              <w:t>21</w:t>
            </w:r>
          </w:hyperlink>
        </w:p>
        <w:p>
          <w:pPr>
            <w:tabs>
              <w:tab w:val="right" w:leader="dot" w:pos="9354"/>
            </w:tabs>
            <w:spacing w:before="120" w:after="40"/>
            <w:ind w:left="0"/>
          </w:pPr>
          <w:hyperlink w:anchor="module-TAB" w:history="1">
            <w:r>
              <w:rPr>
                <w:b/>
              </w:rPr>
              <w:t xml:space="preserve">Module TAB — Tableaux, boucles et opérateur ternaire</w:t>
            </w:r>
            <w:r>
              <w:rPr>
                <w:b/>
              </w:rPr>
              <w:tab/>
              <w:t>23</w:t>
            </w:r>
          </w:hyperlink>
        </w:p>
        <w:p>
          <w:pPr>
            <w:tabs>
              <w:tab w:val="right" w:leader="dot" w:pos="9354"/>
            </w:tabs>
            <w:spacing w:before="0" w:after="40"/>
            <w:ind w:left="400"/>
          </w:pPr>
          <w:hyperlink w:anchor="ex-TAB-1" w:history="1">
            <w:r>
              <w:rPr/>
              <w:t xml:space="preserve">TAB.1 — Une matrice carrée</w:t>
            </w:r>
            <w:r>
              <w:rPr/>
              <w:tab/>
              <w:t>23</w:t>
            </w:r>
          </w:hyperlink>
        </w:p>
        <w:p>
          <w:pPr>
            <w:tabs>
              <w:tab w:val="right" w:leader="dot" w:pos="9354"/>
            </w:tabs>
            <w:spacing w:before="0" w:after="40"/>
            <w:ind w:left="400"/>
          </w:pPr>
          <w:hyperlink w:anchor="ex-TAB-2" w:history="1">
            <w:r>
              <w:rPr/>
              <w:t xml:space="preserve">TAB.2 — Le triangle de Pascal</w:t>
            </w:r>
            <w:r>
              <w:rPr/>
              <w:tab/>
              <w:t>24</w:t>
            </w:r>
          </w:hyperlink>
        </w:p>
        <w:p>
          <w:pPr>
            <w:tabs>
              <w:tab w:val="right" w:leader="dot" w:pos="9354"/>
            </w:tabs>
            <w:spacing w:before="0" w:after="40"/>
            <w:ind w:left="400"/>
          </w:pPr>
          <w:hyperlink w:anchor="ex-TAB-3" w:history="1">
            <w:r>
              <w:rPr/>
              <w:t xml:space="preserve">TAB.3 — L'opérateur ternaire</w:t>
            </w:r>
            <w:r>
              <w:rPr/>
              <w:tab/>
              <w:t>25</w:t>
            </w:r>
          </w:hyperlink>
        </w:p>
        <w:p>
          <w:pPr>
            <w:tabs>
              <w:tab w:val="right" w:leader="dot" w:pos="9354"/>
            </w:tabs>
            <w:spacing w:before="0" w:after="40"/>
            <w:ind w:left="400"/>
          </w:pPr>
          <w:hyperlink w:anchor="ex-TAB-4" w:history="1">
            <w:r>
              <w:rPr/>
              <w:t xml:space="preserve">TAB.4 — Des objets qui se connaissent</w:t>
            </w:r>
            <w:r>
              <w:rPr/>
              <w:tab/>
              <w:t>26</w:t>
            </w:r>
          </w:hyperlink>
        </w:p>
        <w:p>
          <w:pPr>
            <w:tabs>
              <w:tab w:val="right" w:leader="dot" w:pos="9354"/>
            </w:tabs>
            <w:spacing w:before="120" w:after="40"/>
            <w:ind w:left="0"/>
          </w:pPr>
          <w:hyperlink w:anchor="module-ENU" w:history="1">
            <w:r>
              <w:rPr>
                <w:b/>
              </w:rPr>
              <w:t xml:space="preserve">Module ENU — Énumérations et records</w:t>
            </w:r>
            <w:r>
              <w:rPr>
                <w:b/>
              </w:rPr>
              <w:tab/>
              <w:t>28</w:t>
            </w:r>
          </w:hyperlink>
        </w:p>
        <w:p>
          <w:pPr>
            <w:tabs>
              <w:tab w:val="right" w:leader="dot" w:pos="9354"/>
            </w:tabs>
            <w:spacing w:before="0" w:after="40"/>
            <w:ind w:left="400"/>
          </w:pPr>
          <w:hyperlink w:anchor="ex-ENU-1" w:history="1">
            <w:r>
              <w:rPr/>
              <w:t xml:space="preserve">ENU.1 — Un feu de signalisation</w:t>
            </w:r>
            <w:r>
              <w:rPr/>
              <w:tab/>
              <w:t>28</w:t>
            </w:r>
          </w:hyperlink>
        </w:p>
        <w:p>
          <w:pPr>
            <w:tabs>
              <w:tab w:val="right" w:leader="dot" w:pos="9354"/>
            </w:tabs>
            <w:spacing w:before="0" w:after="40"/>
            <w:ind w:left="400"/>
          </w:pPr>
          <w:hyperlink w:anchor="ex-ENU-2" w:history="1">
            <w:r>
              <w:rPr/>
              <w:t xml:space="preserve">ENU.2 — Une température, deux unités</w:t>
            </w:r>
            <w:r>
              <w:rPr/>
              <w:tab/>
              <w:t>29</w:t>
            </w:r>
          </w:hyperlink>
        </w:p>
        <w:p>
          <w:pPr>
            <w:tabs>
              <w:tab w:val="right" w:leader="dot" w:pos="9354"/>
            </w:tabs>
            <w:spacing w:before="0" w:after="40"/>
            <w:ind w:left="400"/>
          </w:pPr>
          <w:hyperlink w:anchor="ex-ENU-3" w:history="1">
            <w:r>
              <w:rPr/>
              <w:t xml:space="preserve">ENU.3 — Un jeu de cartes</w:t>
            </w:r>
            <w:r>
              <w:rPr/>
              <w:tab/>
              <w:t>30</w:t>
            </w:r>
          </w:hyperlink>
        </w:p>
        <w:p>
          <w:pPr>
            <w:tabs>
              <w:tab w:val="right" w:leader="dot" w:pos="9354"/>
            </w:tabs>
            <w:spacing w:before="0" w:after="40"/>
            <w:ind w:left="400"/>
          </w:pPr>
          <w:hyperlink w:anchor="ex-ENU-4" w:history="1">
            <w:r>
              <w:rPr/>
              <w:t xml:space="preserve">ENU.4 — Un record d'étudiant</w:t>
            </w:r>
            <w:r>
              <w:rPr/>
              <w:tab/>
              <w:t>31</w:t>
            </w:r>
          </w:hyperlink>
        </w:p>
        <w:p>
          <w:pPr>
            <w:tabs>
              <w:tab w:val="right" w:leader="dot" w:pos="9354"/>
            </w:tabs>
            <w:spacing w:before="120" w:after="40"/>
            <w:ind w:left="0"/>
          </w:pPr>
          <w:hyperlink w:anchor="module-ABS" w:history="1">
            <w:r>
              <w:rPr>
                <w:b/>
              </w:rPr>
              <w:t xml:space="preserve">Module ABS — Classes abstraites</w:t>
            </w:r>
            <w:r>
              <w:rPr>
                <w:b/>
              </w:rPr>
              <w:tab/>
              <w:t>33</w:t>
            </w:r>
          </w:hyperlink>
        </w:p>
        <w:p>
          <w:pPr>
            <w:tabs>
              <w:tab w:val="right" w:leader="dot" w:pos="9354"/>
            </w:tabs>
            <w:spacing w:before="0" w:after="40"/>
            <w:ind w:left="400"/>
          </w:pPr>
          <w:hyperlink w:anchor="ex-ABS-1" w:history="1">
            <w:r>
              <w:rPr/>
              <w:t xml:space="preserve">ABS.1 — Des formes géométriques</w:t>
            </w:r>
            <w:r>
              <w:rPr/>
              <w:tab/>
              <w:t>33</w:t>
            </w:r>
          </w:hyperlink>
        </w:p>
        <w:p>
          <w:pPr>
            <w:tabs>
              <w:tab w:val="right" w:leader="dot" w:pos="9354"/>
            </w:tabs>
            <w:spacing w:before="0" w:after="40"/>
            <w:ind w:left="400"/>
          </w:pPr>
          <w:hyperlink w:anchor="ex-ABS-2" w:history="1">
            <w:r>
              <w:rPr/>
              <w:t xml:space="preserve">ABS.2 — Des animaux qui font du bruit</w:t>
            </w:r>
            <w:r>
              <w:rPr/>
              <w:tab/>
              <w:t>34</w:t>
            </w:r>
          </w:hyperlink>
        </w:p>
        <w:p>
          <w:pPr>
            <w:tabs>
              <w:tab w:val="right" w:leader="dot" w:pos="9354"/>
            </w:tabs>
            <w:spacing w:before="0" w:after="40"/>
            <w:ind w:left="400"/>
          </w:pPr>
          <w:hyperlink w:anchor="ex-ABS-3" w:history="1">
            <w:r>
              <w:rPr/>
              <w:t xml:space="preserve">ABS.3 — Deux banques, un seul traitement</w:t>
            </w:r>
            <w:r>
              <w:rPr/>
              <w:tab/>
              <w:t>35</w:t>
            </w:r>
          </w:hyperlink>
        </w:p>
        <w:p>
          <w:pPr>
            <w:tabs>
              <w:tab w:val="right" w:leader="dot" w:pos="9354"/>
            </w:tabs>
            <w:spacing w:before="0" w:after="40"/>
            <w:ind w:left="400"/>
          </w:pPr>
          <w:hyperlink w:anchor="ex-ABS-4" w:history="1">
            <w:r>
              <w:rPr/>
              <w:t xml:space="preserve">ABS.4 — Une hiérarchie à deux niveaux</w:t>
            </w:r>
            <w:r>
              <w:rPr/>
              <w:tab/>
              <w:t>36</w:t>
            </w:r>
          </w:hyperlink>
        </w:p>
        <w:p>
          <w:pPr>
            <w:tabs>
              <w:tab w:val="right" w:leader="dot" w:pos="9354"/>
            </w:tabs>
            <w:spacing w:before="0" w:after="40"/>
            <w:ind w:left="400"/>
          </w:pPr>
          <w:hyperlink w:anchor="ex-ABS-5" w:history="1">
            <w:r>
              <w:rPr/>
              <w:t xml:space="preserve">ABS.5 — Tout écrire, à partir de rien</w:t>
            </w:r>
            <w:r>
              <w:rPr/>
              <w:tab/>
              <w:t>37</w:t>
            </w:r>
          </w:hyperlink>
        </w:p>
        <w:p>
          <w:pPr>
            <w:tabs>
              <w:tab w:val="right" w:leader="dot" w:pos="9354"/>
            </w:tabs>
            <w:spacing w:before="120" w:after="40"/>
            <w:ind w:left="0"/>
          </w:pPr>
          <w:hyperlink w:anchor="module-ITF" w:history="1">
            <w:r>
              <w:rPr>
                <w:b/>
              </w:rPr>
              <w:t xml:space="preserve">Module ITF — Interfaces</w:t>
            </w:r>
            <w:r>
              <w:rPr>
                <w:b/>
              </w:rPr>
              <w:tab/>
              <w:t>39</w:t>
            </w:r>
          </w:hyperlink>
        </w:p>
        <w:p>
          <w:pPr>
            <w:tabs>
              <w:tab w:val="right" w:leader="dot" w:pos="9354"/>
            </w:tabs>
            <w:spacing w:before="0" w:after="40"/>
            <w:ind w:left="400"/>
          </w:pPr>
          <w:hyperlink w:anchor="ex-ITF-1" w:history="1">
            <w:r>
              <w:rPr/>
              <w:t xml:space="preserve">ITF.1 — Une interface et deux implémentations</w:t>
            </w:r>
            <w:r>
              <w:rPr/>
              <w:tab/>
              <w:t>39</w:t>
            </w:r>
          </w:hyperlink>
        </w:p>
        <w:p>
          <w:pPr>
            <w:tabs>
              <w:tab w:val="right" w:leader="dot" w:pos="9354"/>
            </w:tabs>
            <w:spacing w:before="0" w:after="40"/>
            <w:ind w:left="400"/>
          </w:pPr>
          <w:hyperlink w:anchor="ex-ITF-2" w:history="1">
            <w:r>
              <w:rPr/>
              <w:t xml:space="preserve">ITF.2 — Payer en ligne</w:t>
            </w:r>
            <w:r>
              <w:rPr/>
              <w:tab/>
              <w:t>40</w:t>
            </w:r>
          </w:hyperlink>
        </w:p>
        <w:p>
          <w:pPr>
            <w:tabs>
              <w:tab w:val="right" w:leader="dot" w:pos="9354"/>
            </w:tabs>
            <w:spacing w:before="0" w:after="40"/>
            <w:ind w:left="400"/>
          </w:pPr>
          <w:hyperlink w:anchor="ex-ITF-3" w:history="1">
            <w:r>
              <w:rPr/>
              <w:t xml:space="preserve">ITF.3 — Des formes qui se déplacent et tournent</w:t>
            </w:r>
            <w:r>
              <w:rPr/>
              <w:tab/>
              <w:t>41</w:t>
            </w:r>
          </w:hyperlink>
        </w:p>
        <w:p>
          <w:pPr>
            <w:tabs>
              <w:tab w:val="right" w:leader="dot" w:pos="9354"/>
            </w:tabs>
            <w:spacing w:before="0" w:after="40"/>
            <w:ind w:left="400"/>
          </w:pPr>
          <w:hyperlink w:anchor="ex-ITF-4" w:history="1">
            <w:r>
              <w:rPr/>
              <w:t xml:space="preserve">ITF.4 — Prévenir sans connaître</w:t>
            </w:r>
            <w:r>
              <w:rPr/>
              <w:tab/>
              <w:t>41</w:t>
            </w:r>
          </w:hyperlink>
        </w:p>
        <w:p>
          <w:pPr>
            <w:tabs>
              <w:tab w:val="right" w:leader="dot" w:pos="9354"/>
            </w:tabs>
            <w:spacing w:before="120" w:after="40"/>
            <w:ind w:left="0"/>
          </w:pPr>
          <w:hyperlink w:anchor="module-PKG" w:history="1">
            <w:r>
              <w:rPr>
                <w:b/>
              </w:rPr>
              <w:t xml:space="preserve">Module PKG — Packages et visibilité</w:t>
            </w:r>
            <w:r>
              <w:rPr>
                <w:b/>
              </w:rPr>
              <w:tab/>
              <w:t>43</w:t>
            </w:r>
          </w:hyperlink>
        </w:p>
        <w:p>
          <w:pPr>
            <w:tabs>
              <w:tab w:val="right" w:leader="dot" w:pos="9354"/>
            </w:tabs>
            <w:spacing w:before="0" w:after="40"/>
            <w:ind w:left="400"/>
          </w:pPr>
          <w:hyperlink w:anchor="ex-PKG-1" w:history="1">
            <w:r>
              <w:rPr/>
              <w:t xml:space="preserve">PKG.1 — Ce que voit une classe du même package</w:t>
            </w:r>
            <w:r>
              <w:rPr/>
              <w:tab/>
              <w:t>43</w:t>
            </w:r>
          </w:hyperlink>
        </w:p>
        <w:p>
          <w:pPr>
            <w:tabs>
              <w:tab w:val="right" w:leader="dot" w:pos="9354"/>
            </w:tabs>
            <w:spacing w:before="0" w:after="40"/>
            <w:ind w:left="400"/>
          </w:pPr>
          <w:hyperlink w:anchor="ex-PKG-2" w:history="1">
            <w:r>
              <w:rPr/>
              <w:t xml:space="preserve">PKG.2 — Ce que voit une classe d'un autre package</w:t>
            </w:r>
            <w:r>
              <w:rPr/>
              <w:tab/>
              <w:t>44</w:t>
            </w:r>
          </w:hyperlink>
        </w:p>
        <w:p>
          <w:pPr>
            <w:tabs>
              <w:tab w:val="right" w:leader="dot" w:pos="9354"/>
            </w:tabs>
            <w:spacing w:before="0" w:after="40"/>
            <w:ind w:left="400"/>
          </w:pPr>
          <w:hyperlink w:anchor="ex-PKG-3" w:history="1">
            <w:r>
              <w:rPr/>
              <w:t xml:space="preserve">PKG.3 — Réduire la surface publique d'une classe</w:t>
            </w:r>
            <w:r>
              <w:rPr/>
              <w:tab/>
              <w:t>45</w:t>
            </w:r>
          </w:hyperlink>
        </w:p>
        <w:p>
          <w:pPr>
            <w:tabs>
              <w:tab w:val="right" w:leader="dot" w:pos="9354"/>
            </w:tabs>
            <w:spacing w:before="0" w:after="40"/>
            <w:ind w:left="400"/>
          </w:pPr>
          <w:hyperlink w:anchor="ex-PKG-4" w:history="1">
            <w:r>
              <w:rPr/>
              <w:t xml:space="preserve">PKG.4 — Découper un programme en packages</w:t>
            </w:r>
            <w:r>
              <w:rPr/>
              <w:tab/>
              <w:t>46</w:t>
            </w:r>
          </w:hyperlink>
        </w:p>
        <w:p>
          <w:pPr>
            <w:tabs>
              <w:tab w:val="right" w:leader="dot" w:pos="9354"/>
            </w:tabs>
            <w:spacing w:before="0" w:after="40"/>
            <w:ind w:left="400"/>
          </w:pPr>
          <w:hyperlink w:anchor="ex-PKG-5" w:history="1">
            <w:r>
              <w:rPr/>
              <w:t xml:space="preserve">PKG.5 — protected, ou ce que l'héritage ouvre</w:t>
            </w:r>
            <w:r>
              <w:rPr/>
              <w:tab/>
              <w:t>46</w:t>
            </w:r>
          </w:hyperlink>
        </w:p>
        <w:p>
          <w:pPr>
            <w:tabs>
              <w:tab w:val="right" w:leader="dot" w:pos="9354"/>
            </w:tabs>
            <w:spacing w:before="120" w:after="40"/>
            <w:ind w:left="0"/>
          </w:pPr>
          <w:hyperlink w:anchor="module-COL" w:history="1">
            <w:r>
              <w:rPr>
                <w:b/>
              </w:rPr>
              <w:t xml:space="preserve">Module COL — Collections</w:t>
            </w:r>
            <w:r>
              <w:rPr>
                <w:b/>
              </w:rPr>
              <w:tab/>
              <w:t>49</w:t>
            </w:r>
          </w:hyperlink>
        </w:p>
        <w:p>
          <w:pPr>
            <w:tabs>
              <w:tab w:val="right" w:leader="dot" w:pos="9354"/>
            </w:tabs>
            <w:spacing w:before="0" w:after="40"/>
            <w:ind w:left="400"/>
          </w:pPr>
          <w:hyperlink w:anchor="ex-COL-1" w:history="1">
            <w:r>
              <w:rPr/>
              <w:t xml:space="preserve">COL.1 — Deux façons d'être trié</w:t>
            </w:r>
            <w:r>
              <w:rPr/>
              <w:tab/>
              <w:t>49</w:t>
            </w:r>
          </w:hyperlink>
        </w:p>
        <w:p>
          <w:pPr>
            <w:tabs>
              <w:tab w:val="right" w:leader="dot" w:pos="9354"/>
            </w:tabs>
            <w:spacing w:before="0" w:after="40"/>
            <w:ind w:left="400"/>
          </w:pPr>
          <w:hyperlink w:anchor="ex-COL-2" w:history="1">
            <w:r>
              <w:rPr/>
              <w:t xml:space="preserve">COL.2 — Un annuaire</w:t>
            </w:r>
            <w:r>
              <w:rPr/>
              <w:tab/>
              <w:t>50</w:t>
            </w:r>
          </w:hyperlink>
        </w:p>
        <w:p>
          <w:pPr>
            <w:tabs>
              <w:tab w:val="right" w:leader="dot" w:pos="9354"/>
            </w:tabs>
            <w:spacing w:before="0" w:after="40"/>
            <w:ind w:left="400"/>
          </w:pPr>
          <w:hyperlink w:anchor="ex-COL-3" w:history="1">
            <w:r>
              <w:rPr/>
              <w:t xml:space="preserve">COL.3 — Lire des noms et les trier</w:t>
            </w:r>
            <w:r>
              <w:rPr/>
              <w:tab/>
              <w:t>51</w:t>
            </w:r>
          </w:hyperlink>
        </w:p>
        <w:p>
          <w:pPr>
            <w:tabs>
              <w:tab w:val="right" w:leader="dot" w:pos="9354"/>
            </w:tabs>
            <w:spacing w:before="0" w:after="40"/>
            <w:ind w:left="400"/>
          </w:pPr>
          <w:hyperlink w:anchor="ex-COL-4" w:history="1">
            <w:r>
              <w:rPr/>
              <w:t xml:space="preserve">COL.4 — Compter les mots d'un texte</w:t>
            </w:r>
            <w:r>
              <w:rPr/>
              <w:tab/>
              <w:t>52</w:t>
            </w:r>
          </w:hyperlink>
        </w:p>
        <w:p>
          <w:pPr>
            <w:tabs>
              <w:tab w:val="right" w:leader="dot" w:pos="9354"/>
            </w:tabs>
            <w:spacing w:before="0" w:after="40"/>
            <w:ind w:left="400"/>
          </w:pPr>
          <w:hyperlink w:anchor="ex-COL-5" w:history="1">
            <w:r>
              <w:rPr/>
              <w:t xml:space="preserve">COL.5 — Filtrer avec un prédicat</w:t>
            </w:r>
            <w:r>
              <w:rPr/>
              <w:tab/>
              <w:t>52</w:t>
            </w:r>
          </w:hyperlink>
        </w:p>
        <w:p>
          <w:pPr>
            <w:tabs>
              <w:tab w:val="right" w:leader="dot" w:pos="9354"/>
            </w:tabs>
            <w:spacing w:before="0" w:after="40"/>
            <w:ind w:left="400"/>
          </w:pPr>
          <w:hyperlink w:anchor="ex-COL-6" w:history="1">
            <w:r>
              <w:rPr/>
              <w:t xml:space="preserve">COL.6 — Un ensemble sans doublons</w:t>
            </w:r>
            <w:r>
              <w:rPr/>
              <w:tab/>
              <w:t>53</w:t>
            </w:r>
          </w:hyperlink>
        </w:p>
        <w:p>
          <w:pPr>
            <w:tabs>
              <w:tab w:val="right" w:leader="dot" w:pos="9354"/>
            </w:tabs>
            <w:spacing w:before="0" w:after="40"/>
            <w:ind w:left="400"/>
          </w:pPr>
          <w:hyperlink w:anchor="ex-COL-7" w:history="1">
            <w:r>
              <w:rPr/>
              <w:t xml:space="preserve">COL.7 — Une table de collections</w:t>
            </w:r>
            <w:r>
              <w:rPr/>
              <w:tab/>
              <w:t>54</w:t>
            </w:r>
          </w:hyperlink>
        </w:p>
        <w:p>
          <w:pPr>
            <w:tabs>
              <w:tab w:val="right" w:leader="dot" w:pos="9354"/>
            </w:tabs>
            <w:spacing w:before="0" w:after="40"/>
            <w:ind w:left="400"/>
          </w:pPr>
          <w:hyperlink w:anchor="ex-COL-8" w:history="1">
            <w:r>
              <w:rPr/>
              <w:t xml:space="preserve">COL.8 — Trois ordres pour une bibliothèque</w:t>
            </w:r>
            <w:r>
              <w:rPr/>
              <w:tab/>
              <w:t>55</w:t>
            </w:r>
          </w:hyperlink>
        </w:p>
        <w:p>
          <w:pPr>
            <w:tabs>
              <w:tab w:val="right" w:leader="dot" w:pos="9354"/>
            </w:tabs>
            <w:spacing w:before="120" w:after="40"/>
            <w:ind w:left="0"/>
          </w:pPr>
          <w:hyperlink w:anchor="module-EXC" w:history="1">
            <w:r>
              <w:rPr>
                <w:b/>
              </w:rPr>
              <w:t xml:space="preserve">Module EXC — Exceptions</w:t>
            </w:r>
            <w:r>
              <w:rPr>
                <w:b/>
              </w:rPr>
              <w:tab/>
              <w:t>56</w:t>
            </w:r>
          </w:hyperlink>
        </w:p>
        <w:p>
          <w:pPr>
            <w:tabs>
              <w:tab w:val="right" w:leader="dot" w:pos="9354"/>
            </w:tabs>
            <w:spacing w:before="0" w:after="40"/>
            <w:ind w:left="400"/>
          </w:pPr>
          <w:hyperlink w:anchor="ex-EXC-1" w:history="1">
            <w:r>
              <w:rPr/>
              <w:t xml:space="preserve">EXC.1 — Lever sa propre exception</w:t>
            </w:r>
            <w:r>
              <w:rPr/>
              <w:tab/>
              <w:t>56</w:t>
            </w:r>
          </w:hyperlink>
        </w:p>
        <w:p>
          <w:pPr>
            <w:tabs>
              <w:tab w:val="right" w:leader="dot" w:pos="9354"/>
            </w:tabs>
            <w:spacing w:before="0" w:after="40"/>
            <w:ind w:left="400"/>
          </w:pPr>
          <w:hyperlink w:anchor="ex-EXC-2" w:history="1">
            <w:r>
              <w:rPr/>
              <w:t xml:space="preserve">EXC.2 — Un compte, sans exception</w:t>
            </w:r>
            <w:r>
              <w:rPr/>
              <w:tab/>
              <w:t>57</w:t>
            </w:r>
          </w:hyperlink>
        </w:p>
        <w:p>
          <w:pPr>
            <w:tabs>
              <w:tab w:val="right" w:leader="dot" w:pos="9354"/>
            </w:tabs>
            <w:spacing w:before="0" w:after="40"/>
            <w:ind w:left="400"/>
          </w:pPr>
          <w:hyperlink w:anchor="ex-EXC-3" w:history="1">
            <w:r>
              <w:rPr/>
              <w:t xml:space="preserve">EXC.3 — Un numéro de compte vérifié</w:t>
            </w:r>
            <w:r>
              <w:rPr/>
              <w:tab/>
              <w:t>58</w:t>
            </w:r>
          </w:hyperlink>
        </w:p>
        <w:p>
          <w:pPr>
            <w:tabs>
              <w:tab w:val="right" w:leader="dot" w:pos="9354"/>
            </w:tabs>
            <w:spacing w:before="0" w:after="40"/>
            <w:ind w:left="400"/>
          </w:pPr>
          <w:hyperlink w:anchor="ex-EXC-4" w:history="1">
            <w:r>
              <w:rPr/>
              <w:t xml:space="preserve">EXC.4 — Provoquer, puis traiter</w:t>
            </w:r>
            <w:r>
              <w:rPr/>
              <w:tab/>
              <w:t>59</w:t>
            </w:r>
          </w:hyperlink>
        </w:p>
        <w:p>
          <w:pPr>
            <w:tabs>
              <w:tab w:val="right" w:leader="dot" w:pos="9354"/>
            </w:tabs>
            <w:spacing w:before="0" w:after="40"/>
            <w:ind w:left="400"/>
          </w:pPr>
          <w:hyperlink w:anchor="ex-EXC-5" w:history="1">
            <w:r>
              <w:rPr/>
              <w:t xml:space="preserve">EXC.5 — Lire une trace</w:t>
            </w:r>
            <w:r>
              <w:rPr/>
              <w:tab/>
              <w:t>60</w:t>
            </w:r>
          </w:hyperlink>
        </w:p>
        <w:p>
          <w:pPr>
            <w:tabs>
              <w:tab w:val="right" w:leader="dot" w:pos="9354"/>
            </w:tabs>
            <w:spacing w:before="120" w:after="40"/>
            <w:ind w:left="0"/>
          </w:pPr>
          <w:hyperlink w:anchor="module-JUN" w:history="1">
            <w:r>
              <w:rPr>
                <w:b/>
              </w:rPr>
              <w:t xml:space="preserve">Module JUN — Tests unitaires avec JUnit</w:t>
            </w:r>
            <w:r>
              <w:rPr>
                <w:b/>
              </w:rPr>
              <w:tab/>
              <w:t>62</w:t>
            </w:r>
          </w:hyperlink>
        </w:p>
        <w:p>
          <w:pPr>
            <w:tabs>
              <w:tab w:val="right" w:leader="dot" w:pos="9354"/>
            </w:tabs>
            <w:spacing w:before="0" w:after="40"/>
            <w:ind w:left="400"/>
          </w:pPr>
          <w:hyperlink w:anchor="ex-JUN-1" w:history="1">
            <w:r>
              <w:rPr/>
              <w:t xml:space="preserve">JUN.1 — Le test comme spécification</w:t>
            </w:r>
            <w:r>
              <w:rPr/>
              <w:tab/>
              <w:t>62</w:t>
            </w:r>
          </w:hyperlink>
        </w:p>
        <w:p>
          <w:pPr>
            <w:tabs>
              <w:tab w:val="right" w:leader="dot" w:pos="9354"/>
            </w:tabs>
            <w:spacing w:before="0" w:after="40"/>
            <w:ind w:left="400"/>
          </w:pPr>
          <w:hyperlink w:anchor="ex-JUN-2" w:history="1">
            <w:r>
              <w:rPr/>
              <w:t xml:space="preserve">JUN.2 — Détecter un défaut</w:t>
            </w:r>
            <w:r>
              <w:rPr/>
              <w:tab/>
              <w:t>63</w:t>
            </w:r>
          </w:hyperlink>
        </w:p>
        <w:p>
          <w:pPr>
            <w:tabs>
              <w:tab w:val="right" w:leader="dot" w:pos="9354"/>
            </w:tabs>
            <w:spacing w:before="0" w:after="40"/>
            <w:ind w:left="400"/>
          </w:pPr>
          <w:hyperlink w:anchor="ex-JUN-3" w:history="1">
            <w:r>
              <w:rPr/>
              <w:t xml:space="preserve">JUN.3 — Écrire une classe de test</w:t>
            </w:r>
            <w:r>
              <w:rPr/>
              <w:tab/>
              <w:t>64</w:t>
            </w:r>
          </w:hyperlink>
        </w:p>
        <w:p>
          <w:pPr>
            <w:tabs>
              <w:tab w:val="right" w:leader="dot" w:pos="9354"/>
            </w:tabs>
            <w:spacing w:before="120" w:after="40"/>
            <w:ind w:left="0"/>
          </w:pPr>
          <w:hyperlink w:anchor="module-GEN" w:history="1">
            <w:r>
              <w:rPr>
                <w:b/>
              </w:rPr>
              <w:t xml:space="preserve">Module GEN — Types génériques</w:t>
            </w:r>
            <w:r>
              <w:rPr>
                <w:b/>
              </w:rPr>
              <w:tab/>
              <w:t>66</w:t>
            </w:r>
          </w:hyperlink>
        </w:p>
        <w:p>
          <w:pPr>
            <w:tabs>
              <w:tab w:val="right" w:leader="dot" w:pos="9354"/>
            </w:tabs>
            <w:spacing w:before="0" w:after="40"/>
            <w:ind w:left="400"/>
          </w:pPr>
          <w:hyperlink w:anchor="ex-GEN-1" w:history="1">
            <w:r>
              <w:rPr/>
              <w:t xml:space="preserve">GEN.1 — Une paire, un seul type</w:t>
            </w:r>
            <w:r>
              <w:rPr/>
              <w:tab/>
              <w:t>66</w:t>
            </w:r>
          </w:hyperlink>
        </w:p>
        <w:p>
          <w:pPr>
            <w:tabs>
              <w:tab w:val="right" w:leader="dot" w:pos="9354"/>
            </w:tabs>
            <w:spacing w:before="0" w:after="40"/>
            <w:ind w:left="400"/>
          </w:pPr>
          <w:hyperlink w:anchor="ex-GEN-2" w:history="1">
            <w:r>
              <w:rPr/>
              <w:t xml:space="preserve">GEN.2 — Un couple, deux types</w:t>
            </w:r>
            <w:r>
              <w:rPr/>
              <w:tab/>
              <w:t>67</w:t>
            </w:r>
          </w:hyperlink>
        </w:p>
        <w:p>
          <w:pPr>
            <w:tabs>
              <w:tab w:val="right" w:leader="dot" w:pos="9354"/>
            </w:tabs>
            <w:spacing w:before="0" w:after="40"/>
            <w:ind w:left="400"/>
          </w:pPr>
          <w:hyperlink w:anchor="ex-GEN-3" w:history="1">
            <w:r>
              <w:rPr/>
              <w:t xml:space="preserve">GEN.3 — Deux sortes de triplets</w:t>
            </w:r>
            <w:r>
              <w:rPr/>
              <w:tab/>
              <w:t>68</w:t>
            </w:r>
          </w:hyperlink>
        </w:p>
        <w:p>
          <w:pPr>
            <w:tabs>
              <w:tab w:val="right" w:leader="dot" w:pos="9354"/>
            </w:tabs>
            <w:spacing w:before="0" w:after="40"/>
            <w:ind w:left="400"/>
          </w:pPr>
          <w:hyperlink w:anchor="ex-GEN-4" w:history="1">
            <w:r>
              <w:rPr/>
              <w:t xml:space="preserve">GEN.4 — Le joker</w:t>
            </w:r>
            <w:r>
              <w:rPr/>
              <w:tab/>
              <w:t>68</w:t>
            </w:r>
          </w:hyperlink>
        </w:p>
        <w:p>
          <w:pPr>
            <w:tabs>
              <w:tab w:val="right" w:leader="dot" w:pos="9354"/>
            </w:tabs>
            <w:spacing w:before="0" w:after="40"/>
            <w:ind w:left="400"/>
          </w:pPr>
          <w:hyperlink w:anchor="ex-GEN-5" w:history="1">
            <w:r>
              <w:rPr/>
              <w:t xml:space="preserve">GEN.5 — Une méthode générique</w:t>
            </w:r>
            <w:r>
              <w:rPr/>
              <w:tab/>
              <w:t>69</w:t>
            </w:r>
          </w:hyperlink>
        </w:p>
        <w:p>
          <w:pPr>
            <w:tabs>
              <w:tab w:val="right" w:leader="dot" w:pos="9354"/>
            </w:tabs>
            <w:spacing w:before="0" w:after="40"/>
            <w:ind w:left="400"/>
          </w:pPr>
          <w:hyperlink w:anchor="ex-GEN-6" w:history="1">
            <w:r>
              <w:rPr/>
              <w:t xml:space="preserve">GEN.6 — Hériter d'une classe générique</w:t>
            </w:r>
            <w:r>
              <w:rPr/>
              <w:tab/>
              <w:t>70</w:t>
            </w:r>
          </w:hyperlink>
        </w:p>
        <w:p>
          <w:pPr>
            <w:tabs>
              <w:tab w:val="right" w:leader="dot" w:pos="9354"/>
            </w:tabs>
            <w:spacing w:before="120" w:after="40"/>
            <w:ind w:left="0"/>
          </w:pPr>
          <w:hyperlink w:anchor="module-LAM" w:history="1">
            <w:r>
              <w:rPr>
                <w:b/>
              </w:rPr>
              <w:t xml:space="preserve">Module LAM — Lambdas et références de méthodes</w:t>
            </w:r>
            <w:r>
              <w:rPr>
                <w:b/>
              </w:rPr>
              <w:tab/>
              <w:t>72</w:t>
            </w:r>
          </w:hyperlink>
        </w:p>
        <w:p>
          <w:pPr>
            <w:tabs>
              <w:tab w:val="right" w:leader="dot" w:pos="9354"/>
            </w:tabs>
            <w:spacing w:before="0" w:after="40"/>
            <w:ind w:left="400"/>
          </w:pPr>
          <w:hyperlink w:anchor="ex-LAM-1" w:history="1">
            <w:r>
              <w:rPr/>
              <w:t xml:space="preserve">LAM.1 — Un tableau de comportements</w:t>
            </w:r>
            <w:r>
              <w:rPr/>
              <w:tab/>
              <w:t>72</w:t>
            </w:r>
          </w:hyperlink>
        </w:p>
        <w:p>
          <w:pPr>
            <w:tabs>
              <w:tab w:val="right" w:leader="dot" w:pos="9354"/>
            </w:tabs>
            <w:spacing w:before="0" w:after="40"/>
            <w:ind w:left="400"/>
          </w:pPr>
          <w:hyperlink w:anchor="ex-LAM-2" w:history="1">
            <w:r>
              <w:rPr/>
              <w:t xml:space="preserve">LAM.2 — Écrire son interface fonctionnelle</w:t>
            </w:r>
            <w:r>
              <w:rPr/>
              <w:tab/>
              <w:t>73</w:t>
            </w:r>
          </w:hyperlink>
        </w:p>
        <w:p>
          <w:pPr>
            <w:tabs>
              <w:tab w:val="right" w:leader="dot" w:pos="9354"/>
            </w:tabs>
            <w:spacing w:before="0" w:after="40"/>
            <w:ind w:left="400"/>
          </w:pPr>
          <w:hyperlink w:anchor="ex-LAM-3" w:history="1">
            <w:r>
              <w:rPr/>
              <w:t xml:space="preserve">LAM.3 — Celle du JDK, et les références de méthodes</w:t>
            </w:r>
            <w:r>
              <w:rPr/>
              <w:tab/>
              <w:t>74</w:t>
            </w:r>
          </w:hyperlink>
        </w:p>
        <w:p>
          <w:pPr>
            <w:tabs>
              <w:tab w:val="right" w:leader="dot" w:pos="9354"/>
            </w:tabs>
            <w:spacing w:before="120" w:after="40"/>
            <w:ind w:left="0"/>
          </w:pPr>
          <w:hyperlink w:anchor="module-FX" w:history="1">
            <w:r>
              <w:rPr>
                <w:b/>
              </w:rPr>
              <w:t xml:space="preserve">Module FX — Interfaces graphiques avec JavaFX</w:t>
            </w:r>
            <w:r>
              <w:rPr>
                <w:b/>
              </w:rPr>
              <w:tab/>
              <w:t>76</w:t>
            </w:r>
          </w:hyperlink>
        </w:p>
        <w:p>
          <w:pPr>
            <w:tabs>
              <w:tab w:val="right" w:leader="dot" w:pos="9354"/>
            </w:tabs>
            <w:spacing w:before="0" w:after="40"/>
            <w:ind w:left="400"/>
          </w:pPr>
          <w:hyperlink w:anchor="ex-FX-1" w:history="1">
            <w:r>
              <w:rPr/>
              <w:t xml:space="preserve">FX.1 — Un compteur de participants</w:t>
            </w:r>
            <w:r>
              <w:rPr/>
              <w:tab/>
              <w:t>77</w:t>
            </w:r>
          </w:hyperlink>
        </w:p>
        <w:p>
          <w:pPr>
            <w:tabs>
              <w:tab w:val="right" w:leader="dot" w:pos="9354"/>
            </w:tabs>
            <w:spacing w:before="0" w:after="40"/>
            <w:ind w:left="400"/>
          </w:pPr>
          <w:hyperlink w:anchor="ex-FX-2" w:history="1">
            <w:r>
              <w:rPr/>
              <w:t xml:space="preserve">FX.2 — Un bouton Reset</w:t>
            </w:r>
            <w:r>
              <w:rPr/>
              <w:tab/>
              <w:t>78</w:t>
            </w:r>
          </w:hyperlink>
        </w:p>
        <w:p>
          <w:pPr>
            <w:tabs>
              <w:tab w:val="right" w:leader="dot" w:pos="9354"/>
            </w:tabs>
            <w:spacing w:before="0" w:after="40"/>
            <w:ind w:left="400"/>
          </w:pPr>
          <w:hyperlink w:anchor="ex-FX-3" w:history="1">
            <w:r>
              <w:rPr/>
              <w:t xml:space="preserve">FX.3 — Deux compteurs, et une mise en page</w:t>
            </w:r>
            <w:r>
              <w:rPr/>
              <w:tab/>
              <w:t>78</w:t>
            </w:r>
          </w:hyperlink>
        </w:p>
        <w:p>
          <w:pPr>
            <w:tabs>
              <w:tab w:val="right" w:leader="dot" w:pos="9354"/>
            </w:tabs>
            <w:spacing w:before="0" w:after="40"/>
            <w:ind w:left="400"/>
          </w:pPr>
          <w:hyperlink w:anchor="ex-FX-4" w:history="1">
            <w:r>
              <w:rPr/>
              <w:t xml:space="preserve">FX.4 — Compter au clavier</w:t>
            </w:r>
            <w:r>
              <w:rPr/>
              <w:tab/>
              <w:t>79</w:t>
            </w:r>
          </w:hyperlink>
        </w:p>
        <w:p>
          <w:pPr>
            <w:tabs>
              <w:tab w:val="right" w:leader="dot" w:pos="9354"/>
            </w:tabs>
            <w:spacing w:before="0" w:after="40"/>
            <w:ind w:left="400"/>
          </w:pPr>
          <w:hyperlink w:anchor="ex-FX-5" w:history="1">
            <w:r>
              <w:rPr/>
              <w:t xml:space="preserve">FX.5 — Un événement voyage</w:t>
            </w:r>
            <w:r>
              <w:rPr/>
              <w:tab/>
              <w:t>80</w:t>
            </w:r>
          </w:hyperlink>
        </w:p>
        <w:p>
          <w:pPr>
            <w:tabs>
              <w:tab w:val="right" w:leader="dot" w:pos="9354"/>
            </w:tabs>
            <w:spacing w:before="0" w:after="40"/>
            <w:ind w:left="400"/>
          </w:pPr>
          <w:hyperlink w:anchor="ex-FX-6" w:history="1">
            <w:r>
              <w:rPr/>
              <w:t xml:space="preserve">FX.6 — Écouter une propriété</w:t>
            </w:r>
            <w:r>
              <w:rPr/>
              <w:tab/>
              <w:t>80</w:t>
            </w:r>
          </w:hyperlink>
        </w:p>
        <w:p>
          <w:pPr>
            <w:tabs>
              <w:tab w:val="right" w:leader="dot" w:pos="9354"/>
            </w:tabs>
            <w:spacing w:before="0" w:after="40"/>
            <w:ind w:left="400"/>
          </w:pPr>
          <w:hyperlink w:anchor="ex-FX-7" w:history="1">
            <w:r>
              <w:rPr/>
              <w:t xml:space="preserve">FX.7 — Un Slider et un Label</w:t>
            </w:r>
            <w:r>
              <w:rPr/>
              <w:tab/>
              <w:t>81</w:t>
            </w:r>
          </w:hyperlink>
        </w:p>
        <w:p>
          <w:pPr>
            <w:tabs>
              <w:tab w:val="right" w:leader="dot" w:pos="9354"/>
            </w:tabs>
            <w:spacing w:before="0" w:after="40"/>
            <w:ind w:left="400"/>
          </w:pPr>
          <w:hyperlink w:anchor="ex-FX-8" w:history="1">
            <w:r>
              <w:rPr/>
              <w:t xml:space="preserve">FX.8 — Lier plutôt qu'écouter</w:t>
            </w:r>
            <w:r>
              <w:rPr/>
              <w:tab/>
              <w:t>82</w:t>
            </w:r>
          </w:hyperlink>
        </w:p>
        <w:p>
          <w:pPr>
            <w:tabs>
              <w:tab w:val="right" w:leader="dot" w:pos="9354"/>
            </w:tabs>
            <w:spacing w:before="0" w:after="40"/>
            <w:ind w:left="400"/>
          </w:pPr>
          <w:hyperlink w:anchor="ex-FX-9" w:history="1">
            <w:r>
              <w:rPr/>
              <w:t xml:space="preserve">FX.9 — Une calculatrice, en MVC</w:t>
            </w:r>
            <w:r>
              <w:rPr/>
              <w:tab/>
              <w:t>82</w:t>
            </w:r>
          </w:hyperlink>
        </w:p>
        <w:p>
          <w:pPr>
            <w:tabs>
              <w:tab w:val="right" w:leader="dot" w:pos="9354"/>
            </w:tabs>
            <w:spacing w:before="120" w:after="40"/>
            <w:ind w:left="0"/>
          </w:pPr>
          <w:hyperlink w:anchor="module-FIC" w:history="1">
            <w:r>
              <w:rPr>
                <w:b/>
              </w:rPr>
              <w:t xml:space="preserve">Module FIC — Fichiers</w:t>
            </w:r>
            <w:r>
              <w:rPr>
                <w:b/>
              </w:rPr>
              <w:tab/>
              <w:t>85</w:t>
            </w:r>
          </w:hyperlink>
        </w:p>
        <w:p>
          <w:pPr>
            <w:tabs>
              <w:tab w:val="right" w:leader="dot" w:pos="9354"/>
            </w:tabs>
            <w:spacing w:before="0" w:after="40"/>
            <w:ind w:left="400"/>
          </w:pPr>
          <w:hyperlink w:anchor="ex-FIC-1" w:history="1">
            <w:r>
              <w:rPr/>
              <w:t xml:space="preserve">FIC.1 — Trois classes qui se connaissent</w:t>
            </w:r>
            <w:r>
              <w:rPr/>
              <w:tab/>
              <w:t>85</w:t>
            </w:r>
          </w:hyperlink>
        </w:p>
        <w:p>
          <w:pPr>
            <w:tabs>
              <w:tab w:val="right" w:leader="dot" w:pos="9354"/>
            </w:tabs>
            <w:spacing w:before="0" w:after="40"/>
            <w:ind w:left="400"/>
          </w:pPr>
          <w:hyperlink w:anchor="ex-FIC-2" w:history="1">
            <w:r>
              <w:rPr/>
              <w:t xml:space="preserve">FIC.2 — Enregistrer des objets</w:t>
            </w:r>
            <w:r>
              <w:rPr/>
              <w:tab/>
              <w:t>86</w:t>
            </w:r>
          </w:hyperlink>
        </w:p>
        <w:p>
          <w:pPr>
            <w:tabs>
              <w:tab w:val="right" w:leader="dot" w:pos="9354"/>
            </w:tabs>
            <w:spacing w:before="0" w:after="40"/>
            <w:ind w:left="400"/>
          </w:pPr>
          <w:hyperlink w:anchor="ex-FIC-3" w:history="1">
            <w:r>
              <w:rPr/>
              <w:t xml:space="preserve">FIC.3 — Enregistrer du texte</w:t>
            </w:r>
            <w:r>
              <w:rPr/>
              <w:tab/>
              <w:t>87</w:t>
            </w:r>
          </w:hyperlink>
        </w:p>
        <w:p>
          <w:pPr>
            <w:tabs>
              <w:tab w:val="right" w:leader="dot" w:pos="9354"/>
            </w:tabs>
            <w:spacing w:before="120" w:after="40"/>
            <w:ind w:left="0"/>
          </w:pPr>
          <w:hyperlink w:anchor="module-GH" w:history="1">
            <w:r>
              <w:rPr>
                <w:b/>
              </w:rPr>
              <w:t xml:space="preserve">GameHub — Un hub de jeux, construit incrément par incrément</w:t>
            </w:r>
            <w:r>
              <w:rPr>
                <w:b/>
              </w:rPr>
              <w:tab/>
              <w:t>89</w:t>
            </w:r>
          </w:hyperlink>
        </w:p>
        <w:p>
          <w:pPr>
            <w:tabs>
              <w:tab w:val="right" w:leader="dot" w:pos="9354"/>
            </w:tabs>
            <w:spacing w:before="0" w:after="40"/>
            <w:ind w:left="400"/>
          </w:pPr>
          <w:hyperlink w:anchor="gh-1" w:history="1">
            <w:r>
              <w:rPr/>
              <w:t xml:space="preserve">Comment travailler ce fil rouge</w:t>
            </w:r>
            <w:r>
              <w:rPr/>
              <w:tab/>
              <w:t>89</w:t>
            </w:r>
          </w:hyperlink>
        </w:p>
        <w:p>
          <w:pPr>
            <w:tabs>
              <w:tab w:val="right" w:leader="dot" w:pos="9354"/>
            </w:tabs>
            <w:spacing w:before="0" w:after="40"/>
            <w:ind w:left="400"/>
          </w:pPr>
          <w:hyperlink w:anchor="gh-2" w:history="1">
            <w:r>
              <w:rPr/>
              <w:t xml:space="preserve">Première partie — le modèle</w:t>
            </w:r>
            <w:r>
              <w:rPr/>
              <w:tab/>
              <w:t>89</w:t>
            </w:r>
          </w:hyperlink>
        </w:p>
        <w:p>
          <w:pPr>
            <w:tabs>
              <w:tab w:val="right" w:leader="dot" w:pos="9354"/>
            </w:tabs>
            <w:spacing w:before="0" w:after="40"/>
            <w:ind w:left="400"/>
          </w:pPr>
          <w:hyperlink w:anchor="gh-3" w:history="1">
            <w:r>
              <w:rPr/>
              <w:t xml:space="preserve">Deuxième partie — abstraction et observation</w:t>
            </w:r>
            <w:r>
              <w:rPr/>
              <w:tab/>
              <w:t>92</w:t>
            </w:r>
          </w:hyperlink>
        </w:p>
        <w:p>
          <w:pPr>
            <w:tabs>
              <w:tab w:val="right" w:leader="dot" w:pos="9354"/>
            </w:tabs>
            <w:spacing w:before="0" w:after="40"/>
            <w:ind w:left="400"/>
          </w:pPr>
          <w:hyperlink w:anchor="gh-4" w:history="1">
            <w:r>
              <w:rPr/>
              <w:t xml:space="preserve">Troisième partie — découpler les jeux du hub</w:t>
            </w:r>
            <w:r>
              <w:rPr/>
              <w:tab/>
              <w:t>93</w:t>
            </w:r>
          </w:hyperlink>
        </w:p>
        <w:p>
          <w:pPr>
            <w:tabs>
              <w:tab w:val="right" w:leader="dot" w:pos="9354"/>
            </w:tabs>
            <w:spacing w:before="0" w:after="40"/>
            <w:ind w:left="400"/>
          </w:pPr>
          <w:hyperlink w:anchor="gh-5" w:history="1">
            <w:r>
              <w:rPr/>
              <w:t xml:space="preserve">Quatrième partie — le jeu de bataille</w:t>
            </w:r>
            <w:r>
              <w:rPr/>
              <w:tab/>
              <w:t>96</w:t>
            </w:r>
          </w:hyperlink>
        </w:p>
        <w:p>
          <w:pPr>
            <w:tabs>
              <w:tab w:val="right" w:leader="dot" w:pos="9354"/>
            </w:tabs>
            <w:spacing w:before="0" w:after="40"/>
            <w:ind w:left="400"/>
          </w:pPr>
          <w:hyperlink w:anchor="gh-6" w:history="1">
            <w:r>
              <w:rPr/>
              <w:t xml:space="preserve">Cinquième partie — quand l'abstraction ne suffit plus</w:t>
            </w:r>
            <w:r>
              <w:rPr/>
              <w:tab/>
              <w:t>98</w:t>
            </w:r>
          </w:hyperlink>
        </w:p>
        <w:p>
          <w:pPr>
            <w:tabs>
              <w:tab w:val="right" w:leader="dot" w:pos="9354"/>
            </w:tabs>
            <w:spacing w:before="0" w:after="40"/>
            <w:ind w:left="400"/>
          </w:pPr>
          <w:hyperlink w:anchor="gh-7" w:history="1">
            <w:r>
              <w:rPr/>
              <w:t xml:space="preserve">Sixième partie — deux jeux de grille pour le prix d'un</w:t>
            </w:r>
            <w:r>
              <w:rPr/>
              <w:tab/>
              <w:t>99</w:t>
            </w:r>
          </w:hyperlink>
        </w:p>
        <w:p>
          <w:pPr>
            <w:tabs>
              <w:tab w:val="right" w:leader="dot" w:pos="9354"/>
            </w:tabs>
            <w:spacing w:before="0" w:after="40"/>
            <w:ind w:left="400"/>
          </w:pPr>
          <w:hyperlink w:anchor="gh-8" w:history="1">
            <w:r>
              <w:rPr/>
              <w:t xml:space="preserve">Septième partie — des paires qui ont un sens, une fabrique sans switch</w:t>
            </w:r>
            <w:r>
              <w:rPr/>
              <w:tab/>
              <w:t>102</w:t>
            </w:r>
          </w:hyperlink>
        </w:p>
        <w:p>
          <w:pPr>
            <w:tabs>
              <w:tab w:val="right" w:leader="dot" w:pos="9354"/>
            </w:tabs>
            <w:spacing w:before="0" w:after="40"/>
            <w:ind w:left="400"/>
          </w:pPr>
          <w:hyperlink w:anchor="gh-9" w:history="1">
            <w:r>
              <w:rPr/>
              <w:t xml:space="preserve">Huitième partie — une fenêtre</w:t>
            </w:r>
            <w:r>
              <w:rPr/>
              <w:tab/>
              <w:t>103</w:t>
            </w:r>
          </w:hyperlink>
        </w:p>
        <w:p>
          <w:pPr>
            <w:tabs>
              <w:tab w:val="right" w:leader="dot" w:pos="9354"/>
            </w:tabs>
            <w:spacing w:before="0" w:after="40"/>
            <w:ind w:left="400"/>
          </w:pPr>
          <w:hyperlink w:anchor="gh-10" w:history="1">
            <w:r>
              <w:rPr/>
              <w:t xml:space="preserve">Neuvième partie — une mémoire</w:t>
            </w:r>
            <w:r>
              <w:rPr/>
              <w:tab/>
              <w:t>104</w:t>
            </w:r>
          </w:hyperlink>
        </w:p>
        <w:p>
          <w:pPr>
            <w:tabs>
              <w:tab w:val="right" w:leader="dot" w:pos="9354"/>
            </w:tabs>
            <w:spacing w:before="0" w:after="40"/>
            <w:ind w:left="400"/>
          </w:pPr>
          <w:hyperlink w:anchor="gh-11" w:history="1">
            <w:r>
              <w:rPr/>
              <w:t xml:space="preserve">La vue d'ensemble</w:t>
            </w:r>
            <w:r>
              <w:rPr/>
              <w:tab/>
              <w:t>105</w:t>
            </w:r>
          </w:hyperlink>
        </w:p>
        <w:p>
          <w:r>
            <w:fldChar w:fldCharType="end"/>
          </w:r>
        </w:p>
      </w:sdtContent>
    </w:sdt>
    <w:p>
      <w:r>
        <w:br w:type="page"/>
      </w:r>
    </w:p>
    <w:p>
      <w:pPr>
        <w:pStyle w:val="Heading1"/>
        <w:keepNext/>
        <w:spacing w:after="160" w:before="360"/>
      </w:pPr>
      <w:r>
        <w:rPr>
          <w:b/>
          <w:bCs/>
          <w:color w:val="000000"/>
          <w:sz w:val="30"/>
          <w:szCs w:val="30"/>
        </w:rPr>
        <w:t xml:space="preserve">Comment travailler ces exercices</w:t>
      </w:r>
    </w:p>
    <w:p>
      <w:pPr>
        <w:pStyle w:val="Heading2"/>
        <w:keepNext/>
        <w:spacing w:after="160" w:before="360"/>
      </w:pPr>
      <w:r>
        <w:rPr>
          <w:b/>
          <w:bCs/>
          <w:color w:val="000000"/>
          <w:sz w:val="30"/>
          <w:szCs w:val="30"/>
        </w:rPr>
        <w:t xml:space="preserve">À quoi sert ce document</w:t>
      </w:r>
    </w:p>
    <w:p>
      <w:pPr>
        <w:keepNext w:val="false"/>
        <w:spacing w:after="120"/>
      </w:pPr>
      <w:r>
        <w:rPr>
          <w:sz w:val="22"/>
          <w:szCs w:val="22"/>
        </w:rPr>
        <w:t xml:space="preserve">Chaque fascicule d'exercices commence par la liste de son module.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2"/>
        <w:keepNext/>
        <w:spacing w:after="160" w:before="360"/>
      </w:pPr>
      <w:r>
        <w:rPr>
          <w:b/>
          <w:bCs/>
          <w:color w:val="000000"/>
          <w:sz w:val="30"/>
          <w:szCs w:val="30"/>
        </w:rPr>
        <w:t xml:space="preserve">Les classes de test</w:t>
      </w:r>
    </w:p>
    <w:p>
      <w:pPr>
        <w:spacing w:after="120"/>
      </w:pPr>
      <w:r>
        <w:rPr>
          <w:sz w:val="22"/>
          <w:szCs w:val="22"/>
        </w:rPr>
        <w:t xml:space="preserve">Elles sont déjà écrites, sous </w:t>
      </w:r>
      <w:r>
        <w:rPr>
          <w:rFonts w:ascii="Consolas" w:hAnsi="Consolas" w:cs="Consolas"/>
          <w:color w:val="000000"/>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000000"/>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3"/>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3"/>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000000"/>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3"/>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3"/>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000000"/>
          <w:sz w:val="18"/>
          <w:szCs w:val="18"/>
        </w:rPr>
        <w:t xml:space="preserve">toString</w:t>
      </w:r>
      <w:r>
        <w:rPr>
          <w:sz w:val="22"/>
          <w:szCs w:val="22"/>
        </w:rPr>
        <w:t xml:space="preserve"> et le </w:t>
      </w:r>
      <w:r>
        <w:rPr>
          <w:rFonts w:ascii="Consolas" w:hAnsi="Consolas" w:cs="Consolas"/>
          <w:color w:val="000000"/>
          <w:sz w:val="18"/>
          <w:szCs w:val="18"/>
        </w:rPr>
        <w:t xml:space="preserve">equals</w:t>
      </w:r>
      <w:r>
        <w:rPr>
          <w:sz w:val="22"/>
          <w:szCs w:val="22"/>
        </w:rPr>
        <w:t xml:space="preserve"> d'un </w:t>
      </w:r>
      <w:r>
        <w:rPr>
          <w:rFonts w:ascii="Consolas" w:hAnsi="Consolas" w:cs="Consolas"/>
          <w:color w:val="000000"/>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2"/>
        <w:keepNext/>
        <w:spacing w:after="160" w:before="360"/>
      </w:pPr>
      <w:r>
        <w:rPr>
          <w:b/>
          <w:bCs/>
          <w:color w:val="000000"/>
          <w:sz w:val="30"/>
          <w:szCs w:val="30"/>
        </w:rPr>
        <w:t xml:space="preserve">Laissez toujours votre code compilable</w:t>
      </w:r>
    </w:p>
    <w:p>
      <w:pPr>
        <w:spacing w:after="120"/>
      </w:pPr>
      <w:r>
        <w:rPr>
          <w:sz w:val="22"/>
          <w:szCs w:val="22"/>
        </w:rPr>
        <w:t xml:space="preserve">Tout le dossier </w:t>
      </w:r>
      <w:r>
        <w:rPr>
          <w:rFonts w:ascii="Consolas" w:hAnsi="Consolas" w:cs="Consolas"/>
          <w:color w:val="000000"/>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000000"/>
          <w:sz w:val="18"/>
          <w:szCs w:val="18"/>
        </w:rPr>
        <w:t xml:space="preserve">Ctrl+/</w:t>
      </w:r>
      <w:r>
        <w:rPr>
          <w:sz w:val="22"/>
          <w:szCs w:val="22"/>
        </w:rPr>
        <w:t xml:space="preserve"> / </w:t>
      </w:r>
      <w:r>
        <w:rPr>
          <w:rFonts w:ascii="Consolas" w:hAnsi="Consolas" w:cs="Consolas"/>
          <w:color w:val="000000"/>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000000"/>
          <w:sz w:val="18"/>
          <w:szCs w:val="18"/>
        </w:rPr>
        <w:t xml:space="preserve">ERR.9</w:t>
      </w:r>
      <w:r>
        <w:rPr>
          <w:sz w:val="22"/>
          <w:szCs w:val="22"/>
        </w:rPr>
        <w:t xml:space="preserve"> du guide IntelliJ si vous vous retrouvez bloqué.</w:t>
      </w:r>
    </w:p>
    <w:p>
      <w:pPr>
        <w:pStyle w:val="Heading3"/>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hyperlink w:anchor="ex-ABS-5" w:history="1">
        <w:r>
          <w:rPr>
            <w:rFonts w:ascii="Consolas" w:hAnsi="Consolas" w:cs="Consolas"/>
            <w:color w:val="000000"/>
            <w:sz w:val="18"/>
            <w:szCs w:val="18"/>
          </w:rPr>
          <w:t xml:space="preserve">ABS.5</w:t>
        </w:r>
      </w:hyperlink>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 Maven.</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2"/>
        <w:keepNext/>
        <w:spacing w:after="160" w:before="360"/>
      </w:pPr>
      <w:r>
        <w:rPr>
          <w:b/>
          <w:bCs/>
          <w:color w:val="000000"/>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Code</w:t>
            </w:r>
          </w:p>
        </w:tc>
        <w:tc>
          <w:tcPr>
            <w:tcW w:type="dxa" w:w="1900"/>
            <w:shd w:fill="E8E8E8" w:val="clear"/>
            <w:tcMar>
              <w:top w:type="dxa" w:w="55"/>
              <w:left w:type="dxa" w:w="100"/>
              <w:bottom w:type="dxa" w:w="55"/>
              <w:right w:type="dxa" w:w="100"/>
            </w:tcMar>
          </w:tcPr>
          <w:p>
            <w:pPr>
              <w:spacing w:after="0"/>
            </w:pPr>
            <w:r>
              <w:rPr>
                <w:b/>
                <w:bCs/>
                <w:sz w:val="20"/>
                <w:szCs w:val="20"/>
              </w:rPr>
              <w:t xml:space="preserve">Exemple</w:t>
            </w:r>
          </w:p>
        </w:tc>
        <w:tc>
          <w:tcPr>
            <w:tcW w:type="dxa" w:w="5660"/>
            <w:shd w:fill="E8E8E8"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THM.n</w:t>
            </w:r>
          </w:p>
        </w:tc>
        <w:tc>
          <w:tcPr>
            <w:tcW w:type="dxa" w:w="1900"/>
            <w:tcMar>
              <w:top w:type="dxa" w:w="55"/>
              <w:left w:type="dxa" w:w="100"/>
              <w:bottom w:type="dxa" w:w="55"/>
              <w:right w:type="dxa" w:w="100"/>
            </w:tcMar>
          </w:tcPr>
          <w:p>
            <w:pPr>
              <w:spacing w:after="0"/>
            </w:pPr>
            <w:hyperlink w:anchor="ex-ABS-3" w:history="1">
              <w:r>
                <w:rPr>
                  <w:rFonts w:ascii="Consolas" w:hAnsi="Consolas" w:cs="Consolas"/>
                  <w:color w:val="000000"/>
                  <w:sz w:val="18"/>
                  <w:szCs w:val="18"/>
                </w:rPr>
                <w:t xml:space="preserve">ABS.3</w:t>
              </w:r>
            </w:hyperlink>
          </w:p>
        </w:tc>
        <w:tc>
          <w:tcPr>
            <w:tcW w:type="dxa" w:w="5660"/>
            <w:tcMar>
              <w:top w:type="dxa" w:w="55"/>
              <w:left w:type="dxa" w:w="100"/>
              <w:bottom w:type="dxa" w:w="55"/>
              <w:right w:type="dxa" w:w="100"/>
            </w:tcMar>
          </w:tcPr>
          <w:p>
            <w:pPr>
              <w:spacing w:after="0"/>
            </w:pPr>
            <w:r>
              <w:rPr>
                <w:sz w:val="20"/>
                <w:szCs w:val="20"/>
              </w:rPr>
              <w:t xml:space="preserve">un exercice, dans le fascicule de son module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u w:val="none"/>
              </w:rPr>
              <w:t xml:space="preserve">CC-XXX.n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u w:val="none"/>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hyperlink w:anchor="ex-EXC-3" w:history="1">
        <w:r>
          <w:rPr>
            <w:rFonts w:ascii="Consolas" w:hAnsi="Consolas" w:cs="Consolas"/>
            <w:color w:val="000000"/>
            <w:sz w:val="18"/>
            <w:szCs w:val="18"/>
          </w:rPr>
          <w:t xml:space="preserve">EXC.3</w:t>
        </w:r>
      </w:hyperlink>
      <w:r>
        <w:rPr>
          <w:sz w:val="22"/>
          <w:szCs w:val="22"/>
        </w:rPr>
        <w:t xml:space="preserve"> est le troisième exercice du module Exceptions, quelle que soit la séance où il tombe. Un exercice garde donc son code même si le calendrier change.</w:t>
      </w:r>
    </w:p>
    <w:p>
      <w:pPr>
        <w:spacing w:after="120"/>
      </w:pPr>
      <w:r>
        <w:rPr>
          <w:sz w:val="22"/>
          <w:szCs w:val="22"/>
        </w:rPr>
        <w:t xml:space="preserve">Chaque module s'ouvre sur le tableau de ses exercices. Leurs codes sont </w:t>
      </w:r>
      <w:r>
        <w:rPr>
          <w:b/>
          <w:bCs/>
          <w:sz w:val="22"/>
          <w:szCs w:val="22"/>
        </w:rPr>
        <w:t xml:space="preserve">cliquables</w:t>
      </w:r>
      <w:r>
        <w:rPr>
          <w:sz w:val="22"/>
          <w:szCs w:val="22"/>
        </w:rPr>
        <w:t xml:space="preserve"> : ils mènent directement à l'exercice, comme les lignes de la table des matières.</w:t>
      </w:r>
    </w:p>
    <w:p>
      <w:pPr>
        <w:pStyle w:val="Heading1"/>
        <w:keepNext/>
        <w:spacing w:after="160" w:before="360"/>
        <w:pageBreakBefore/>
      </w:pPr>
      <w:bookmarkStart w:id="0" w:name="module-POO"/>
      <w:r>
        <w:rPr>
          <w:b/>
          <w:bCs/>
          <w:color w:val="000000"/>
          <w:sz w:val="40"/>
          <w:szCs w:val="40"/>
        </w:rPr>
        <w:t xml:space="preserve">Module POO — Classes et objets</w:t>
      </w:r>
      <w:bookmarkEnd w:id="0"/>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OO-1">
              <w:r>
                <w:rPr>
                  <w:rFonts w:ascii="Consolas" w:hAnsi="Consolas" w:cs="Consolas"/>
                  <w:color w:val="000000"/>
                  <w:sz w:val="18"/>
                  <w:szCs w:val="18"/>
                  <w:u w:val="single"/>
                </w:rPr>
                <w:t xml:space="preserve">POO.1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be.ephec.java.poo.e01</w:t>
            </w:r>
          </w:p>
        </w:tc>
        <w:tc>
          <w:tcPr>
            <w:tcW w:type="dxa" w:w="3760"/>
            <w:tcMar>
              <w:top w:type="dxa" w:w="55"/>
              <w:left w:type="dxa" w:w="100"/>
              <w:bottom w:type="dxa" w:w="55"/>
              <w:right w:type="dxa" w:w="100"/>
            </w:tcMar>
          </w:tcPr>
          <w:p>
            <w:pPr>
              <w:spacing w:after="0"/>
            </w:pPr>
            <w:r>
              <w:rPr>
                <w:sz w:val="20"/>
                <w:szCs w:val="20"/>
              </w:rPr>
              <w:t xml:space="preserve">Une première classe, sans encapsulation</w:t>
            </w:r>
          </w:p>
        </w:tc>
      </w:tr>
      <w:tr>
        <w:trPr>
          <w:cantSplit/>
        </w:trPr>
        <w:tc>
          <w:tcPr>
            <w:tcW w:type="dxa" w:w="2200"/>
            <w:tcMar>
              <w:top w:type="dxa" w:w="55"/>
              <w:left w:type="dxa" w:w="100"/>
              <w:bottom w:type="dxa" w:w="55"/>
              <w:right w:type="dxa" w:w="100"/>
            </w:tcMar>
          </w:tcPr>
          <w:p>
            <w:pPr>
              <w:spacing w:after="0"/>
            </w:pPr>
            <w:hyperlink w:history="1" w:anchor="ex-POO-2">
              <w:r>
                <w:rPr>
                  <w:rFonts w:ascii="Consolas" w:hAnsi="Consolas" w:cs="Consolas"/>
                  <w:color w:val="000000"/>
                  <w:sz w:val="18"/>
                  <w:szCs w:val="18"/>
                  <w:u w:val="single"/>
                </w:rPr>
                <w:t xml:space="preserve">POO.2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be.ephec.java.poo.e02</w:t>
            </w:r>
          </w:p>
        </w:tc>
        <w:tc>
          <w:tcPr>
            <w:tcW w:type="dxa" w:w="3760"/>
            <w:tcMar>
              <w:top w:type="dxa" w:w="55"/>
              <w:left w:type="dxa" w:w="100"/>
              <w:bottom w:type="dxa" w:w="55"/>
              <w:right w:type="dxa" w:w="100"/>
            </w:tcMar>
          </w:tcPr>
          <w:p>
            <w:pPr>
              <w:spacing w:after="0"/>
            </w:pPr>
            <w:r>
              <w:rPr>
                <w:sz w:val="20"/>
                <w:szCs w:val="20"/>
              </w:rPr>
              <w:t xml:space="preserve">La même classe, encapsulée</w:t>
            </w:r>
          </w:p>
        </w:tc>
      </w:tr>
      <w:tr>
        <w:trPr>
          <w:cantSplit/>
        </w:trPr>
        <w:tc>
          <w:tcPr>
            <w:tcW w:type="dxa" w:w="2200"/>
            <w:tcMar>
              <w:top w:type="dxa" w:w="55"/>
              <w:left w:type="dxa" w:w="100"/>
              <w:bottom w:type="dxa" w:w="55"/>
              <w:right w:type="dxa" w:w="100"/>
            </w:tcMar>
          </w:tcPr>
          <w:p>
            <w:pPr>
              <w:spacing w:after="0"/>
            </w:pPr>
            <w:hyperlink w:history="1" w:anchor="ex-POO-3">
              <w:r>
                <w:rPr>
                  <w:rFonts w:ascii="Consolas" w:hAnsi="Consolas" w:cs="Consolas"/>
                  <w:color w:val="000000"/>
                  <w:sz w:val="18"/>
                  <w:szCs w:val="18"/>
                  <w:u w:val="single"/>
                </w:rPr>
                <w:t xml:space="preserve">POO.3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be.ephec.java.poo.e03</w:t>
            </w:r>
          </w:p>
        </w:tc>
        <w:tc>
          <w:tcPr>
            <w:tcW w:type="dxa" w:w="3760"/>
            <w:tcMar>
              <w:top w:type="dxa" w:w="55"/>
              <w:left w:type="dxa" w:w="100"/>
              <w:bottom w:type="dxa" w:w="55"/>
              <w:right w:type="dxa" w:w="100"/>
            </w:tcMar>
          </w:tcPr>
          <w:p>
            <w:pPr>
              <w:spacing w:after="0"/>
            </w:pPr>
            <w:r>
              <w:rPr>
                <w:sz w:val="20"/>
                <w:szCs w:val="20"/>
              </w:rPr>
              <w:t xml:space="preserve">L'âge n'est pas une donnée à stocker</w:t>
            </w:r>
          </w:p>
        </w:tc>
      </w:tr>
      <w:tr>
        <w:trPr>
          <w:cantSplit/>
        </w:trPr>
        <w:tc>
          <w:tcPr>
            <w:tcW w:type="dxa" w:w="2200"/>
            <w:tcMar>
              <w:top w:type="dxa" w:w="55"/>
              <w:left w:type="dxa" w:w="100"/>
              <w:bottom w:type="dxa" w:w="55"/>
              <w:right w:type="dxa" w:w="100"/>
            </w:tcMar>
          </w:tcPr>
          <w:p>
            <w:pPr>
              <w:spacing w:after="0"/>
            </w:pPr>
            <w:hyperlink w:history="1" w:anchor="ex-POO-4">
              <w:r>
                <w:rPr>
                  <w:rFonts w:ascii="Consolas" w:hAnsi="Consolas" w:cs="Consolas"/>
                  <w:color w:val="000000"/>
                  <w:sz w:val="18"/>
                  <w:szCs w:val="18"/>
                  <w:u w:val="single"/>
                </w:rPr>
                <w:t xml:space="preserve">POO.4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be.ephec.java.poo.e04</w:t>
            </w:r>
          </w:p>
        </w:tc>
        <w:tc>
          <w:tcPr>
            <w:tcW w:type="dxa" w:w="3760"/>
            <w:tcMar>
              <w:top w:type="dxa" w:w="55"/>
              <w:left w:type="dxa" w:w="100"/>
              <w:bottom w:type="dxa" w:w="55"/>
              <w:right w:type="dxa" w:w="100"/>
            </w:tcMar>
          </w:tcPr>
          <w:p>
            <w:pPr>
              <w:spacing w:after="0"/>
            </w:pPr>
            <w:r>
              <w:rPr>
                <w:sz w:val="20"/>
                <w:szCs w:val="20"/>
              </w:rPr>
              <w:t xml:space="preserve">Saisie au clavier et passage de paramètres</w:t>
            </w:r>
          </w:p>
        </w:tc>
      </w:tr>
      <w:tr>
        <w:trPr>
          <w:cantSplit/>
        </w:trPr>
        <w:tc>
          <w:tcPr>
            <w:tcW w:type="dxa" w:w="2200"/>
            <w:tcMar>
              <w:top w:type="dxa" w:w="55"/>
              <w:left w:type="dxa" w:w="100"/>
              <w:bottom w:type="dxa" w:w="55"/>
              <w:right w:type="dxa" w:w="100"/>
            </w:tcMar>
          </w:tcPr>
          <w:p>
            <w:pPr>
              <w:spacing w:after="0"/>
            </w:pPr>
            <w:hyperlink w:history="1" w:anchor="ex-POO-5">
              <w:r>
                <w:rPr>
                  <w:rFonts w:ascii="Consolas" w:hAnsi="Consolas" w:cs="Consolas"/>
                  <w:color w:val="000000"/>
                  <w:sz w:val="18"/>
                  <w:szCs w:val="18"/>
                  <w:u w:val="single"/>
                </w:rPr>
                <w:t xml:space="preserve">POO.5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be.ephec.java.poo.e05</w:t>
            </w:r>
          </w:p>
        </w:tc>
        <w:tc>
          <w:tcPr>
            <w:tcW w:type="dxa" w:w="3760"/>
            <w:tcMar>
              <w:top w:type="dxa" w:w="55"/>
              <w:left w:type="dxa" w:w="100"/>
              <w:bottom w:type="dxa" w:w="55"/>
              <w:right w:type="dxa" w:w="100"/>
            </w:tcMar>
          </w:tcPr>
          <w:p>
            <w:pPr>
              <w:spacing w:after="0"/>
            </w:pPr>
            <w:r>
              <w:rPr>
                <w:sz w:val="20"/>
                <w:szCs w:val="20"/>
              </w:rPr>
              <w:t xml:space="preserve">Conversion de base, et logique testable</w:t>
            </w:r>
          </w:p>
        </w:tc>
      </w:tr>
    </w:tbl>
    <w:p>
      <w:pPr>
        <w:pStyle w:val="Heading2"/>
        <w:keepNext/>
        <w:spacing w:after="160" w:before="360"/>
      </w:pPr>
      <w:bookmarkStart w:name="ex-POO-1" w:id="1"/>
      <w:r>
        <w:rPr>
          <w:b/>
          <w:bCs/>
          <w:color w:val="000000"/>
          <w:sz w:val="30"/>
          <w:szCs w:val="30"/>
        </w:rPr>
        <w:t xml:space="preserve">POO.1 — Une première classe</w:t>
      </w:r>
      <w:bookmarkEnd w:id="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classe, l'instancier, appeler ses méthodes. Et constater au passage ce qu'implique un champ public.</w:t>
      </w:r>
    </w:p>
    <w:p>
      <w:pPr>
        <w:pStyle w:val="Heading3"/>
        <w:keepNext/>
        <w:spacing w:after="100" w:before="240"/>
      </w:pPr>
      <w:r>
        <w:rPr>
          <w:b/>
          <w:bCs/>
          <w:color w:val="595959"/>
          <w:sz w:val="24"/>
          <w:szCs w:val="24"/>
        </w:rPr>
        <w:t xml:space="preserve">Énoncé</w:t>
      </w:r>
    </w:p>
    <w:p>
      <w:pPr>
        <w:spacing w:after="120"/>
      </w:pPr>
      <w:r>
        <w:rPr>
          <w:sz w:val="22"/>
          <w:szCs w:val="22"/>
        </w:rPr>
        <w:t xml:space="preserve">Créez une classe </w:t>
      </w:r>
      <w:r>
        <w:rPr>
          <w:rFonts w:ascii="Consolas" w:hAnsi="Consolas" w:cs="Consolas"/>
          <w:color w:val="000000"/>
          <w:sz w:val="18"/>
          <w:szCs w:val="18"/>
        </w:rPr>
        <w:t xml:space="preserve">Personne</w:t>
      </w:r>
      <w:r>
        <w:rPr>
          <w:sz w:val="22"/>
          <w:szCs w:val="22"/>
        </w:rPr>
        <w:t xml:space="preserve"> qui modélise une personne par son état civil minimal.</w:t>
      </w:r>
    </w:p>
    <w:p>
      <w:pPr>
        <w:spacing w:after="120"/>
      </w:pPr>
      <w:r>
        <w:rPr>
          <w:sz w:val="22"/>
          <w:szCs w:val="22"/>
        </w:rPr>
        <w:t xml:space="preserve">Elle présente quatre champs, tous </w:t>
      </w:r>
      <w:r>
        <w:rPr>
          <w:rFonts w:ascii="Consolas" w:hAnsi="Consolas" w:cs="Consolas"/>
          <w:color w:val="000000"/>
          <w:sz w:val="18"/>
          <w:szCs w:val="18"/>
        </w:rPr>
        <w:t xml:space="preserve">public</w:t>
      </w:r>
      <w:r>
        <w:rPr>
          <w:sz w:val="22"/>
          <w:szCs w:val="22"/>
        </w:rPr>
        <w:t xml:space="preserve"> pour cet exercice-ci : un nom, un prénom, une année de naissance et un âge.</w:t>
      </w:r>
    </w:p>
    <w:p>
      <w:pPr>
        <w:keepNext w:val="false"/>
        <w:spacing w:after="120"/>
      </w:pPr>
      <w:r>
        <w:rPr>
          <w:sz w:val="22"/>
          <w:szCs w:val="22"/>
        </w:rPr>
        <w:t xml:space="preserve">Elle présente aussi deux méthodes :</w:t>
      </w:r>
    </w:p>
    <w:p>
      <w:pPr>
        <w:pStyle w:val="ListParagraph"/>
        <w:numPr>
          <w:ilvl w:val="0"/>
          <w:numId w:val="2"/>
        </w:numPr>
        <w:spacing w:after="60"/>
      </w:pPr>
      <w:r>
        <w:rPr>
          <w:rFonts w:ascii="Consolas" w:hAnsi="Consolas" w:cs="Consolas"/>
          <w:color w:val="000000"/>
          <w:sz w:val="18"/>
          <w:szCs w:val="18"/>
        </w:rPr>
        <w:t xml:space="preserve">computeAge(int annee)</w:t>
      </w:r>
      <w:r>
        <w:rPr>
          <w:sz w:val="22"/>
          <w:szCs w:val="22"/>
        </w:rPr>
        <w:t xml:space="preserve"> calcule et retourne l'âge qu'a la personne à l'année passée en paramètre. </w:t>
      </w:r>
      <w:r>
        <w:rPr>
          <w:sz w:val="22"/>
          <w:szCs w:val="22"/>
        </w:rPr>
        <w:t xml:space="preserve">La méthode fait une simple soustraction, sans traitement particulier.</w:t>
      </w:r>
    </w:p>
    <w:p>
      <w:pPr>
        <w:pStyle w:val="ListParagraph"/>
        <w:numPr>
          <w:ilvl w:val="0"/>
          <w:numId w:val="2"/>
        </w:numPr>
        <w:spacing w:after="60"/>
      </w:pPr>
      <w:r>
        <w:rPr>
          <w:rFonts w:ascii="Consolas" w:hAnsi="Consolas" w:cs="Consolas"/>
          <w:color w:val="000000"/>
          <w:sz w:val="18"/>
          <w:szCs w:val="18"/>
        </w:rPr>
        <w:t xml:space="preserve">display()</w:t>
      </w:r>
      <w:r>
        <w:rPr>
          <w:sz w:val="22"/>
          <w:szCs w:val="22"/>
        </w:rPr>
        <w:t xml:space="preserve"> affiche les propriétés de la personne sur la console. Le format d'affichage est libre.</w:t>
      </w:r>
    </w:p>
    <w:p>
      <w:pPr>
        <w:spacing w:after="120"/>
      </w:pPr>
      <w:r>
        <w:rPr>
          <w:sz w:val="22"/>
          <w:szCs w:val="22"/>
        </w:rPr>
        <w:t xml:space="preserve">Écrivez ensuite une classe </w:t>
      </w:r>
      <w:r>
        <w:rPr>
          <w:rFonts w:ascii="Consolas" w:hAnsi="Consolas" w:cs="Consolas"/>
          <w:color w:val="000000"/>
          <w:sz w:val="18"/>
          <w:szCs w:val="18"/>
        </w:rPr>
        <w:t xml:space="preserve">Programme</w:t>
      </w:r>
      <w:r>
        <w:rPr>
          <w:sz w:val="22"/>
          <w:szCs w:val="22"/>
        </w:rPr>
        <w:t xml:space="preserve"> contenant une méthode </w:t>
      </w:r>
      <w:r>
        <w:rPr>
          <w:rFonts w:ascii="Consolas" w:hAnsi="Consolas" w:cs="Consolas"/>
          <w:color w:val="000000"/>
          <w:sz w:val="18"/>
          <w:szCs w:val="18"/>
        </w:rPr>
        <w:t xml:space="preserve">main</w:t>
      </w:r>
      <w:r>
        <w:rPr>
          <w:sz w:val="22"/>
          <w:szCs w:val="22"/>
        </w:rPr>
        <w:t xml:space="preserve"> dans laquelle vous créez une personne, renseignez ses champs, puis affichez son </w:t>
      </w:r>
      <w:r>
        <w:rPr>
          <w:sz w:val="22"/>
          <w:szCs w:val="22"/>
        </w:rPr>
        <w:t xml:space="preserve">prénom, son nom et son âge.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Personne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class</w:t>
            </w:r>
          </w:p>
        </w:tc>
        <w:tc>
          <w:tcPr>
            <w:tcW w:type="dxa" w:w="3760"/>
            <w:tcMar>
              <w:top w:type="dxa" w:w="60"/>
              <w:left w:type="dxa" w:w="100"/>
              <w:bottom w:type="dxa" w:w="60"/>
              <w:right w:type="dxa" w:w="100"/>
            </w:tcMar>
          </w:tcPr>
          <w:p>
            <w:pPr>
              <w:spacing w:after="0"/>
            </w:pPr>
            <w:r>
              <w:rPr>
                <w:sz w:val="20"/>
                <w:szCs w:val="20"/>
              </w:rPr>
              <w:t xml:space="preserve">Classe à écrire, quatre champs public</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Nom de famille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Prénom</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Année de naissance, sur quatre chiffres</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Âge — voir la question ci-dessous</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Retourne </w:t>
            </w:r>
            <w:r>
              <w:rPr>
                <w:rFonts w:ascii="Consolas" w:hAnsi="Consolas" w:cs="Consolas"/>
                <w:color w:val="000000"/>
                <w:sz w:val="18"/>
                <w:szCs w:val="18"/>
              </w:rPr>
              <w:t xml:space="preserve">annee</w:t>
            </w:r>
            <w:r>
              <w:rPr>
                <w:sz w:val="20"/>
                <w:szCs w:val="20"/>
              </w:rPr>
              <w:t xml:space="preserve"> moins l'année de naissance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sur la console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be.ephec.java.poo.e01.PersonneTest</w:t>
            </w:r>
          </w:p>
          <w:p>
            <w:pPr>
              <w:spacing w:after="0"/>
            </w:pPr>
            <w:r>
              <w:rPr>
                <w:sz w:val="21"/>
                <w:szCs w:val="21"/>
              </w:rPr>
              <w:t xml:space="preserve">Vérifie que les quatre champs existent et sont bien public, et que </w:t>
            </w:r>
            <w:r>
              <w:rPr>
                <w:rFonts w:ascii="Consolas" w:hAnsi="Consolas" w:cs="Consolas"/>
                <w:color w:val="000000"/>
                <w:sz w:val="18"/>
                <w:szCs w:val="18"/>
              </w:rPr>
              <w:t xml:space="preserve">computeAge</w:t>
            </w:r>
            <w:r>
              <w:rPr>
                <w:sz w:val="21"/>
                <w:szCs w:val="21"/>
              </w:rPr>
              <w:t xml:space="preserve"> retourne le bon écart d'années — y compris pour une année antérieure à la naissance, où le résultat est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classe ne déclare aucun constructeur. Pourquoi </w:t>
      </w:r>
      <w:r>
        <w:rPr>
          <w:rFonts w:ascii="Consolas" w:hAnsi="Consolas" w:cs="Consolas"/>
          <w:color w:val="000000"/>
          <w:sz w:val="18"/>
          <w:szCs w:val="18"/>
        </w:rPr>
        <w:t xml:space="preserve">new Personne()</w:t>
      </w:r>
      <w:r>
        <w:rPr>
          <w:sz w:val="22"/>
          <w:szCs w:val="22"/>
        </w:rPr>
        <w:t xml:space="preserve"> fonctionne-t-il quand même, et que valent les champs juste après ?</w:t>
      </w:r>
    </w:p>
    <w:p>
      <w:pPr>
        <w:pStyle w:val="ListParagraph"/>
        <w:numPr>
          <w:ilvl w:val="0"/>
          <w:numId w:val="2"/>
        </w:numPr>
        <w:spacing w:after="60"/>
      </w:pPr>
      <w:r>
        <w:rPr>
          <w:sz w:val="22"/>
          <w:szCs w:val="22"/>
        </w:rPr>
        <w:t xml:space="preserve">Le champ </w:t>
      </w:r>
      <w:r>
        <w:rPr>
          <w:rFonts w:ascii="Consolas" w:hAnsi="Consolas" w:cs="Consolas"/>
          <w:color w:val="000000"/>
          <w:sz w:val="18"/>
          <w:szCs w:val="18"/>
        </w:rPr>
        <w:t xml:space="preserve">age</w:t>
      </w:r>
      <w:r>
        <w:rPr>
          <w:sz w:val="22"/>
          <w:szCs w:val="22"/>
        </w:rPr>
        <w:t xml:space="preserve"> et la méthode </w:t>
      </w:r>
      <w:r>
        <w:rPr>
          <w:rFonts w:ascii="Consolas" w:hAnsi="Consolas" w:cs="Consolas"/>
          <w:color w:val="000000"/>
          <w:sz w:val="18"/>
          <w:szCs w:val="18"/>
        </w:rPr>
        <w:t xml:space="preserve">computeAge</w:t>
      </w:r>
      <w:r>
        <w:rPr>
          <w:sz w:val="22"/>
          <w:szCs w:val="22"/>
        </w:rPr>
        <w:t xml:space="preserve"> donnent tous deux l'âge. Que se passe-t-il si l'un est mis à jour et pas l'autre ? Lequel des deux garderiez-vous ?</w:t>
      </w:r>
    </w:p>
    <w:p>
      <w:pPr>
        <w:pStyle w:val="ListParagraph"/>
        <w:numPr>
          <w:ilvl w:val="0"/>
          <w:numId w:val="2"/>
        </w:numPr>
        <w:spacing w:after="60"/>
      </w:pPr>
      <w:r>
        <w:rPr>
          <w:sz w:val="22"/>
          <w:szCs w:val="22"/>
        </w:rPr>
        <w:t xml:space="preserve">Qu'est-ce qui empêche, dans cette version, d'écrire </w:t>
      </w:r>
      <w:r>
        <w:rPr>
          <w:rFonts w:ascii="Consolas" w:hAnsi="Consolas" w:cs="Consolas"/>
          <w:color w:val="000000"/>
          <w:sz w:val="18"/>
          <w:szCs w:val="18"/>
        </w:rPr>
        <w:t xml:space="preserve">personne.anneeDeNaissance = -3000</w:t>
      </w:r>
      <w:r>
        <w:rPr>
          <w:sz w:val="22"/>
          <w:szCs w:val="22"/>
        </w:rPr>
        <w:t xml:space="preserve"> ?</w:t>
      </w:r>
    </w:p>
    <w:p>
      <w:pPr>
        <w:spacing w:after="120"/>
      </w:pPr>
      <w:r>
        <w:rPr>
          <w:sz w:val="22"/>
          <w:szCs w:val="22"/>
        </w:rPr>
        <w:t xml:space="preserve">Lisez les noms de la classe à voix haute. Y en a-t-il un que vous ne sauriez pas prononcer, ou qu'il faudrait épeler à un collègue ? Voir </w:t>
      </w:r>
      <w:r>
        <w:rPr>
          <w:rFonts w:ascii="Consolas" w:hAnsi="Consolas" w:cs="Consolas"/>
          <w:color w:val="000000"/>
          <w:sz w:val="18"/>
          <w:szCs w:val="18"/>
          <w:u w:val="none"/>
        </w:rPr>
        <w:t xml:space="preserve">CC-NOM.3</w:t>
      </w:r>
      <w:r>
        <w:rPr>
          <w:sz w:val="22"/>
          <w:szCs w:val="22"/>
        </w:rPr>
        <w:t xml:space="preserve">.</w:t>
      </w:r>
    </w:p>
    <w:p>
      <w:pPr>
        <w:spacing w:after="120"/>
      </w:pPr>
      <w:r>
        <w:rPr>
          <w:sz w:val="22"/>
          <w:szCs w:val="22"/>
        </w:rP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u w:val="none"/>
        </w:rPr>
        <w:t xml:space="preserve">CC-COM.2</w:t>
      </w:r>
      <w:r>
        <w:rPr>
          <w:sz w:val="22"/>
          <w:szCs w:val="22"/>
        </w:rPr>
        <w:t xml:space="preserve"> — et notez que les corrigés du cours enfreignent cette règle exprès, pour vous montrer ce qui ne compile pas.</w:t>
      </w:r>
    </w:p>
    <w:p>
      <w:pPr>
        <w:spacing w:after="120"/>
      </w:pPr>
      <w:r>
        <w:rPr>
          <w:sz w:val="22"/>
          <w:szCs w:val="22"/>
        </w:rPr>
        <w:t xml:space="preserve">Les noms des champs de cette classe sont donnés : </w:t>
      </w:r>
      <w:r>
        <w:rPr>
          <w:rFonts w:ascii="Consolas" w:hAnsi="Consolas" w:cs="Consolas"/>
          <w:color w:val="000000"/>
          <w:sz w:val="18"/>
          <w:szCs w:val="18"/>
        </w:rPr>
        <w:t xml:space="preserve">nom</w:t>
      </w:r>
      <w:r>
        <w:rPr>
          <w:sz w:val="22"/>
          <w:szCs w:val="22"/>
        </w:rPr>
        <w:t xml:space="preserve">, </w:t>
      </w:r>
      <w:r>
        <w:rPr>
          <w:rFonts w:ascii="Consolas" w:hAnsi="Consolas" w:cs="Consolas"/>
          <w:color w:val="000000"/>
          <w:sz w:val="18"/>
          <w:szCs w:val="18"/>
        </w:rPr>
        <w:t xml:space="preserve">prenom</w:t>
      </w:r>
      <w:r>
        <w:rPr>
          <w:sz w:val="22"/>
          <w:szCs w:val="22"/>
        </w:rPr>
        <w:t xml:space="preserve">, </w:t>
      </w:r>
      <w:r>
        <w:rPr>
          <w:rFonts w:ascii="Consolas" w:hAnsi="Consolas" w:cs="Consolas"/>
          <w:color w:val="000000"/>
          <w:sz w:val="18"/>
          <w:szCs w:val="18"/>
        </w:rPr>
        <w:t xml:space="preserve">anneeDeNaissance</w:t>
      </w:r>
      <w:r>
        <w:rPr>
          <w:sz w:val="22"/>
          <w:szCs w:val="22"/>
        </w:rPr>
        <w:t xml:space="preserve">. Vous choisirez les vôtres dès l'exercice suivant — le mémento Clean Code commence en vous donnant huit règles de nommage, </w:t>
      </w:r>
      <w:r>
        <w:rPr>
          <w:rFonts w:ascii="Consolas" w:hAnsi="Consolas" w:cs="Consolas"/>
          <w:color w:val="000000"/>
          <w:sz w:val="18"/>
          <w:szCs w:val="18"/>
          <w:u w:val="none"/>
        </w:rPr>
        <w:t xml:space="preserve">CC-NOM.1</w:t>
      </w:r>
      <w:r>
        <w:rPr>
          <w:sz w:val="22"/>
          <w:szCs w:val="22"/>
        </w:rPr>
        <w:t xml:space="preserve"> à </w:t>
      </w:r>
      <w:r>
        <w:rPr>
          <w:rFonts w:ascii="Consolas" w:hAnsi="Consolas" w:cs="Consolas"/>
          <w:color w:val="000000"/>
          <w:sz w:val="18"/>
          <w:szCs w:val="18"/>
          <w:u w:val="none"/>
        </w:rPr>
        <w:t xml:space="preserve">CC-NOM.8</w:t>
      </w:r>
      <w:r>
        <w:rPr>
          <w:sz w:val="22"/>
          <w:szCs w:val="22"/>
        </w:rPr>
        <w:t xml:space="preserve">. Lisez-les une fois : elles vous serviront toute l'année, ainsi qu'à l'examen et dans votre vie professionnelle.</w:t>
      </w:r>
    </w:p>
    <w:p>
      <w:pPr>
        <w:pBdr>
          <w:bottom w:val="single" w:sz="6" w:space="1" w:color="A6A6A6"/>
        </w:pBdr>
        <w:spacing w:before="240" w:after="360"/>
      </w:pPr>
    </w:p>
    <w:p>
      <w:pPr>
        <w:pStyle w:val="Heading2"/>
        <w:keepNext/>
        <w:spacing w:after="160" w:before="360"/>
      </w:pPr>
      <w:bookmarkStart w:name="ex-POO-2" w:id="2"/>
      <w:r>
        <w:rPr>
          <w:b/>
          <w:bCs/>
          <w:color w:val="000000"/>
          <w:sz w:val="30"/>
          <w:szCs w:val="30"/>
        </w:rPr>
        <w:t xml:space="preserve">POO.2 — La même classe, encapsulée</w:t>
      </w:r>
      <w:bookmarkEnd w:id="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Corriger le défaut de </w:t>
      </w:r>
      <w:hyperlink w:anchor="ex-POO-1" w:history="1">
        <w:r>
          <w:rPr>
            <w:rFonts w:ascii="Consolas" w:hAnsi="Consolas" w:cs="Consolas"/>
            <w:color w:val="000000"/>
            <w:sz w:val="18"/>
            <w:szCs w:val="18"/>
          </w:rPr>
          <w:t xml:space="preserve">POO.1</w:t>
        </w:r>
      </w:hyperlink>
      <w:r>
        <w:rPr>
          <w:sz w:val="22"/>
          <w:szCs w:val="22"/>
        </w:rPr>
        <w:t xml:space="preserve"> : reprendre le contrôle sur l'état de l'objet.</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000000"/>
          <w:sz w:val="18"/>
          <w:szCs w:val="18"/>
        </w:rPr>
        <w:t xml:space="preserve">Personne</w:t>
      </w:r>
      <w:r>
        <w:rPr>
          <w:sz w:val="22"/>
          <w:szCs w:val="22"/>
        </w:rPr>
        <w:t xml:space="preserve"> de </w:t>
      </w:r>
      <w:hyperlink w:anchor="ex-POO-1" w:history="1">
        <w:r>
          <w:rPr>
            <w:rFonts w:ascii="Consolas" w:hAnsi="Consolas" w:cs="Consolas"/>
            <w:color w:val="000000"/>
            <w:sz w:val="18"/>
            <w:szCs w:val="18"/>
          </w:rPr>
          <w:t xml:space="preserve">POO.1</w:t>
        </w:r>
      </w:hyperlink>
      <w:r>
        <w:rPr>
          <w:sz w:val="22"/>
          <w:szCs w:val="22"/>
        </w:rPr>
        <w:t xml:space="preserve"> et encapsulez-la : tous les champs deviennent </w:t>
      </w:r>
      <w:r>
        <w:rPr>
          <w:rFonts w:ascii="Consolas" w:hAnsi="Consolas" w:cs="Consolas"/>
          <w:color w:val="000000"/>
          <w:sz w:val="18"/>
          <w:szCs w:val="18"/>
        </w:rPr>
        <w:t xml:space="preserve">private</w:t>
      </w:r>
      <w:r>
        <w:rPr>
          <w:sz w:val="22"/>
          <w:szCs w:val="22"/>
        </w:rPr>
        <w:t xml:space="preserve">, et l'accès depuis l'extérieur passe par des accesseurs.</w:t>
      </w:r>
    </w:p>
    <w:p>
      <w:pPr>
        <w:keepNext w:val="false"/>
        <w:spacing w:after="120"/>
      </w:pPr>
      <w:r>
        <w:rPr>
          <w:sz w:val="22"/>
          <w:szCs w:val="22"/>
        </w:rPr>
        <w:t xml:space="preserve">Écrivez un getter et un setter pour le nom, le prénom et l'année de naissance : ces trois-là ne posent pas de difficulté.</w:t>
      </w:r>
    </w:p>
    <w:p>
      <w:pPr>
        <w:spacing w:after="120"/>
      </w:pPr>
      <w:r>
        <w:rPr>
          <w:sz w:val="22"/>
          <w:szCs w:val="22"/>
        </w:rPr>
        <w:t xml:space="preserve">Le champ </w:t>
      </w:r>
      <w:r>
        <w:rPr>
          <w:rFonts w:ascii="Consolas" w:hAnsi="Consolas" w:cs="Consolas"/>
          <w:color w:val="000000"/>
          <w:sz w:val="18"/>
          <w:szCs w:val="18"/>
        </w:rPr>
        <w:t xml:space="preserve">age</w:t>
      </w:r>
      <w:r>
        <w:rPr>
          <w:sz w:val="22"/>
          <w:szCs w:val="22"/>
        </w:rPr>
        <w:t xml:space="preserve"> demande en revanche une décision, et c'est le vrai travail de cet exercice. Vous avez trois possibilités.</w:t>
      </w:r>
    </w:p>
    <w:p>
      <w:pPr>
        <w:pStyle w:val="ListParagraph"/>
        <w:numPr>
          <w:ilvl w:val="0"/>
          <w:numId w:val="2"/>
        </w:numPr>
        <w:spacing w:after="60"/>
      </w:pPr>
      <w:r>
        <w:rPr>
          <w:sz w:val="22"/>
          <w:szCs w:val="22"/>
        </w:rPr>
        <w:t xml:space="preserve">Un getter et un setter, comme pour les autres champs.</w:t>
      </w:r>
    </w:p>
    <w:p>
      <w:pPr>
        <w:pStyle w:val="ListParagraph"/>
        <w:numPr>
          <w:ilvl w:val="0"/>
          <w:numId w:val="2"/>
        </w:numPr>
        <w:spacing w:after="60"/>
      </w:pPr>
      <w:r>
        <w:rPr>
          <w:sz w:val="22"/>
          <w:szCs w:val="22"/>
        </w:rPr>
        <w:t xml:space="preserve">Un getter seul, sans moyen d'écrire l'âge depuis l'extérieur.</w:t>
      </w:r>
    </w:p>
    <w:p>
      <w:pPr>
        <w:pStyle w:val="ListParagraph"/>
        <w:numPr>
          <w:ilvl w:val="0"/>
          <w:numId w:val="2"/>
        </w:numPr>
        <w:spacing w:after="60"/>
      </w:pPr>
      <w:r>
        <w:rPr>
          <w:sz w:val="22"/>
          <w:szCs w:val="22"/>
        </w:rPr>
        <w:t xml:space="preserve">Ni l'un ni l'autre.</w:t>
      </w:r>
    </w:p>
    <w:p>
      <w:pPr>
        <w:spacing w:after="120"/>
      </w:pPr>
      <w:r>
        <w:rPr>
          <w:sz w:val="22"/>
          <w:szCs w:val="22"/>
        </w:rPr>
        <w:t xml:space="preserve">Chacune a une conséquence. Avec un setter, n'importe qui peut écrire un âge sans aucun </w:t>
      </w:r>
      <w:r>
        <w:rPr>
          <w:sz w:val="22"/>
          <w:szCs w:val="22"/>
        </w:rPr>
        <w:t xml:space="preserve">rapport avec l'année de naissance, et l'objet se retrouve dans un état incohérent. Sans </w:t>
      </w:r>
      <w:r>
        <w:rPr>
          <w:sz w:val="22"/>
          <w:szCs w:val="22"/>
        </w:rPr>
        <w:t xml:space="preserve">setter, l'âge reste à sa valeur initiale — c'est-à-dire </w:t>
      </w:r>
      <w:r>
        <w:rPr>
          <w:rFonts w:ascii="Consolas" w:hAnsi="Consolas" w:cs="Consolas"/>
          <w:color w:val="000000"/>
          <w:sz w:val="18"/>
          <w:szCs w:val="18"/>
        </w:rPr>
        <w:t xml:space="preserve">0</w:t>
      </w:r>
      <w:r>
        <w:rPr>
          <w:sz w:val="22"/>
          <w:szCs w:val="22"/>
        </w:rPr>
        <w:t xml:space="preserve"> si personne ne l'a renseigné à la construction. Et sans accesseur du tout, le champ </w:t>
      </w:r>
      <w:r>
        <w:rPr>
          <w:sz w:val="22"/>
          <w:szCs w:val="22"/>
        </w:rPr>
        <w:t xml:space="preserve">devient invisible de l'extérieur : à quoi sert-il encore ?</w:t>
      </w:r>
    </w:p>
    <w:p>
      <w:pPr>
        <w:spacing w:after="120"/>
      </w:pPr>
      <w:r>
        <w:rPr>
          <w:b/>
          <w:bCs/>
          <w:sz w:val="22"/>
          <w:szCs w:val="22"/>
        </w:rPr>
        <w:t xml:space="preserve">Tranchez, implémentez votre choix, et notez votre raisonnement en une ou deux phrases. </w:t>
      </w:r>
      <w:r>
        <w:rPr>
          <w:sz w:val="22"/>
          <w:szCs w:val="22"/>
        </w:rPr>
        <w:t xml:space="preserve">L'exercice suivant reviendra sur cette question, et vous pourrez comparer.</w:t>
      </w:r>
    </w:p>
    <w:p>
      <w:pPr>
        <w:spacing w:after="120"/>
      </w:pPr>
      <w:r>
        <w:rPr>
          <w:sz w:val="22"/>
          <w:szCs w:val="22"/>
        </w:rPr>
        <w:t xml:space="preserve">Les méthodes </w:t>
      </w:r>
      <w:r>
        <w:rPr>
          <w:rFonts w:ascii="Consolas" w:hAnsi="Consolas" w:cs="Consolas"/>
          <w:color w:val="000000"/>
          <w:sz w:val="18"/>
          <w:szCs w:val="18"/>
        </w:rPr>
        <w:t xml:space="preserve">computeAge</w:t>
      </w:r>
      <w:r>
        <w:rPr>
          <w:sz w:val="22"/>
          <w:szCs w:val="22"/>
        </w:rPr>
        <w:t xml:space="preserve"> et </w:t>
      </w:r>
      <w:r>
        <w:rPr>
          <w:rFonts w:ascii="Consolas" w:hAnsi="Consolas" w:cs="Consolas"/>
          <w:color w:val="000000"/>
          <w:sz w:val="18"/>
          <w:szCs w:val="18"/>
        </w:rPr>
        <w:t xml:space="preserve">display</w:t>
      </w:r>
      <w:r>
        <w:rPr>
          <w:sz w:val="22"/>
          <w:szCs w:val="22"/>
        </w:rPr>
        <w:t xml:space="preserve"> ne changent pas. Adaptez le </w:t>
      </w:r>
      <w:r>
        <w:rPr>
          <w:rFonts w:ascii="Consolas" w:hAnsi="Consolas" w:cs="Consolas"/>
          <w:color w:val="000000"/>
          <w:sz w:val="18"/>
          <w:szCs w:val="18"/>
        </w:rPr>
        <w:t xml:space="preserve">Programme</w:t>
      </w:r>
      <w:r>
        <w:rPr>
          <w:sz w:val="22"/>
          <w:szCs w:val="22"/>
        </w:rPr>
        <w:t xml:space="preserve"> pour qu'il fonctionne à nouveau.</w:t>
      </w:r>
    </w:p>
    <w:p>
      <w:pPr>
        <w:spacing w:after="120"/>
      </w:pPr>
      <w:r>
        <w:rPr>
          <w:b/>
          <w:bCs/>
          <w:sz w:val="22"/>
          <w:szCs w:val="22"/>
        </w:rPr>
        <w:t xml:space="preserve">Note : </w:t>
      </w:r>
      <w:r>
        <w:rPr>
          <w:sz w:val="22"/>
          <w:szCs w:val="22"/>
        </w:rPr>
        <w:t xml:space="preserve">les accesseurs de </w:t>
      </w:r>
      <w:r>
        <w:rPr>
          <w:rFonts w:ascii="Consolas" w:hAnsi="Consolas" w:cs="Consolas"/>
          <w:color w:val="000000"/>
          <w:sz w:val="18"/>
          <w:szCs w:val="18"/>
        </w:rPr>
        <w:t xml:space="preserve">nom</w:t>
      </w:r>
      <w:r>
        <w:rPr>
          <w:sz w:val="22"/>
          <w:szCs w:val="22"/>
        </w:rPr>
        <w:t xml:space="preserve">, </w:t>
      </w:r>
      <w:r>
        <w:rPr>
          <w:rFonts w:ascii="Consolas" w:hAnsi="Consolas" w:cs="Consolas"/>
          <w:color w:val="000000"/>
          <w:sz w:val="18"/>
          <w:szCs w:val="18"/>
        </w:rPr>
        <w:t xml:space="preserve">prenom</w:t>
      </w:r>
      <w:r>
        <w:rPr>
          <w:sz w:val="22"/>
          <w:szCs w:val="22"/>
        </w:rPr>
        <w:t xml:space="preserve"> et </w:t>
      </w:r>
      <w:r>
        <w:rPr>
          <w:rFonts w:ascii="Consolas" w:hAnsi="Consolas" w:cs="Consolas"/>
          <w:color w:val="000000"/>
          <w:sz w:val="18"/>
          <w:szCs w:val="18"/>
        </w:rPr>
        <w:t xml:space="preserve">anneeDeNaissance</w:t>
      </w:r>
      <w:r>
        <w:rPr>
          <w:sz w:val="22"/>
          <w:szCs w:val="22"/>
        </w:rPr>
        <w:t xml:space="preserve"> sont déjà déclarés dans le squelette — il ne vous reste qu'à compléter leur corps. </w:t>
      </w:r>
      <w:r>
        <w:rPr>
          <w:sz w:val="22"/>
          <w:szCs w:val="22"/>
        </w:rPr>
        <w:t xml:space="preserve">Ne les régénérez pas avec </w:t>
      </w:r>
      <w:r>
        <w:rPr>
          <w:rFonts w:ascii="Consolas" w:hAnsi="Consolas" w:cs="Consolas"/>
          <w:color w:val="000000"/>
          <w:sz w:val="18"/>
          <w:szCs w:val="18"/>
        </w:rPr>
        <w:t xml:space="preserve">Alt+Inser</w:t>
      </w:r>
      <w:r>
        <w:rPr>
          <w:sz w:val="22"/>
          <w:szCs w:val="22"/>
        </w:rPr>
        <w:t xml:space="preserve">, vous obtiendriez des doublons.</w:t>
      </w:r>
    </w:p>
    <w:p>
      <w:pPr>
        <w:spacing w:after="120"/>
      </w:pPr>
      <w:r>
        <w:rPr>
          <w:sz w:val="22"/>
          <w:szCs w:val="22"/>
        </w:rPr>
        <w:t xml:space="preserve">Exécutez le </w:t>
      </w:r>
      <w:r>
        <w:rPr>
          <w:rFonts w:ascii="Consolas" w:hAnsi="Consolas" w:cs="Consolas"/>
          <w:color w:val="000000"/>
          <w:sz w:val="18"/>
          <w:szCs w:val="18"/>
        </w:rPr>
        <w:t xml:space="preserve">Programme</w:t>
      </w:r>
      <w:r>
        <w:rPr>
          <w:sz w:val="22"/>
          <w:szCs w:val="22"/>
        </w:rPr>
        <w:t xml:space="preserve"> une fois que tout est vert, et regardez l'âge affiché. Il vaut </w:t>
      </w:r>
      <w:r>
        <w:rPr>
          <w:rFonts w:ascii="Consolas" w:hAnsi="Consolas" w:cs="Consolas"/>
          <w:color w:val="000000"/>
          <w:sz w:val="18"/>
          <w:szCs w:val="18"/>
        </w:rPr>
        <w:t xml:space="preserve">0</w:t>
      </w:r>
      <w:r>
        <w:rPr>
          <w:sz w:val="22"/>
          <w:szCs w:val="22"/>
        </w:rPr>
        <w:t xml:space="preserve">. Notez pourquoi : la réponse fait le sujet de l'exercice suivant.</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getNom()</w:t>
            </w:r>
            <w:r>
              <w:rPr>
                <w:sz w:val="20"/>
                <w:szCs w:val="20"/>
              </w:rPr>
              <w:t xml:space="preserve"> et </w:t>
            </w:r>
            <w:r>
              <w:rPr>
                <w:rFonts w:ascii="Consolas" w:hAnsi="Consolas" w:cs="Consolas"/>
                <w:color w:val="000000"/>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getPrenom()</w:t>
            </w:r>
            <w:r>
              <w:rPr>
                <w:sz w:val="20"/>
                <w:szCs w:val="20"/>
              </w:rPr>
              <w:t xml:space="preserve"> et </w:t>
            </w:r>
            <w:r>
              <w:rPr>
                <w:rFonts w:ascii="Consolas" w:hAnsi="Consolas" w:cs="Consolas"/>
                <w:color w:val="000000"/>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getAnneeDeNaissance()</w:t>
            </w:r>
            <w:r>
              <w:rPr>
                <w:sz w:val="20"/>
                <w:szCs w:val="20"/>
              </w:rPr>
              <w:t xml:space="preserve"> et </w:t>
            </w:r>
            <w:r>
              <w:rPr>
                <w:rFonts w:ascii="Consolas" w:hAnsi="Consolas" w:cs="Consolas"/>
                <w:color w:val="000000"/>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Accesseurs : à vous de décider, et de justifier</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Inchangée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be.ephec.java.poo.e02.PersonneTest</w:t>
            </w:r>
          </w:p>
          <w:p>
            <w:pPr>
              <w:spacing w:after="0"/>
            </w:pPr>
            <w:r>
              <w:rPr>
                <w:sz w:val="21"/>
                <w:szCs w:val="21"/>
              </w:rPr>
              <w:t xml:space="preserve">Vérifie qu'aucun champ n'est resté accessible de l'extérieur, que chaque setter est bien relu par son getter, et que </w:t>
            </w:r>
            <w:r>
              <w:rPr>
                <w:rFonts w:ascii="Consolas" w:hAnsi="Consolas" w:cs="Consolas"/>
                <w:color w:val="000000"/>
                <w:sz w:val="18"/>
                <w:szCs w:val="18"/>
              </w:rPr>
              <w:t xml:space="preserve">computeAge</w:t>
            </w:r>
            <w:r>
              <w:rPr>
                <w:sz w:val="21"/>
                <w:szCs w:val="21"/>
              </w:rPr>
              <w:t xml:space="preserve"> s'appuie sur l'année réellement enregistrée.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000000"/>
          <w:sz w:val="18"/>
          <w:szCs w:val="18"/>
        </w:rPr>
        <w:t xml:space="preserve">setNom(String nom)</w:t>
      </w:r>
      <w:r>
        <w:rPr>
          <w:sz w:val="22"/>
          <w:szCs w:val="22"/>
        </w:rPr>
        <w:t xml:space="preserve">, que se passerait-il si vous écriviez </w:t>
      </w:r>
      <w:r>
        <w:rPr>
          <w:rFonts w:ascii="Consolas" w:hAnsi="Consolas" w:cs="Consolas"/>
          <w:color w:val="000000"/>
          <w:sz w:val="18"/>
          <w:szCs w:val="18"/>
        </w:rPr>
        <w:t xml:space="preserve">nom = nom</w:t>
      </w:r>
      <w:r>
        <w:rPr>
          <w:sz w:val="22"/>
          <w:szCs w:val="22"/>
        </w:rPr>
        <w:t xml:space="preserve"> au lieu de </w:t>
      </w:r>
      <w:r>
        <w:rPr>
          <w:rFonts w:ascii="Consolas" w:hAnsi="Consolas" w:cs="Consolas"/>
          <w:color w:val="000000"/>
          <w:sz w:val="18"/>
          <w:szCs w:val="18"/>
        </w:rPr>
        <w:t xml:space="preserve">this.nom = nom</w:t>
      </w:r>
      <w:r>
        <w:rPr>
          <w:sz w:val="22"/>
          <w:szCs w:val="22"/>
        </w:rPr>
        <w:t xml:space="preserve"> ? Essayez : le compilateur ne dit rien.</w:t>
      </w:r>
    </w:p>
    <w:p>
      <w:pPr>
        <w:pStyle w:val="ListParagraph"/>
        <w:numPr>
          <w:ilvl w:val="0"/>
          <w:numId w:val="2"/>
        </w:numPr>
        <w:spacing w:after="60"/>
      </w:pPr>
      <w:r>
        <w:rPr>
          <w:sz w:val="22"/>
          <w:szCs w:val="22"/>
        </w:rPr>
        <w:t xml:space="preserve">Un getter et un setter qui ne font que lire et écrire le champ : à quoi servent-ils, puisqu'ils ne contrôlent rien ? Où placeriez-vous une vérification de l'année de naissance pour éviter une naissance en -3000 ?</w:t>
      </w:r>
    </w:p>
    <w:p>
      <w:pPr>
        <w:pStyle w:val="ListParagraph"/>
        <w:numPr>
          <w:ilvl w:val="0"/>
          <w:numId w:val="2"/>
        </w:numPr>
        <w:spacing w:after="60"/>
      </w:pPr>
      <w:r>
        <w:rPr>
          <w:sz w:val="22"/>
          <w:szCs w:val="22"/>
        </w:rPr>
        <w:t xml:space="preserve">Supposons que vous exposiez un setter pour l'âge. Qu'est-ce qui empêche alors d'enregistrer une personne née en 1990 et âgée de 7 ans ?</w:t>
      </w:r>
    </w:p>
    <w:p>
      <w:pPr>
        <w:pStyle w:val="ListParagraph"/>
        <w:numPr>
          <w:ilvl w:val="0"/>
          <w:numId w:val="2"/>
        </w:numPr>
        <w:spacing w:after="60"/>
      </w:pPr>
      <w:r>
        <w:rPr>
          <w:sz w:val="22"/>
          <w:szCs w:val="22"/>
        </w:rPr>
        <w:t xml:space="preserve">Supposons que vous n'en exposiez pas. Qui renseigne l'âge, et que vaut-il tant que personne ne l'a fait ?</w:t>
      </w:r>
    </w:p>
    <w:p>
      <w:pPr>
        <w:pStyle w:val="ListParagraph"/>
        <w:numPr>
          <w:ilvl w:val="0"/>
          <w:numId w:val="2"/>
        </w:numPr>
        <w:spacing w:after="60"/>
      </w:pPr>
      <w:r>
        <w:rPr>
          <w:sz w:val="22"/>
          <w:szCs w:val="22"/>
        </w:rPr>
        <w:t xml:space="preserve">La question de fond : ce champ mérite-t-il d'exister ? Gardez votre réponse sous la main.</w:t>
      </w:r>
    </w:p>
    <w:p>
      <w:pPr>
        <w:spacing w:after="120"/>
      </w:pPr>
      <w:r>
        <w:rPr>
          <w:sz w:val="22"/>
          <w:szCs w:val="22"/>
        </w:rPr>
        <w:t xml:space="preserve">Sur le fond de cette question, le mémento Clean Code a deux règles : </w:t>
      </w:r>
      <w:r>
        <w:rPr>
          <w:rFonts w:ascii="Consolas" w:hAnsi="Consolas" w:cs="Consolas"/>
          <w:color w:val="000000"/>
          <w:sz w:val="18"/>
          <w:szCs w:val="18"/>
          <w:u w:val="none"/>
        </w:rPr>
        <w:t xml:space="preserve">CC-OBJ.2</w:t>
      </w:r>
      <w:r>
        <w:rPr>
          <w:sz w:val="22"/>
          <w:szCs w:val="22"/>
        </w:rPr>
        <w:t xml:space="preserve"> — un objet expose des comportements, pas ses données — et </w:t>
      </w:r>
      <w:r>
        <w:rPr>
          <w:rFonts w:ascii="Consolas" w:hAnsi="Consolas" w:cs="Consolas"/>
          <w:color w:val="000000"/>
          <w:sz w:val="18"/>
          <w:szCs w:val="18"/>
          <w:u w:val="none"/>
        </w:rPr>
        <w:t xml:space="preserve">CC-OBJ.1</w:t>
      </w:r>
      <w:r>
        <w:rPr>
          <w:sz w:val="22"/>
          <w:szCs w:val="22"/>
        </w:rPr>
        <w:t xml:space="preserve">, qui demande de parler à un objet plutôt que de l'interroger. Elles éclairent le choix que vous êtes en train de faire.</w:t>
      </w:r>
    </w:p>
    <w:p>
      <w:pPr>
        <w:pBdr>
          <w:bottom w:val="single" w:sz="6" w:space="1" w:color="A6A6A6"/>
        </w:pBdr>
        <w:spacing w:before="240" w:after="360"/>
      </w:pPr>
    </w:p>
    <w:p>
      <w:pPr>
        <w:pStyle w:val="Heading2"/>
        <w:keepNext/>
        <w:spacing w:after="160" w:before="360"/>
      </w:pPr>
      <w:bookmarkStart w:name="ex-POO-3" w:id="3"/>
      <w:r>
        <w:rPr>
          <w:b/>
          <w:bCs/>
          <w:color w:val="000000"/>
          <w:sz w:val="30"/>
          <w:szCs w:val="30"/>
        </w:rPr>
        <w:t xml:space="preserve">POO.3 — L'âge n'est pas une donnée à stocker</w:t>
      </w:r>
      <w:bookmarkEnd w:id="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Repérer une donnée redondante et s'en débarrasser. Découvrir qu'une méthode peut calculer ce qu'un champ prétendait mémoriser.</w:t>
      </w:r>
    </w:p>
    <w:p>
      <w:pPr>
        <w:pStyle w:val="Heading3"/>
        <w:keepNext/>
        <w:spacing w:after="100" w:before="240"/>
      </w:pPr>
      <w:r>
        <w:rPr>
          <w:b/>
          <w:bCs/>
          <w:color w:val="595959"/>
          <w:sz w:val="24"/>
          <w:szCs w:val="24"/>
        </w:rPr>
        <w:t xml:space="preserve">Contexte</w:t>
      </w:r>
    </w:p>
    <w:p>
      <w:pPr>
        <w:spacing w:after="120"/>
      </w:pPr>
      <w:r>
        <w:rPr>
          <w:sz w:val="22"/>
          <w:szCs w:val="22"/>
        </w:rPr>
        <w:t xml:space="preserve">Depuis </w:t>
      </w:r>
      <w:hyperlink w:anchor="ex-POO-1" w:history="1">
        <w:r>
          <w:rPr>
            <w:rFonts w:ascii="Consolas" w:hAnsi="Consolas" w:cs="Consolas"/>
            <w:color w:val="000000"/>
            <w:sz w:val="18"/>
            <w:szCs w:val="18"/>
          </w:rPr>
          <w:t xml:space="preserve">POO.1</w:t>
        </w:r>
      </w:hyperlink>
      <w:r>
        <w:rPr>
          <w:sz w:val="22"/>
          <w:szCs w:val="22"/>
        </w:rPr>
        <w:t xml:space="preserve">, votre classe </w:t>
      </w:r>
      <w:r>
        <w:rPr>
          <w:rFonts w:ascii="Consolas" w:hAnsi="Consolas" w:cs="Consolas"/>
          <w:color w:val="000000"/>
          <w:sz w:val="18"/>
          <w:szCs w:val="18"/>
        </w:rPr>
        <w:t xml:space="preserve">Personne</w:t>
      </w:r>
      <w:r>
        <w:rPr>
          <w:sz w:val="22"/>
          <w:szCs w:val="22"/>
        </w:rPr>
        <w:t xml:space="preserve"> contient deux champs qui disent la même chose : </w:t>
      </w:r>
      <w:r>
        <w:rPr>
          <w:rFonts w:ascii="Consolas" w:hAnsi="Consolas" w:cs="Consolas"/>
          <w:color w:val="000000"/>
          <w:sz w:val="18"/>
          <w:szCs w:val="18"/>
        </w:rPr>
        <w:t xml:space="preserve">anneeDeNaissance</w:t>
      </w:r>
      <w:r>
        <w:rPr>
          <w:sz w:val="22"/>
          <w:szCs w:val="22"/>
        </w:rPr>
        <w:t xml:space="preserve"> et </w:t>
      </w:r>
      <w:r>
        <w:rPr>
          <w:rFonts w:ascii="Consolas" w:hAnsi="Consolas" w:cs="Consolas"/>
          <w:color w:val="000000"/>
          <w:sz w:val="18"/>
          <w:szCs w:val="18"/>
        </w:rPr>
        <w:t xml:space="preserve">age</w:t>
      </w:r>
      <w:r>
        <w:rPr>
          <w:sz w:val="22"/>
          <w:szCs w:val="22"/>
        </w:rPr>
        <w:t xml:space="preserve">. Mais l'un est stable et l'autre ne l'est pas.</w:t>
      </w:r>
    </w:p>
    <w:p>
      <w:pPr>
        <w:spacing w:after="120"/>
      </w:pPr>
      <w:r>
        <w:rPr>
          <w:sz w:val="22"/>
          <w:szCs w:val="22"/>
        </w:rPr>
        <w:t xml:space="preserve">L'année de naissance d'une personne ne changera jamais. Son âge, lui, augmente chaque année — et rien dans votre classe ne le met à jour. Le champ </w:t>
      </w:r>
      <w:r>
        <w:rPr>
          <w:rFonts w:ascii="Consolas" w:hAnsi="Consolas" w:cs="Consolas"/>
          <w:color w:val="000000"/>
          <w:sz w:val="18"/>
          <w:szCs w:val="18"/>
        </w:rPr>
        <w:t xml:space="preserve">age</w:t>
      </w:r>
      <w:r>
        <w:rPr>
          <w:sz w:val="22"/>
          <w:szCs w:val="22"/>
        </w:rPr>
        <w:t xml:space="preserve"> est donc juste au moment où on le remplit, puis devient faux et le reste. Une donnée qui se périme toute seule n'a rien à faire dans un objet quand on peut la recalculer.</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000000"/>
          <w:sz w:val="18"/>
          <w:szCs w:val="18"/>
        </w:rPr>
        <w:t xml:space="preserve">Personne</w:t>
      </w:r>
      <w:r>
        <w:rPr>
          <w:sz w:val="22"/>
          <w:szCs w:val="22"/>
        </w:rPr>
        <w:t xml:space="preserve"> de </w:t>
      </w:r>
      <w:hyperlink w:anchor="ex-POO-2" w:history="1">
        <w:r>
          <w:rPr>
            <w:rFonts w:ascii="Consolas" w:hAnsi="Consolas" w:cs="Consolas"/>
            <w:color w:val="000000"/>
            <w:sz w:val="18"/>
            <w:szCs w:val="18"/>
          </w:rPr>
          <w:t xml:space="preserve">POO.2</w:t>
        </w:r>
      </w:hyperlink>
      <w:r>
        <w:rPr>
          <w:sz w:val="22"/>
          <w:szCs w:val="22"/>
        </w:rPr>
        <w:t xml:space="preserve"> dans le package de cet exercice, et faites-lui subir trois modifications.</w:t>
      </w:r>
    </w:p>
    <w:p>
      <w:pPr>
        <w:pStyle w:val="ListParagraph"/>
        <w:numPr>
          <w:ilvl w:val="0"/>
          <w:numId w:val="2"/>
        </w:numPr>
        <w:spacing w:after="60"/>
      </w:pPr>
      <w:r>
        <w:rPr>
          <w:sz w:val="22"/>
          <w:szCs w:val="22"/>
        </w:rPr>
        <w:t xml:space="preserve">Supprimez le champ </w:t>
      </w:r>
      <w:r>
        <w:rPr>
          <w:rFonts w:ascii="Consolas" w:hAnsi="Consolas" w:cs="Consolas"/>
          <w:color w:val="000000"/>
          <w:sz w:val="18"/>
          <w:szCs w:val="18"/>
        </w:rPr>
        <w:t xml:space="preserve">age</w:t>
      </w:r>
      <w:r>
        <w:rPr>
          <w:sz w:val="22"/>
          <w:szCs w:val="22"/>
        </w:rPr>
        <w:t xml:space="preserve"> ainsi que les accesseurs que vous lui aviez éventuellement donnés en </w:t>
      </w:r>
      <w:hyperlink w:anchor="ex-POO-2" w:history="1">
        <w:r>
          <w:rPr>
            <w:rFonts w:ascii="Consolas" w:hAnsi="Consolas" w:cs="Consolas"/>
            <w:color w:val="000000"/>
            <w:sz w:val="18"/>
            <w:szCs w:val="18"/>
          </w:rPr>
          <w:t xml:space="preserve">POO.2</w:t>
        </w:r>
      </w:hyperlink>
      <w:r>
        <w:rPr>
          <w:sz w:val="22"/>
          <w:szCs w:val="22"/>
        </w:rPr>
        <w:t xml:space="preserve">.</w:t>
      </w:r>
    </w:p>
    <w:p>
      <w:pPr>
        <w:pStyle w:val="ListParagraph"/>
        <w:numPr>
          <w:ilvl w:val="0"/>
          <w:numId w:val="2"/>
        </w:numPr>
        <w:spacing w:after="60"/>
      </w:pPr>
      <w:r>
        <w:rPr>
          <w:sz w:val="22"/>
          <w:szCs w:val="22"/>
        </w:rPr>
        <w:t xml:space="preserve">Laissez </w:t>
      </w:r>
      <w:r>
        <w:rPr>
          <w:rFonts w:ascii="Consolas" w:hAnsi="Consolas" w:cs="Consolas"/>
          <w:color w:val="000000"/>
          <w:sz w:val="18"/>
          <w:szCs w:val="18"/>
        </w:rPr>
        <w:t xml:space="preserve">computeAge(int annee)</w:t>
      </w:r>
      <w:r>
        <w:rPr>
          <w:sz w:val="22"/>
          <w:szCs w:val="22"/>
        </w:rPr>
        <w:t xml:space="preserve"> telle quelle : elle retourne l'âge à une année donnée, et cela reste utile.</w:t>
      </w:r>
    </w:p>
    <w:p>
      <w:pPr>
        <w:pStyle w:val="ListParagraph"/>
        <w:numPr>
          <w:ilvl w:val="0"/>
          <w:numId w:val="2"/>
        </w:numPr>
        <w:spacing w:after="60"/>
      </w:pPr>
      <w:r>
        <w:rPr>
          <w:sz w:val="22"/>
          <w:szCs w:val="22"/>
        </w:rPr>
        <w:t xml:space="preserve">Ajoutez une méthode </w:t>
      </w:r>
      <w:r>
        <w:rPr>
          <w:rFonts w:ascii="Consolas" w:hAnsi="Consolas" w:cs="Consolas"/>
          <w:color w:val="000000"/>
          <w:sz w:val="18"/>
          <w:szCs w:val="18"/>
        </w:rPr>
        <w:t xml:space="preserve">getAge()</w:t>
      </w:r>
      <w:r>
        <w:rPr>
          <w:sz w:val="22"/>
          <w:szCs w:val="22"/>
        </w:rPr>
        <w:t xml:space="preserve">, sans paramètre, qui retourne l'âge de la personne aujourd'hui. Elle ne refait pas le </w:t>
      </w:r>
      <w:r>
        <w:rPr>
          <w:sz w:val="22"/>
          <w:szCs w:val="22"/>
        </w:rPr>
        <w:t xml:space="preserve">calcul elle-même : elle appelle </w:t>
      </w:r>
      <w:r>
        <w:rPr>
          <w:rFonts w:ascii="Consolas" w:hAnsi="Consolas" w:cs="Consolas"/>
          <w:color w:val="000000"/>
          <w:sz w:val="18"/>
          <w:szCs w:val="18"/>
        </w:rPr>
        <w:t xml:space="preserve">computeAge</w:t>
      </w:r>
      <w:r>
        <w:rPr>
          <w:sz w:val="22"/>
          <w:szCs w:val="22"/>
        </w:rPr>
        <w:t xml:space="preserve"> en lui passant l'année courante.</w:t>
      </w:r>
    </w:p>
    <w:p>
      <w:pPr>
        <w:spacing w:after="120"/>
      </w:pPr>
      <w:r>
        <w:rPr>
          <w:sz w:val="22"/>
          <w:szCs w:val="22"/>
        </w:rPr>
        <w:t xml:space="preserve">Pour obtenir l'année courante, utilisez </w:t>
      </w:r>
      <w:r>
        <w:rPr>
          <w:rFonts w:ascii="Consolas" w:hAnsi="Consolas" w:cs="Consolas"/>
          <w:color w:val="000000"/>
          <w:sz w:val="18"/>
          <w:szCs w:val="18"/>
        </w:rPr>
        <w:t xml:space="preserve">LocalDate.now().getYear()</w:t>
      </w:r>
      <w:r>
        <w:rPr>
          <w:sz w:val="22"/>
          <w:szCs w:val="22"/>
        </w:rPr>
        <w:t xml:space="preserve"> (cela implique l'ajout d'un </w:t>
      </w:r>
      <w:r>
        <w:rPr>
          <w:rFonts w:ascii="Consolas" w:hAnsi="Consolas" w:cs="Consolas"/>
          <w:color w:val="000000"/>
          <w:sz w:val="18"/>
          <w:szCs w:val="18"/>
        </w:rPr>
        <w:t xml:space="preserve">import</w:t>
      </w:r>
      <w:r>
        <w:rPr>
          <w:sz w:val="22"/>
          <w:szCs w:val="22"/>
        </w:rPr>
        <w:t xml:space="preserve"> </w:t>
      </w:r>
      <w:r>
        <w:rPr>
          <w:rFonts w:ascii="Consolas" w:hAnsi="Consolas" w:cs="Consolas"/>
          <w:color w:val="000000"/>
          <w:sz w:val="18"/>
          <w:szCs w:val="18"/>
        </w:rPr>
        <w:t xml:space="preserve">java.time.LocalDate</w:t>
      </w:r>
      <w:r>
        <w:rPr>
          <w:sz w:val="22"/>
          <w:szCs w:val="22"/>
        </w:rPr>
        <w:t xml:space="preserve">). Adaptez enfin le </w:t>
      </w:r>
      <w:r>
        <w:rPr>
          <w:rFonts w:ascii="Consolas" w:hAnsi="Consolas" w:cs="Consolas"/>
          <w:color w:val="000000"/>
          <w:sz w:val="18"/>
          <w:szCs w:val="18"/>
        </w:rPr>
        <w:t xml:space="preserve">Programme</w:t>
      </w:r>
      <w:r>
        <w:rPr>
          <w:sz w:val="22"/>
          <w:szCs w:val="22"/>
        </w:rPr>
        <w:t xml:space="preserve"> pour qu'il affiche l'âge sans jamais le renseigner.</w:t>
      </w:r>
    </w:p>
    <w:p>
      <w:pPr>
        <w:spacing w:after="120"/>
      </w:pPr>
      <w:r>
        <w:rPr>
          <w:b/>
          <w:bCs/>
          <w:sz w:val="22"/>
          <w:szCs w:val="22"/>
        </w:rPr>
        <w:t xml:space="preserve">Note : </w:t>
      </w:r>
      <w:r>
        <w:rPr>
          <w:sz w:val="22"/>
          <w:szCs w:val="22"/>
        </w:rPr>
        <w:t xml:space="preserve">les classes de gestion du temps du JDK — </w:t>
      </w:r>
      <w:r>
        <w:rPr>
          <w:rFonts w:ascii="Consolas" w:hAnsi="Consolas" w:cs="Consolas"/>
          <w:color w:val="000000"/>
          <w:sz w:val="18"/>
          <w:szCs w:val="18"/>
        </w:rPr>
        <w:t xml:space="preserve">LocalDate</w:t>
      </w:r>
      <w:r>
        <w:rPr>
          <w:sz w:val="22"/>
          <w:szCs w:val="22"/>
        </w:rPr>
        <w:t xml:space="preserve">, </w:t>
      </w:r>
      <w:r>
        <w:rPr>
          <w:rFonts w:ascii="Consolas" w:hAnsi="Consolas" w:cs="Consolas"/>
          <w:color w:val="000000"/>
          <w:sz w:val="18"/>
          <w:szCs w:val="18"/>
        </w:rPr>
        <w:t xml:space="preserve">LocalTime</w:t>
      </w:r>
      <w:r>
        <w:rPr>
          <w:sz w:val="22"/>
          <w:szCs w:val="22"/>
        </w:rPr>
        <w:t xml:space="preserve">, </w:t>
      </w:r>
      <w:r>
        <w:rPr>
          <w:rFonts w:ascii="Consolas" w:hAnsi="Consolas" w:cs="Consolas"/>
          <w:color w:val="000000"/>
          <w:sz w:val="18"/>
          <w:szCs w:val="18"/>
        </w:rPr>
        <w:t xml:space="preserve">LocalDateTime</w:t>
      </w:r>
      <w:r>
        <w:rPr>
          <w:sz w:val="22"/>
          <w:szCs w:val="22"/>
        </w:rPr>
        <w:t xml:space="preserve"> — font l'objet du cours suivant. Ici, vous n'avez besoin que de </w:t>
      </w:r>
      <w:r>
        <w:rPr>
          <w:rFonts w:ascii="Consolas" w:hAnsi="Consolas" w:cs="Consolas"/>
          <w:color w:val="000000"/>
          <w:sz w:val="18"/>
          <w:szCs w:val="18"/>
        </w:rPr>
        <w:t xml:space="preserve">now()</w:t>
      </w:r>
      <w:r>
        <w:rPr>
          <w:sz w:val="22"/>
          <w:szCs w:val="22"/>
        </w:rPr>
        <w:t xml:space="preserve"> et de </w:t>
      </w:r>
      <w:r>
        <w:rPr>
          <w:rFonts w:ascii="Consolas" w:hAnsi="Consolas" w:cs="Consolas"/>
          <w:color w:val="000000"/>
          <w:sz w:val="18"/>
          <w:szCs w:val="18"/>
        </w:rPr>
        <w:t xml:space="preserve">getYear()</w:t>
      </w:r>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getNom()</w:t>
            </w:r>
            <w:r>
              <w:rPr>
                <w:sz w:val="20"/>
                <w:szCs w:val="20"/>
              </w:rPr>
              <w:t xml:space="preserve"> et </w:t>
            </w:r>
            <w:r>
              <w:rPr>
                <w:rFonts w:ascii="Consolas" w:hAnsi="Consolas" w:cs="Consolas"/>
                <w:color w:val="000000"/>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getPrenom()</w:t>
            </w:r>
            <w:r>
              <w:rPr>
                <w:sz w:val="20"/>
                <w:szCs w:val="20"/>
              </w:rPr>
              <w:t xml:space="preserve"> et </w:t>
            </w:r>
            <w:r>
              <w:rPr>
                <w:rFonts w:ascii="Consolas" w:hAnsi="Consolas" w:cs="Consolas"/>
                <w:color w:val="000000"/>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getAnneeDeNaissance()</w:t>
            </w:r>
            <w:r>
              <w:rPr>
                <w:sz w:val="20"/>
                <w:szCs w:val="20"/>
              </w:rPr>
              <w:t xml:space="preserve"> et </w:t>
            </w:r>
            <w:r>
              <w:rPr>
                <w:rFonts w:ascii="Consolas" w:hAnsi="Consolas" w:cs="Consolas"/>
                <w:color w:val="000000"/>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 supprimé —</w:t>
            </w:r>
          </w:p>
        </w:tc>
        <w:tc>
          <w:tcPr>
            <w:tcW w:type="dxa" w:w="3760"/>
            <w:tcMar>
              <w:top w:type="dxa" w:w="60"/>
              <w:left w:type="dxa" w:w="100"/>
              <w:bottom w:type="dxa" w:w="60"/>
              <w:right w:type="dxa" w:w="100"/>
            </w:tcMar>
          </w:tcPr>
          <w:p>
            <w:pPr>
              <w:spacing w:after="0"/>
            </w:pPr>
            <w:r>
              <w:rPr>
                <w:sz w:val="20"/>
                <w:szCs w:val="20"/>
              </w:rPr>
              <w:t xml:space="preserve">Le champ et son getter disparaissent</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 : l'âge à l'année passée en paramètre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getAge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getAge()</w:t>
            </w:r>
          </w:p>
        </w:tc>
        <w:tc>
          <w:tcPr>
            <w:tcW w:type="dxa" w:w="3760"/>
            <w:tcMar>
              <w:top w:type="dxa" w:w="60"/>
              <w:left w:type="dxa" w:w="100"/>
              <w:bottom w:type="dxa" w:w="60"/>
              <w:right w:type="dxa" w:w="100"/>
            </w:tcMar>
          </w:tcPr>
          <w:p>
            <w:pPr>
              <w:spacing w:after="0"/>
            </w:pPr>
            <w:r>
              <w:rPr>
                <w:sz w:val="20"/>
                <w:szCs w:val="20"/>
              </w:rPr>
              <w:t xml:space="preserve">L'âge aujourd'hui ; délègue à </w:t>
            </w:r>
            <w:r>
              <w:rPr>
                <w:rFonts w:ascii="Consolas" w:hAnsi="Consolas" w:cs="Consolas"/>
                <w:color w:val="000000"/>
                <w:sz w:val="18"/>
                <w:szCs w:val="18"/>
              </w:rPr>
              <w:t xml:space="preserve">computeAge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âge compris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be.ephec.java.poo.e03.PersonneTest</w:t>
            </w:r>
          </w:p>
          <w:p>
            <w:pPr>
              <w:spacing w:after="80"/>
            </w:pPr>
            <w:r>
              <w:rPr>
                <w:sz w:val="21"/>
                <w:szCs w:val="21"/>
              </w:rPr>
              <w:t xml:space="preserve">Vérifie qu'aucun champ </w:t>
            </w:r>
            <w:r>
              <w:rPr>
                <w:rFonts w:ascii="Consolas" w:hAnsi="Consolas" w:cs="Consolas"/>
                <w:color w:val="000000"/>
                <w:sz w:val="18"/>
                <w:szCs w:val="18"/>
              </w:rPr>
              <w:t xml:space="preserve">age</w:t>
            </w:r>
            <w:r>
              <w:rPr>
                <w:sz w:val="21"/>
                <w:szCs w:val="21"/>
              </w:rPr>
              <w:t xml:space="preserve"> ne subsiste, que </w:t>
            </w:r>
            <w:r>
              <w:rPr>
                <w:rFonts w:ascii="Consolas" w:hAnsi="Consolas" w:cs="Consolas"/>
                <w:color w:val="000000"/>
                <w:sz w:val="18"/>
                <w:szCs w:val="18"/>
              </w:rPr>
              <w:t xml:space="preserve">computeAge</w:t>
            </w:r>
            <w:r>
              <w:rPr>
                <w:sz w:val="21"/>
                <w:szCs w:val="21"/>
              </w:rPr>
              <w:t xml:space="preserve"> répond toujours correctement, et que </w:t>
            </w:r>
            <w:r>
              <w:rPr>
                <w:rFonts w:ascii="Consolas" w:hAnsi="Consolas" w:cs="Consolas"/>
                <w:color w:val="000000"/>
                <w:sz w:val="18"/>
                <w:szCs w:val="18"/>
              </w:rPr>
              <w:t xml:space="preserve">getAge</w:t>
            </w:r>
            <w:r>
              <w:rPr>
                <w:sz w:val="21"/>
                <w:szCs w:val="21"/>
              </w:rPr>
              <w:t xml:space="preserve"> retourne bien l'âge à l'année courante — sans que personne ne l'ait renseigné.</w:t>
            </w:r>
          </w:p>
          <w:p>
            <w:pPr>
              <w:spacing w:after="0"/>
            </w:pPr>
            <w:r>
              <w:rPr>
                <w:sz w:val="21"/>
                <w:szCs w:val="21"/>
              </w:rPr>
              <w:t xml:space="preserve">Remarquez que le test porte surtout sur </w:t>
            </w:r>
            <w:r>
              <w:rPr>
                <w:rFonts w:ascii="Consolas" w:hAnsi="Consolas" w:cs="Consolas"/>
                <w:color w:val="000000"/>
                <w:sz w:val="18"/>
                <w:szCs w:val="18"/>
              </w:rPr>
              <w:t xml:space="preserve">computeAge</w:t>
            </w:r>
            <w:r>
              <w:rPr>
                <w:sz w:val="21"/>
                <w:szCs w:val="21"/>
              </w:rPr>
              <w:t xml:space="preserve">, qui est déterministe. </w:t>
            </w:r>
            <w:r>
              <w:rPr>
                <w:rFonts w:ascii="Consolas" w:hAnsi="Consolas" w:cs="Consolas"/>
                <w:color w:val="000000"/>
                <w:sz w:val="18"/>
                <w:szCs w:val="18"/>
              </w:rPr>
              <w:t xml:space="preserve">getAge</w:t>
            </w:r>
            <w:r>
              <w:rPr>
                <w:sz w:val="21"/>
                <w:szCs w:val="21"/>
              </w:rPr>
              <w:t xml:space="preserve"> dépend de la date du jour : il est testable, mais seulement de façon indirecte. C'est la raison pour laquelle les deux méthodes coexistent au lieu d'être fondues en une seule.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000000"/>
          <w:sz w:val="18"/>
          <w:szCs w:val="18"/>
        </w:rPr>
        <w:t xml:space="preserve">getAge()</w:t>
      </w:r>
      <w:r>
        <w:rPr>
          <w:sz w:val="22"/>
          <w:szCs w:val="22"/>
        </w:rPr>
        <w:t xml:space="preserve"> n'a ni champ derrière lui, ni setter. Où est passée la donnée ?</w:t>
      </w:r>
    </w:p>
    <w:p>
      <w:pPr>
        <w:pStyle w:val="ListParagraph"/>
        <w:numPr>
          <w:ilvl w:val="0"/>
          <w:numId w:val="2"/>
        </w:numPr>
        <w:spacing w:after="60"/>
      </w:pPr>
      <w:r>
        <w:rPr>
          <w:rFonts w:ascii="Consolas" w:hAnsi="Consolas" w:cs="Consolas"/>
          <w:color w:val="000000"/>
          <w:sz w:val="18"/>
          <w:szCs w:val="18"/>
        </w:rPr>
        <w:t xml:space="preserve">getAge()</w:t>
      </w:r>
      <w:r>
        <w:rPr>
          <w:sz w:val="22"/>
          <w:szCs w:val="22"/>
        </w:rPr>
        <w:t xml:space="preserve"> ne connaît que l'année de naissance. Une personne née en décembre a-t-elle vraiment, au mois de mars, l'âge que votre méthode annonce ? Que faudrait-il connaître pour répondre exactement — et qu'utiliserez-vous au cours suivant pour le faire ?</w:t>
      </w:r>
    </w:p>
    <w:p>
      <w:pPr>
        <w:pStyle w:val="ListParagraph"/>
        <w:numPr>
          <w:ilvl w:val="0"/>
          <w:numId w:val="2"/>
        </w:numPr>
        <w:spacing w:after="60"/>
      </w:pPr>
      <w:r>
        <w:rPr>
          <w:sz w:val="22"/>
          <w:szCs w:val="22"/>
        </w:rPr>
        <w:t xml:space="preserve">Si vous supprimiez </w:t>
      </w:r>
      <w:r>
        <w:rPr>
          <w:rFonts w:ascii="Consolas" w:hAnsi="Consolas" w:cs="Consolas"/>
          <w:color w:val="000000"/>
          <w:sz w:val="18"/>
          <w:szCs w:val="18"/>
        </w:rPr>
        <w:t xml:space="preserve">computeAge</w:t>
      </w:r>
      <w:r>
        <w:rPr>
          <w:sz w:val="22"/>
          <w:szCs w:val="22"/>
        </w:rPr>
        <w:t xml:space="preserve"> pour ne garder que </w:t>
      </w:r>
      <w:r>
        <w:rPr>
          <w:rFonts w:ascii="Consolas" w:hAnsi="Consolas" w:cs="Consolas"/>
          <w:color w:val="000000"/>
          <w:sz w:val="18"/>
          <w:szCs w:val="18"/>
        </w:rPr>
        <w:t xml:space="preserve">getAge()</w:t>
      </w:r>
      <w:r>
        <w:rPr>
          <w:sz w:val="22"/>
          <w:szCs w:val="22"/>
        </w:rPr>
        <w:t xml:space="preserve">, que deviendrait la classe de test ?</w:t>
      </w:r>
    </w:p>
    <w:p>
      <w:pPr>
        <w:spacing w:after="120"/>
      </w:pPr>
      <w:r>
        <w:rPr>
          <w:sz w:val="22"/>
          <w:szCs w:val="22"/>
        </w:rPr>
        <w:t xml:space="preserve">Ce que vous venez de faire porte un nom : supprimer une donnée dérivée pour la calculer. </w:t>
      </w:r>
      <w:r>
        <w:rPr>
          <w:rFonts w:ascii="Consolas" w:hAnsi="Consolas" w:cs="Consolas"/>
          <w:color w:val="000000"/>
          <w:sz w:val="18"/>
          <w:szCs w:val="18"/>
          <w:u w:val="none"/>
        </w:rPr>
        <w:t xml:space="preserve">CC-CLS.1</w:t>
      </w:r>
      <w:r>
        <w:rPr>
          <w:sz w:val="22"/>
          <w:szCs w:val="22"/>
        </w:rPr>
        <w:t xml:space="preserve"> en donne la raison générale — une classe doit avoir peu de raisons de changer, et deux données qui disent la même chose en donnent une de trop.</w:t>
      </w:r>
    </w:p>
    <w:p>
      <w:pPr>
        <w:pBdr>
          <w:bottom w:val="single" w:sz="6" w:space="1" w:color="A6A6A6"/>
        </w:pBdr>
        <w:spacing w:before="240" w:after="360"/>
      </w:pPr>
    </w:p>
    <w:p>
      <w:pPr>
        <w:pStyle w:val="Heading2"/>
        <w:keepNext/>
        <w:spacing w:after="160" w:before="360"/>
      </w:pPr>
      <w:bookmarkStart w:name="ex-POO-4" w:id="4"/>
      <w:r>
        <w:rPr>
          <w:b/>
          <w:bCs/>
          <w:color w:val="000000"/>
          <w:sz w:val="30"/>
          <w:szCs w:val="30"/>
        </w:rPr>
        <w:t xml:space="preserve">POO.4 — Saisie au clavier, et ce qui arrive aux paramètres</w:t>
      </w:r>
      <w:bookmarkEnd w:id="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be.ephec.java.poo.e04</w:t>
      </w:r>
    </w:p>
    <w:p>
      <w:pPr>
        <w:pStyle w:val="Heading3"/>
        <w:keepNext/>
        <w:spacing w:after="100" w:before="240"/>
      </w:pPr>
      <w:r>
        <w:rPr>
          <w:b/>
          <w:bCs/>
          <w:color w:val="595959"/>
          <w:sz w:val="24"/>
          <w:szCs w:val="24"/>
        </w:rPr>
        <w:t xml:space="preserve">Objectif</w:t>
      </w:r>
    </w:p>
    <w:p>
      <w:pPr>
        <w:spacing w:after="120"/>
      </w:pPr>
      <w:r>
        <w:rPr>
          <w:sz w:val="22"/>
          <w:szCs w:val="22"/>
        </w:rPr>
        <w:t xml:space="preserve">Lire des données au clavier avec </w:t>
      </w:r>
      <w:r>
        <w:rPr>
          <w:rFonts w:ascii="Consolas" w:hAnsi="Consolas" w:cs="Consolas"/>
          <w:color w:val="000000"/>
          <w:sz w:val="18"/>
          <w:szCs w:val="18"/>
        </w:rPr>
        <w:t xml:space="preserve">Scanner</w:t>
      </w:r>
      <w:r>
        <w:rPr>
          <w:sz w:val="22"/>
          <w:szCs w:val="22"/>
        </w:rPr>
        <w:t xml:space="preserve">, et comprendre ce que Java transmet réellement lors d'un appel de méthode.</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Écrivez une classe </w:t>
      </w:r>
      <w:r>
        <w:rPr>
          <w:rFonts w:ascii="Consolas" w:hAnsi="Consolas" w:cs="Consolas"/>
          <w:color w:val="000000"/>
          <w:sz w:val="18"/>
          <w:szCs w:val="18"/>
        </w:rPr>
        <w:t xml:space="preserve">Hello</w:t>
      </w:r>
      <w:r>
        <w:rPr>
          <w:sz w:val="22"/>
          <w:szCs w:val="22"/>
        </w:rPr>
        <w:t xml:space="preserve"> contenant une méthode </w:t>
      </w:r>
      <w:r>
        <w:rPr>
          <w:rFonts w:ascii="Consolas" w:hAnsi="Consolas" w:cs="Consolas"/>
          <w:color w:val="000000"/>
          <w:sz w:val="18"/>
          <w:szCs w:val="18"/>
        </w:rPr>
        <w:t xml:space="preserve">main</w:t>
      </w:r>
      <w:r>
        <w:rPr>
          <w:sz w:val="22"/>
          <w:szCs w:val="22"/>
        </w:rPr>
        <w:t xml:space="preserve">. Dans cette méthode, utilisez un </w:t>
      </w:r>
      <w:r>
        <w:rPr>
          <w:rFonts w:ascii="Consolas" w:hAnsi="Consolas" w:cs="Consolas"/>
          <w:color w:val="000000"/>
          <w:sz w:val="18"/>
          <w:szCs w:val="18"/>
        </w:rPr>
        <w:t xml:space="preserve">Scanner</w:t>
      </w:r>
      <w:r>
        <w:rPr>
          <w:sz w:val="22"/>
          <w:szCs w:val="22"/>
        </w:rPr>
        <w:t xml:space="preserve"> pour demander à l'utilisateur le nom, le prénom et l'année de naissance d'une personne.</w:t>
      </w:r>
    </w:p>
    <w:p>
      <w:pPr>
        <w:spacing w:after="120"/>
      </w:pPr>
      <w:r>
        <w:rPr>
          <w:sz w:val="22"/>
          <w:szCs w:val="22"/>
        </w:rPr>
        <w:t xml:space="preserve">Créez ensuite une </w:t>
      </w:r>
      <w:r>
        <w:rPr>
          <w:rFonts w:ascii="Consolas" w:hAnsi="Consolas" w:cs="Consolas"/>
          <w:color w:val="000000"/>
          <w:sz w:val="18"/>
          <w:szCs w:val="18"/>
        </w:rPr>
        <w:t xml:space="preserve">Personne</w:t>
      </w:r>
      <w:r>
        <w:rPr>
          <w:sz w:val="22"/>
          <w:szCs w:val="22"/>
        </w:rPr>
        <w:t xml:space="preserve"> — une version complète vous est fournie dans le package de cet exercice — </w:t>
      </w:r>
      <w:r>
        <w:rPr>
          <w:sz w:val="22"/>
          <w:szCs w:val="22"/>
        </w:rPr>
        <w:t xml:space="preserve">renseignez-la avec les valeurs saisies, et affichez-la.</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La classe fournie contient déjà une méthode </w:t>
      </w:r>
      <w:r>
        <w:rPr>
          <w:rFonts w:ascii="Consolas" w:hAnsi="Consolas" w:cs="Consolas"/>
          <w:color w:val="000000"/>
          <w:sz w:val="18"/>
          <w:szCs w:val="18"/>
        </w:rPr>
        <w:t xml:space="preserve">modifie(int nombre, Personne personne)</w:t>
      </w:r>
      <w:r>
        <w:rPr>
          <w:sz w:val="22"/>
          <w:szCs w:val="22"/>
        </w:rPr>
        <w:t xml:space="preserve"> qui modifie ses deux paramètres. Complétez le </w:t>
      </w:r>
      <w:r>
        <w:rPr>
          <w:rFonts w:ascii="Consolas" w:hAnsi="Consolas" w:cs="Consolas"/>
          <w:color w:val="000000"/>
          <w:sz w:val="18"/>
          <w:szCs w:val="18"/>
        </w:rPr>
        <w:t xml:space="preserve">main</w:t>
      </w:r>
      <w:r>
        <w:rPr>
          <w:sz w:val="22"/>
          <w:szCs w:val="22"/>
        </w:rPr>
        <w:t xml:space="preserve"> comme suit :</w:t>
      </w:r>
    </w:p>
    <w:p>
      <w:pPr>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nombre = 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System.out.println("avant : " + nombre + " / " + personne.getPrenom());</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modifie(nombre, personne);</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System.out.println("après : " + nombre + " / " + personne.getPrenom());</w:t>
      </w:r>
    </w:p>
    <w:p>
      <w:pPr>
        <w:keepNext w:val="false"/>
        <w:spacing w:after="120"/>
      </w:pPr>
      <w:r>
        <w:rPr>
          <w:sz w:val="22"/>
          <w:szCs w:val="22"/>
        </w:rPr>
        <w:t xml:space="preserve">Exécutez, puis expliquez par écrit ce que vous observez. Les deux paramètres sont traités de la même façon par Java ; pourtant le résultat n'est pas le même pour les deux.</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1"/>
                <w:szCs w:val="21"/>
              </w:rPr>
              <w:t xml:space="preserve">Pas de classe de test pour cet exercice.</w:t>
            </w:r>
          </w:p>
          <w:p>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000000"/>
                  <w:sz w:val="18"/>
                  <w:szCs w:val="18"/>
                </w:rPr>
                <w:t xml:space="preserve">POO.5</w:t>
              </w:r>
            </w:hyperlink>
            <w:r>
              <w:rPr>
                <w:sz w:val="21"/>
                <w:szCs w:val="21"/>
              </w:rPr>
              <w:t xml:space="preserve"> va vous apprendre à éviter.</w:t>
            </w:r>
          </w:p>
          <w:p>
            <w:pPr>
              <w:spacing w:after="0"/>
            </w:pPr>
            <w:r>
              <w:rPr>
                <w:sz w:val="21"/>
                <w:szCs w:val="21"/>
              </w:rPr>
              <w:t xml:space="preserve">Vérifiez donc à la main, et gardez votre explication écrite : elle sera discutée en classe juste après.</w:t>
            </w:r>
          </w:p>
        </w:tc>
      </w:tr>
    </w:tbl>
    <w:p>
      <w:pPr>
        <w:pStyle w:val="Heading3"/>
        <w:keepNext/>
        <w:spacing w:after="100" w:before="240"/>
      </w:pPr>
      <w:r>
        <w:rPr>
          <w:b/>
          <w:bCs/>
          <w:color w:val="595959"/>
          <w:sz w:val="24"/>
          <w:szCs w:val="24"/>
        </w:rPr>
        <w:t xml:space="preserve">Pièges connus</w:t>
      </w:r>
    </w:p>
    <w:p>
      <w:pPr>
        <w:pStyle w:val="ListParagraph"/>
        <w:numPr>
          <w:ilvl w:val="0"/>
          <w:numId w:val="2"/>
        </w:numPr>
        <w:spacing w:after="60"/>
      </w:pPr>
      <w:r>
        <w:rPr>
          <w:sz w:val="22"/>
          <w:szCs w:val="22"/>
        </w:rPr>
        <w:t xml:space="preserve">Après un </w:t>
      </w:r>
      <w:r>
        <w:rPr>
          <w:rFonts w:ascii="Consolas" w:hAnsi="Consolas" w:cs="Consolas"/>
          <w:color w:val="000000"/>
          <w:sz w:val="18"/>
          <w:szCs w:val="18"/>
        </w:rPr>
        <w:t xml:space="preserve">nextInt()</w:t>
      </w:r>
      <w:r>
        <w:rPr>
          <w:sz w:val="22"/>
          <w:szCs w:val="22"/>
        </w:rPr>
        <w:t xml:space="preserve">, le passage à la ligne reste dans le tampon. Un </w:t>
      </w:r>
      <w:r>
        <w:rPr>
          <w:rFonts w:ascii="Consolas" w:hAnsi="Consolas" w:cs="Consolas"/>
          <w:color w:val="000000"/>
          <w:sz w:val="18"/>
          <w:szCs w:val="18"/>
        </w:rPr>
        <w:t xml:space="preserve">nextLine()</w:t>
      </w:r>
      <w:r>
        <w:rPr>
          <w:sz w:val="22"/>
          <w:szCs w:val="22"/>
        </w:rPr>
        <w:t xml:space="preserve"> qui suit retourne alors une chaîne vide. Ordonnez vos questions pour éviter le problème, </w:t>
      </w:r>
      <w:r>
        <w:rPr>
          <w:sz w:val="22"/>
          <w:szCs w:val="22"/>
        </w:rPr>
        <w:t xml:space="preserve">ou consommez la fin de ligne.</w:t>
      </w:r>
    </w:p>
    <w:p>
      <w:pPr>
        <w:pStyle w:val="ListParagraph"/>
        <w:numPr>
          <w:ilvl w:val="0"/>
          <w:numId w:val="2"/>
        </w:numPr>
        <w:spacing w:after="60"/>
      </w:pPr>
      <w:r>
        <w:rPr>
          <w:sz w:val="22"/>
          <w:szCs w:val="22"/>
        </w:rPr>
        <w:t xml:space="preserve">N'ouvrez qu'un seul </w:t>
      </w:r>
      <w:r>
        <w:rPr>
          <w:rFonts w:ascii="Consolas" w:hAnsi="Consolas" w:cs="Consolas"/>
          <w:color w:val="000000"/>
          <w:sz w:val="18"/>
          <w:szCs w:val="18"/>
        </w:rPr>
        <w:t xml:space="preserve">Scanner</w:t>
      </w:r>
      <w:r>
        <w:rPr>
          <w:sz w:val="22"/>
          <w:szCs w:val="22"/>
        </w:rPr>
        <w:t xml:space="preserve"> sur </w:t>
      </w:r>
      <w:r>
        <w:rPr>
          <w:rFonts w:ascii="Consolas" w:hAnsi="Consolas" w:cs="Consolas"/>
          <w:color w:val="000000"/>
          <w:sz w:val="18"/>
          <w:szCs w:val="18"/>
        </w:rPr>
        <w:t xml:space="preserve">System.in</w:t>
      </w:r>
      <w:r>
        <w:rPr>
          <w:sz w:val="22"/>
          <w:szCs w:val="22"/>
        </w:rPr>
        <w:t xml:space="preserve"> pour tout le programme.</w:t>
      </w:r>
    </w:p>
    <w:p>
      <w:pPr>
        <w:pBdr>
          <w:bottom w:val="single" w:sz="6" w:space="1" w:color="A6A6A6"/>
        </w:pBdr>
        <w:spacing w:before="240" w:after="360"/>
      </w:pPr>
    </w:p>
    <w:p>
      <w:pPr>
        <w:pStyle w:val="Heading2"/>
        <w:keepNext/>
        <w:spacing w:after="160" w:before="360"/>
      </w:pPr>
      <w:bookmarkStart w:name="ex-POO-5" w:id="5"/>
      <w:r>
        <w:rPr>
          <w:b/>
          <w:bCs/>
          <w:color w:val="000000"/>
          <w:sz w:val="30"/>
          <w:szCs w:val="30"/>
        </w:rPr>
        <w:t xml:space="preserve">POO.5 — Changement de base, et logique testable</w:t>
      </w:r>
      <w:bookmarkEnd w:id="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Lire la Javadoc d'une méthode du JDK pour en découvrir une variante. Et séparer pour la première fois le calcul du dialogue avec l'utilisateur.</w:t>
      </w:r>
    </w:p>
    <w:p>
      <w:pPr>
        <w:pStyle w:val="Heading3"/>
        <w:keepNext/>
        <w:spacing w:after="100" w:before="240"/>
      </w:pPr>
      <w:r>
        <w:rPr>
          <w:b/>
          <w:bCs/>
          <w:color w:val="595959"/>
          <w:sz w:val="24"/>
          <w:szCs w:val="24"/>
        </w:rPr>
        <w:t xml:space="preserve">Contexte</w:t>
      </w:r>
    </w:p>
    <w:p>
      <w:pPr>
        <w:spacing w:after="120"/>
      </w:pPr>
      <w:r>
        <w:rPr>
          <w:sz w:val="22"/>
          <w:szCs w:val="22"/>
        </w:rPr>
        <w:t xml:space="preserve">La méthode </w:t>
      </w:r>
      <w:r>
        <w:rPr>
          <w:rFonts w:ascii="Consolas" w:hAnsi="Consolas" w:cs="Consolas"/>
          <w:color w:val="000000"/>
          <w:sz w:val="18"/>
          <w:szCs w:val="18"/>
        </w:rPr>
        <w:t xml:space="preserve">Integer.parseInt(String)</w:t>
      </w:r>
      <w:r>
        <w:rPr>
          <w:sz w:val="22"/>
          <w:szCs w:val="22"/>
        </w:rPr>
        <w:t xml:space="preserve"> que vous connaissez interprète toujours son argument en base 10. Elle possède une </w:t>
      </w:r>
      <w:r>
        <w:rPr>
          <w:sz w:val="22"/>
          <w:szCs w:val="22"/>
        </w:rPr>
        <w:t xml:space="preserve">seconde version, </w:t>
      </w:r>
      <w:r>
        <w:rPr>
          <w:rFonts w:ascii="Consolas" w:hAnsi="Consolas" w:cs="Consolas"/>
          <w:color w:val="000000"/>
          <w:sz w:val="18"/>
          <w:szCs w:val="18"/>
        </w:rPr>
        <w:t xml:space="preserve">Integer.parseInt(String, int)</w:t>
      </w:r>
      <w:r>
        <w:rPr>
          <w:sz w:val="22"/>
          <w:szCs w:val="22"/>
        </w:rPr>
        <w:t xml:space="preserve">, dont le second paramètre — appelé </w:t>
      </w:r>
      <w:r>
        <w:rPr>
          <w:rFonts w:ascii="Consolas" w:hAnsi="Consolas" w:cs="Consolas"/>
          <w:color w:val="000000"/>
          <w:sz w:val="18"/>
          <w:szCs w:val="18"/>
        </w:rPr>
        <w:t xml:space="preserve">radix</w:t>
      </w:r>
      <w:r>
        <w:rPr>
          <w:sz w:val="22"/>
          <w:szCs w:val="22"/>
        </w:rPr>
        <w:t xml:space="preserve"> — indique la base depuis laquelle interpréter le nombre.</w:t>
      </w:r>
    </w:p>
    <w:p>
      <w:pPr>
        <w:spacing w:after="120"/>
      </w:pPr>
      <w:r>
        <w:rPr>
          <w:sz w:val="22"/>
          <w:szCs w:val="22"/>
        </w:rPr>
        <w:t xml:space="preserve">Les constantes </w:t>
      </w:r>
      <w:r>
        <w:rPr>
          <w:rFonts w:ascii="Consolas" w:hAnsi="Consolas" w:cs="Consolas"/>
          <w:color w:val="000000"/>
          <w:sz w:val="18"/>
          <w:szCs w:val="18"/>
        </w:rPr>
        <w:t xml:space="preserve">Character.MIN_RADIX</w:t>
      </w:r>
      <w:r>
        <w:rPr>
          <w:sz w:val="22"/>
          <w:szCs w:val="22"/>
        </w:rPr>
        <w:t xml:space="preserve"> et </w:t>
      </w:r>
      <w:r>
        <w:rPr>
          <w:rFonts w:ascii="Consolas" w:hAnsi="Consolas" w:cs="Consolas"/>
          <w:color w:val="000000"/>
          <w:sz w:val="18"/>
          <w:szCs w:val="18"/>
        </w:rPr>
        <w:t xml:space="preserve">Character.MAX_RADIX</w:t>
      </w:r>
      <w:r>
        <w:rPr>
          <w:sz w:val="22"/>
          <w:szCs w:val="22"/>
        </w:rPr>
        <w:t xml:space="preserve"> donnent les bases utilisables. Consultez la Javadoc pour connaître leurs valeurs et </w:t>
      </w:r>
      <w:r>
        <w:rPr>
          <w:sz w:val="22"/>
          <w:szCs w:val="22"/>
        </w:rPr>
        <w:t xml:space="preserve">le comportement de la méthode face à une entrée invalide. Pour l'afficher sans quitter IntelliJ, voir </w:t>
      </w:r>
      <w:r>
        <w:rPr>
          <w:rFonts w:ascii="Consolas" w:hAnsi="Consolas" w:cs="Consolas"/>
          <w:color w:val="000000"/>
          <w:sz w:val="18"/>
          <w:szCs w:val="18"/>
        </w:rPr>
        <w:t xml:space="preserve">IDE.14</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classe </w:t>
      </w:r>
      <w:r>
        <w:rPr>
          <w:rFonts w:ascii="Consolas" w:hAnsi="Consolas" w:cs="Consolas"/>
          <w:color w:val="000000"/>
          <w:sz w:val="18"/>
          <w:szCs w:val="18"/>
        </w:rPr>
        <w:t xml:space="preserve">Base</w:t>
      </w:r>
      <w:r>
        <w:rPr>
          <w:sz w:val="22"/>
          <w:szCs w:val="22"/>
        </w:rPr>
        <w:t xml:space="preserve"> qui contient deux choses bien distinctes.</w:t>
      </w:r>
    </w:p>
    <w:p>
      <w:pPr>
        <w:pStyle w:val="ListParagraph"/>
        <w:numPr>
          <w:ilvl w:val="0"/>
          <w:numId w:val="2"/>
        </w:numPr>
        <w:spacing w:after="60"/>
      </w:pPr>
      <w:r>
        <w:rPr>
          <w:sz w:val="22"/>
          <w:szCs w:val="22"/>
        </w:rPr>
        <w:t xml:space="preserve">Une méthode </w:t>
      </w:r>
      <w:r>
        <w:rPr>
          <w:rFonts w:ascii="Consolas" w:hAnsi="Consolas" w:cs="Consolas"/>
          <w:color w:val="000000"/>
          <w:sz w:val="18"/>
          <w:szCs w:val="18"/>
        </w:rPr>
        <w:t xml:space="preserve">public static int enBase10(String nombre, int base)</w:t>
      </w:r>
      <w:r>
        <w:rPr>
          <w:sz w:val="22"/>
          <w:szCs w:val="22"/>
        </w:rPr>
        <w:t xml:space="preserve"> qui retourne la valeur décimale du nombre reçu. Cette méthode ne lit rien au clavier et </w:t>
      </w:r>
      <w:r>
        <w:rPr>
          <w:sz w:val="22"/>
          <w:szCs w:val="22"/>
        </w:rPr>
        <w:t xml:space="preserve">n'affiche rien : elle reçoit ses données en paramètres et retourne un résultat.</w:t>
      </w:r>
    </w:p>
    <w:p>
      <w:pPr>
        <w:pStyle w:val="ListParagraph"/>
        <w:numPr>
          <w:ilvl w:val="0"/>
          <w:numId w:val="2"/>
        </w:numPr>
        <w:spacing w:after="60"/>
      </w:pPr>
      <w:r>
        <w:rPr>
          <w:sz w:val="22"/>
          <w:szCs w:val="22"/>
        </w:rPr>
        <w:t xml:space="preserve">Une méthode </w:t>
      </w:r>
      <w:r>
        <w:rPr>
          <w:rFonts w:ascii="Consolas" w:hAnsi="Consolas" w:cs="Consolas"/>
          <w:color w:val="000000"/>
          <w:sz w:val="18"/>
          <w:szCs w:val="18"/>
        </w:rPr>
        <w:t xml:space="preserve">main</w:t>
      </w:r>
      <w:r>
        <w:rPr>
          <w:sz w:val="22"/>
          <w:szCs w:val="22"/>
        </w:rPr>
        <w:t xml:space="preserve"> qui annonce d'abord ce que le programme fait — avec un exemple — puis </w:t>
      </w:r>
      <w:r>
        <w:rPr>
          <w:b/>
          <w:bCs/>
          <w:sz w:val="22"/>
          <w:szCs w:val="22"/>
        </w:rPr>
        <w:t xml:space="preserve">boucle</w:t>
      </w:r>
      <w:r>
        <w:rPr>
          <w:sz w:val="22"/>
          <w:szCs w:val="22"/>
        </w:rPr>
        <w:t xml:space="preserve"> : elle demande le nombre, puis la base, appelle </w:t>
      </w:r>
      <w:r>
        <w:rPr>
          <w:rFonts w:ascii="Consolas" w:hAnsi="Consolas" w:cs="Consolas"/>
          <w:color w:val="000000"/>
          <w:sz w:val="18"/>
          <w:szCs w:val="18"/>
        </w:rPr>
        <w:t xml:space="preserve">enBase10</w:t>
      </w:r>
      <w:r>
        <w:rPr>
          <w:sz w:val="22"/>
          <w:szCs w:val="22"/>
        </w:rPr>
        <w:t xml:space="preserve">, affiche le résultat, et recommence jusqu'à ce que l'utilisateur entre </w:t>
      </w:r>
      <w:r>
        <w:rPr>
          <w:rFonts w:ascii="Consolas" w:hAnsi="Consolas" w:cs="Consolas"/>
          <w:color w:val="000000"/>
          <w:sz w:val="18"/>
          <w:szCs w:val="18"/>
        </w:rPr>
        <w:t xml:space="preserve">-1</w:t>
      </w:r>
      <w:r>
        <w:rPr>
          <w:sz w:val="22"/>
          <w:szCs w:val="22"/>
        </w:rPr>
        <w:t xml:space="preserve"> comme nombre.</w:t>
      </w:r>
    </w:p>
    <w:p>
      <w:pPr>
        <w:spacing w:after="120"/>
      </w:pPr>
      <w:r>
        <w:rPr>
          <w:b/>
          <w:bCs/>
          <w:sz w:val="22"/>
          <w:szCs w:val="22"/>
        </w:rPr>
        <w:t xml:space="preserve">Pourquoi une boucle. </w:t>
      </w:r>
      <w:r>
        <w:rPr>
          <w:sz w:val="22"/>
          <w:szCs w:val="22"/>
        </w:rPr>
        <w:t xml:space="preserve">Convertir un seul nombre puis quitter oblige à relancer le programme pour en essayer un autre. Or c'est en essayant plusieurs bases sur le même nombre qu'on comprend ce que fait la conversion.</w:t>
      </w:r>
    </w:p>
    <w:p>
      <w:pPr>
        <w:spacing w:after="120"/>
      </w:pPr>
      <w:r>
        <w:rPr>
          <w:b/>
          <w:bCs/>
          <w:sz w:val="22"/>
          <w:szCs w:val="22"/>
        </w:rPr>
        <w:t xml:space="preserve">Un piège vous attend. </w:t>
      </w:r>
      <w:r>
        <w:rPr>
          <w:sz w:val="22"/>
          <w:szCs w:val="22"/>
        </w:rPr>
        <w:t xml:space="preserve">Mélanger </w:t>
      </w:r>
      <w:r>
        <w:rPr>
          <w:rFonts w:ascii="Consolas" w:hAnsi="Consolas" w:cs="Consolas"/>
          <w:color w:val="000000"/>
          <w:sz w:val="18"/>
          <w:szCs w:val="18"/>
        </w:rPr>
        <w:t xml:space="preserve">nextInt</w:t>
      </w:r>
      <w:r>
        <w:rPr>
          <w:sz w:val="22"/>
          <w:szCs w:val="22"/>
        </w:rPr>
        <w:t xml:space="preserve"> et </w:t>
      </w:r>
      <w:r>
        <w:rPr>
          <w:rFonts w:ascii="Consolas" w:hAnsi="Consolas" w:cs="Consolas"/>
          <w:color w:val="000000"/>
          <w:sz w:val="18"/>
          <w:szCs w:val="18"/>
        </w:rPr>
        <w:t xml:space="preserve">nextLine</w:t>
      </w:r>
      <w:r>
        <w:rPr>
          <w:sz w:val="22"/>
          <w:szCs w:val="22"/>
        </w:rPr>
        <w:t xml:space="preserve"> dans une boucle fait sauter une question sur deux : </w:t>
      </w:r>
      <w:r>
        <w:rPr>
          <w:rFonts w:ascii="Consolas" w:hAnsi="Consolas" w:cs="Consolas"/>
          <w:color w:val="000000"/>
          <w:sz w:val="18"/>
          <w:szCs w:val="18"/>
        </w:rPr>
        <w:t xml:space="preserve">nextInt</w:t>
      </w:r>
      <w:r>
        <w:rPr>
          <w:sz w:val="22"/>
          <w:szCs w:val="22"/>
        </w:rPr>
        <w:t xml:space="preserve"> laisse la fin de ligne dans le tampon, et le </w:t>
      </w:r>
      <w:r>
        <w:rPr>
          <w:rFonts w:ascii="Consolas" w:hAnsi="Consolas" w:cs="Consolas"/>
          <w:color w:val="000000"/>
          <w:sz w:val="18"/>
          <w:szCs w:val="18"/>
        </w:rPr>
        <w:t xml:space="preserve">nextLine</w:t>
      </w:r>
      <w:r>
        <w:rPr>
          <w:sz w:val="22"/>
          <w:szCs w:val="22"/>
        </w:rPr>
        <w:t xml:space="preserve"> du tour suivant la ramasse et retourne une chaîne vide.</w:t>
      </w:r>
    </w:p>
    <w:p>
      <w:pPr>
        <w:spacing w:after="120"/>
      </w:pPr>
      <w:r>
        <w:rPr>
          <w:sz w:val="22"/>
          <w:szCs w:val="22"/>
        </w:rPr>
        <w:t xml:space="preserve">Essayez, constatez, puis cherchez comment l'</w:t>
      </w:r>
      <w:r>
        <w:rPr>
          <w:i/>
          <w:iCs/>
          <w:sz w:val="22"/>
          <w:szCs w:val="22"/>
        </w:rPr>
        <w:t xml:space="preserve">éviter</w:t>
      </w:r>
      <w:r>
        <w:rPr>
          <w:sz w:val="22"/>
          <w:szCs w:val="22"/>
        </w:rPr>
        <w:t xml:space="preserve"> plutôt que le rattraper. Une solution tient en un mot.</w:t>
      </w:r>
    </w:p>
    <w:p>
      <w:pPr>
        <w:spacing w:after="120"/>
      </w:pPr>
      <w:r>
        <w:rPr>
          <w:sz w:val="22"/>
          <w:szCs w:val="22"/>
        </w:rPr>
        <w:t xml:space="preserve">Si l'utilisateur tape quelque chose d'invalide — </w:t>
      </w:r>
      <w:r>
        <w:rPr>
          <w:rFonts w:ascii="Consolas" w:hAnsi="Consolas" w:cs="Consolas"/>
          <w:color w:val="000000"/>
          <w:sz w:val="18"/>
          <w:szCs w:val="18"/>
        </w:rPr>
        <w:t xml:space="preserve">FF</w:t>
      </w:r>
      <w:r>
        <w:rPr>
          <w:sz w:val="22"/>
          <w:szCs w:val="22"/>
        </w:rPr>
        <w:t xml:space="preserve"> en base 10, ou une base de 1 — le programme s'arrêtera brutalement sur une </w:t>
      </w:r>
      <w:r>
        <w:rPr>
          <w:rFonts w:ascii="Consolas" w:hAnsi="Consolas" w:cs="Consolas"/>
          <w:color w:val="000000"/>
          <w:sz w:val="18"/>
          <w:szCs w:val="18"/>
        </w:rPr>
        <w:t xml:space="preserve">NumberFormatException</w:t>
      </w:r>
      <w:r>
        <w:rPr>
          <w:sz w:val="22"/>
          <w:szCs w:val="22"/>
        </w:rPr>
        <w:t xml:space="preserve"> — la boucle comprise, alors qu'il aurait suffi de redemander. C'est le comportement attendu à ce stade : on ne sait pas encore attraper une exception.</w:t>
      </w:r>
    </w:p>
    <w:p>
      <w:pPr>
        <w:spacing w:after="120"/>
      </w:pPr>
      <w:r>
        <w:rPr>
          <w:sz w:val="22"/>
          <w:szCs w:val="22"/>
        </w:rPr>
        <w:t xml:space="preserve">Mais la boucle rend le défaut visible, et c'est exactement ce qui motive le module </w:t>
      </w:r>
      <w:r>
        <w:rPr>
          <w:rFonts w:ascii="Consolas" w:hAnsi="Consolas" w:cs="Consolas"/>
          <w:color w:val="000000"/>
          <w:sz w:val="18"/>
          <w:szCs w:val="18"/>
        </w:rPr>
        <w:t xml:space="preserve">EXC</w:t>
      </w:r>
      <w:r>
        <w:rPr>
          <w:sz w:val="22"/>
          <w:szCs w:val="22"/>
        </w:rPr>
        <w:t xml:space="preserve"> — où cet exercice revient sous la forme </w:t>
      </w:r>
      <w:hyperlink w:anchor="ex-EXC-4" w:history="1">
        <w:r>
          <w:rPr>
            <w:rFonts w:ascii="Consolas" w:hAnsi="Consolas" w:cs="Consolas"/>
            <w:color w:val="000000"/>
            <w:sz w:val="18"/>
            <w:szCs w:val="18"/>
          </w:rPr>
          <w:t xml:space="preserve">EXC.4</w:t>
        </w:r>
      </w:hyperlink>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enBase10</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static int enBase10(String, int)</w:t>
            </w:r>
          </w:p>
        </w:tc>
        <w:tc>
          <w:tcPr>
            <w:tcW w:type="dxa" w:w="3760"/>
            <w:tcMar>
              <w:top w:type="dxa" w:w="60"/>
              <w:left w:type="dxa" w:w="100"/>
              <w:bottom w:type="dxa" w:w="60"/>
              <w:right w:type="dxa" w:w="100"/>
            </w:tcMar>
          </w:tcPr>
          <w:p>
            <w:pPr>
              <w:spacing w:after="0"/>
            </w:pPr>
            <w:r>
              <w:rPr>
                <w:sz w:val="20"/>
                <w:szCs w:val="20"/>
              </w:rPr>
              <w:t xml:space="preserve">Retourne la valeur en base 10 ; toute la logique tient ici</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main</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static void main(String[])</w:t>
            </w:r>
          </w:p>
        </w:tc>
        <w:tc>
          <w:tcPr>
            <w:tcW w:type="dxa" w:w="3760"/>
            <w:tcMar>
              <w:top w:type="dxa" w:w="60"/>
              <w:left w:type="dxa" w:w="100"/>
              <w:bottom w:type="dxa" w:w="60"/>
              <w:right w:type="dxa" w:w="100"/>
            </w:tcMar>
          </w:tcPr>
          <w:p>
            <w:pPr>
              <w:spacing w:after="0"/>
            </w:pPr>
            <w:r>
              <w:rPr>
                <w:sz w:val="20"/>
                <w:szCs w:val="20"/>
              </w:rPr>
              <w:t xml:space="preserve">Dialogue avec l'utilisateur, et rien d'autre</w:t>
            </w:r>
          </w:p>
        </w:tc>
      </w:tr>
    </w:tbl>
    <w:p>
      <w:pPr>
        <w:pStyle w:val="Heading3"/>
        <w:keepNext/>
        <w:spacing w:after="100" w:before="240"/>
      </w:pPr>
      <w:r>
        <w:rPr>
          <w:b/>
          <w:bCs/>
          <w:color w:val="595959"/>
          <w:sz w:val="24"/>
          <w:szCs w:val="24"/>
        </w:rPr>
        <w:t xml:space="preserve">Exemples attendus</w:t>
      </w:r>
    </w:p>
    <w:p>
      <w:pPr>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enBase10("255",      10)   -&gt;   255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enBase10("1010",      2)   -&gt;    10</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enBase10("11111111",  2)   -&gt;   255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enBase10("FF",       16)   -&gt;   255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enBase10("ff",       16)   -&gt;   255     (la casse est sans importance)</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enBase10("ABC",      16)   -&gt;  2748</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enBase10("777",       8)   -&gt;   511</w:t>
      </w:r>
    </w:p>
    <w:p>
      <w:pPr>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enBase10("-FF",      16)   -&gt;  -255     (le signe est accepté)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be.ephec.java.poo.e05.BaseTest</w:t>
            </w:r>
          </w:p>
          <w:p>
            <w:pPr>
              <w:spacing w:after="80"/>
            </w:pPr>
            <w:r>
              <w:rPr>
                <w:sz w:val="21"/>
                <w:szCs w:val="21"/>
              </w:rPr>
              <w:t xml:space="preserve">Vérifie les conversions ci-dessus : bases 2, 8, 10 et 16, majuscules comme minuscules, et nombre négatif.</w:t>
            </w:r>
          </w:p>
          <w:p>
            <w:pPr>
              <w:spacing w:after="0"/>
            </w:pPr>
            <w:r>
              <w:rPr>
                <w:sz w:val="21"/>
                <w:szCs w:val="21"/>
              </w:rPr>
              <w:t xml:space="preserve">Remarquez que ce test n'est possible que parce que </w:t>
            </w:r>
            <w:r>
              <w:rPr>
                <w:rFonts w:ascii="Consolas" w:hAnsi="Consolas" w:cs="Consolas"/>
                <w:color w:val="000000"/>
                <w:sz w:val="18"/>
                <w:szCs w:val="18"/>
              </w:rPr>
              <w:t xml:space="preserve">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Faut-il vraiment écrire l'algorithme de conversion vous-même, ou le JDK le fait-il déjà ?</w:t>
      </w:r>
    </w:p>
    <w:p>
      <w:pPr>
        <w:pStyle w:val="ListParagraph"/>
        <w:numPr>
          <w:ilvl w:val="0"/>
          <w:numId w:val="2"/>
        </w:numPr>
        <w:spacing w:after="60"/>
      </w:pPr>
      <w:r>
        <w:rPr>
          <w:sz w:val="22"/>
          <w:szCs w:val="22"/>
        </w:rPr>
        <w:t xml:space="preserve">Pourquoi la base maximale est-elle 36 ?</w:t>
      </w:r>
    </w:p>
    <w:p>
      <w:pPr>
        <w:pStyle w:val="ListParagraph"/>
        <w:numPr>
          <w:ilvl w:val="0"/>
          <w:numId w:val="2"/>
        </w:numPr>
        <w:spacing w:after="60"/>
      </w:pPr>
      <w:r>
        <w:rPr>
          <w:rFonts w:ascii="Consolas" w:hAnsi="Consolas" w:cs="Consolas"/>
          <w:color w:val="000000"/>
          <w:sz w:val="18"/>
          <w:szCs w:val="18"/>
        </w:rPr>
        <w:t xml:space="preserve">enBase10</w:t>
      </w:r>
      <w:r>
        <w:rPr>
          <w:sz w:val="22"/>
          <w:szCs w:val="22"/>
        </w:rPr>
        <w:t xml:space="preserve"> ne rattrape pas l'exception : elle la laisse passer. Est-ce un oubli ? Qui est le mieux placé pour décider quoi faire d'une saisie invalide, la méthode de calcul ou le programme qui lance le calcul ?</w:t>
      </w:r>
    </w:p>
    <w:p>
      <w:pPr>
        <w:spacing w:after="120"/>
      </w:pPr>
      <w:r>
        <w:rPr>
          <w:sz w:val="22"/>
          <w:szCs w:val="22"/>
        </w:rPr>
        <w:t xml:space="preserve">Cette séparation entre le calcul et le dialogue est la règle </w:t>
      </w:r>
      <w:r>
        <w:rPr>
          <w:rFonts w:ascii="Consolas" w:hAnsi="Consolas" w:cs="Consolas"/>
          <w:color w:val="000000"/>
          <w:sz w:val="18"/>
          <w:szCs w:val="18"/>
          <w:u w:val="none"/>
        </w:rPr>
        <w:t xml:space="preserve">CC-MET.8</w:t>
      </w:r>
      <w:r>
        <w:rPr>
          <w:sz w:val="22"/>
          <w:szCs w:val="22"/>
        </w:rPr>
        <w:t xml:space="preserve"> du mémento Clean Code : une méthode fait quelque chose ou répond à une question, pas les deux. C'est aussi ce qui rend </w:t>
      </w:r>
      <w:r>
        <w:rPr>
          <w:rFonts w:ascii="Consolas" w:hAnsi="Consolas" w:cs="Consolas"/>
          <w:color w:val="000000"/>
          <w:sz w:val="18"/>
          <w:szCs w:val="18"/>
        </w:rPr>
        <w:t xml:space="preserve">enBase10</w:t>
      </w:r>
      <w:r>
        <w:rPr>
          <w:sz w:val="22"/>
          <w:szCs w:val="22"/>
        </w:rPr>
        <w:t xml:space="preserve"> testable, alors qu'une méthode qui affiche ne l'est pas — voir </w:t>
      </w:r>
      <w:r>
        <w:rPr>
          <w:rFonts w:ascii="Consolas" w:hAnsi="Consolas" w:cs="Consolas"/>
          <w:color w:val="000000"/>
          <w:sz w:val="18"/>
          <w:szCs w:val="18"/>
          <w:u w:val="none"/>
        </w:rPr>
        <w:t xml:space="preserve">CC-TST.1</w:t>
      </w:r>
      <w:r>
        <w:rPr>
          <w:sz w:val="22"/>
          <w:szCs w:val="22"/>
        </w:rPr>
        <w:t xml:space="preserve">.</w:t>
      </w:r>
    </w:p>
    <w:p>
      <w:pPr>
        <w:pStyle w:val="Heading1"/>
        <w:keepNext/>
        <w:spacing w:after="160" w:before="360"/>
        <w:pageBreakBefore/>
      </w:pPr>
      <w:bookmarkStart w:id="6" w:name="module-STA"/>
      <w:r>
        <w:rPr>
          <w:b/>
          <w:bCs/>
          <w:color w:val="000000"/>
          <w:sz w:val="40"/>
          <w:szCs w:val="40"/>
        </w:rPr>
        <w:t xml:space="preserve">Module STA — Membres de classe</w:t>
      </w:r>
      <w:bookmarkEnd w:id="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STA-1">
              <w:r>
                <w:rPr>
                  <w:rFonts w:ascii="Consolas" w:hAnsi="Consolas" w:cs="Consolas"/>
                  <w:color w:val="000000"/>
                  <w:sz w:val="18"/>
                  <w:szCs w:val="18"/>
                  <w:u w:val="single"/>
                </w:rPr>
                <w:t xml:space="preserve">STA.1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be.ephec.java.sta.e01</w:t>
            </w:r>
          </w:p>
        </w:tc>
        <w:tc>
          <w:tcPr>
            <w:tcW w:type="dxa" w:w="3760"/>
            <w:tcMar>
              <w:top w:type="dxa" w:w="55"/>
              <w:left w:type="dxa" w:w="100"/>
              <w:bottom w:type="dxa" w:w="55"/>
              <w:right w:type="dxa" w:w="100"/>
            </w:tcMar>
          </w:tcPr>
          <w:p>
            <w:pPr>
              <w:spacing w:after="0"/>
            </w:pPr>
            <w:r>
              <w:rPr>
                <w:sz w:val="20"/>
                <w:szCs w:val="20"/>
              </w:rPr>
              <w:t xml:space="preserve">Une constante et un compteur d'instances</w:t>
            </w:r>
          </w:p>
        </w:tc>
      </w:tr>
      <w:tr>
        <w:trPr>
          <w:cantSplit/>
        </w:trPr>
        <w:tc>
          <w:tcPr>
            <w:tcW w:type="dxa" w:w="2200"/>
            <w:tcMar>
              <w:top w:type="dxa" w:w="55"/>
              <w:left w:type="dxa" w:w="100"/>
              <w:bottom w:type="dxa" w:w="55"/>
              <w:right w:type="dxa" w:w="100"/>
            </w:tcMar>
          </w:tcPr>
          <w:p>
            <w:pPr>
              <w:spacing w:after="0"/>
            </w:pPr>
            <w:hyperlink w:history="1" w:anchor="ex-STA-2">
              <w:r>
                <w:rPr>
                  <w:rFonts w:ascii="Consolas" w:hAnsi="Consolas" w:cs="Consolas"/>
                  <w:color w:val="000000"/>
                  <w:sz w:val="18"/>
                  <w:szCs w:val="18"/>
                  <w:u w:val="single"/>
                </w:rPr>
                <w:t xml:space="preserve">STA.2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be.ephec.java.sta.e02</w:t>
            </w:r>
          </w:p>
        </w:tc>
        <w:tc>
          <w:tcPr>
            <w:tcW w:type="dxa" w:w="3760"/>
            <w:tcMar>
              <w:top w:type="dxa" w:w="55"/>
              <w:left w:type="dxa" w:w="100"/>
              <w:bottom w:type="dxa" w:w="55"/>
              <w:right w:type="dxa" w:w="100"/>
            </w:tcMar>
          </w:tcPr>
          <w:p>
            <w:pPr>
              <w:spacing w:after="0"/>
            </w:pPr>
            <w:r>
              <w:rPr>
                <w:sz w:val="20"/>
                <w:szCs w:val="20"/>
              </w:rPr>
              <w:t xml:space="preserve">Un constructeur privé et des fabriques</w:t>
            </w:r>
          </w:p>
        </w:tc>
      </w:tr>
    </w:tbl>
    <w:p>
      <w:pPr>
        <w:pStyle w:val="Heading3"/>
        <w:keepNext/>
        <w:spacing w:after="100" w:before="240"/>
      </w:pPr>
      <w:r>
        <w:rPr>
          <w:b/>
          <w:bCs/>
          <w:color w:val="595959"/>
          <w:sz w:val="24"/>
          <w:szCs w:val="24"/>
        </w:rPr>
        <w:t xml:space="preserve">Ce que </w:t>
      </w:r>
      <w:r>
        <w:rPr>
          <w:rFonts w:ascii="Consolas" w:cs="Consolas" w:eastAsia="Consolas" w:hAnsi="Consolas"/>
          <w:b/>
          <w:bCs/>
          <w:color w:val="000000"/>
          <w:sz w:val="20"/>
          <w:szCs w:val="20"/>
        </w:rPr>
        <w:t xml:space="preserve">static</w:t>
      </w:r>
      <w:r>
        <w:rPr>
          <w:b/>
          <w:bCs/>
          <w:color w:val="595959"/>
          <w:sz w:val="24"/>
          <w:szCs w:val="24"/>
        </w:rPr>
        <w:t xml:space="preserve"> veut dire</w:t>
      </w:r>
    </w:p>
    <w:p>
      <w:pPr>
        <w:spacing w:after="120"/>
      </w:pPr>
      <w:r>
        <w:rPr>
          <w:sz w:val="22"/>
          <w:szCs w:val="22"/>
        </w:rPr>
        <w:t xml:space="preserve">Jusqu'ici, tous vos champs appartenaient à un objet : chaque </w:t>
      </w:r>
      <w:r>
        <w:rPr>
          <w:rFonts w:ascii="Consolas" w:hAnsi="Consolas" w:cs="Consolas"/>
          <w:color w:val="000000"/>
          <w:sz w:val="18"/>
          <w:szCs w:val="18"/>
        </w:rPr>
        <w:t xml:space="preserve">Personne</w:t>
      </w:r>
      <w:r>
        <w:rPr>
          <w:sz w:val="22"/>
          <w:szCs w:val="22"/>
        </w:rPr>
        <w:t xml:space="preserve"> a son </w:t>
      </w:r>
      <w:r>
        <w:rPr>
          <w:rFonts w:ascii="Consolas" w:hAnsi="Consolas" w:cs="Consolas"/>
          <w:color w:val="000000"/>
          <w:sz w:val="18"/>
          <w:szCs w:val="18"/>
        </w:rPr>
        <w:t xml:space="preserve">nom</w:t>
      </w:r>
      <w:r>
        <w:rPr>
          <w:sz w:val="22"/>
          <w:szCs w:val="22"/>
        </w:rPr>
        <w:t xml:space="preserve">, chaque </w:t>
      </w:r>
      <w:r>
        <w:rPr>
          <w:rFonts w:ascii="Consolas" w:hAnsi="Consolas" w:cs="Consolas"/>
          <w:color w:val="000000"/>
          <w:sz w:val="18"/>
          <w:szCs w:val="18"/>
        </w:rPr>
        <w:t xml:space="preserve">Compte</w:t>
      </w:r>
      <w:r>
        <w:rPr>
          <w:sz w:val="22"/>
          <w:szCs w:val="22"/>
        </w:rPr>
        <w:t xml:space="preserve"> son </w:t>
      </w:r>
      <w:r>
        <w:rPr>
          <w:rFonts w:ascii="Consolas" w:hAnsi="Consolas" w:cs="Consolas"/>
          <w:color w:val="000000"/>
          <w:sz w:val="18"/>
          <w:szCs w:val="18"/>
        </w:rPr>
        <w:t xml:space="preserve">solde</w:t>
      </w:r>
      <w:r>
        <w:rPr>
          <w:sz w:val="22"/>
          <w:szCs w:val="22"/>
        </w:rPr>
        <w:t xml:space="preserve">. Trois personnes, trois cases en mémoire.</w:t>
      </w:r>
    </w:p>
    <w:p>
      <w:pPr>
        <w:spacing w:after="120"/>
      </w:pPr>
      <w:r>
        <w:rPr>
          <w:sz w:val="22"/>
          <w:szCs w:val="22"/>
        </w:rPr>
        <w:t xml:space="preserve">Certaines informations n'appartiennent à </w:t>
      </w:r>
      <w:r>
        <w:rPr>
          <w:b/>
          <w:bCs/>
          <w:sz w:val="22"/>
          <w:szCs w:val="22"/>
        </w:rPr>
        <w:t xml:space="preserve">aucun</w:t>
      </w:r>
      <w:r>
        <w:rPr>
          <w:sz w:val="22"/>
          <w:szCs w:val="22"/>
        </w:rPr>
        <w:t xml:space="preserve"> objet en particulier. Par exemple « combien de réservations ont été émises ? ». La question porte sur l'ensemble des objets. C'est ce que </w:t>
      </w:r>
      <w:r>
        <w:rPr>
          <w:rFonts w:ascii="Consolas" w:hAnsi="Consolas" w:cs="Consolas"/>
          <w:color w:val="000000"/>
          <w:sz w:val="18"/>
          <w:szCs w:val="18"/>
        </w:rPr>
        <w:t xml:space="preserve">static</w:t>
      </w:r>
      <w:r>
        <w:rPr>
          <w:sz w:val="22"/>
          <w:szCs w:val="22"/>
        </w:rPr>
        <w:t xml:space="preserve"> exprime.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int numero;           une case PAR OBJET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private static int emises;    UNE case, partagee par tous</w:t>
      </w:r>
    </w:p>
    <w:p>
      <w:pPr>
        <w:pStyle w:val="Heading3"/>
        <w:keepNext/>
        <w:spacing w:after="100" w:before="240"/>
      </w:pPr>
      <w:r>
        <w:rPr>
          <w:b/>
          <w:bCs/>
          <w:color w:val="595959"/>
          <w:sz w:val="24"/>
          <w:szCs w:val="24"/>
        </w:rPr>
        <w:t xml:space="preserve">Trois usages, trois raisons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8E8" w:val="clear"/>
            <w:tcMar>
              <w:top w:type="dxa" w:w="55"/>
              <w:left w:type="dxa" w:w="100"/>
              <w:bottom w:type="dxa" w:w="55"/>
              <w:right w:type="dxa" w:w="100"/>
            </w:tcMar>
          </w:tcPr>
          <w:p>
            <w:pPr>
              <w:spacing w:after="0"/>
            </w:pPr>
            <w:r>
              <w:rPr>
                <w:b/>
                <w:bCs/>
                <w:sz w:val="20"/>
                <w:szCs w:val="20"/>
              </w:rPr>
              <w:t xml:space="preserve">Forme</w:t>
            </w:r>
          </w:p>
        </w:tc>
        <w:tc>
          <w:tcPr>
            <w:tcW w:type="dxa" w:w="6960"/>
            <w:shd w:fill="E8E8E8" w:val="clear"/>
            <w:tcMar>
              <w:top w:type="dxa" w:w="55"/>
              <w:left w:type="dxa" w:w="100"/>
              <w:bottom w:type="dxa" w:w="55"/>
              <w:right w:type="dxa" w:w="100"/>
            </w:tcMar>
          </w:tcPr>
          <w:p>
            <w:pPr>
              <w:spacing w:after="0"/>
            </w:pPr>
            <w:r>
              <w:rPr>
                <w:b/>
                <w:bCs/>
                <w:sz w:val="20"/>
                <w:szCs w:val="20"/>
              </w:rPr>
              <w:t xml:space="preserve">Ce qu'elle exprime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public static final</w:t>
            </w:r>
          </w:p>
        </w:tc>
        <w:tc>
          <w:tcPr>
            <w:tcW w:type="dxa" w:w="6960"/>
            <w:tcMar>
              <w:top w:type="dxa" w:w="55"/>
              <w:left w:type="dxa" w:w="100"/>
              <w:bottom w:type="dxa" w:w="55"/>
              <w:right w:type="dxa" w:w="100"/>
            </w:tcMar>
          </w:tcPr>
          <w:p>
            <w:pPr>
              <w:spacing w:after="0"/>
            </w:pPr>
            <w:r>
              <w:rPr>
                <w:sz w:val="20"/>
                <w:szCs w:val="20"/>
              </w:rPr>
              <w:t xml:space="preserve">une constante : même valeur pour tous les objets, et elle ne change pas</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private static</w:t>
            </w:r>
          </w:p>
        </w:tc>
        <w:tc>
          <w:tcPr>
            <w:tcW w:type="dxa" w:w="6960"/>
            <w:tcMar>
              <w:top w:type="dxa" w:w="55"/>
              <w:left w:type="dxa" w:w="100"/>
              <w:bottom w:type="dxa" w:w="55"/>
              <w:right w:type="dxa" w:w="100"/>
            </w:tcMar>
          </w:tcPr>
          <w:p>
            <w:pPr>
              <w:spacing w:after="0"/>
            </w:pPr>
            <w:r>
              <w:rPr>
                <w:sz w:val="20"/>
                <w:szCs w:val="20"/>
              </w:rPr>
              <w:t xml:space="preserve">un état partagé : il appartient à la classe, pas à un exemplaire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public static + méthode</w:t>
            </w:r>
          </w:p>
        </w:tc>
        <w:tc>
          <w:tcPr>
            <w:tcW w:type="dxa" w:w="6960"/>
            <w:tcMar>
              <w:top w:type="dxa" w:w="55"/>
              <w:left w:type="dxa" w:w="100"/>
              <w:bottom w:type="dxa" w:w="55"/>
              <w:right w:type="dxa" w:w="100"/>
            </w:tcMar>
          </w:tcPr>
          <w:p>
            <w:pPr>
              <w:spacing w:after="0"/>
            </w:pPr>
            <w:r>
              <w:rPr>
                <w:sz w:val="20"/>
                <w:szCs w:val="20"/>
              </w:rPr>
              <w:t xml:space="preserve">une question qui porte sur l'ensemble, ou une fabrique</w:t>
            </w:r>
          </w:p>
        </w:tc>
      </w:tr>
    </w:tbl>
    <w:p>
      <w:pPr>
        <w:spacing w:after="120"/>
      </w:pPr>
      <w:r>
        <w:rPr>
          <w:rFonts w:ascii="Consolas" w:hAnsi="Consolas" w:cs="Consolas"/>
          <w:b/>
          <w:bCs/>
          <w:color w:val="000000"/>
          <w:sz w:val="18"/>
          <w:szCs w:val="18"/>
        </w:rPr>
        <w:t xml:space="preserve">static</w:t>
      </w:r>
      <w:r>
        <w:rPr>
          <w:b/>
          <w:bCs/>
          <w:sz w:val="22"/>
          <w:szCs w:val="22"/>
        </w:rPr>
        <w:t xml:space="preserve"> et </w:t>
      </w:r>
      <w:r>
        <w:rPr>
          <w:rFonts w:ascii="Consolas" w:hAnsi="Consolas" w:cs="Consolas"/>
          <w:b/>
          <w:bCs/>
          <w:color w:val="000000"/>
          <w:sz w:val="18"/>
          <w:szCs w:val="18"/>
        </w:rPr>
        <w:t xml:space="preserve">final</w:t>
      </w:r>
      <w:r>
        <w:rPr>
          <w:b/>
          <w:bCs/>
          <w:sz w:val="22"/>
          <w:szCs w:val="22"/>
        </w:rPr>
        <w:t xml:space="preserve"> disent deux choses différentes. </w:t>
      </w:r>
      <w:r>
        <w:rPr>
          <w:rFonts w:ascii="Consolas" w:hAnsi="Consolas" w:cs="Consolas"/>
          <w:color w:val="000000"/>
          <w:sz w:val="18"/>
          <w:szCs w:val="18"/>
        </w:rPr>
        <w:t xml:space="preserve">static</w:t>
      </w:r>
      <w:r>
        <w:rPr>
          <w:sz w:val="22"/>
          <w:szCs w:val="22"/>
        </w:rPr>
        <w:t xml:space="preserve">, que la valeur est partagée ; </w:t>
      </w:r>
      <w:r>
        <w:rPr>
          <w:rFonts w:ascii="Consolas" w:hAnsi="Consolas" w:cs="Consolas"/>
          <w:color w:val="000000"/>
          <w:sz w:val="18"/>
          <w:szCs w:val="18"/>
        </w:rPr>
        <w:t xml:space="preserve">final</w:t>
      </w:r>
      <w:r>
        <w:rPr>
          <w:sz w:val="22"/>
          <w:szCs w:val="22"/>
        </w:rPr>
        <w:t xml:space="preserve">, qu'elle ne change pas. Une constante a besoin des deux, un compteur a besoin du premier seulement.</w:t>
      </w:r>
    </w:p>
    <w:p>
      <w:pPr>
        <w:pStyle w:val="Heading3"/>
        <w:keepNext/>
        <w:spacing w:after="100" w:before="240"/>
      </w:pPr>
      <w:r>
        <w:rPr>
          <w:b/>
          <w:bCs/>
          <w:color w:val="595959"/>
          <w:sz w:val="24"/>
          <w:szCs w:val="24"/>
        </w:rPr>
        <w:t xml:space="preserve">Une méthode statique n'a pas de </w:t>
      </w:r>
      <w:r>
        <w:rPr>
          <w:rFonts w:ascii="Consolas" w:cs="Consolas" w:eastAsia="Consolas" w:hAnsi="Consolas"/>
          <w:b/>
          <w:bCs/>
          <w:color w:val="000000"/>
          <w:sz w:val="20"/>
          <w:szCs w:val="20"/>
        </w:rPr>
        <w:t xml:space="preserve">this</w:t>
      </w:r>
    </w:p>
    <w:p>
      <w:pPr>
        <w:spacing w:after="120"/>
      </w:pPr>
      <w:r>
        <w:rPr>
          <w:sz w:val="22"/>
          <w:szCs w:val="22"/>
        </w:rPr>
        <w:t xml:space="preserve">C'est la source d'erreur la plus fréquente du module. Une méthode statique n'est appelée sur </w:t>
      </w:r>
      <w:r>
        <w:rPr>
          <w:b/>
          <w:bCs/>
          <w:sz w:val="22"/>
          <w:szCs w:val="22"/>
        </w:rPr>
        <w:t xml:space="preserve">aucun</w:t>
      </w:r>
      <w:r>
        <w:rPr>
          <w:sz w:val="22"/>
          <w:szCs w:val="22"/>
        </w:rPr>
        <w:t xml:space="preserve"> objet : </w:t>
      </w:r>
      <w:r>
        <w:rPr>
          <w:rFonts w:ascii="Consolas" w:hAnsi="Consolas" w:cs="Consolas"/>
          <w:color w:val="000000"/>
          <w:sz w:val="18"/>
          <w:szCs w:val="18"/>
        </w:rPr>
        <w:t xml:space="preserve">this</w:t>
      </w:r>
      <w:r>
        <w:rPr>
          <w:sz w:val="22"/>
          <w:szCs w:val="22"/>
        </w:rPr>
        <w:t xml:space="preserve"> n'y existe donc pas, et le compilateur le dit franchement.</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non-static variable this cannot be referenced from a static context</w:t>
      </w:r>
    </w:p>
    <w:p>
      <w:pPr>
        <w:spacing w:after="120"/>
      </w:pPr>
      <w:r>
        <w:rPr>
          <w:sz w:val="22"/>
          <w:szCs w:val="22"/>
        </w:rPr>
        <w:t xml:space="preserve">C'est aussi la raison pour laquelle le </w:t>
      </w:r>
      <w:r>
        <w:rPr>
          <w:rFonts w:ascii="Consolas" w:hAnsi="Consolas" w:cs="Consolas"/>
          <w:color w:val="000000"/>
          <w:sz w:val="18"/>
          <w:szCs w:val="18"/>
        </w:rPr>
        <w:t xml:space="preserve">main</w:t>
      </w:r>
      <w:r>
        <w:rPr>
          <w:sz w:val="22"/>
          <w:szCs w:val="22"/>
        </w:rPr>
        <w:t xml:space="preserve"> est statique : il s'exécute avant qu'aucun objet n'existe.</w:t>
      </w:r>
    </w:p>
    <w:p>
      <w:pPr>
        <w:pBdr>
          <w:bottom w:val="single" w:sz="6" w:space="1" w:color="A6A6A6"/>
        </w:pBdr>
        <w:spacing w:before="240" w:after="360"/>
      </w:pPr>
    </w:p>
    <w:p>
      <w:pPr>
        <w:pStyle w:val="Heading2"/>
        <w:keepNext/>
        <w:spacing w:after="160" w:before="360"/>
      </w:pPr>
      <w:bookmarkStart w:name="ex-STA-1" w:id="7"/>
      <w:r>
        <w:rPr>
          <w:b/>
          <w:bCs/>
          <w:color w:val="000000"/>
          <w:sz w:val="30"/>
          <w:szCs w:val="30"/>
        </w:rPr>
        <w:t xml:space="preserve">STA.1 — Une constante et un compteur d'instances</w:t>
      </w:r>
      <w:bookmarkEnd w:id="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be.ephec.java.sta.e01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ce qui appartient à l'objet de ce qui appartient à la classe, et le vérifier dans le débogueur.</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salle de spectacle émet des réservations. Chacune porte un nom et un numéro, et les numéros se suivent — la première porte le numéro 1.</w:t>
      </w:r>
    </w:p>
    <w:p>
      <w:pPr>
        <w:spacing w:after="120"/>
      </w:pPr>
      <w:r>
        <w:rPr>
          <w:b/>
          <w:bCs/>
          <w:sz w:val="22"/>
          <w:szCs w:val="22"/>
        </w:rPr>
        <w:t xml:space="preserve">Le constructeur ne reçoit pas le numéro. </w:t>
      </w:r>
      <w:r>
        <w:rPr>
          <w:sz w:val="22"/>
          <w:szCs w:val="22"/>
        </w:rPr>
        <w:t xml:space="preserve">C'est la classe qui le distribue, ce qui garantit qu'aucun ne se répète. Un appelant distrait ne peut plus se tromper.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Reservation</w:t>
      </w:r>
      <w:r>
        <w:rPr>
          <w:sz w:val="22"/>
          <w:szCs w:val="22"/>
        </w:rPr>
        <w:t xml:space="preserve"> :</w:t>
      </w:r>
    </w:p>
    <w:p>
      <w:pPr>
        <w:pStyle w:val="ListParagraph"/>
        <w:numPr>
          <w:ilvl w:val="0"/>
          <w:numId w:val="3"/>
        </w:numPr>
        <w:spacing w:after="60"/>
      </w:pPr>
      <w:r>
        <w:rPr>
          <w:sz w:val="22"/>
          <w:szCs w:val="22"/>
        </w:rPr>
        <w:t xml:space="preserve">la constante </w:t>
      </w:r>
      <w:r>
        <w:rPr>
          <w:rFonts w:ascii="Consolas" w:hAnsi="Consolas" w:cs="Consolas"/>
          <w:color w:val="000000"/>
          <w:sz w:val="18"/>
          <w:szCs w:val="18"/>
        </w:rPr>
        <w:t xml:space="preserve">PLACES_MAX</w:t>
      </w:r>
      <w:r>
        <w:rPr>
          <w:sz w:val="22"/>
          <w:szCs w:val="22"/>
        </w:rPr>
        <w:t xml:space="preserve"> et le compteur vous sont </w:t>
      </w:r>
      <w:r>
        <w:rPr>
          <w:b/>
          <w:bCs/>
          <w:sz w:val="22"/>
          <w:szCs w:val="22"/>
        </w:rPr>
        <w:t xml:space="preserve">déclarés</w:t>
      </w:r>
      <w:r>
        <w:rPr>
          <w:sz w:val="22"/>
          <w:szCs w:val="22"/>
        </w:rPr>
        <w:t xml:space="preserve">. Une méthode à compléter peut exister sans être écrite : elle lève une </w:t>
      </w:r>
      <w:r>
        <w:rPr>
          <w:rFonts w:ascii="Consolas" w:hAnsi="Consolas" w:cs="Consolas"/>
          <w:color w:val="000000"/>
          <w:sz w:val="18"/>
          <w:szCs w:val="18"/>
        </w:rPr>
        <w:t xml:space="preserve">UnsupportedOperationException</w:t>
      </w:r>
      <w:r>
        <w:rPr>
          <w:sz w:val="22"/>
          <w:szCs w:val="22"/>
        </w:rPr>
        <w:t xml:space="preserve"> en attendant. Un champ, lui, existe ou n'existe pas. Sans ces deux déclarations, la classe de test ne compilerait pas.</w:t>
      </w:r>
    </w:p>
    <w:p>
      <w:pPr>
        <w:pStyle w:val="ListParagraph"/>
        <w:numPr>
          <w:ilvl w:val="0"/>
          <w:numId w:val="3"/>
        </w:numPr>
        <w:spacing w:after="60"/>
      </w:pPr>
      <w:r>
        <w:rPr>
          <w:sz w:val="22"/>
          <w:szCs w:val="22"/>
        </w:rPr>
        <w:t xml:space="preserve">la valeur de la constante, elle, est à corriger ;</w:t>
      </w:r>
    </w:p>
    <w:p>
      <w:pPr>
        <w:pStyle w:val="ListParagraph"/>
        <w:numPr>
          <w:ilvl w:val="0"/>
          <w:numId w:val="3"/>
        </w:numPr>
        <w:spacing w:after="60"/>
      </w:pPr>
      <w:r>
        <w:rPr>
          <w:sz w:val="22"/>
          <w:szCs w:val="22"/>
        </w:rPr>
        <w:t xml:space="preserve">lisez leurs modificateurs et demandez-vous ce que chacun apporte : </w:t>
      </w:r>
      <w:r>
        <w:rPr>
          <w:rFonts w:ascii="Consolas" w:hAnsi="Consolas" w:cs="Consolas"/>
          <w:color w:val="000000"/>
          <w:sz w:val="18"/>
          <w:szCs w:val="18"/>
        </w:rPr>
        <w:t xml:space="preserve">public static final</w:t>
      </w:r>
      <w:r>
        <w:rPr>
          <w:sz w:val="22"/>
          <w:szCs w:val="22"/>
        </w:rPr>
        <w:t xml:space="preserve"> pour l'une, </w:t>
      </w:r>
      <w:r>
        <w:rPr>
          <w:rFonts w:ascii="Consolas" w:hAnsi="Consolas" w:cs="Consolas"/>
          <w:color w:val="000000"/>
          <w:sz w:val="18"/>
          <w:szCs w:val="18"/>
        </w:rPr>
        <w:t xml:space="preserve">private static</w:t>
      </w:r>
      <w:r>
        <w:rPr>
          <w:sz w:val="22"/>
          <w:szCs w:val="22"/>
        </w:rPr>
        <w:t xml:space="preserve"> pour l'autre. Pourquoi pas </w:t>
      </w:r>
      <w:r>
        <w:rPr>
          <w:rFonts w:ascii="Consolas" w:hAnsi="Consolas" w:cs="Consolas"/>
          <w:color w:val="000000"/>
          <w:sz w:val="18"/>
          <w:szCs w:val="18"/>
        </w:rPr>
        <w:t xml:space="preserve">final</w:t>
      </w:r>
      <w:r>
        <w:rPr>
          <w:sz w:val="22"/>
          <w:szCs w:val="22"/>
        </w:rPr>
        <w:t xml:space="preserve"> sur le compteur ?</w:t>
      </w:r>
    </w:p>
    <w:p>
      <w:pPr>
        <w:pStyle w:val="ListParagraph"/>
        <w:numPr>
          <w:ilvl w:val="0"/>
          <w:numId w:val="3"/>
        </w:numPr>
        <w:spacing w:after="60"/>
      </w:pPr>
      <w:r>
        <w:rPr>
          <w:sz w:val="22"/>
          <w:szCs w:val="22"/>
        </w:rPr>
        <w:t xml:space="preserve">le constructeur, qui incrémente le compteur et en tire le numéro ;</w:t>
      </w:r>
    </w:p>
    <w:p>
      <w:pPr>
        <w:pStyle w:val="ListParagraph"/>
        <w:numPr>
          <w:ilvl w:val="0"/>
          <w:numId w:val="3"/>
        </w:numPr>
        <w:spacing w:after="60"/>
      </w:pPr>
      <w:r>
        <w:rPr>
          <w:rFonts w:ascii="Consolas" w:hAnsi="Consolas" w:cs="Consolas"/>
          <w:color w:val="000000"/>
          <w:sz w:val="18"/>
          <w:szCs w:val="18"/>
        </w:rPr>
        <w:t xml:space="preserve">nombreEmises()</w:t>
      </w:r>
      <w:r>
        <w:rPr>
          <w:sz w:val="22"/>
          <w:szCs w:val="22"/>
        </w:rPr>
        <w:t xml:space="preserve"> et </w:t>
      </w:r>
      <w:r>
        <w:rPr>
          <w:rFonts w:ascii="Consolas" w:hAnsi="Consolas" w:cs="Consolas"/>
          <w:color w:val="000000"/>
          <w:sz w:val="18"/>
          <w:szCs w:val="18"/>
        </w:rPr>
        <w:t xml:space="preserve">resteDeLaPlace()</w:t>
      </w:r>
      <w:r>
        <w:rPr>
          <w:sz w:val="22"/>
          <w:szCs w:val="22"/>
        </w:rPr>
        <w:t xml:space="preserve">, qui répondent sur l'ensemble ;</w:t>
      </w:r>
    </w:p>
    <w:p>
      <w:pPr>
        <w:pStyle w:val="ListParagraph"/>
        <w:numPr>
          <w:ilvl w:val="0"/>
          <w:numId w:val="3"/>
        </w:numPr>
        <w:spacing w:after="60"/>
      </w:pPr>
      <w:r>
        <w:rPr>
          <w:sz w:val="22"/>
          <w:szCs w:val="22"/>
        </w:rPr>
        <w:t xml:space="preserve">un </w:t>
      </w:r>
      <w:r>
        <w:rPr>
          <w:rFonts w:ascii="Consolas" w:hAnsi="Consolas" w:cs="Consolas"/>
          <w:color w:val="000000"/>
          <w:sz w:val="18"/>
          <w:szCs w:val="18"/>
        </w:rPr>
        <w:t xml:space="preserve">toString()</w:t>
      </w:r>
      <w:r>
        <w:rPr>
          <w:sz w:val="22"/>
          <w:szCs w:val="22"/>
        </w:rPr>
        <w:t xml:space="preserve"> retournant </w:t>
      </w:r>
      <w:r>
        <w:rPr>
          <w:rFonts w:ascii="Consolas" w:hAnsi="Consolas" w:cs="Consolas"/>
          <w:color w:val="000000"/>
          <w:sz w:val="18"/>
          <w:szCs w:val="18"/>
        </w:rPr>
        <w:t xml:space="preserve">Reservation n3 : Grace Hopper</w:t>
      </w:r>
      <w:r>
        <w:rPr>
          <w:sz w:val="22"/>
          <w:szCs w:val="22"/>
        </w:rPr>
        <w:t xml:space="preserve">.</w:t>
      </w:r>
    </w:p>
    <w:p>
      <w:pPr>
        <w:pStyle w:val="Heading3"/>
        <w:keepNext/>
        <w:spacing w:after="100" w:before="240"/>
      </w:pPr>
      <w:r>
        <w:rPr>
          <w:b/>
          <w:bCs/>
          <w:color w:val="595959"/>
          <w:sz w:val="24"/>
          <w:szCs w:val="24"/>
        </w:rPr>
        <w:t xml:space="preserve">À faire dans le débogueur</w:t>
      </w:r>
    </w:p>
    <w:p>
      <w:pPr>
        <w:spacing w:after="120"/>
      </w:pPr>
      <w:r>
        <w:rPr>
          <w:sz w:val="22"/>
          <w:szCs w:val="22"/>
        </w:rPr>
        <w:t xml:space="preserve">Placez un point d'arrêt dans le constructeur et créez trois réservations (voir </w:t>
      </w:r>
      <w:r>
        <w:rPr>
          <w:rFonts w:ascii="Consolas" w:hAnsi="Consolas" w:cs="Consolas"/>
          <w:color w:val="000000"/>
          <w:sz w:val="18"/>
          <w:szCs w:val="18"/>
        </w:rPr>
        <w:t xml:space="preserve">IDE.19</w:t>
      </w:r>
      <w:r>
        <w:rPr>
          <w:sz w:val="22"/>
          <w:szCs w:val="22"/>
        </w:rPr>
        <w:t xml:space="preserve"> du guide IntelliJ). À chaque arrêt, avancez avec </w:t>
      </w:r>
      <w:r>
        <w:rPr>
          <w:rFonts w:ascii="Consolas" w:hAnsi="Consolas" w:cs="Consolas"/>
          <w:color w:val="000000"/>
          <w:sz w:val="18"/>
          <w:szCs w:val="18"/>
        </w:rPr>
        <w:t xml:space="preserve">F8</w:t>
      </w:r>
      <w:r>
        <w:rPr>
          <w:sz w:val="22"/>
          <w:szCs w:val="22"/>
        </w:rPr>
        <w:t xml:space="preserve"> jusqu'à la fin du constructeur, puis regardez le panneau Variables :</w:t>
      </w:r>
    </w:p>
    <w:p>
      <w:pPr>
        <w:pStyle w:val="ListParagraph"/>
        <w:numPr>
          <w:ilvl w:val="0"/>
          <w:numId w:val="3"/>
        </w:numPr>
        <w:spacing w:after="60"/>
      </w:pPr>
      <w:r>
        <w:rPr>
          <w:sz w:val="22"/>
          <w:szCs w:val="22"/>
        </w:rPr>
        <w:t xml:space="preserve">dépliez </w:t>
      </w:r>
      <w:r>
        <w:rPr>
          <w:rFonts w:ascii="Consolas" w:hAnsi="Consolas" w:cs="Consolas"/>
          <w:color w:val="000000"/>
          <w:sz w:val="18"/>
          <w:szCs w:val="18"/>
        </w:rPr>
        <w:t xml:space="preserve">this</w:t>
      </w:r>
      <w:r>
        <w:rPr>
          <w:sz w:val="22"/>
          <w:szCs w:val="22"/>
        </w:rPr>
        <w:t xml:space="preserve"> : vous y trouvez </w:t>
      </w:r>
      <w:r>
        <w:rPr>
          <w:rFonts w:ascii="Consolas" w:hAnsi="Consolas" w:cs="Consolas"/>
          <w:color w:val="000000"/>
          <w:sz w:val="18"/>
          <w:szCs w:val="18"/>
        </w:rPr>
        <w:t xml:space="preserve">nom</w:t>
      </w:r>
      <w:r>
        <w:rPr>
          <w:sz w:val="22"/>
          <w:szCs w:val="22"/>
        </w:rPr>
        <w:t xml:space="preserve"> et </w:t>
      </w:r>
      <w:r>
        <w:rPr>
          <w:rFonts w:ascii="Consolas" w:hAnsi="Consolas" w:cs="Consolas"/>
          <w:color w:val="000000"/>
          <w:sz w:val="18"/>
          <w:szCs w:val="18"/>
        </w:rPr>
        <w:t xml:space="preserve">numero</w:t>
      </w:r>
      <w:r>
        <w:rPr>
          <w:sz w:val="22"/>
          <w:szCs w:val="22"/>
        </w:rPr>
        <w:t xml:space="preserve">, et le numéro diffère d'un objet à l'autre ;</w:t>
      </w:r>
    </w:p>
    <w:p>
      <w:pPr>
        <w:pStyle w:val="ListParagraph"/>
        <w:numPr>
          <w:ilvl w:val="0"/>
          <w:numId w:val="3"/>
        </w:numPr>
        <w:spacing w:after="60"/>
      </w:pPr>
      <w:r>
        <w:rPr>
          <w:rFonts w:ascii="Consolas" w:hAnsi="Consolas" w:cs="Consolas"/>
          <w:color w:val="000000"/>
          <w:sz w:val="18"/>
          <w:szCs w:val="18"/>
        </w:rPr>
        <w:t xml:space="preserve">emises</w:t>
      </w:r>
      <w:r>
        <w:rPr>
          <w:sz w:val="22"/>
          <w:szCs w:val="22"/>
        </w:rPr>
        <w:t xml:space="preserve"> n'est pas dans </w:t>
      </w:r>
      <w:r>
        <w:rPr>
          <w:rFonts w:ascii="Consolas" w:hAnsi="Consolas" w:cs="Consolas"/>
          <w:color w:val="000000"/>
          <w:sz w:val="18"/>
          <w:szCs w:val="18"/>
        </w:rPr>
        <w:t xml:space="preserve">this</w:t>
      </w:r>
      <w:r>
        <w:rPr>
          <w:sz w:val="22"/>
          <w:szCs w:val="22"/>
        </w:rPr>
        <w:t xml:space="preserve"> : il est affiché à part, parce qu'il n'appartient pas à l'objet mais à la classe. Sa valeur est la même pour toutes les réservations - il n'y a qu'une case. S'il n'apparaît pas, tapez </w:t>
      </w:r>
      <w:r>
        <w:rPr>
          <w:rFonts w:ascii="Consolas" w:hAnsi="Consolas" w:cs="Consolas"/>
          <w:color w:val="000000"/>
          <w:sz w:val="18"/>
          <w:szCs w:val="18"/>
        </w:rPr>
        <w:t xml:space="preserve">Reservation.emises</w:t>
      </w:r>
      <w:r>
        <w:rPr>
          <w:sz w:val="22"/>
          <w:szCs w:val="22"/>
        </w:rPr>
        <w:t xml:space="preserve"> dans la zone « Evaluate expression ».</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L'erreur à commettre exprès</w:t>
            </w:r>
          </w:p>
          <w:p>
            <w:pPr>
              <w:spacing w:after="0"/>
            </w:pPr>
            <w:r>
              <w:rPr>
                <w:sz w:val="22"/>
                <w:szCs w:val="22"/>
              </w:rPr>
              <w:t xml:space="preserve">Écrivez </w:t>
            </w:r>
            <w:r>
              <w:rPr>
                <w:rFonts w:ascii="Consolas" w:hAnsi="Consolas" w:cs="Consolas"/>
                <w:color w:val="000000"/>
                <w:sz w:val="18"/>
                <w:szCs w:val="18"/>
              </w:rPr>
              <w:t xml:space="preserve">return</w:t>
            </w:r>
            <w:r>
              <w:rPr>
                <w:sz w:val="22"/>
                <w:szCs w:val="22"/>
              </w:rPr>
              <w:t xml:space="preserve"> </w:t>
            </w:r>
            <w:r>
              <w:rPr>
                <w:rFonts w:ascii="Consolas" w:hAnsi="Consolas" w:cs="Consolas"/>
                <w:color w:val="000000"/>
                <w:sz w:val="18"/>
                <w:szCs w:val="18"/>
              </w:rPr>
              <w:t xml:space="preserve">this.numero</w:t>
            </w:r>
            <w:r>
              <w:rPr>
                <w:sz w:val="22"/>
                <w:szCs w:val="22"/>
              </w:rPr>
              <w:t xml:space="preserve">; dans </w:t>
            </w:r>
            <w:r>
              <w:rPr>
                <w:rFonts w:ascii="Consolas" w:hAnsi="Consolas" w:cs="Consolas"/>
                <w:color w:val="000000"/>
                <w:sz w:val="18"/>
                <w:szCs w:val="18"/>
              </w:rPr>
              <w:t xml:space="preserve">nombreEmises()</w:t>
            </w:r>
            <w:r>
              <w:rPr>
                <w:sz w:val="22"/>
                <w:szCs w:val="22"/>
              </w:rPr>
              <w:t xml:space="preserve">. Lisez le refus du compilateur : il explique tout le module en une phrase.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nombreEmises() avant toute création</w:t>
            </w:r>
            <w:r>
              <w:rPr>
                <w:rFonts w:ascii="Consolas" w:hAnsi="Consolas" w:cs="Consolas"/>
                <w:color w:val="000000"/>
                <w:sz w:val="18"/>
                <w:szCs w:val="18"/>
              </w:rPr>
              <w:tab/>
              <w:t xml:space="preserve">0</w:t>
            </w:r>
          </w:p>
          <w:p>
            <w:pPr>
              <w:tabs>
                <w:tab w:val="left" w:pos="4300"/>
              </w:tabs>
              <w:spacing w:after="40"/>
            </w:pPr>
            <w:r>
              <w:rPr>
                <w:rFonts w:ascii="Consolas" w:hAnsi="Consolas" w:cs="Consolas"/>
                <w:color w:val="000000"/>
                <w:sz w:val="18"/>
                <w:szCs w:val="18"/>
              </w:rPr>
              <w:t xml:space="preserve">numéro de la première réservation</w:t>
            </w:r>
            <w:r>
              <w:rPr>
                <w:rFonts w:ascii="Consolas" w:hAnsi="Consolas" w:cs="Consolas"/>
                <w:color w:val="000000"/>
                <w:sz w:val="18"/>
                <w:szCs w:val="18"/>
              </w:rPr>
              <w:tab/>
              <w:t xml:space="preserve">1</w:t>
            </w:r>
          </w:p>
          <w:p>
            <w:pPr>
              <w:tabs>
                <w:tab w:val="left" w:pos="4300"/>
              </w:tabs>
              <w:spacing w:after="40"/>
            </w:pPr>
            <w:r>
              <w:rPr>
                <w:rFonts w:ascii="Consolas" w:hAnsi="Consolas" w:cs="Consolas"/>
                <w:color w:val="000000"/>
                <w:sz w:val="18"/>
                <w:szCs w:val="18"/>
              </w:rPr>
              <w:t xml:space="preserve">numéro de la troisième</w:t>
            </w:r>
            <w:r>
              <w:rPr>
                <w:rFonts w:ascii="Consolas" w:hAnsi="Consolas" w:cs="Consolas"/>
                <w:color w:val="000000"/>
                <w:sz w:val="18"/>
                <w:szCs w:val="18"/>
              </w:rPr>
              <w:tab/>
              <w:t xml:space="preserve">3</w:t>
            </w:r>
          </w:p>
          <w:p>
            <w:pPr>
              <w:tabs>
                <w:tab w:val="left" w:pos="4300"/>
              </w:tabs>
              <w:spacing w:after="40"/>
            </w:pPr>
            <w:r>
              <w:rPr>
                <w:rFonts w:ascii="Consolas" w:hAnsi="Consolas" w:cs="Consolas"/>
                <w:color w:val="000000"/>
                <w:sz w:val="18"/>
                <w:szCs w:val="18"/>
              </w:rPr>
              <w:t xml:space="preserve">nombreEmises() après trois créations</w:t>
            </w:r>
            <w:r>
              <w:rPr>
                <w:rFonts w:ascii="Consolas" w:hAnsi="Consolas" w:cs="Consolas"/>
                <w:color w:val="000000"/>
                <w:sz w:val="18"/>
                <w:szCs w:val="18"/>
              </w:rPr>
              <w:tab/>
              <w:t xml:space="preserve">3</w:t>
            </w:r>
          </w:p>
          <w:p>
            <w:pPr>
              <w:tabs>
                <w:tab w:val="left" w:pos="4300"/>
              </w:tabs>
              <w:spacing w:after="40"/>
            </w:pPr>
            <w:r>
              <w:rPr>
                <w:rFonts w:ascii="Consolas" w:hAnsi="Consolas" w:cs="Consolas"/>
                <w:color w:val="000000"/>
                <w:sz w:val="18"/>
                <w:szCs w:val="18"/>
              </w:rPr>
              <w:t xml:space="preserve">toString() de la troisième</w:t>
            </w:r>
            <w:r>
              <w:rPr>
                <w:rFonts w:ascii="Consolas" w:hAnsi="Consolas" w:cs="Consolas"/>
                <w:color w:val="000000"/>
                <w:sz w:val="18"/>
                <w:szCs w:val="18"/>
              </w:rPr>
              <w:tab/>
              <w:t xml:space="preserve">Reservation n3 : Grace Hopper</w:t>
            </w:r>
          </w:p>
          <w:p>
            <w:pPr>
              <w:tabs>
                <w:tab w:val="left" w:pos="4300"/>
              </w:tabs>
              <w:spacing w:after="0"/>
            </w:pPr>
            <w:r>
              <w:rPr>
                <w:rFonts w:ascii="Consolas" w:hAnsi="Consolas" w:cs="Consolas"/>
                <w:color w:val="000000"/>
                <w:sz w:val="18"/>
                <w:szCs w:val="18"/>
              </w:rPr>
              <w:t xml:space="preserve">resteDeLaPlace()</w:t>
            </w:r>
            <w:r>
              <w:rPr>
                <w:rFonts w:ascii="Consolas" w:hAnsi="Consolas" w:cs="Consolas"/>
                <w:color w:val="000000"/>
                <w:sz w:val="18"/>
                <w:szCs w:val="18"/>
              </w:rPr>
              <w:tab/>
              <w:t xml:space="preserve">true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Que se passe-t-il si vous incrémentez le compteur </w:t>
      </w:r>
      <w:r>
        <w:rPr>
          <w:i/>
          <w:iCs/>
          <w:sz w:val="22"/>
          <w:szCs w:val="22"/>
        </w:rPr>
        <w:t xml:space="preserve">après</w:t>
      </w:r>
      <w:r>
        <w:rPr>
          <w:sz w:val="22"/>
          <w:szCs w:val="22"/>
        </w:rPr>
        <w:t xml:space="preserve"> avoir affecté le numéro ? Essayez.</w:t>
      </w:r>
    </w:p>
    <w:p>
      <w:pPr>
        <w:pStyle w:val="ListParagraph"/>
        <w:numPr>
          <w:ilvl w:val="0"/>
          <w:numId w:val="3"/>
        </w:numPr>
        <w:spacing w:after="60"/>
      </w:pPr>
      <w:r>
        <w:rPr>
          <w:sz w:val="22"/>
          <w:szCs w:val="22"/>
        </w:rPr>
        <w:t xml:space="preserve">Le compteur est privé. Qu'est-ce que cela empêche exactement, puisque personne ne pourrait le remettre à zéro de toute façon ? Voir </w:t>
      </w:r>
      <w:r>
        <w:rPr>
          <w:rFonts w:ascii="Consolas" w:hAnsi="Consolas" w:cs="Consolas"/>
          <w:color w:val="000000"/>
          <w:sz w:val="18"/>
          <w:szCs w:val="18"/>
          <w:u w:val="none"/>
        </w:rPr>
        <w:t xml:space="preserve">CC-OBJ.1</w:t>
      </w:r>
      <w:r>
        <w:rPr>
          <w:sz w:val="22"/>
          <w:szCs w:val="22"/>
        </w:rPr>
        <w:t xml:space="preserve">.</w:t>
      </w:r>
    </w:p>
    <w:p>
      <w:pPr>
        <w:pStyle w:val="ListParagraph"/>
        <w:numPr>
          <w:ilvl w:val="0"/>
          <w:numId w:val="3"/>
        </w:numPr>
        <w:spacing w:after="60"/>
      </w:pPr>
      <w:r>
        <w:rPr>
          <w:sz w:val="22"/>
          <w:szCs w:val="22"/>
        </w:rPr>
        <w:t xml:space="preserve">Le champ partagé rend les tests dépendants de leur ordre : la classe de test le dit et l'assume. Est-ce acceptable ? Voir </w:t>
      </w:r>
      <w:r>
        <w:rPr>
          <w:rFonts w:ascii="Consolas" w:hAnsi="Consolas" w:cs="Consolas"/>
          <w:color w:val="000000"/>
          <w:sz w:val="18"/>
          <w:szCs w:val="18"/>
          <w:u w:val="none"/>
        </w:rPr>
        <w:t xml:space="preserve">CC-TST.3</w:t>
      </w:r>
      <w:r>
        <w:rPr>
          <w:sz w:val="22"/>
          <w:szCs w:val="22"/>
        </w:rPr>
        <w:t xml:space="preserve">.</w:t>
      </w:r>
    </w:p>
    <w:p>
      <w:pPr>
        <w:pStyle w:val="ListParagraph"/>
        <w:numPr>
          <w:ilvl w:val="0"/>
          <w:numId w:val="3"/>
        </w:numPr>
        <w:spacing w:after="60"/>
      </w:pPr>
      <w:r>
        <w:rPr>
          <w:sz w:val="22"/>
          <w:szCs w:val="22"/>
        </w:rPr>
        <w:t xml:space="preserve">Pourquoi </w:t>
      </w:r>
      <w:r>
        <w:rPr>
          <w:rFonts w:ascii="Consolas" w:hAnsi="Consolas" w:cs="Consolas"/>
          <w:color w:val="000000"/>
          <w:sz w:val="18"/>
          <w:szCs w:val="18"/>
        </w:rPr>
        <w:t xml:space="preserve">PLACES_MAX</w:t>
      </w:r>
      <w:r>
        <w:rPr>
          <w:sz w:val="22"/>
          <w:szCs w:val="22"/>
        </w:rPr>
        <w:t xml:space="preserve"> s'écrit-il en majuscules, alors que Java n'y oblige pas ? Voir </w:t>
      </w:r>
      <w:r>
        <w:rPr>
          <w:rFonts w:ascii="Consolas" w:hAnsi="Consolas" w:cs="Consolas"/>
          <w:color w:val="000000"/>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STA-2" w:id="8"/>
      <w:r>
        <w:rPr>
          <w:b/>
          <w:bCs/>
          <w:color w:val="000000"/>
          <w:sz w:val="30"/>
          <w:szCs w:val="30"/>
        </w:rPr>
        <w:t xml:space="preserve">STA.2 — Un constructeur privé et des fabriques</w:t>
      </w:r>
      <w:bookmarkEnd w:id="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be.ephec.java.sta.e02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qu'une méthode statique peut construire des objets, et pourquoi c'est parfois préférable à un constructeur.</w:t>
      </w:r>
    </w:p>
    <w:p>
      <w:pPr>
        <w:pStyle w:val="Heading3"/>
        <w:keepNext/>
        <w:spacing w:after="100" w:before="240"/>
      </w:pPr>
      <w:r>
        <w:rPr>
          <w:b/>
          <w:bCs/>
          <w:color w:val="595959"/>
          <w:sz w:val="24"/>
          <w:szCs w:val="24"/>
        </w:rPr>
        <w:t xml:space="preserve">Le problème que l'exercice résout</w:t>
      </w:r>
    </w:p>
    <w:p>
      <w:pPr>
        <w:keepNext w:val="false"/>
        <w:spacing w:after="120"/>
      </w:pPr>
      <w:r>
        <w:rPr>
          <w:sz w:val="22"/>
          <w:szCs w:val="22"/>
        </w:rPr>
        <w:t xml:space="preserve">Une durée s'exprime en minutes. Mais quand on écrit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new Duree(2)</w:t>
      </w:r>
    </w:p>
    <w:p>
      <w:pPr>
        <w:keepNext w:val="false"/>
        <w:spacing w:after="120"/>
      </w:pPr>
      <w:r>
        <w:rPr>
          <w:sz w:val="22"/>
          <w:szCs w:val="22"/>
        </w:rPr>
        <w:t xml:space="preserve">deux quoi ? Heures ? Minutes ? Un constructeur ne peut pas le dire : il porte le nom de sa classe, et rien d'autre. Une méthode, elle, porte le nom qu'on veut.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Duree.deHeures(2)      aucun doute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Duree.deMinutes(2)     aucun doute non plus</w:t>
      </w:r>
    </w:p>
    <w:p>
      <w:pPr>
        <w:spacing w:after="120"/>
      </w:pPr>
      <w:r>
        <w:rPr>
          <w:sz w:val="22"/>
          <w:szCs w:val="22"/>
        </w:rPr>
        <w:t xml:space="preserve">Ces méthodes s'appellent des </w:t>
      </w:r>
      <w:r>
        <w:rPr>
          <w:b/>
          <w:bCs/>
          <w:sz w:val="22"/>
          <w:szCs w:val="22"/>
        </w:rPr>
        <w:t xml:space="preserve">fabriques</w:t>
      </w:r>
      <w:r>
        <w:rPr>
          <w:sz w:val="22"/>
          <w:szCs w:val="22"/>
        </w:rPr>
        <w:t xml:space="preserve">. Deux fabriques peuvent avoir la même signature là où deux constructeurs ne le pourraient pas — elles se distinguent par leur nom.</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Le champ </w:t>
      </w:r>
      <w:r>
        <w:rPr>
          <w:rFonts w:ascii="Consolas" w:hAnsi="Consolas" w:cs="Consolas"/>
          <w:color w:val="000000"/>
          <w:sz w:val="18"/>
          <w:szCs w:val="18"/>
        </w:rPr>
        <w:t xml:space="preserve">minutes</w:t>
      </w:r>
      <w:r>
        <w:rPr>
          <w:sz w:val="22"/>
          <w:szCs w:val="22"/>
        </w:rPr>
        <w:t xml:space="preserve"> et le constructeur, déclaré </w:t>
      </w:r>
      <w:r>
        <w:rPr>
          <w:rFonts w:ascii="Consolas" w:hAnsi="Consolas" w:cs="Consolas"/>
          <w:color w:val="000000"/>
          <w:sz w:val="18"/>
          <w:szCs w:val="18"/>
        </w:rPr>
        <w:t xml:space="preserve">private</w:t>
      </w:r>
      <w:r>
        <w:rPr>
          <w:sz w:val="22"/>
          <w:szCs w:val="22"/>
        </w:rPr>
        <w:t xml:space="preserve">. Personne ne peut donc écrire </w:t>
      </w:r>
      <w:r>
        <w:rPr>
          <w:rFonts w:ascii="Consolas" w:hAnsi="Consolas" w:cs="Consolas"/>
          <w:color w:val="000000"/>
          <w:sz w:val="18"/>
          <w:szCs w:val="18"/>
        </w:rPr>
        <w:t xml:space="preserve">new Duree(...)</w:t>
      </w:r>
      <w:r>
        <w:rPr>
          <w:sz w:val="22"/>
          <w:szCs w:val="22"/>
        </w:rPr>
        <w:t xml:space="preserve"> depuis l'extérieur : c'est ce qui oblige à passer par les fabriques.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Méthode</w:t>
            </w:r>
          </w:p>
        </w:tc>
        <w:tc>
          <w:tcPr>
            <w:tcW w:type="dxa" w:w="7160"/>
            <w:shd w:fill="E8E8E8"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deMinutes(int)</w:t>
            </w:r>
          </w:p>
        </w:tc>
        <w:tc>
          <w:tcPr>
            <w:tcW w:type="dxa" w:w="7160"/>
            <w:tcMar>
              <w:top w:type="dxa" w:w="55"/>
              <w:left w:type="dxa" w:w="100"/>
              <w:bottom w:type="dxa" w:w="55"/>
              <w:right w:type="dxa" w:w="100"/>
            </w:tcMar>
          </w:tcPr>
          <w:p>
            <w:pPr>
              <w:spacing w:after="0"/>
            </w:pPr>
            <w:r>
              <w:rPr>
                <w:sz w:val="20"/>
                <w:szCs w:val="20"/>
              </w:rPr>
              <w:t xml:space="preserve">fabrique une durée, exprimée en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deHeures(int)</w:t>
            </w:r>
          </w:p>
        </w:tc>
        <w:tc>
          <w:tcPr>
            <w:tcW w:type="dxa" w:w="7160"/>
            <w:tcMar>
              <w:top w:type="dxa" w:w="55"/>
              <w:left w:type="dxa" w:w="100"/>
              <w:bottom w:type="dxa" w:w="55"/>
              <w:right w:type="dxa" w:w="100"/>
            </w:tcMar>
          </w:tcPr>
          <w:p>
            <w:pPr>
              <w:spacing w:after="0"/>
            </w:pPr>
            <w:r>
              <w:rPr>
                <w:sz w:val="20"/>
                <w:szCs w:val="20"/>
              </w:rPr>
              <w:t xml:space="preserve">fabrique une durée, exprimée en heures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enMinutes()</w:t>
            </w:r>
          </w:p>
        </w:tc>
        <w:tc>
          <w:tcPr>
            <w:tcW w:type="dxa" w:w="7160"/>
            <w:tcMar>
              <w:top w:type="dxa" w:w="55"/>
              <w:left w:type="dxa" w:w="100"/>
              <w:bottom w:type="dxa" w:w="55"/>
              <w:right w:type="dxa" w:w="100"/>
            </w:tcMar>
          </w:tcPr>
          <w:p>
            <w:pPr>
              <w:spacing w:after="0"/>
            </w:pPr>
            <w:r>
              <w:rPr>
                <w:sz w:val="20"/>
                <w:szCs w:val="20"/>
              </w:rPr>
              <w:t xml:space="preserve">retourne le nombre total de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plus(Duree)</w:t>
            </w:r>
          </w:p>
        </w:tc>
        <w:tc>
          <w:tcPr>
            <w:tcW w:type="dxa" w:w="7160"/>
            <w:tcMar>
              <w:top w:type="dxa" w:w="55"/>
              <w:left w:type="dxa" w:w="100"/>
              <w:bottom w:type="dxa" w:w="55"/>
              <w:right w:type="dxa" w:w="100"/>
            </w:tcMar>
          </w:tcPr>
          <w:p>
            <w:pPr>
              <w:spacing w:after="0"/>
            </w:pPr>
            <w:r>
              <w:rPr>
                <w:sz w:val="20"/>
                <w:szCs w:val="20"/>
              </w:rPr>
              <w:t xml:space="preserve">retourne une NOUVELLE durée, somme des deux</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total(Duree...)</w:t>
            </w:r>
          </w:p>
        </w:tc>
        <w:tc>
          <w:tcPr>
            <w:tcW w:type="dxa" w:w="7160"/>
            <w:tcMar>
              <w:top w:type="dxa" w:w="55"/>
              <w:left w:type="dxa" w:w="100"/>
              <w:bottom w:type="dxa" w:w="55"/>
              <w:right w:type="dxa" w:w="100"/>
            </w:tcMar>
          </w:tcPr>
          <w:p>
            <w:pPr>
              <w:spacing w:after="0"/>
            </w:pPr>
            <w:r>
              <w:rPr>
                <w:sz w:val="20"/>
                <w:szCs w:val="20"/>
              </w:rPr>
              <w:t xml:space="preserve">additionne un nombre quelconque de durées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toString()</w:t>
            </w:r>
          </w:p>
        </w:tc>
        <w:tc>
          <w:tcPr>
            <w:tcW w:type="dxa" w:w="7160"/>
            <w:tcMar>
              <w:top w:type="dxa" w:w="55"/>
              <w:left w:type="dxa" w:w="100"/>
              <w:bottom w:type="dxa" w:w="55"/>
              <w:right w:type="dxa" w:w="100"/>
            </w:tcMar>
          </w:tcPr>
          <w:p>
            <w:pPr>
              <w:spacing w:after="0"/>
            </w:pPr>
            <w:r>
              <w:rPr>
                <w:sz w:val="20"/>
                <w:szCs w:val="20"/>
              </w:rPr>
              <w:t xml:space="preserve">« 3h35 », ou « 45min » en dessous d'une heure</w:t>
            </w:r>
          </w:p>
        </w:tc>
      </w:tr>
    </w:tbl>
    <w:p>
      <w:pPr>
        <w:spacing w:after="120"/>
      </w:pPr>
      <w:r>
        <w:rPr>
          <w:b/>
          <w:bCs/>
          <w:sz w:val="22"/>
          <w:szCs w:val="22"/>
        </w:rPr>
        <w:t xml:space="preserve">Les trois points de </w:t>
      </w:r>
      <w:r>
        <w:rPr>
          <w:rFonts w:ascii="Consolas" w:hAnsi="Consolas" w:cs="Consolas"/>
          <w:b/>
          <w:bCs/>
          <w:color w:val="000000"/>
          <w:sz w:val="18"/>
          <w:szCs w:val="18"/>
        </w:rPr>
        <w:t xml:space="preserve">total(Duree...)</w:t>
      </w:r>
      <w:r>
        <w:rPr>
          <w:b/>
          <w:bCs/>
          <w:sz w:val="22"/>
          <w:szCs w:val="22"/>
        </w:rPr>
        <w:t xml:space="preserve"> </w:t>
      </w:r>
      <w:r>
        <w:rPr>
          <w:sz w:val="22"/>
          <w:szCs w:val="22"/>
        </w:rPr>
        <w:t xml:space="preserve">signifient « zéro, une ou plusieurs ». On l'appelle avec </w:t>
      </w:r>
      <w:r>
        <w:rPr>
          <w:rFonts w:ascii="Consolas" w:hAnsi="Consolas" w:cs="Consolas"/>
          <w:color w:val="000000"/>
          <w:sz w:val="18"/>
          <w:szCs w:val="18"/>
        </w:rPr>
        <w:t xml:space="preserve">Duree.total(a, b, c)</w:t>
      </w:r>
      <w:r>
        <w:rPr>
          <w:sz w:val="22"/>
          <w:szCs w:val="22"/>
        </w:rPr>
        <w:t xml:space="preserve"> ou même </w:t>
      </w:r>
      <w:r>
        <w:rPr>
          <w:rFonts w:ascii="Consolas" w:hAnsi="Consolas" w:cs="Consolas"/>
          <w:color w:val="000000"/>
          <w:sz w:val="18"/>
          <w:szCs w:val="18"/>
        </w:rPr>
        <w:t xml:space="preserve">Duree.total()</w:t>
      </w:r>
      <w:r>
        <w:rPr>
          <w:sz w:val="22"/>
          <w:szCs w:val="22"/>
        </w:rPr>
        <w:t xml:space="preserve">, qui doit retourner une durée nulle.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Une contrainte d'écriture</w:t>
            </w:r>
          </w:p>
          <w:p>
            <w:pPr>
              <w:spacing w:after="80"/>
            </w:pPr>
            <w:r>
              <w:rPr>
                <w:rFonts w:ascii="Consolas" w:hAnsi="Consolas" w:cs="Consolas"/>
                <w:color w:val="000000"/>
                <w:sz w:val="18"/>
                <w:szCs w:val="18"/>
              </w:rPr>
              <w:t xml:space="preserve">plus()</w:t>
            </w:r>
            <w:r>
              <w:rPr>
                <w:sz w:val="22"/>
                <w:szCs w:val="22"/>
              </w:rPr>
              <w:t xml:space="preserve"> retourne une NOUVELLE durée : ni celle sur laquelle on l'appelle, ni celle qu'on lui passe ne changent.</w:t>
            </w:r>
          </w:p>
          <w:p>
            <w:pPr>
              <w:spacing w:after="0"/>
            </w:pPr>
            <w:r>
              <w:rPr>
                <w:sz w:val="22"/>
                <w:szCs w:val="22"/>
              </w:rPr>
              <w:t xml:space="preserve">C'est l'immuabilité rencontrée en </w:t>
            </w:r>
            <w:hyperlink w:anchor="ex-TMP-2" w:history="1">
              <w:r>
                <w:rPr>
                  <w:rFonts w:ascii="Consolas" w:hAnsi="Consolas" w:cs="Consolas"/>
                  <w:color w:val="000000"/>
                  <w:sz w:val="18"/>
                  <w:szCs w:val="18"/>
                </w:rPr>
                <w:t xml:space="preserve">TMP.2</w:t>
              </w:r>
            </w:hyperlink>
            <w:r>
              <w:rPr>
                <w:sz w:val="22"/>
                <w:szCs w:val="22"/>
              </w:rPr>
              <w:t xml:space="preserve"> avec </w:t>
            </w:r>
            <w:r>
              <w:rPr>
                <w:rFonts w:ascii="Consolas" w:hAnsi="Consolas" w:cs="Consolas"/>
                <w:color w:val="000000"/>
                <w:sz w:val="18"/>
                <w:szCs w:val="18"/>
              </w:rPr>
              <w:t xml:space="preserve">LocalDate</w:t>
            </w:r>
            <w:r>
              <w:rPr>
                <w:sz w:val="22"/>
                <w:szCs w:val="22"/>
              </w:rPr>
              <w:t xml:space="preserve">, appliquée cette fois à une classe que vous écrivez. Le champ étant final, vous n'avez de toute façon pas le choix.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deHeures(2).enMinutes()</w:t>
            </w:r>
            <w:r>
              <w:rPr>
                <w:rFonts w:ascii="Consolas" w:hAnsi="Consolas" w:cs="Consolas"/>
                <w:color w:val="000000"/>
                <w:sz w:val="18"/>
                <w:szCs w:val="18"/>
              </w:rPr>
              <w:tab/>
              <w:t xml:space="preserve">120</w:t>
            </w:r>
          </w:p>
          <w:p>
            <w:pPr>
              <w:tabs>
                <w:tab w:val="left" w:pos="4300"/>
              </w:tabs>
              <w:spacing w:after="40"/>
            </w:pPr>
            <w:r>
              <w:rPr>
                <w:rFonts w:ascii="Consolas" w:hAnsi="Consolas" w:cs="Consolas"/>
                <w:color w:val="000000"/>
                <w:sz w:val="18"/>
                <w:szCs w:val="18"/>
              </w:rPr>
              <w:t xml:space="preserve">deHeures(3).plus(deMinutes(35))</w:t>
            </w:r>
            <w:r>
              <w:rPr>
                <w:rFonts w:ascii="Consolas" w:hAnsi="Consolas" w:cs="Consolas"/>
                <w:color w:val="000000"/>
                <w:sz w:val="18"/>
                <w:szCs w:val="18"/>
              </w:rPr>
              <w:tab/>
              <w:t xml:space="preserve">3h35</w:t>
            </w:r>
          </w:p>
          <w:p>
            <w:pPr>
              <w:tabs>
                <w:tab w:val="left" w:pos="4300"/>
              </w:tabs>
              <w:spacing w:after="40"/>
            </w:pPr>
            <w:r>
              <w:rPr>
                <w:rFonts w:ascii="Consolas" w:hAnsi="Consolas" w:cs="Consolas"/>
                <w:color w:val="000000"/>
                <w:sz w:val="18"/>
                <w:szCs w:val="18"/>
              </w:rPr>
              <w:t xml:space="preserve">deMinutes(15)</w:t>
            </w:r>
            <w:r>
              <w:rPr>
                <w:rFonts w:ascii="Consolas" w:hAnsi="Consolas" w:cs="Consolas"/>
                <w:color w:val="000000"/>
                <w:sz w:val="18"/>
                <w:szCs w:val="18"/>
              </w:rPr>
              <w:tab/>
              <w:t xml:space="preserve">15min</w:t>
            </w:r>
          </w:p>
          <w:p>
            <w:pPr>
              <w:tabs>
                <w:tab w:val="left" w:pos="4300"/>
              </w:tabs>
              <w:spacing w:after="40"/>
            </w:pPr>
            <w:r>
              <w:rPr>
                <w:rFonts w:ascii="Consolas" w:hAnsi="Consolas" w:cs="Consolas"/>
                <w:color w:val="000000"/>
                <w:sz w:val="18"/>
                <w:szCs w:val="18"/>
              </w:rPr>
              <w:t xml:space="preserve">deHeures(2)</w:t>
            </w:r>
            <w:r>
              <w:rPr>
                <w:rFonts w:ascii="Consolas" w:hAnsi="Consolas" w:cs="Consolas"/>
                <w:color w:val="000000"/>
                <w:sz w:val="18"/>
                <w:szCs w:val="18"/>
              </w:rPr>
              <w:tab/>
              <w:t xml:space="preserve">2h00</w:t>
            </w:r>
          </w:p>
          <w:p>
            <w:pPr>
              <w:tabs>
                <w:tab w:val="left" w:pos="4300"/>
              </w:tabs>
              <w:spacing w:after="40"/>
            </w:pPr>
            <w:r>
              <w:rPr>
                <w:rFonts w:ascii="Consolas" w:hAnsi="Consolas" w:cs="Consolas"/>
                <w:color w:val="000000"/>
                <w:sz w:val="18"/>
                <w:szCs w:val="18"/>
              </w:rPr>
              <w:t xml:space="preserve">total(3h35, 15min, 3h35)</w:t>
            </w:r>
            <w:r>
              <w:rPr>
                <w:rFonts w:ascii="Consolas" w:hAnsi="Consolas" w:cs="Consolas"/>
                <w:color w:val="000000"/>
                <w:sz w:val="18"/>
                <w:szCs w:val="18"/>
              </w:rPr>
              <w:tab/>
              <w:t xml:space="preserve">7h25</w:t>
            </w:r>
          </w:p>
          <w:p>
            <w:pPr>
              <w:tabs>
                <w:tab w:val="left" w:pos="4300"/>
              </w:tabs>
              <w:spacing w:after="40"/>
            </w:pPr>
            <w:r>
              <w:rPr>
                <w:rFonts w:ascii="Consolas" w:hAnsi="Consolas" w:cs="Consolas"/>
                <w:color w:val="000000"/>
                <w:sz w:val="18"/>
                <w:szCs w:val="18"/>
              </w:rPr>
              <w:t xml:space="preserve">total()</w:t>
            </w:r>
            <w:r>
              <w:rPr>
                <w:rFonts w:ascii="Consolas" w:hAnsi="Consolas" w:cs="Consolas"/>
                <w:color w:val="000000"/>
                <w:sz w:val="18"/>
                <w:szCs w:val="18"/>
              </w:rPr>
              <w:tab/>
              <w:t xml:space="preserve">0min</w:t>
            </w:r>
          </w:p>
          <w:p>
            <w:pPr>
              <w:tabs>
                <w:tab w:val="left" w:pos="4300"/>
              </w:tabs>
              <w:spacing w:after="0"/>
            </w:pPr>
            <w:r>
              <w:rPr>
                <w:rFonts w:ascii="Consolas" w:hAnsi="Consolas" w:cs="Consolas"/>
                <w:color w:val="000000"/>
                <w:sz w:val="18"/>
                <w:szCs w:val="18"/>
              </w:rPr>
              <w:t xml:space="preserve">après a.plus(b), a vaut toujours</w:t>
            </w:r>
            <w:r>
              <w:rPr>
                <w:rFonts w:ascii="Consolas" w:hAnsi="Consolas" w:cs="Consolas"/>
                <w:color w:val="000000"/>
                <w:sz w:val="18"/>
                <w:szCs w:val="18"/>
              </w:rPr>
              <w:tab/>
              <w:t xml:space="preserve">sa valeur initiale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Écrivez </w:t>
      </w:r>
      <w:r>
        <w:rPr>
          <w:rFonts w:ascii="Consolas" w:hAnsi="Consolas" w:cs="Consolas"/>
          <w:color w:val="000000"/>
          <w:sz w:val="18"/>
          <w:szCs w:val="18"/>
        </w:rPr>
        <w:t xml:space="preserve">new Duree(90)</w:t>
      </w:r>
      <w:r>
        <w:rPr>
          <w:sz w:val="22"/>
          <w:szCs w:val="22"/>
        </w:rPr>
        <w:t xml:space="preserve"> dans le Programme. Que refuse le compilateur, et qu'est-ce que ce refus vous empêche d'écrire de faux ?</w:t>
      </w:r>
    </w:p>
    <w:p>
      <w:pPr>
        <w:pStyle w:val="ListParagraph"/>
        <w:numPr>
          <w:ilvl w:val="0"/>
          <w:numId w:val="3"/>
        </w:numPr>
        <w:spacing w:after="60"/>
      </w:pPr>
      <w:r>
        <w:rPr>
          <w:sz w:val="22"/>
          <w:szCs w:val="22"/>
        </w:rPr>
        <w:t xml:space="preserve">Pourquoi </w:t>
      </w:r>
      <w:r>
        <w:rPr>
          <w:rFonts w:ascii="Consolas" w:hAnsi="Consolas" w:cs="Consolas"/>
          <w:color w:val="000000"/>
          <w:sz w:val="18"/>
          <w:szCs w:val="18"/>
        </w:rPr>
        <w:t xml:space="preserve">total()</w:t>
      </w:r>
      <w:r>
        <w:rPr>
          <w:sz w:val="22"/>
          <w:szCs w:val="22"/>
        </w:rPr>
        <w:t xml:space="preserve"> est-elle statique, alors que </w:t>
      </w:r>
      <w:r>
        <w:rPr>
          <w:rFonts w:ascii="Consolas" w:hAnsi="Consolas" w:cs="Consolas"/>
          <w:color w:val="000000"/>
          <w:sz w:val="18"/>
          <w:szCs w:val="18"/>
        </w:rPr>
        <w:t xml:space="preserve">plus()</w:t>
      </w:r>
      <w:r>
        <w:rPr>
          <w:sz w:val="22"/>
          <w:szCs w:val="22"/>
        </w:rPr>
        <w:t xml:space="preserve"> ne l'est pas ? Qu'est-ce qui les distingue ?</w:t>
      </w:r>
    </w:p>
    <w:p>
      <w:pPr>
        <w:pStyle w:val="ListParagraph"/>
        <w:numPr>
          <w:ilvl w:val="0"/>
          <w:numId w:val="3"/>
        </w:numPr>
        <w:spacing w:after="60"/>
      </w:pPr>
      <w:r>
        <w:rPr>
          <w:sz w:val="22"/>
          <w:szCs w:val="22"/>
        </w:rPr>
        <w:t xml:space="preserve">Le format « 2h00 » impose deux chiffres pour les minutes. Que donnerait votre code sur une durée de 2h05 si vous l'oubliiez ?</w:t>
      </w:r>
    </w:p>
    <w:p>
      <w:pPr>
        <w:pStyle w:val="ListParagraph"/>
        <w:numPr>
          <w:ilvl w:val="0"/>
          <w:numId w:val="3"/>
        </w:numPr>
        <w:spacing w:after="60"/>
      </w:pPr>
      <w:r>
        <w:rPr>
          <w:sz w:val="22"/>
          <w:szCs w:val="22"/>
        </w:rPr>
        <w:t xml:space="preserve">Pourriez-vous ajouter une fabrique </w:t>
      </w:r>
      <w:r>
        <w:rPr>
          <w:rFonts w:ascii="Consolas" w:hAnsi="Consolas" w:cs="Consolas"/>
          <w:color w:val="000000"/>
          <w:sz w:val="18"/>
          <w:szCs w:val="18"/>
        </w:rPr>
        <w:t xml:space="preserve">deSecondes(int)</w:t>
      </w:r>
      <w:r>
        <w:rPr>
          <w:sz w:val="22"/>
          <w:szCs w:val="22"/>
        </w:rPr>
        <w:t xml:space="preserve"> sans toucher au reste de la classe ? Voir </w:t>
      </w:r>
      <w:r>
        <w:rPr>
          <w:rFonts w:ascii="Consolas" w:hAnsi="Consolas" w:cs="Consolas"/>
          <w:color w:val="000000"/>
          <w:sz w:val="18"/>
          <w:szCs w:val="18"/>
          <w:u w:val="none"/>
        </w:rPr>
        <w:t xml:space="preserve">CC-CLS.1</w:t>
      </w:r>
      <w:r>
        <w:rPr>
          <w:sz w:val="22"/>
          <w:szCs w:val="22"/>
        </w:rPr>
        <w:t xml:space="preserve">.</w:t>
      </w:r>
    </w:p>
    <w:p>
      <w:pPr>
        <w:pStyle w:val="ListParagraph"/>
        <w:numPr>
          <w:ilvl w:val="0"/>
          <w:numId w:val="3"/>
        </w:numPr>
        <w:spacing w:after="60"/>
      </w:pPr>
      <w:r>
        <w:rPr>
          <w:rFonts w:ascii="Consolas" w:hAnsi="Consolas" w:cs="Consolas"/>
          <w:color w:val="000000"/>
          <w:sz w:val="18"/>
          <w:szCs w:val="18"/>
        </w:rPr>
        <w:t xml:space="preserve">deMinutes</w:t>
      </w:r>
      <w:r>
        <w:rPr>
          <w:sz w:val="22"/>
          <w:szCs w:val="22"/>
        </w:rPr>
        <w:t xml:space="preserve"> et </w:t>
      </w:r>
      <w:r>
        <w:rPr>
          <w:rFonts w:ascii="Consolas" w:hAnsi="Consolas" w:cs="Consolas"/>
          <w:color w:val="000000"/>
          <w:sz w:val="18"/>
          <w:szCs w:val="18"/>
        </w:rPr>
        <w:t xml:space="preserve">deHeures</w:t>
      </w:r>
      <w:r>
        <w:rPr>
          <w:sz w:val="22"/>
          <w:szCs w:val="22"/>
        </w:rPr>
        <w:t xml:space="preserve"> disent leur unité dans leur nom. Qu'auriez-vous fait avec un paramètre booléen </w:t>
      </w:r>
      <w:r>
        <w:rPr>
          <w:rFonts w:ascii="Consolas" w:hAnsi="Consolas" w:cs="Consolas"/>
          <w:color w:val="000000"/>
          <w:sz w:val="18"/>
          <w:szCs w:val="18"/>
        </w:rPr>
        <w:t xml:space="preserve">enHeures</w:t>
      </w:r>
      <w:r>
        <w:rPr>
          <w:sz w:val="22"/>
          <w:szCs w:val="22"/>
        </w:rPr>
        <w:t xml:space="preserve"> ? Voir </w:t>
      </w:r>
      <w:r>
        <w:rPr>
          <w:rFonts w:ascii="Consolas" w:hAnsi="Consolas" w:cs="Consolas"/>
          <w:color w:val="000000"/>
          <w:sz w:val="18"/>
          <w:szCs w:val="18"/>
          <w:u w:val="none"/>
        </w:rPr>
        <w:t xml:space="preserve">CC-MET.5</w:t>
      </w:r>
      <w:r>
        <w:rPr>
          <w:sz w:val="22"/>
          <w:szCs w:val="22"/>
        </w:rPr>
        <w:t xml:space="preserve">.</w:t>
      </w:r>
    </w:p>
    <w:p>
      <w:pPr>
        <w:pStyle w:val="Heading1"/>
        <w:keepNext/>
        <w:spacing w:after="160" w:before="360"/>
        <w:pageBreakBefore/>
      </w:pPr>
      <w:bookmarkStart w:id="9" w:name="module-TMP"/>
      <w:r>
        <w:rPr>
          <w:b/>
          <w:bCs/>
          <w:color w:val="000000"/>
          <w:sz w:val="40"/>
          <w:szCs w:val="40"/>
        </w:rPr>
        <w:t xml:space="preserve">Module TMP — Dates et heures</w:t>
      </w:r>
      <w:bookmarkEnd w:id="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hAnsi="Consolas" w:cs="Consolas"/>
                  <w:color w:val="000000"/>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hAnsi="Consolas" w:cs="Consolas"/>
                  <w:color w:val="000000"/>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hAnsi="Consolas" w:cs="Consolas"/>
                  <w:color w:val="000000"/>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hAnsi="Consolas" w:cs="Consolas"/>
                  <w:color w:val="000000"/>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hAnsi="Consolas" w:cs="Consolas"/>
                  <w:color w:val="000000"/>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Period</w:t>
            </w:r>
            <w:r>
              <w:rPr>
                <w:sz w:val="20"/>
                <w:szCs w:val="20"/>
              </w:rPr>
              <w:t xml:space="preserve"> ou </w:t>
            </w:r>
            <w:r>
              <w:rPr>
                <w:rFonts w:ascii="Consolas" w:hAnsi="Consolas" w:cs="Consolas"/>
                <w:color w:val="000000"/>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hAnsi="Consolas" w:cs="Consolas"/>
                  <w:color w:val="000000"/>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3"/>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Classe</w:t>
            </w:r>
          </w:p>
        </w:tc>
        <w:tc>
          <w:tcPr>
            <w:tcW w:type="dxa" w:w="4200"/>
            <w:shd w:fill="E8E8E8"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E8E8E8"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LocalDate</w:t>
            </w:r>
          </w:p>
        </w:tc>
        <w:tc>
          <w:tcPr>
            <w:tcW w:type="dxa" w:w="4200"/>
            <w:tcMar>
              <w:top w:type="dxa" w:w="60"/>
              <w:left w:type="dxa" w:w="100"/>
              <w:bottom w:type="dxa" w:w="60"/>
              <w:right w:type="dxa" w:w="100"/>
            </w:tcMar>
          </w:tcPr>
          <w:p>
            <w:pPr>
              <w:spacing w:after="0"/>
            </w:pPr>
            <w:r>
              <w:rPr>
                <w:sz w:val="20"/>
                <w:szCs w:val="20"/>
              </w:rPr>
              <w:t xml:space="preserve">une date, sans heure</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LocalDateTime</w:t>
            </w:r>
          </w:p>
        </w:tc>
        <w:tc>
          <w:tcPr>
            <w:tcW w:type="dxa" w:w="4200"/>
            <w:tcMar>
              <w:top w:type="dxa" w:w="60"/>
              <w:left w:type="dxa" w:w="100"/>
              <w:bottom w:type="dxa" w:w="60"/>
              <w:right w:type="dxa" w:w="100"/>
            </w:tcMar>
          </w:tcPr>
          <w:p>
            <w:pPr>
              <w:spacing w:after="0"/>
            </w:pPr>
            <w:r>
              <w:rPr>
                <w:sz w:val="20"/>
                <w:szCs w:val="20"/>
              </w:rPr>
              <w:t xml:space="preserve">une date avec une heure</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Period</w:t>
            </w:r>
          </w:p>
        </w:tc>
        <w:tc>
          <w:tcPr>
            <w:tcW w:type="dxa" w:w="4200"/>
            <w:tcMar>
              <w:top w:type="dxa" w:w="60"/>
              <w:left w:type="dxa" w:w="100"/>
              <w:bottom w:type="dxa" w:w="60"/>
              <w:right w:type="dxa" w:w="100"/>
            </w:tcMar>
          </w:tcPr>
          <w:p>
            <w:pPr>
              <w:spacing w:after="0"/>
            </w:pPr>
            <w:r>
              <w:rPr>
                <w:sz w:val="20"/>
                <w:szCs w:val="20"/>
              </w:rPr>
              <w:t xml:space="preserve">un écart en années, mois et jours</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Duration</w:t>
            </w:r>
          </w:p>
        </w:tc>
        <w:tc>
          <w:tcPr>
            <w:tcW w:type="dxa" w:w="4200"/>
            <w:tcMar>
              <w:top w:type="dxa" w:w="60"/>
              <w:left w:type="dxa" w:w="100"/>
              <w:bottom w:type="dxa" w:w="60"/>
              <w:right w:type="dxa" w:w="100"/>
            </w:tcMar>
          </w:tcPr>
          <w:p>
            <w:pPr>
              <w:spacing w:after="0"/>
            </w:pPr>
            <w:r>
              <w:rPr>
                <w:sz w:val="20"/>
                <w:szCs w:val="20"/>
              </w:rPr>
              <w:t xml:space="preserve">un écart en heures, minutes et secondes</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ChronoUnit</w:t>
            </w:r>
          </w:p>
        </w:tc>
        <w:tc>
          <w:tcPr>
            <w:tcW w:type="dxa" w:w="4200"/>
            <w:tcMar>
              <w:top w:type="dxa" w:w="60"/>
              <w:left w:type="dxa" w:w="100"/>
              <w:bottom w:type="dxa" w:w="60"/>
              <w:right w:type="dxa" w:w="100"/>
            </w:tcMar>
          </w:tcPr>
          <w:p>
            <w:pPr>
              <w:spacing w:after="0"/>
            </w:pPr>
            <w:r>
              <w:rPr>
                <w:sz w:val="20"/>
                <w:szCs w:val="20"/>
              </w:rPr>
              <w:t xml:space="preserve">l'unité dans laquelle mesurer un écart</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DateTimeFormatter</w:t>
            </w:r>
          </w:p>
        </w:tc>
        <w:tc>
          <w:tcPr>
            <w:tcW w:type="dxa" w:w="4200"/>
            <w:tcMar>
              <w:top w:type="dxa" w:w="60"/>
              <w:left w:type="dxa" w:w="100"/>
              <w:bottom w:type="dxa" w:w="60"/>
              <w:right w:type="dxa" w:w="100"/>
            </w:tcMar>
          </w:tcPr>
          <w:p>
            <w:pPr>
              <w:spacing w:after="0"/>
            </w:pPr>
            <w:r>
              <w:rPr>
                <w:sz w:val="20"/>
                <w:szCs w:val="20"/>
              </w:rPr>
              <w:t xml:space="preserve">la conversion entre date et texte</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19/01/2027</w:t>
            </w:r>
          </w:p>
        </w:tc>
      </w:tr>
    </w:tbl>
    <w:p>
      <w:pPr>
        <w:pBdr>
          <w:bottom w:val="single" w:sz="6" w:space="1" w:color="A6A6A6"/>
        </w:pBdr>
        <w:spacing w:before="240" w:after="360"/>
      </w:pPr>
    </w:p>
    <w:p>
      <w:pPr>
        <w:pStyle w:val="Heading2"/>
        <w:keepNext/>
        <w:spacing w:after="160" w:before="360"/>
      </w:pPr>
      <w:bookmarkStart w:name="ex-TMP-1" w:id="10"/>
      <w:r>
        <w:rPr>
          <w:b/>
          <w:bCs/>
          <w:color w:val="000000"/>
          <w:sz w:val="30"/>
          <w:szCs w:val="30"/>
        </w:rPr>
        <w:t xml:space="preserve">TMP.1 — Mesurer un écart entre deux dates</w:t>
      </w:r>
      <w:bookmarkEnd w:id="1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demande l'année, le mois et le jour de naissance, construit la date avec </w:t>
      </w:r>
      <w:r>
        <w:rPr>
          <w:rFonts w:ascii="Consolas" w:hAnsi="Consolas" w:cs="Consolas"/>
          <w:color w:val="000000"/>
          <w:sz w:val="18"/>
          <w:szCs w:val="18"/>
        </w:rPr>
        <w:t xml:space="preserve">LocalDate.of(annee, mois, jour)</w:t>
      </w:r>
      <w:r>
        <w:rPr>
          <w:sz w:val="22"/>
          <w:szCs w:val="22"/>
        </w:rPr>
        <w:t xml:space="preserve">, et affiche les quatre écarts jusqu'à aujourd'hui.</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Élément</w:t>
            </w:r>
          </w:p>
        </w:tc>
        <w:tc>
          <w:tcPr>
            <w:tcW w:type="dxa" w:w="4200"/>
            <w:shd w:fill="E8E8E8" w:val="clear"/>
            <w:tcMar>
              <w:top w:type="dxa" w:w="60"/>
              <w:left w:type="dxa" w:w="100"/>
              <w:bottom w:type="dxa" w:w="60"/>
              <w:right w:type="dxa" w:w="100"/>
            </w:tcMar>
          </w:tcPr>
          <w:p>
            <w:pPr>
              <w:spacing w:after="0"/>
            </w:pPr>
            <w:r>
              <w:rPr>
                <w:b/>
                <w:bCs/>
                <w:sz w:val="20"/>
                <w:szCs w:val="20"/>
              </w:rPr>
              <w:t xml:space="preserve">Signature</w:t>
            </w:r>
          </w:p>
        </w:tc>
        <w:tc>
          <w:tcPr>
            <w:tcW w:type="dxa" w:w="27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000000"/>
          <w:sz w:val="18"/>
          <w:szCs w:val="18"/>
        </w:rPr>
        <w:t xml:space="preserve">java.time.temporal.ChronoUnit</w:t>
      </w:r>
      <w:r>
        <w:rPr>
          <w:sz w:val="22"/>
          <w:szCs w:val="22"/>
        </w:rPr>
        <w:t xml:space="preserve">. Cherchez la méthode </w:t>
      </w:r>
      <w:r>
        <w:rPr>
          <w:rFonts w:ascii="Consolas" w:hAnsi="Consolas" w:cs="Consolas"/>
          <w:color w:val="000000"/>
          <w:sz w:val="18"/>
          <w:szCs w:val="18"/>
        </w:rPr>
        <w:t xml:space="preserve">between</w:t>
      </w:r>
      <w:r>
        <w:rPr>
          <w:sz w:val="22"/>
          <w:szCs w:val="22"/>
        </w:rPr>
        <w:t xml:space="preserve"> dans la Javadoc, et regardez comment s'écrit un appel.</w:t>
      </w:r>
    </w:p>
    <w:p>
      <w:pPr>
        <w:pStyle w:val="Heading3"/>
        <w:keepNext/>
        <w:spacing w:after="100" w:before="240"/>
      </w:pPr>
      <w:r>
        <w:rPr>
          <w:b/>
          <w:bCs/>
          <w:color w:val="595959"/>
          <w:sz w:val="24"/>
          <w:szCs w:val="24"/>
        </w:rPr>
        <w:t xml:space="preserve">Exemples attendus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Entre le 17/05/1990 et le 19/01/2027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jours    -&gt;  13396</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semaines -&gt;   1913</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mois     -&gt;    440</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annees   -&gt;     36</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Entre le 1er et le 30 janvier, combien de mois y a-t-il selon votre méthode ? Et selon l'intuition ?</w:t>
      </w:r>
    </w:p>
    <w:p>
      <w:pPr>
        <w:pStyle w:val="ListParagraph"/>
        <w:numPr>
          <w:ilvl w:val="0"/>
          <w:numId w:val="4"/>
        </w:numPr>
        <w:spacing w:after="60"/>
      </w:pPr>
      <w:r>
        <w:rPr>
          <w:sz w:val="22"/>
          <w:szCs w:val="22"/>
        </w:rPr>
        <w:t xml:space="preserve">Pourquoi ces méthodes retournent-elles un long et non un </w:t>
      </w:r>
      <w:r>
        <w:rPr>
          <w:rFonts w:ascii="Consolas" w:hAnsi="Consolas" w:cs="Consolas"/>
          <w:color w:val="000000"/>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000000"/>
          <w:sz w:val="18"/>
          <w:szCs w:val="18"/>
        </w:rPr>
        <w:t xml:space="preserve">ecartEnJours</w:t>
      </w:r>
      <w:r>
        <w:rPr>
          <w:sz w:val="22"/>
          <w:szCs w:val="22"/>
        </w:rPr>
        <w:t xml:space="preserve"> dit l'unité, ce que </w:t>
      </w:r>
      <w:r>
        <w:rPr>
          <w:rFonts w:ascii="Consolas" w:hAnsi="Consolas" w:cs="Consolas"/>
          <w:color w:val="000000"/>
          <w:sz w:val="18"/>
          <w:szCs w:val="18"/>
        </w:rPr>
        <w:t xml:space="preserve">ecart</w:t>
      </w:r>
      <w:r>
        <w:rPr>
          <w:sz w:val="22"/>
          <w:szCs w:val="22"/>
        </w:rPr>
        <w:t xml:space="preserve"> ne dirait pas. C'est la règle </w:t>
      </w:r>
      <w:r>
        <w:rPr>
          <w:rFonts w:ascii="Consolas" w:hAnsi="Consolas" w:cs="Consolas"/>
          <w:color w:val="000000"/>
          <w:sz w:val="18"/>
          <w:szCs w:val="18"/>
          <w:u w:val="none"/>
        </w:rPr>
        <w:t xml:space="preserve">CC-NOM.1</w:t>
      </w:r>
      <w:r>
        <w:rPr>
          <w:sz w:val="22"/>
          <w:szCs w:val="22"/>
        </w:rPr>
        <w:t xml:space="preserve"> du mémento Clean Code — un nom doit répondre à la question qu'on se pose en le lisant.</w:t>
      </w:r>
    </w:p>
    <w:p>
      <w:pPr>
        <w:pBdr>
          <w:bottom w:val="single" w:sz="6" w:space="1" w:color="A6A6A6"/>
        </w:pBdr>
        <w:spacing w:before="240" w:after="360"/>
      </w:pPr>
    </w:p>
    <w:p>
      <w:pPr>
        <w:pStyle w:val="Heading2"/>
        <w:keepNext/>
        <w:spacing w:after="160" w:before="360"/>
      </w:pPr>
      <w:bookmarkStart w:name="ex-TMP-2" w:id="11"/>
      <w:r>
        <w:rPr>
          <w:b/>
          <w:bCs/>
          <w:color w:val="000000"/>
          <w:sz w:val="30"/>
          <w:szCs w:val="30"/>
        </w:rPr>
        <w:t xml:space="preserve">TMP.2 — Les dates sont immuables</w:t>
      </w:r>
      <w:bookmarkEnd w:id="1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3"/>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000000"/>
          <w:sz w:val="18"/>
          <w:szCs w:val="18"/>
        </w:rPr>
        <w:t xml:space="preserve">Programme</w:t>
      </w:r>
      <w:r>
        <w:rPr>
          <w:sz w:val="22"/>
          <w:szCs w:val="22"/>
        </w:rPr>
        <w:t xml:space="preserve"> fourni. Il contient une erreur. Lisez sa sortie et essayez de comprendre avant de continuer.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LocalDate rendezVous = LocalDate.of(2027, 1, 19);</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System.out.println("Rendez-vous initial : " + rendezVous);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rendezVous.plusWeeks(1);</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Agenda</w:t>
      </w:r>
      <w:r>
        <w:rPr>
          <w:sz w:val="22"/>
          <w:szCs w:val="22"/>
        </w:rPr>
        <w:t xml:space="preserve"> avec deux méthodes, puis corrigez le </w:t>
      </w:r>
      <w:r>
        <w:rPr>
          <w:rFonts w:ascii="Consolas" w:hAnsi="Consolas" w:cs="Consolas"/>
          <w:color w:val="000000"/>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Élément</w:t>
            </w:r>
          </w:p>
        </w:tc>
        <w:tc>
          <w:tcPr>
            <w:tcW w:type="dxa" w:w="44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000000"/>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000000"/>
          <w:sz w:val="18"/>
          <w:szCs w:val="18"/>
        </w:rPr>
        <w:t xml:space="preserve">plusWeeks</w:t>
      </w:r>
      <w:r>
        <w:rPr>
          <w:sz w:val="22"/>
          <w:szCs w:val="22"/>
        </w:rPr>
        <w:t xml:space="preserve"> ne peut donc pas modifier l'objet — elle doit en fabriquer un nouveau et le retourner. Sans affectation, ce nouvel objet est jeté aussitôt.</w:t>
      </w:r>
    </w:p>
    <w:p>
      <w:pPr>
        <w:spacing w:after="120"/>
      </w:pPr>
      <w:r>
        <w:rPr>
          <w:sz w:val="22"/>
          <w:szCs w:val="22"/>
        </w:rPr>
        <w:t xml:space="preserve">Vous avez déjà rencontré cette mécanique sans forcément la nommer : la méthode </w:t>
      </w:r>
      <w:r>
        <w:rPr>
          <w:rFonts w:ascii="Consolas" w:hAnsi="Consolas" w:cs="Consolas"/>
          <w:color w:val="000000"/>
          <w:sz w:val="18"/>
          <w:szCs w:val="18"/>
        </w:rPr>
        <w:t xml:space="preserve">texte.toUpperCase()</w:t>
      </w:r>
      <w:r>
        <w:rPr>
          <w:sz w:val="22"/>
          <w:szCs w:val="22"/>
        </w:rPr>
        <w:t xml:space="preserve"> ne met pas la chaîne en majuscules, elle en retourne une autre. </w:t>
      </w:r>
      <w:r>
        <w:rPr>
          <w:rFonts w:ascii="Consolas" w:hAnsi="Consolas" w:cs="Consolas"/>
          <w:color w:val="000000"/>
          <w:sz w:val="18"/>
          <w:szCs w:val="18"/>
        </w:rPr>
        <w:t xml:space="preserve">String</w:t>
      </w:r>
      <w:r>
        <w:rPr>
          <w:sz w:val="22"/>
          <w:szCs w:val="22"/>
        </w:rPr>
        <w:t xml:space="preserve"> est immuable, exactement comme </w:t>
      </w:r>
      <w:r>
        <w:rPr>
          <w:rFonts w:ascii="Consolas" w:hAnsi="Consolas" w:cs="Consolas"/>
          <w:color w:val="000000"/>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000000"/>
          <w:sz w:val="18"/>
          <w:szCs w:val="18"/>
          <w:u w:val="none"/>
        </w:rPr>
        <w:t xml:space="preserve">CC-MET.7</w:t>
      </w:r>
      <w:r>
        <w:rPr>
          <w:sz w:val="22"/>
          <w:szCs w:val="22"/>
        </w:rPr>
        <w:t xml:space="preserve"> du mémento Clean Code, qui met en garde contre les effets de bord : une méthode qui modifie discrètement ce qu'on lui confie est une source d'erreurs durables. L'immuabilité les rend impossibles.</w:t>
      </w:r>
    </w:p>
    <w:p>
      <w:pPr>
        <w:pBdr>
          <w:bottom w:val="single" w:sz="6" w:space="1" w:color="A6A6A6"/>
        </w:pBdr>
        <w:spacing w:before="240" w:after="360"/>
      </w:pPr>
    </w:p>
    <w:p>
      <w:pPr>
        <w:pStyle w:val="Heading2"/>
        <w:keepNext/>
        <w:spacing w:after="160" w:before="360"/>
      </w:pPr>
      <w:bookmarkStart w:name="ex-TMP-3" w:id="12"/>
      <w:r>
        <w:rPr>
          <w:b/>
          <w:bCs/>
          <w:color w:val="000000"/>
          <w:sz w:val="30"/>
          <w:szCs w:val="30"/>
        </w:rPr>
        <w:t xml:space="preserve">TMP.3 — Compter des secondes : date ou instant ?</w:t>
      </w:r>
      <w:bookmarkEnd w:id="1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3"/>
        <w:keepNext/>
        <w:spacing w:after="100" w:before="240"/>
      </w:pPr>
      <w:r>
        <w:rPr>
          <w:b/>
          <w:bCs/>
          <w:color w:val="595959"/>
          <w:sz w:val="24"/>
          <w:szCs w:val="24"/>
        </w:rPr>
        <w:t xml:space="preserve">Contexte</w:t>
      </w:r>
    </w:p>
    <w:p>
      <w:pPr>
        <w:spacing w:after="120"/>
      </w:pPr>
      <w:r>
        <w:rPr>
          <w:sz w:val="22"/>
          <w:szCs w:val="22"/>
        </w:rPr>
        <w:t xml:space="preserve">En </w:t>
      </w:r>
      <w:hyperlink w:anchor="ex-TMP-1" w:history="1">
        <w:r>
          <w:rPr>
            <w:rFonts w:ascii="Consolas" w:hAnsi="Consolas" w:cs="Consolas"/>
            <w:color w:val="000000"/>
            <w:sz w:val="18"/>
            <w:szCs w:val="18"/>
          </w:rPr>
          <w:t xml:space="preserve">TMP.1</w:t>
        </w:r>
      </w:hyperlink>
      <w:r>
        <w:rPr>
          <w:sz w:val="22"/>
          <w:szCs w:val="22"/>
        </w:rPr>
        <w:t xml:space="preserve">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000000"/>
          <w:sz w:val="18"/>
          <w:szCs w:val="18"/>
        </w:rPr>
        <w:t xml:space="preserve">ChronoUnit.DAYS</w:t>
      </w:r>
      <w:r>
        <w:rPr>
          <w:sz w:val="22"/>
          <w:szCs w:val="22"/>
        </w:rPr>
        <w:t xml:space="preserve"> en </w:t>
      </w:r>
      <w:r>
        <w:rPr>
          <w:rFonts w:ascii="Consolas" w:hAnsi="Consolas" w:cs="Consolas"/>
          <w:color w:val="000000"/>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Élément</w:t>
            </w:r>
          </w:p>
        </w:tc>
        <w:tc>
          <w:tcPr>
            <w:tcW w:type="dxa" w:w="44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000000"/>
          <w:sz w:val="18"/>
          <w:szCs w:val="18"/>
        </w:rPr>
        <w:t xml:space="preserve">LocalDate</w:t>
      </w:r>
      <w:r>
        <w:rPr>
          <w:sz w:val="22"/>
          <w:szCs w:val="22"/>
        </w:rPr>
        <w:t xml:space="preserve"> la méthode qui fabrique un </w:t>
      </w:r>
      <w:r>
        <w:rPr>
          <w:rFonts w:ascii="Consolas" w:hAnsi="Consolas" w:cs="Consolas"/>
          <w:color w:val="000000"/>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000000"/>
          <w:sz w:val="18"/>
          <w:szCs w:val="18"/>
        </w:rPr>
        <w:t xml:space="preserve">Programme</w:t>
      </w:r>
      <w:r>
        <w:rPr>
          <w:sz w:val="22"/>
          <w:szCs w:val="22"/>
        </w:rPr>
        <w:t xml:space="preserve"> et lisez le message d'erreur : c'est le point central de l'exercice.</w:t>
      </w:r>
    </w:p>
    <w:p>
      <w:pPr>
        <w:pStyle w:val="Heading3"/>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000000"/>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3"/>
        <w:keepNext/>
        <w:spacing w:after="100" w:before="240"/>
      </w:pPr>
      <w:r>
        <w:rPr>
          <w:b/>
          <w:bCs/>
          <w:color w:val="595959"/>
          <w:sz w:val="24"/>
          <w:szCs w:val="24"/>
        </w:rPr>
        <w:t xml:space="preserve">Exemples attendus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secondesEntre(19/01 18:00, 19/01 19:00)          -&gt;          3 600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secondesEntre(19/01 00:00, 20/01 00:00)          -&gt;         86 400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secondesDepuis(17/05/1990, 19/01/2027 18:00)     -&gt;  1 157 479 200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formater(1157479200)                             -&gt;  "1 157 479 200"</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000000"/>
                <w:sz w:val="18"/>
                <w:szCs w:val="18"/>
              </w:rPr>
              <w:t xml:space="preserve">UnsupportedTemporalTypeException: Unsupported unit: Seconds</w:t>
            </w:r>
            <w:r>
              <w:rPr>
                <w:sz w:val="22"/>
                <w:szCs w:val="22"/>
              </w:rPr>
              <w:t xml:space="preserve">, ne cherchez pas d'erreur dans votre calcul : c'est la leçon de l'exercice.</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000000"/>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000000"/>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000000"/>
          <w:sz w:val="18"/>
          <w:szCs w:val="18"/>
        </w:rPr>
        <w:t xml:space="preserve">atStartOfDay()</w:t>
      </w:r>
      <w:r>
        <w:rPr>
          <w:sz w:val="22"/>
          <w:szCs w:val="22"/>
        </w:rPr>
        <w:t xml:space="preserve"> fabrique ce </w:t>
      </w:r>
      <w:r>
        <w:rPr>
          <w:rFonts w:ascii="Consolas" w:hAnsi="Consolas" w:cs="Consolas"/>
          <w:color w:val="000000"/>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avez répondu en </w:t>
      </w:r>
      <w:hyperlink w:anchor="ex-TMP-1" w:history="1">
        <w:r>
          <w:rPr>
            <w:rFonts w:ascii="Consolas" w:hAnsi="Consolas" w:cs="Consolas"/>
            <w:color w:val="000000"/>
            <w:sz w:val="18"/>
            <w:szCs w:val="18"/>
          </w:rPr>
          <w:t xml:space="preserve">TMP.1</w:t>
        </w:r>
      </w:hyperlink>
      <w:r>
        <w:rPr>
          <w:sz w:val="22"/>
          <w:szCs w:val="22"/>
        </w:rPr>
        <w:t xml:space="preserve"> à la question « pourquoi un long plutôt qu'un </w:t>
      </w:r>
      <w:r>
        <w:rPr>
          <w:rFonts w:ascii="Consolas" w:hAnsi="Consolas" w:cs="Consolas"/>
          <w:color w:val="000000"/>
          <w:sz w:val="18"/>
          <w:szCs w:val="18"/>
        </w:rPr>
        <w:t xml:space="preserve">int</w:t>
      </w:r>
      <w:r>
        <w:rPr>
          <w:sz w:val="22"/>
          <w:szCs w:val="22"/>
        </w:rPr>
        <w:t xml:space="preserve"> ». Le nombre de secondes d'une vie la rend concrète : un </w:t>
      </w:r>
      <w:r>
        <w:rPr>
          <w:rFonts w:ascii="Consolas" w:hAnsi="Consolas" w:cs="Consolas"/>
          <w:color w:val="000000"/>
          <w:sz w:val="18"/>
          <w:szCs w:val="18"/>
        </w:rPr>
        <w:t xml:space="preserve">int</w:t>
      </w:r>
      <w:r>
        <w:rPr>
          <w:sz w:val="22"/>
          <w:szCs w:val="22"/>
        </w:rPr>
        <w:t xml:space="preserve"> s'arrête à 2 147 483 647. Au bout de combien d'années le compteur déborderait-il ?</w:t>
      </w:r>
    </w:p>
    <w:p>
      <w:pPr>
        <w:pStyle w:val="ListParagraph"/>
        <w:numPr>
          <w:ilvl w:val="0"/>
          <w:numId w:val="4"/>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4"/>
        </w:numPr>
        <w:spacing w:after="60"/>
      </w:pPr>
      <w:r>
        <w:rPr>
          <w:sz w:val="22"/>
          <w:szCs w:val="22"/>
        </w:rPr>
        <w:t xml:space="preserve">Le résultat de </w:t>
      </w:r>
      <w:r>
        <w:rPr>
          <w:rFonts w:ascii="Consolas" w:hAnsi="Consolas" w:cs="Consolas"/>
          <w:color w:val="000000"/>
          <w:sz w:val="18"/>
          <w:szCs w:val="18"/>
        </w:rPr>
        <w:t xml:space="preserve">secondesDepuis</w:t>
      </w:r>
      <w:r>
        <w:rPr>
          <w:sz w:val="22"/>
          <w:szCs w:val="22"/>
        </w:rPr>
        <w:t xml:space="preserve"> change à chaque exécution du Programme, mais pas dans le test. Comment le test s'y est-il pris ?</w:t>
      </w:r>
    </w:p>
    <w:p>
      <w:pPr>
        <w:pBdr>
          <w:bottom w:val="single" w:sz="6" w:space="1" w:color="A6A6A6"/>
        </w:pBdr>
        <w:spacing w:before="240" w:after="360"/>
      </w:pPr>
    </w:p>
    <w:p>
      <w:pPr>
        <w:pStyle w:val="Heading2"/>
        <w:keepNext/>
        <w:spacing w:after="160" w:before="360"/>
      </w:pPr>
      <w:bookmarkStart w:name="ex-TMP-4" w:id="13"/>
      <w:r>
        <w:rPr>
          <w:b/>
          <w:bCs/>
          <w:color w:val="000000"/>
          <w:sz w:val="30"/>
          <w:szCs w:val="30"/>
        </w:rPr>
        <w:t xml:space="preserve">TMP.4 — L'arithmétique des mois</w:t>
      </w:r>
      <w:bookmarkEnd w:id="1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000000"/>
          <w:sz w:val="18"/>
          <w:szCs w:val="18"/>
        </w:rPr>
        <w:t xml:space="preserve">memeResultatMoisParMois(LocalDate, int)</w:t>
      </w:r>
      <w:r>
        <w:rPr>
          <w:sz w:val="22"/>
          <w:szCs w:val="22"/>
        </w:rPr>
        <w:t xml:space="preserve">, qui retourne </w:t>
      </w:r>
      <w:r>
        <w:rPr>
          <w:rFonts w:ascii="Consolas" w:hAnsi="Consolas" w:cs="Consolas"/>
          <w:color w:val="000000"/>
          <w:sz w:val="18"/>
          <w:szCs w:val="18"/>
        </w:rPr>
        <w:t xml:space="preserve">true</w:t>
      </w:r>
      <w:r>
        <w:rPr>
          <w:sz w:val="22"/>
          <w:szCs w:val="22"/>
        </w:rPr>
        <w:t xml:space="preserve"> si ajouter les mois un par un donne la même chose que les ajouter d'un coup.</w:t>
      </w:r>
    </w:p>
    <w:p>
      <w:pPr>
        <w:pStyle w:val="Heading3"/>
        <w:keepNext/>
        <w:spacing w:after="100" w:before="240"/>
      </w:pPr>
      <w:r>
        <w:rPr>
          <w:b/>
          <w:bCs/>
          <w:color w:val="595959"/>
          <w:sz w:val="24"/>
          <w:szCs w:val="24"/>
        </w:rPr>
        <w:t xml:space="preserve">Ce que vous allez constater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31/01/2027 + 1 mois           -&gt;  28/02/2027</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31/01/2028 + 1 mois           -&gt;  29/02/2028   (annee bissextile)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31/01/2027 + 2 mois           -&gt;  31/03/2027</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4"/>
        </w:numPr>
        <w:spacing w:after="60"/>
      </w:pPr>
      <w:r>
        <w:rPr>
          <w:sz w:val="22"/>
          <w:szCs w:val="22"/>
        </w:rPr>
        <w:t xml:space="preserve">Une échéance de facture à trente jours et une échéance à un mois : tombent-elles le même jour ? Toujours ?</w:t>
      </w:r>
    </w:p>
    <w:p>
      <w:pPr>
        <w:pStyle w:val="ListParagraph"/>
        <w:numPr>
          <w:ilvl w:val="0"/>
          <w:numId w:val="4"/>
        </w:numPr>
        <w:spacing w:after="60"/>
      </w:pPr>
      <w:r>
        <w:rPr>
          <w:sz w:val="22"/>
          <w:szCs w:val="22"/>
        </w:rPr>
        <w:t xml:space="preserve">Dans quel cas vaut-il mieux compter en jours qu'en mois ?</w:t>
      </w:r>
    </w:p>
    <w:p>
      <w:pPr>
        <w:pBdr>
          <w:bottom w:val="single" w:sz="6" w:space="1" w:color="A6A6A6"/>
        </w:pBdr>
        <w:spacing w:before="240" w:after="360"/>
      </w:pPr>
    </w:p>
    <w:p>
      <w:pPr>
        <w:pStyle w:val="Heading2"/>
        <w:keepNext/>
        <w:spacing w:after="160" w:before="360"/>
      </w:pPr>
      <w:bookmarkStart w:name="ex-TMP-5" w:id="14"/>
      <w:r>
        <w:rPr>
          <w:b/>
          <w:bCs/>
          <w:color w:val="000000"/>
          <w:sz w:val="30"/>
          <w:szCs w:val="30"/>
        </w:rPr>
        <w:t xml:space="preserve">TMP.5 — </w:t>
      </w:r>
      <w:r>
        <w:rPr>
          <w:rFonts w:ascii="Consolas" w:cs="Consolas" w:eastAsia="Consolas" w:hAnsi="Consolas"/>
          <w:b/>
          <w:bCs/>
          <w:color w:val="000000"/>
          <w:sz w:val="24"/>
          <w:szCs w:val="24"/>
        </w:rPr>
        <w:t xml:space="preserve">Period</w:t>
      </w:r>
      <w:r>
        <w:rPr>
          <w:b/>
          <w:bCs/>
          <w:color w:val="000000"/>
          <w:sz w:val="30"/>
          <w:szCs w:val="30"/>
        </w:rPr>
        <w:t xml:space="preserve"> ou </w:t>
      </w:r>
      <w:r>
        <w:rPr>
          <w:rFonts w:ascii="Consolas" w:cs="Consolas" w:eastAsia="Consolas" w:hAnsi="Consolas"/>
          <w:b/>
          <w:bCs/>
          <w:color w:val="000000"/>
          <w:sz w:val="24"/>
          <w:szCs w:val="24"/>
        </w:rPr>
        <w:t xml:space="preserve">Duration</w:t>
      </w:r>
      <w:bookmarkEnd w:id="1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3"/>
        <w:keepNext/>
        <w:spacing w:after="100" w:before="240"/>
      </w:pPr>
      <w:r>
        <w:rPr>
          <w:b/>
          <w:bCs/>
          <w:color w:val="595959"/>
          <w:sz w:val="24"/>
          <w:szCs w:val="24"/>
        </w:rPr>
        <w:t xml:space="preserve">Contexte</w:t>
      </w:r>
    </w:p>
    <w:p>
      <w:pPr>
        <w:spacing w:after="120"/>
      </w:pPr>
      <w:r>
        <w:rPr>
          <w:rFonts w:ascii="Consolas" w:hAnsi="Consolas" w:cs="Consolas"/>
          <w:color w:val="000000"/>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000000"/>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000000"/>
          <w:sz w:val="18"/>
          <w:szCs w:val="18"/>
        </w:rPr>
        <w:t xml:space="preserve">Period</w:t>
      </w:r>
      <w:r>
        <w:rPr>
          <w:sz w:val="22"/>
          <w:szCs w:val="22"/>
        </w:rPr>
        <w:t xml:space="preserve"> pour des dates, </w:t>
      </w:r>
      <w:r>
        <w:rPr>
          <w:rFonts w:ascii="Consolas" w:hAnsi="Consolas" w:cs="Consolas"/>
          <w:color w:val="000000"/>
          <w:sz w:val="18"/>
          <w:szCs w:val="18"/>
        </w:rPr>
        <w:t xml:space="preserve">Duration</w:t>
      </w:r>
      <w:r>
        <w:rPr>
          <w:sz w:val="22"/>
          <w:szCs w:val="22"/>
        </w:rPr>
        <w:t xml:space="preserve"> pour des heures.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46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000000"/>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000000"/>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000000"/>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000000"/>
          <w:sz w:val="18"/>
          <w:szCs w:val="18"/>
        </w:rPr>
        <w:t xml:space="preserve">toHours()</w:t>
      </w:r>
      <w:r>
        <w:rPr>
          <w:sz w:val="22"/>
          <w:szCs w:val="22"/>
        </w:rPr>
        <w:t xml:space="preserve"> retourne le nombre total d'heures, mais </w:t>
      </w:r>
      <w:r>
        <w:rPr>
          <w:rFonts w:ascii="Consolas" w:hAnsi="Consolas" w:cs="Consolas"/>
          <w:color w:val="000000"/>
          <w:sz w:val="18"/>
          <w:szCs w:val="18"/>
        </w:rPr>
        <w:t xml:space="preserve">toMinutes()</w:t>
      </w:r>
      <w:r>
        <w:rPr>
          <w:sz w:val="22"/>
          <w:szCs w:val="22"/>
        </w:rPr>
        <w:t xml:space="preserve"> retourne le nombre total de minutes — 215, pas 35. Cherchez dans la Javadoc de </w:t>
      </w:r>
      <w:r>
        <w:rPr>
          <w:rFonts w:ascii="Consolas" w:hAnsi="Consolas" w:cs="Consolas"/>
          <w:color w:val="000000"/>
          <w:sz w:val="18"/>
          <w:szCs w:val="18"/>
        </w:rPr>
        <w:t xml:space="preserve">Duration</w:t>
      </w:r>
      <w:r>
        <w:rPr>
          <w:sz w:val="22"/>
          <w:szCs w:val="22"/>
        </w:rPr>
        <w:t xml:space="preserve"> la méthode qui donne seulement les minutes restantes.</w:t>
      </w:r>
    </w:p>
    <w:p>
      <w:pPr>
        <w:pStyle w:val="Heading3"/>
        <w:keepNext/>
        <w:spacing w:after="100" w:before="240"/>
      </w:pPr>
      <w:r>
        <w:rPr>
          <w:b/>
          <w:bCs/>
          <w:color w:val="595959"/>
          <w:sz w:val="24"/>
          <w:szCs w:val="24"/>
        </w:rPr>
        <w:t xml:space="preserve">Exemples attendus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age(17/05/1990, 19/01/2027)        -&gt;  36 ans, 8 mois, 2 jours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duree(19/01 18:00, 19/01 21:35)    -&gt;  215 minutes, soit 3 heures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dureeLisible(meme intervalle)      -&gt;  "3h35"</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Pourquoi </w:t>
      </w:r>
      <w:r>
        <w:rPr>
          <w:rFonts w:ascii="Consolas" w:hAnsi="Consolas" w:cs="Consolas"/>
          <w:color w:val="000000"/>
          <w:sz w:val="18"/>
          <w:szCs w:val="18"/>
        </w:rPr>
        <w:t xml:space="preserve">Period.between</w:t>
      </w:r>
      <w:r>
        <w:rPr>
          <w:sz w:val="22"/>
          <w:szCs w:val="22"/>
        </w:rPr>
        <w:t xml:space="preserve"> refuse-t-elle deux </w:t>
      </w:r>
      <w:r>
        <w:rPr>
          <w:rFonts w:ascii="Consolas" w:hAnsi="Consolas" w:cs="Consolas"/>
          <w:color w:val="000000"/>
          <w:sz w:val="18"/>
          <w:szCs w:val="18"/>
        </w:rPr>
        <w:t xml:space="preserve">LocalDateTime</w:t>
      </w:r>
      <w:r>
        <w:rPr>
          <w:sz w:val="22"/>
          <w:szCs w:val="22"/>
        </w:rPr>
        <w:t xml:space="preserve">, et </w:t>
      </w:r>
      <w:r>
        <w:rPr>
          <w:rFonts w:ascii="Consolas" w:hAnsi="Consolas" w:cs="Consolas"/>
          <w:color w:val="000000"/>
          <w:sz w:val="18"/>
          <w:szCs w:val="18"/>
        </w:rPr>
        <w:t xml:space="preserve">Duration.between</w:t>
      </w:r>
      <w:r>
        <w:rPr>
          <w:sz w:val="22"/>
          <w:szCs w:val="22"/>
        </w:rPr>
        <w:t xml:space="preserve"> deux </w:t>
      </w:r>
      <w:r>
        <w:rPr>
          <w:rFonts w:ascii="Consolas" w:hAnsi="Consolas" w:cs="Consolas"/>
          <w:color w:val="000000"/>
          <w:sz w:val="18"/>
          <w:szCs w:val="18"/>
        </w:rPr>
        <w:t xml:space="preserve">LocalDate</w:t>
      </w:r>
      <w:r>
        <w:rPr>
          <w:sz w:val="22"/>
          <w:szCs w:val="22"/>
        </w:rPr>
        <w:t xml:space="preserve"> ?</w:t>
      </w:r>
    </w:p>
    <w:p>
      <w:pPr>
        <w:pStyle w:val="ListParagraph"/>
        <w:numPr>
          <w:ilvl w:val="0"/>
          <w:numId w:val="4"/>
        </w:numPr>
        <w:spacing w:after="60"/>
      </w:pPr>
      <w:r>
        <w:rPr>
          <w:sz w:val="22"/>
          <w:szCs w:val="22"/>
        </w:rPr>
        <w:t xml:space="preserve">Un </w:t>
      </w:r>
      <w:r>
        <w:rPr>
          <w:rFonts w:ascii="Consolas" w:hAnsi="Consolas" w:cs="Consolas"/>
          <w:color w:val="000000"/>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000000"/>
          <w:sz w:val="18"/>
          <w:szCs w:val="18"/>
        </w:rPr>
        <w:t xml:space="preserve">Period</w:t>
      </w:r>
      <w:r>
        <w:rPr>
          <w:sz w:val="22"/>
          <w:szCs w:val="22"/>
        </w:rPr>
        <w:t xml:space="preserve"> mémorise réellement ?</w:t>
      </w:r>
    </w:p>
    <w:p>
      <w:pPr>
        <w:pBdr>
          <w:bottom w:val="single" w:sz="6" w:space="1" w:color="A6A6A6"/>
        </w:pBdr>
        <w:spacing w:before="240" w:after="360"/>
      </w:pPr>
    </w:p>
    <w:p>
      <w:pPr>
        <w:pStyle w:val="Heading2"/>
        <w:keepNext/>
        <w:spacing w:after="160" w:before="360"/>
      </w:pPr>
      <w:bookmarkStart w:name="ex-TMP-6" w:id="15"/>
      <w:r>
        <w:rPr>
          <w:b/>
          <w:bCs/>
          <w:color w:val="000000"/>
          <w:sz w:val="30"/>
          <w:szCs w:val="30"/>
        </w:rPr>
        <w:t xml:space="preserve">TMP.6 — Formater et analyser une date</w:t>
      </w:r>
      <w:bookmarkEnd w:id="1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E8E8E8" w:val="clear"/>
            <w:tcMar>
              <w:top w:type="dxa" w:w="60"/>
              <w:left w:type="dxa" w:w="100"/>
              <w:bottom w:type="dxa" w:w="60"/>
              <w:right w:type="dxa" w:w="100"/>
            </w:tcMar>
          </w:tcPr>
          <w:p>
            <w:pPr>
              <w:spacing w:after="0"/>
            </w:pPr>
            <w:r>
              <w:rPr>
                <w:b/>
                <w:bCs/>
                <w:sz w:val="20"/>
                <w:szCs w:val="20"/>
              </w:rPr>
              <w:t xml:space="preserve">Élément</w:t>
            </w:r>
          </w:p>
        </w:tc>
        <w:tc>
          <w:tcPr>
            <w:tcW w:type="dxa" w:w="42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000000"/>
          <w:sz w:val="18"/>
          <w:szCs w:val="18"/>
        </w:rPr>
        <w:t xml:space="preserve">DateTimeFormatter.ofPattern("dd/MM/yyyy")</w:t>
      </w:r>
      <w:r>
        <w:rPr>
          <w:sz w:val="22"/>
          <w:szCs w:val="22"/>
        </w:rPr>
        <w:t xml:space="preserve">, puis </w:t>
      </w:r>
      <w:r>
        <w:rPr>
          <w:rFonts w:ascii="Consolas" w:hAnsi="Consolas" w:cs="Consolas"/>
          <w:color w:val="000000"/>
          <w:sz w:val="18"/>
          <w:szCs w:val="18"/>
        </w:rPr>
        <w:t xml:space="preserve">date.format(...)</w:t>
      </w:r>
      <w:r>
        <w:rPr>
          <w:sz w:val="22"/>
          <w:szCs w:val="22"/>
        </w:rPr>
        <w:t xml:space="preserve"> et </w:t>
      </w:r>
      <w:r>
        <w:rPr>
          <w:rFonts w:ascii="Consolas" w:hAnsi="Consolas" w:cs="Consolas"/>
          <w:color w:val="000000"/>
          <w:sz w:val="18"/>
          <w:szCs w:val="18"/>
        </w:rPr>
        <w:t xml:space="preserve">LocalDate.parse(texte, ...)</w:t>
      </w:r>
      <w:r>
        <w:rPr>
          <w:sz w:val="22"/>
          <w:szCs w:val="22"/>
        </w:rPr>
        <w:t xml:space="preserve">.</w:t>
      </w:r>
    </w:p>
    <w:p>
      <w:pPr>
        <w:pStyle w:val="Heading3"/>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000000"/>
          <w:sz w:val="18"/>
          <w:szCs w:val="18"/>
        </w:rPr>
        <w:t xml:space="preserve">depuisTexteStrict</w:t>
      </w:r>
      <w:r>
        <w:rPr>
          <w:sz w:val="22"/>
          <w:szCs w:val="22"/>
        </w:rPr>
        <w:t xml:space="preserve">, exigez le mode strict : </w:t>
      </w:r>
      <w:r>
        <w:rPr>
          <w:rFonts w:ascii="Consolas" w:hAnsi="Consolas" w:cs="Consolas"/>
          <w:color w:val="000000"/>
          <w:sz w:val="18"/>
          <w:szCs w:val="18"/>
        </w:rPr>
        <w:t xml:space="preserve">withResolverStyle(ResolverStyle.STRICT)</w:t>
      </w:r>
      <w:r>
        <w:rPr>
          <w:sz w:val="22"/>
          <w:szCs w:val="22"/>
        </w:rPr>
        <w:t xml:space="preserve">. Ce mode réclame au passage le motif </w:t>
      </w:r>
      <w:r>
        <w:rPr>
          <w:rFonts w:ascii="Consolas" w:hAnsi="Consolas" w:cs="Consolas"/>
          <w:color w:val="000000"/>
          <w:sz w:val="18"/>
          <w:szCs w:val="18"/>
        </w:rPr>
        <w:t xml:space="preserve">uuuu</w:t>
      </w:r>
      <w:r>
        <w:rPr>
          <w:sz w:val="22"/>
          <w:szCs w:val="22"/>
        </w:rPr>
        <w:t xml:space="preserve"> au lieu de </w:t>
      </w:r>
      <w:r>
        <w:rPr>
          <w:rFonts w:ascii="Consolas" w:hAnsi="Consolas" w:cs="Consolas"/>
          <w:color w:val="000000"/>
          <w:sz w:val="18"/>
          <w:szCs w:val="18"/>
        </w:rPr>
        <w:t xml:space="preserve">yyyy</w:t>
      </w:r>
      <w:r>
        <w:rPr>
          <w:sz w:val="22"/>
          <w:szCs w:val="22"/>
        </w:rPr>
        <w:t xml:space="preserve"> — sans quoi il refuse de fonctionner, pour une raison que la Javadoc explique.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écrivez un formulaire d'inscription. Lequel des deux modes utilisez-vous, et pourquoi ?</w:t>
      </w:r>
    </w:p>
    <w:p>
      <w:pPr>
        <w:pStyle w:val="ListParagraph"/>
        <w:numPr>
          <w:ilvl w:val="0"/>
          <w:numId w:val="4"/>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4"/>
        </w:numPr>
        <w:spacing w:after="60"/>
      </w:pPr>
      <w:r>
        <w:rPr>
          <w:sz w:val="22"/>
          <w:szCs w:val="22"/>
        </w:rPr>
        <w:t xml:space="preserve">Que retourne </w:t>
      </w:r>
      <w:r>
        <w:rPr>
          <w:rFonts w:ascii="Consolas" w:hAnsi="Consolas" w:cs="Consolas"/>
          <w:color w:val="000000"/>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000000"/>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p>
      <w:pPr>
        <w:pStyle w:val="Heading1"/>
        <w:keepNext/>
        <w:spacing w:after="160" w:before="360"/>
        <w:pageBreakBefore/>
      </w:pPr>
      <w:bookmarkStart w:id="16" w:name="module-TAB"/>
      <w:r>
        <w:rPr>
          <w:b/>
          <w:bCs/>
          <w:color w:val="000000"/>
          <w:sz w:val="40"/>
          <w:szCs w:val="40"/>
        </w:rPr>
        <w:t xml:space="preserve">Module TAB — Tableaux, boucles et opérateur ternaire</w:t>
      </w:r>
      <w:bookmarkEnd w:id="1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AB-1">
              <w:r>
                <w:rPr>
                  <w:rFonts w:ascii="Consolas" w:hAnsi="Consolas" w:cs="Consolas"/>
                  <w:color w:val="000000"/>
                  <w:sz w:val="18"/>
                  <w:szCs w:val="18"/>
                  <w:u w:val="single"/>
                </w:rPr>
                <w:t xml:space="preserve">TAB.1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be.ephec.java.tab.e01</w:t>
            </w:r>
          </w:p>
        </w:tc>
        <w:tc>
          <w:tcPr>
            <w:tcW w:type="dxa" w:w="3760"/>
            <w:tcMar>
              <w:top w:type="dxa" w:w="55"/>
              <w:left w:type="dxa" w:w="100"/>
              <w:bottom w:type="dxa" w:w="55"/>
              <w:right w:type="dxa" w:w="100"/>
            </w:tcMar>
          </w:tcPr>
          <w:p>
            <w:pPr>
              <w:spacing w:after="0"/>
            </w:pPr>
            <w:r>
              <w:rPr>
                <w:sz w:val="20"/>
                <w:szCs w:val="20"/>
              </w:rPr>
              <w:t xml:space="preserve">Une matrice carrée</w:t>
            </w:r>
          </w:p>
        </w:tc>
      </w:tr>
      <w:tr>
        <w:trPr>
          <w:cantSplit/>
        </w:trPr>
        <w:tc>
          <w:tcPr>
            <w:tcW w:type="dxa" w:w="2200"/>
            <w:tcMar>
              <w:top w:type="dxa" w:w="55"/>
              <w:left w:type="dxa" w:w="100"/>
              <w:bottom w:type="dxa" w:w="55"/>
              <w:right w:type="dxa" w:w="100"/>
            </w:tcMar>
          </w:tcPr>
          <w:p>
            <w:pPr>
              <w:spacing w:after="0"/>
            </w:pPr>
            <w:hyperlink w:history="1" w:anchor="ex-TAB-2">
              <w:r>
                <w:rPr>
                  <w:rFonts w:ascii="Consolas" w:hAnsi="Consolas" w:cs="Consolas"/>
                  <w:color w:val="000000"/>
                  <w:sz w:val="18"/>
                  <w:szCs w:val="18"/>
                  <w:u w:val="single"/>
                </w:rPr>
                <w:t xml:space="preserve">TAB.2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be.ephec.java.tab.e02</w:t>
            </w:r>
          </w:p>
        </w:tc>
        <w:tc>
          <w:tcPr>
            <w:tcW w:type="dxa" w:w="3760"/>
            <w:tcMar>
              <w:top w:type="dxa" w:w="55"/>
              <w:left w:type="dxa" w:w="100"/>
              <w:bottom w:type="dxa" w:w="55"/>
              <w:right w:type="dxa" w:w="100"/>
            </w:tcMar>
          </w:tcPr>
          <w:p>
            <w:pPr>
              <w:spacing w:after="0"/>
            </w:pPr>
            <w:r>
              <w:rPr>
                <w:sz w:val="20"/>
                <w:szCs w:val="20"/>
              </w:rPr>
              <w:t xml:space="preserve">Le triangle de Pascal</w:t>
            </w:r>
          </w:p>
        </w:tc>
      </w:tr>
      <w:tr>
        <w:trPr>
          <w:cantSplit/>
        </w:trPr>
        <w:tc>
          <w:tcPr>
            <w:tcW w:type="dxa" w:w="2200"/>
            <w:tcMar>
              <w:top w:type="dxa" w:w="55"/>
              <w:left w:type="dxa" w:w="100"/>
              <w:bottom w:type="dxa" w:w="55"/>
              <w:right w:type="dxa" w:w="100"/>
            </w:tcMar>
          </w:tcPr>
          <w:p>
            <w:pPr>
              <w:spacing w:after="0"/>
            </w:pPr>
            <w:hyperlink w:history="1" w:anchor="ex-TAB-3">
              <w:r>
                <w:rPr>
                  <w:rFonts w:ascii="Consolas" w:hAnsi="Consolas" w:cs="Consolas"/>
                  <w:color w:val="000000"/>
                  <w:sz w:val="18"/>
                  <w:szCs w:val="18"/>
                  <w:u w:val="single"/>
                </w:rPr>
                <w:t xml:space="preserve">TAB.3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be.ephec.java.tab.e03</w:t>
            </w:r>
          </w:p>
        </w:tc>
        <w:tc>
          <w:tcPr>
            <w:tcW w:type="dxa" w:w="3760"/>
            <w:tcMar>
              <w:top w:type="dxa" w:w="55"/>
              <w:left w:type="dxa" w:w="100"/>
              <w:bottom w:type="dxa" w:w="55"/>
              <w:right w:type="dxa" w:w="100"/>
            </w:tcMar>
          </w:tcPr>
          <w:p>
            <w:pPr>
              <w:spacing w:after="0"/>
            </w:pPr>
            <w:r>
              <w:rPr>
                <w:sz w:val="20"/>
                <w:szCs w:val="20"/>
              </w:rPr>
              <w:t xml:space="preserve">L'opérateur ternaire</w:t>
            </w:r>
          </w:p>
        </w:tc>
      </w:tr>
      <w:tr>
        <w:trPr>
          <w:cantSplit/>
        </w:trPr>
        <w:tc>
          <w:tcPr>
            <w:tcW w:type="dxa" w:w="2200"/>
            <w:tcMar>
              <w:top w:type="dxa" w:w="55"/>
              <w:left w:type="dxa" w:w="100"/>
              <w:bottom w:type="dxa" w:w="55"/>
              <w:right w:type="dxa" w:w="100"/>
            </w:tcMar>
          </w:tcPr>
          <w:p>
            <w:pPr>
              <w:spacing w:after="0"/>
            </w:pPr>
            <w:hyperlink w:history="1" w:anchor="ex-TAB-4">
              <w:r>
                <w:rPr>
                  <w:rFonts w:ascii="Consolas" w:hAnsi="Consolas" w:cs="Consolas"/>
                  <w:color w:val="000000"/>
                  <w:sz w:val="18"/>
                  <w:szCs w:val="18"/>
                  <w:u w:val="single"/>
                </w:rPr>
                <w:t xml:space="preserve">TAB.4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be.ephec.java.tab.e04</w:t>
            </w:r>
          </w:p>
        </w:tc>
        <w:tc>
          <w:tcPr>
            <w:tcW w:type="dxa" w:w="3760"/>
            <w:tcMar>
              <w:top w:type="dxa" w:w="55"/>
              <w:left w:type="dxa" w:w="100"/>
              <w:bottom w:type="dxa" w:w="55"/>
              <w:right w:type="dxa" w:w="100"/>
            </w:tcMar>
          </w:tcPr>
          <w:p>
            <w:pPr>
              <w:spacing w:after="0"/>
            </w:pPr>
            <w:r>
              <w:rPr>
                <w:sz w:val="20"/>
                <w:szCs w:val="20"/>
              </w:rPr>
              <w:t xml:space="preserve">Des objets qui se connaissent</w:t>
            </w:r>
          </w:p>
        </w:tc>
      </w:tr>
    </w:tbl>
    <w:p>
      <w:pPr>
        <w:pStyle w:val="Heading3"/>
        <w:keepNext/>
        <w:spacing w:after="100" w:before="240"/>
      </w:pPr>
      <w:r>
        <w:rPr>
          <w:b/>
          <w:bCs/>
          <w:color w:val="595959"/>
          <w:sz w:val="24"/>
          <w:szCs w:val="24"/>
        </w:rPr>
        <w:t xml:space="preserve">Ce qu'il faut avoir en tête</w:t>
      </w:r>
    </w:p>
    <w:p>
      <w:pPr>
        <w:spacing w:after="120"/>
      </w:pPr>
      <w:r>
        <w:rPr>
          <w:sz w:val="22"/>
          <w:szCs w:val="22"/>
        </w:rPr>
        <w:t xml:space="preserve">Un tableau a une taille </w:t>
      </w:r>
      <w:r>
        <w:rPr>
          <w:i/>
          <w:iCs/>
          <w:sz w:val="22"/>
          <w:szCs w:val="22"/>
        </w:rPr>
        <w:t xml:space="preserve">fixe</w:t>
      </w:r>
      <w:r>
        <w:rPr>
          <w:sz w:val="22"/>
          <w:szCs w:val="22"/>
        </w:rPr>
        <w:t xml:space="preserve">, décidée au moment du </w:t>
      </w:r>
      <w:r>
        <w:rPr>
          <w:rFonts w:ascii="Consolas" w:hAnsi="Consolas" w:cs="Consolas"/>
          <w:color w:val="000000"/>
          <w:sz w:val="18"/>
          <w:szCs w:val="18"/>
        </w:rPr>
        <w:t xml:space="preserve">new</w:t>
      </w:r>
      <w:r>
        <w:rPr>
          <w:sz w:val="22"/>
          <w:szCs w:val="22"/>
        </w:rP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 xml:space="preserve">COL</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nombres = new int[5];              // 5 cases, toutes a 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String[] mots   = { "Hello", "world" };     // 2 cases, deja remplies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matrice = new int[3][3];           // un tableau DE TABLEAUX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matrice[1]                                 // la deuxieme ligne, un int[]</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matrice[1][2]                              // la troisieme case de cette ligne</w:t>
      </w:r>
    </w:p>
    <w:p>
      <w:pPr>
        <w:spacing w:after="120"/>
      </w:pPr>
      <w:r>
        <w:rPr>
          <w:b/>
          <w:bCs/>
          <w:sz w:val="22"/>
          <w:szCs w:val="22"/>
        </w:rPr>
        <w:t xml:space="preserve">Retenez surtout la dernière ligne du bloc. </w:t>
      </w:r>
      <w:r>
        <w:rPr>
          <w:sz w:val="22"/>
          <w:szCs w:val="22"/>
        </w:rPr>
        <w:t xml:space="preserve">Un tableau à deux dimensions n'existe pas vraiment en Java : c'est un tableau dont chaque case contient un autre tableau. Cela a une conséquence que </w:t>
      </w:r>
      <w:hyperlink w:anchor="ex-TAB-2" w:history="1">
        <w:r>
          <w:rPr>
            <w:rFonts w:ascii="Consolas" w:hAnsi="Consolas" w:cs="Consolas"/>
            <w:color w:val="000000"/>
            <w:sz w:val="18"/>
            <w:szCs w:val="18"/>
          </w:rPr>
          <w:t xml:space="preserve">TAB.2</w:t>
        </w:r>
      </w:hyperlink>
      <w:r>
        <w:rPr>
          <w:sz w:val="22"/>
          <w:szCs w:val="22"/>
        </w:rPr>
        <w:t xml:space="preserve"> exploite — les lignes n'ont pas toutes à faire la même longueur.</w:t>
      </w:r>
    </w:p>
    <w:p>
      <w:pPr>
        <w:pBdr>
          <w:bottom w:val="single" w:sz="6" w:space="1" w:color="A6A6A6"/>
        </w:pBdr>
        <w:spacing w:before="240" w:after="360"/>
      </w:pPr>
    </w:p>
    <w:p>
      <w:pPr>
        <w:pStyle w:val="Heading2"/>
        <w:keepNext/>
        <w:spacing w:after="160" w:before="360"/>
      </w:pPr>
      <w:bookmarkStart w:name="ex-TAB-1" w:id="17"/>
      <w:r>
        <w:rPr>
          <w:b/>
          <w:bCs/>
          <w:color w:val="000000"/>
          <w:sz w:val="30"/>
          <w:szCs w:val="30"/>
        </w:rPr>
        <w:t xml:space="preserve">TAB.1 — Une matrice carrée</w:t>
      </w:r>
      <w:bookmarkEnd w:id="1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Parcourir un tableau à deux dimensions, et séparer une bonne fois le calcul de l'affichage.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000000"/>
          <w:sz w:val="18"/>
          <w:szCs w:val="18"/>
        </w:rPr>
        <w:t xml:space="preserve">Matrice</w:t>
      </w:r>
      <w:r>
        <w:rPr>
          <w:sz w:val="22"/>
          <w:szCs w:val="22"/>
        </w:rPr>
        <w:t xml:space="preserve">, qui expose deux méthodes statiques. Aucune des deux n'affiche quoi que ce soit.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000"/>
            <w:shd w:fill="E8E8E8" w:val="clear"/>
            <w:tcMar>
              <w:top w:type="dxa" w:w="55"/>
              <w:left w:type="dxa" w:w="100"/>
              <w:bottom w:type="dxa" w:w="55"/>
              <w:right w:type="dxa" w:w="100"/>
            </w:tcMar>
          </w:tcPr>
          <w:p>
            <w:pPr>
              <w:spacing w:after="0"/>
            </w:pPr>
            <w:r>
              <w:rPr>
                <w:b/>
                <w:bCs/>
                <w:sz w:val="20"/>
                <w:szCs w:val="20"/>
              </w:rPr>
              <w:t xml:space="preserve">Signature</w:t>
            </w:r>
          </w:p>
        </w:tc>
        <w:tc>
          <w:tcPr>
            <w:tcW w:type="dxa" w:w="33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carree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int[][] carree(int n)</w:t>
            </w:r>
          </w:p>
        </w:tc>
        <w:tc>
          <w:tcPr>
            <w:tcW w:type="dxa" w:w="3360"/>
            <w:tcMar>
              <w:top w:type="dxa" w:w="55"/>
              <w:left w:type="dxa" w:w="100"/>
              <w:bottom w:type="dxa" w:w="55"/>
              <w:right w:type="dxa" w:w="100"/>
            </w:tcMar>
          </w:tcPr>
          <w:p>
            <w:pPr>
              <w:spacing w:after="0"/>
            </w:pPr>
            <w:r>
              <w:rPr>
                <w:sz w:val="20"/>
                <w:szCs w:val="20"/>
              </w:rPr>
              <w:t xml:space="defaul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enTexte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String enTexte(int[][])</w:t>
            </w:r>
          </w:p>
        </w:tc>
        <w:tc>
          <w:tcPr>
            <w:tcW w:type="dxa" w:w="3360"/>
            <w:tcMar>
              <w:top w:type="dxa" w:w="55"/>
              <w:left w:type="dxa" w:w="100"/>
              <w:bottom w:type="dxa" w:w="55"/>
              <w:right w:type="dxa" w:w="100"/>
            </w:tcMar>
          </w:tcPr>
          <w:p>
            <w:pPr>
              <w:spacing w:after="0"/>
            </w:pPr>
            <w:r>
              <w:rPr>
                <w:sz w:val="20"/>
                <w:szCs w:val="20"/>
              </w:rPr>
              <w:t xml:space="preserve">La matrice sous forme de texte</w:t>
            </w:r>
          </w:p>
        </w:tc>
      </w:tr>
    </w:tbl>
    <w:p>
      <w:pPr>
        <w:spacing w:after="120"/>
      </w:pPr>
      <w:r>
        <w:rPr>
          <w:sz w:val="22"/>
          <w:szCs w:val="22"/>
        </w:rPr>
        <w:t xml:space="preserve">Le format d'</w:t>
      </w:r>
      <w:r>
        <w:rPr>
          <w:rFonts w:ascii="Consolas" w:hAnsi="Consolas" w:cs="Consolas"/>
          <w:color w:val="000000"/>
          <w:sz w:val="18"/>
          <w:szCs w:val="18"/>
        </w:rPr>
        <w:t xml:space="preserve">enTexte</w:t>
      </w:r>
      <w:r>
        <w:rPr>
          <w:sz w:val="22"/>
          <w:szCs w:val="22"/>
        </w:rP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 xml:space="preserve">"\n"</w:t>
      </w:r>
      <w:r>
        <w:rPr>
          <w:sz w:val="22"/>
          <w:szCs w:val="22"/>
        </w:rPr>
        <w:t xml:space="preserve">), et pas de retour à la ligne à la fin.</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carree(3)              -&gt;  { {1,2,3}, {4,5,6}, {7,8,9}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enTexte(carree(3))     -&gt;  "1 2 3\n4 5 6\n7 8 9"</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carree(0)              -&gt;  un tableau vide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annonce ce qu'il fait, demande n à l'utilisateur, et affiche la matrice. Il ne devrait lui rester qu'une seule instruction d'affichage.</w:t>
      </w:r>
    </w:p>
    <w:p>
      <w:pPr>
        <w:keepNext w:val="false"/>
        <w:spacing w:after="120"/>
      </w:pPr>
      <w:r>
        <w:rPr>
          <w:sz w:val="22"/>
          <w:szCs w:val="22"/>
        </w:rPr>
        <w:t xml:space="preserve">Une ligne d'annonce suffit — « Ce programme génère une matrice carrée contenant les chiffres de 1 à n².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be.ephec.java.tab.e01.MatriceTest</w:t>
            </w:r>
          </w:p>
          <w:p>
            <w:pPr>
              <w:spacing w:after="0"/>
            </w:pPr>
            <w:r>
              <w:rPr>
                <w:sz w:val="22"/>
                <w:szCs w:val="22"/>
              </w:rPr>
              <w:t xml:space="preserve">Vérifie les matrices 1×1, 3×3 et 4×4, le cas d'une taille nulle, et le format exact retourné par </w:t>
            </w:r>
            <w:r>
              <w:rPr>
                <w:rFonts w:ascii="Consolas" w:hAnsi="Consolas" w:cs="Consolas"/>
                <w:color w:val="000000"/>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Vous avez deux boucles imbriquées et un seul compteur qui avance de 1 à n². Où faut-il le déclarer, et pourquoi pas à l'intérieur de la boucle ?</w:t>
      </w:r>
    </w:p>
    <w:p>
      <w:pPr>
        <w:pStyle w:val="ListParagraph"/>
        <w:numPr>
          <w:ilvl w:val="0"/>
          <w:numId w:val="5"/>
        </w:numPr>
        <w:spacing w:after="60"/>
      </w:pPr>
      <w:r>
        <w:rPr>
          <w:sz w:val="22"/>
          <w:szCs w:val="22"/>
        </w:rPr>
        <w:t xml:space="preserve">Le séparateur ne doit pas apparaître avant le premier élément ni après le dernier. Est-il plus simple de le placer avant chaque élément sauf le premier, ou après chaque élément sauf le dernier ?</w:t>
      </w:r>
    </w:p>
    <w:p>
      <w:pPr>
        <w:pStyle w:val="ListParagraph"/>
        <w:numPr>
          <w:ilvl w:val="0"/>
          <w:numId w:val="5"/>
        </w:numPr>
        <w:spacing w:after="60"/>
      </w:pPr>
      <w:r>
        <w:rPr>
          <w:sz w:val="22"/>
          <w:szCs w:val="22"/>
        </w:rPr>
        <w:t xml:space="preserve">Que se passerait-il si </w:t>
      </w:r>
      <w:r>
        <w:rPr>
          <w:rFonts w:ascii="Consolas" w:hAnsi="Consolas" w:cs="Consolas"/>
          <w:color w:val="000000"/>
          <w:sz w:val="18"/>
          <w:szCs w:val="18"/>
        </w:rPr>
        <w:t xml:space="preserve">enTexte</w:t>
      </w:r>
      <w:r>
        <w:rPr>
          <w:sz w:val="22"/>
          <w:szCs w:val="22"/>
        </w:rPr>
        <w:t xml:space="preserve"> affichait au lieu de retourner une chaîne ? Le test serait-il encore possible ?</w:t>
      </w:r>
    </w:p>
    <w:p>
      <w:pPr>
        <w:pBdr>
          <w:bottom w:val="single" w:sz="6" w:space="1" w:color="A6A6A6"/>
        </w:pBdr>
        <w:spacing w:before="240" w:after="360"/>
      </w:pPr>
    </w:p>
    <w:p>
      <w:pPr>
        <w:pStyle w:val="Heading2"/>
        <w:keepNext/>
        <w:spacing w:after="160" w:before="360"/>
      </w:pPr>
      <w:bookmarkStart w:name="ex-TAB-2" w:id="18"/>
      <w:r>
        <w:rPr>
          <w:b/>
          <w:bCs/>
          <w:color w:val="000000"/>
          <w:sz w:val="30"/>
          <w:szCs w:val="30"/>
        </w:rPr>
        <w:t xml:space="preserve">TAB.2 — Le triangle de Pascal</w:t>
      </w:r>
      <w:bookmarkEnd w:id="1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 tableau à deux dimensions dont les lignes n'ont pas toutes la même longueur.</w:t>
      </w:r>
    </w:p>
    <w:p>
      <w:pPr>
        <w:pStyle w:val="Heading3"/>
        <w:keepNext/>
        <w:spacing w:after="100" w:before="240"/>
      </w:pPr>
      <w:r>
        <w:rPr>
          <w:b/>
          <w:bCs/>
          <w:color w:val="595959"/>
          <w:sz w:val="24"/>
          <w:szCs w:val="24"/>
        </w:rPr>
        <w:t xml:space="preserve">Contexte</w:t>
      </w:r>
    </w:p>
    <w:p>
      <w:pPr>
        <w:spacing w:after="120"/>
      </w:pPr>
      <w:r>
        <w:rPr>
          <w:sz w:val="22"/>
          <w:szCs w:val="22"/>
        </w:rPr>
        <w:t xml:space="preserve">Le triangle de Pascal donne les coefficients du binôme de Newton, c'est-à-dire du développement de </w:t>
      </w:r>
      <w:r>
        <w:rPr>
          <w:rFonts w:ascii="Consolas" w:hAnsi="Consolas" w:cs="Consolas"/>
          <w:color w:val="000000"/>
          <w:sz w:val="18"/>
          <w:szCs w:val="18"/>
        </w:rPr>
        <w:t xml:space="preserve">(a + b)</w:t>
      </w:r>
      <w:r>
        <w:rPr>
          <w:sz w:val="22"/>
          <w:szCs w:val="22"/>
        </w:rPr>
        <w:t xml:space="preserve"> élevé à une puissance. Chaque nombre y est la somme des deux qui le surplombent, et les bords valent 1.</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1                 (a+b)^0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1   1               (a+b)^1  =  a + b</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1   2   1             (a+b)^2  =  a2 + 2ab + b2</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1   3   3   1           (a+b)^3</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1   4   6   4   1         (a+b)^4</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000000"/>
          <w:sz w:val="18"/>
          <w:szCs w:val="18"/>
        </w:rPr>
        <w:t xml:space="preserve">Pascal</w:t>
      </w:r>
      <w:r>
        <w:rPr>
          <w:sz w:val="22"/>
          <w:szCs w:val="22"/>
        </w:rPr>
        <w:t xml:space="preserve"> avec une méthode </w:t>
      </w:r>
      <w:r>
        <w:rPr>
          <w:rFonts w:ascii="Consolas" w:hAnsi="Consolas" w:cs="Consolas"/>
          <w:color w:val="000000"/>
          <w:sz w:val="18"/>
          <w:szCs w:val="18"/>
        </w:rPr>
        <w:t xml:space="preserve">public static int[][] triangle(int n)</w:t>
      </w:r>
      <w:r>
        <w:rPr>
          <w:sz w:val="22"/>
          <w:szCs w:val="22"/>
        </w:rPr>
        <w:t xml:space="preserve"> qui retourne le triangle jusqu'à la ligne n comprise.</w:t>
      </w:r>
    </w:p>
    <w:p>
      <w:pPr>
        <w:spacing w:after="120"/>
      </w:pPr>
      <w:r>
        <w:rPr>
          <w:b/>
          <w:bCs/>
          <w:sz w:val="22"/>
          <w:szCs w:val="22"/>
        </w:rPr>
        <w:t xml:space="preserve">Le tableau retourné n'est pas rectangulaire. </w:t>
      </w:r>
      <w:r>
        <w:rPr>
          <w:sz w:val="22"/>
          <w:szCs w:val="22"/>
        </w:rPr>
        <w:t xml:space="preserve">La ligne d'indice </w:t>
      </w:r>
      <w:r>
        <w:rPr>
          <w:rFonts w:ascii="Consolas" w:hAnsi="Consolas" w:cs="Consolas"/>
          <w:color w:val="000000"/>
          <w:sz w:val="18"/>
          <w:szCs w:val="18"/>
        </w:rPr>
        <w:t xml:space="preserve">i</w:t>
      </w:r>
      <w:r>
        <w:rPr>
          <w:sz w:val="22"/>
          <w:szCs w:val="22"/>
        </w:rPr>
        <w:t xml:space="preserve"> contient </w:t>
      </w:r>
      <w:r>
        <w:rPr>
          <w:rFonts w:ascii="Consolas" w:hAnsi="Consolas" w:cs="Consolas"/>
          <w:color w:val="000000"/>
          <w:sz w:val="18"/>
          <w:szCs w:val="18"/>
        </w:rPr>
        <w:t xml:space="preserve">i + 1</w:t>
      </w:r>
      <w:r>
        <w:rPr>
          <w:sz w:val="22"/>
          <w:szCs w:val="22"/>
        </w:rPr>
        <w:t xml:space="preserve"> nombres. Vous déclarerez donc </w:t>
      </w:r>
      <w:r>
        <w:rPr>
          <w:rFonts w:ascii="Consolas" w:hAnsi="Consolas" w:cs="Consolas"/>
          <w:color w:val="000000"/>
          <w:sz w:val="18"/>
          <w:szCs w:val="18"/>
        </w:rPr>
        <w:t xml:space="preserve">new int[n][]</w:t>
      </w:r>
      <w:r>
        <w:rPr>
          <w:sz w:val="22"/>
          <w:szCs w:val="22"/>
        </w:rPr>
        <w:t xml:space="preserve"> — le nombre de lignes seulement — puis vous créerez chaque ligne à sa propre taille.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annonce ce qu'il fait, demande </w:t>
      </w:r>
      <w:r>
        <w:rPr>
          <w:rFonts w:ascii="Consolas" w:hAnsi="Consolas" w:cs="Consolas"/>
          <w:color w:val="000000"/>
          <w:sz w:val="18"/>
          <w:szCs w:val="18"/>
        </w:rPr>
        <w:t xml:space="preserve">n</w:t>
      </w:r>
      <w:r>
        <w:rPr>
          <w:sz w:val="22"/>
          <w:szCs w:val="22"/>
        </w:rPr>
        <w:t xml:space="preserve">, puis affiche le triangle en utilisant </w:t>
      </w:r>
      <w:r>
        <w:rPr>
          <w:b/>
          <w:bCs/>
          <w:sz w:val="22"/>
          <w:szCs w:val="22"/>
        </w:rPr>
        <w:t xml:space="preserve">deux boucles </w:t>
      </w:r>
      <w:r>
        <w:rPr>
          <w:rFonts w:ascii="Consolas" w:hAnsi="Consolas" w:cs="Consolas"/>
          <w:b/>
          <w:bCs/>
          <w:color w:val="000000"/>
          <w:sz w:val="18"/>
          <w:szCs w:val="18"/>
        </w:rPr>
        <w:t xml:space="preserve">for-each</w:t>
      </w:r>
      <w:r>
        <w:rPr>
          <w:b/>
          <w:bCs/>
          <w:sz w:val="22"/>
          <w:szCs w:val="22"/>
        </w:rPr>
        <w:t xml:space="preserve"> imbriquées</w:t>
      </w:r>
      <w:r>
        <w:rPr>
          <w:sz w:val="22"/>
          <w:szCs w:val="22"/>
        </w:rPr>
        <w:t xml:space="preserve">. La première parcourt des </w:t>
      </w:r>
      <w:r>
        <w:rPr>
          <w:rFonts w:ascii="Consolas" w:hAnsi="Consolas" w:cs="Consolas"/>
          <w:color w:val="000000"/>
          <w:sz w:val="18"/>
          <w:szCs w:val="18"/>
        </w:rPr>
        <w:t xml:space="preserve">int[]</w:t>
      </w:r>
      <w:r>
        <w:rPr>
          <w:sz w:val="22"/>
          <w:szCs w:val="22"/>
        </w:rPr>
        <w:t xml:space="preserve">, la seconde des </w:t>
      </w:r>
      <w:r>
        <w:rPr>
          <w:rFonts w:ascii="Consolas" w:hAnsi="Consolas" w:cs="Consolas"/>
          <w:color w:val="000000"/>
          <w:sz w:val="18"/>
          <w:szCs w:val="18"/>
        </w:rPr>
        <w:t xml:space="preserve">int</w:t>
      </w:r>
      <w:r>
        <w:rPr>
          <w:sz w:val="22"/>
          <w:szCs w:val="22"/>
        </w:rPr>
        <w:t xml:space="preserve">.</w:t>
      </w:r>
    </w:p>
    <w:p>
      <w:pPr>
        <w:keepNext w:val="false"/>
        <w:spacing w:after="120"/>
      </w:pPr>
      <w:r>
        <w:rPr>
          <w:sz w:val="22"/>
          <w:szCs w:val="22"/>
        </w:rPr>
        <w:t xml:space="preserve">Une ligne d'annonce suffit — « Ce programme calcule un triangle de Pascal dont vous spécifiez la taille.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be.ephec.java.tab.e02.PascalTest</w:t>
            </w:r>
          </w:p>
          <w:p>
            <w:pPr>
              <w:spacing w:after="0"/>
            </w:pPr>
            <w:r>
              <w:rPr>
                <w:sz w:val="22"/>
                <w:szCs w:val="22"/>
              </w:rPr>
              <w:t xml:space="preserve">Vérifie le triangle à cinq lignes, la longueur de chaque ligne, la règle de construction sur l'ensemble du triangle, et le cas de zéro ligne.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Les deux bords valent 1. Pour la première ligne, les deux instructions qui les posent écrivent dans la même case. Est-ce un problème ?</w:t>
      </w:r>
    </w:p>
    <w:p>
      <w:pPr>
        <w:pStyle w:val="ListParagraph"/>
        <w:numPr>
          <w:ilvl w:val="0"/>
          <w:numId w:val="5"/>
        </w:numPr>
        <w:spacing w:after="60"/>
      </w:pPr>
      <w:r>
        <w:rPr>
          <w:sz w:val="22"/>
          <w:szCs w:val="22"/>
        </w:rPr>
        <w:t xml:space="preserve">La boucle qui remplit l'intérieur d'une ligne ne tourne pas du tout pour les deux premières lignes. Pourquoi, et est-ce voulu ?</w:t>
      </w:r>
    </w:p>
    <w:p>
      <w:pPr>
        <w:pStyle w:val="ListParagraph"/>
        <w:numPr>
          <w:ilvl w:val="0"/>
          <w:numId w:val="5"/>
        </w:numPr>
        <w:spacing w:after="60"/>
      </w:pPr>
      <w:r>
        <w:rPr>
          <w:sz w:val="22"/>
          <w:szCs w:val="22"/>
        </w:rPr>
        <w:t xml:space="preserve">Une boucle </w:t>
      </w:r>
      <w:r>
        <w:rPr>
          <w:rFonts w:ascii="Consolas" w:hAnsi="Consolas" w:cs="Consolas"/>
          <w:color w:val="000000"/>
          <w:sz w:val="18"/>
          <w:szCs w:val="18"/>
        </w:rPr>
        <w:t xml:space="preserve">for-each</w:t>
      </w:r>
      <w:r>
        <w:rPr>
          <w:sz w:val="22"/>
          <w:szCs w:val="22"/>
        </w:rPr>
        <w:t xml:space="preserve"> permet-elle de modifier le tableau qu'elle parcourt ? Essayez, et regardez ce que dit le compilateur.</w:t>
      </w:r>
    </w:p>
    <w:p>
      <w:pPr>
        <w:pBdr>
          <w:bottom w:val="single" w:sz="6" w:space="1" w:color="A6A6A6"/>
        </w:pBdr>
        <w:spacing w:before="240" w:after="360"/>
      </w:pPr>
    </w:p>
    <w:p>
      <w:pPr>
        <w:pStyle w:val="Heading2"/>
        <w:keepNext/>
        <w:spacing w:after="160" w:before="360"/>
      </w:pPr>
      <w:bookmarkStart w:name="ex-TAB-3" w:id="19"/>
      <w:r>
        <w:rPr>
          <w:b/>
          <w:bCs/>
          <w:color w:val="000000"/>
          <w:sz w:val="30"/>
          <w:szCs w:val="30"/>
        </w:rPr>
        <w:t xml:space="preserve">TAB.3 — L'opérateur ternaire</w:t>
      </w:r>
      <w:bookmarkEnd w:id="1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instruction ce qui en demanderait cinq avec un </w:t>
      </w:r>
      <w:r>
        <w:rPr>
          <w:rFonts w:ascii="Consolas" w:hAnsi="Consolas" w:cs="Consolas"/>
          <w:color w:val="000000"/>
          <w:sz w:val="18"/>
          <w:szCs w:val="18"/>
        </w:rPr>
        <w:t xml:space="preserve">if</w:t>
      </w:r>
      <w:r>
        <w:rPr>
          <w:sz w:val="22"/>
          <w:szCs w:val="22"/>
        </w:rPr>
        <w:t xml:space="preserve">, et comprendre où s'arrête l'intérêt de le faire.</w:t>
      </w:r>
    </w:p>
    <w:p>
      <w:pPr>
        <w:pStyle w:val="Heading3"/>
        <w:keepNext/>
        <w:spacing w:after="100" w:before="240"/>
      </w:pPr>
      <w:r>
        <w:rPr>
          <w:b/>
          <w:bCs/>
          <w:color w:val="595959"/>
          <w:sz w:val="24"/>
          <w:szCs w:val="24"/>
        </w:rPr>
        <w:t xml:space="preserve">Contexte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condition ? valeurSiVrai : valeurSiFaux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 max(int a, int b)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a &gt; b ? a : b;</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b/>
          <w:bCs/>
          <w:sz w:val="22"/>
          <w:szCs w:val="22"/>
        </w:rPr>
        <w:t xml:space="preserve">La différence essentielle avec le </w:t>
      </w:r>
      <w:r>
        <w:rPr>
          <w:rFonts w:ascii="Consolas" w:hAnsi="Consolas" w:cs="Consolas"/>
          <w:b/>
          <w:bCs/>
          <w:color w:val="000000"/>
          <w:sz w:val="18"/>
          <w:szCs w:val="18"/>
        </w:rPr>
        <w:t xml:space="preserve">if</w:t>
      </w:r>
      <w:r>
        <w:rPr>
          <w:b/>
          <w:bCs/>
          <w:sz w:val="22"/>
          <w:szCs w:val="22"/>
        </w:rPr>
        <w:t xml:space="preserve"> : le ternaire retourne une valeur. </w:t>
      </w:r>
      <w:r>
        <w:rPr>
          <w:sz w:val="22"/>
          <w:szCs w:val="22"/>
        </w:rPr>
        <w:t xml:space="preserve">On peut donc le placer à droite d'un </w:t>
      </w:r>
      <w:r>
        <w:rPr>
          <w:rFonts w:ascii="Consolas" w:hAnsi="Consolas" w:cs="Consolas"/>
          <w:color w:val="000000"/>
          <w:sz w:val="18"/>
          <w:szCs w:val="18"/>
        </w:rPr>
        <w:t xml:space="preserve">return</w:t>
      </w:r>
      <w:r>
        <w:rPr>
          <w:sz w:val="22"/>
          <w:szCs w:val="22"/>
        </w:rPr>
        <w:t xml:space="preserve"> ou d'une affectation, ce qu'un </w:t>
      </w:r>
      <w:r>
        <w:rPr>
          <w:rFonts w:ascii="Consolas" w:hAnsi="Consolas" w:cs="Consolas"/>
          <w:color w:val="000000"/>
          <w:sz w:val="18"/>
          <w:szCs w:val="18"/>
        </w:rPr>
        <w:t xml:space="preserve">if</w:t>
      </w:r>
      <w:r>
        <w:rPr>
          <w:sz w:val="22"/>
          <w:szCs w:val="22"/>
        </w:rPr>
        <w:t xml:space="preserve"> ne permet pas.</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dés, fourni et fonctionnel à deux méthodes près. Deux joueurs lancent un dé à tour de rôle ; celui qui fait le plus grand nombre marque un point, jusqu'à ce que l'un atteigne le maximum.</w:t>
      </w:r>
    </w:p>
    <w:p>
      <w:pPr>
        <w:keepNext w:val="false"/>
        <w:spacing w:after="120"/>
      </w:pPr>
      <w:r>
        <w:rPr>
          <w:sz w:val="22"/>
          <w:szCs w:val="22"/>
        </w:rPr>
        <w:t xml:space="preserve">Complétez les deux méthodes suivantes. Chacune tient en UNE instruction, avec un opérateur ternaire.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29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meilleur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Player meilleur(Player, Player)</w:t>
            </w:r>
          </w:p>
        </w:tc>
        <w:tc>
          <w:tcPr>
            <w:tcW w:type="dxa" w:w="2960"/>
            <w:tcMar>
              <w:top w:type="dxa" w:w="55"/>
              <w:left w:type="dxa" w:w="100"/>
              <w:bottom w:type="dxa" w:w="55"/>
              <w:right w:type="dxa" w:w="100"/>
            </w:tcMar>
          </w:tcPr>
          <w:p>
            <w:pPr>
              <w:spacing w:after="0"/>
            </w:pPr>
            <w:r>
              <w:rPr>
                <w:sz w:val="20"/>
                <w:szCs w:val="20"/>
              </w:rPr>
              <w:t xml:space="preserve">Celui qui a le plus de points ; en cas d'égalité, le premier</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gagnantDuTour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Player gagnantDuTour(Player, int, Player, int)</w:t>
            </w:r>
          </w:p>
        </w:tc>
        <w:tc>
          <w:tcPr>
            <w:tcW w:type="dxa" w:w="2960"/>
            <w:tcMar>
              <w:top w:type="dxa" w:w="55"/>
              <w:left w:type="dxa" w:w="100"/>
              <w:bottom w:type="dxa" w:w="55"/>
              <w:right w:type="dxa" w:w="100"/>
            </w:tcMar>
          </w:tcPr>
          <w:p>
            <w:pPr>
              <w:spacing w:after="0"/>
            </w:pPr>
            <w:r>
              <w:rPr>
                <w:sz w:val="20"/>
                <w:szCs w:val="20"/>
              </w:rPr>
              <w:t xml:space="preserve">Celui qui a fait le plus grand nombre ; en cas d'égalité, le premier</w:t>
            </w:r>
          </w:p>
        </w:tc>
      </w:tr>
    </w:tbl>
    <w:p>
      <w:pPr>
        <w:spacing w:after="120"/>
      </w:pPr>
      <w:r>
        <w:rPr>
          <w:b/>
          <w:bCs/>
          <w:sz w:val="22"/>
          <w:szCs w:val="22"/>
        </w:rPr>
        <w:t xml:space="preserve">Remarquez que ces deux méthodes ne lancent aucun dé. </w:t>
      </w:r>
      <w:r>
        <w:rPr>
          <w:sz w:val="22"/>
          <w:szCs w:val="22"/>
        </w:rP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 xml:space="preserve">JUN</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be.ephec.java.tab.e03.GameTest</w:t>
            </w:r>
          </w:p>
          <w:p>
            <w:pPr>
              <w:spacing w:after="0"/>
            </w:pPr>
            <w:r>
              <w:rPr>
                <w:sz w:val="22"/>
                <w:szCs w:val="22"/>
              </w:rPr>
              <w:t xml:space="preserve">Vérifie les deux méthodes, y compris les cas d'égalité — qui doivent retourner le premier joueur. Lancez ensuite le Programme : il joue une vraie partie.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Attention au sens de la comparaison : selon la façon dont vous l'écrivez, l'égalité tombe du côté du premier ou du second joueur. Le test le vérifie.</w:t>
      </w:r>
    </w:p>
    <w:p>
      <w:pPr>
        <w:pStyle w:val="ListParagraph"/>
        <w:numPr>
          <w:ilvl w:val="0"/>
          <w:numId w:val="5"/>
        </w:numPr>
        <w:spacing w:after="60"/>
      </w:pPr>
      <w:r>
        <w:rPr>
          <w:sz w:val="22"/>
          <w:szCs w:val="22"/>
        </w:rPr>
        <w:t xml:space="preserve">Le ternaire peut s'imbriquer : </w:t>
      </w:r>
      <w:r>
        <w:rPr>
          <w:rFonts w:ascii="Consolas" w:hAnsi="Consolas" w:cs="Consolas"/>
          <w:color w:val="000000"/>
          <w:sz w:val="18"/>
          <w:szCs w:val="18"/>
        </w:rPr>
        <w:t xml:space="preserve">a ? x : (b ? y : z)</w:t>
      </w:r>
      <w:r>
        <w:rPr>
          <w:sz w:val="22"/>
          <w:szCs w:val="22"/>
        </w:rPr>
        <w:t xml:space="preserve">. Écrivez une fois un ternaire à trois niveaux, relisez-le, et décidez si vous le garderiez.</w:t>
      </w:r>
    </w:p>
    <w:p>
      <w:pPr>
        <w:pStyle w:val="ListParagraph"/>
        <w:numPr>
          <w:ilvl w:val="0"/>
          <w:numId w:val="5"/>
        </w:numPr>
        <w:spacing w:after="60"/>
      </w:pPr>
      <w:r>
        <w:rPr>
          <w:sz w:val="22"/>
          <w:szCs w:val="22"/>
        </w:rPr>
        <w:t xml:space="preserve">Le mémento Clean Code n'interdit pas le ternaire, mais </w:t>
      </w:r>
      <w:r>
        <w:rPr>
          <w:rFonts w:ascii="Consolas" w:hAnsi="Consolas" w:cs="Consolas"/>
          <w:color w:val="000000"/>
          <w:sz w:val="18"/>
          <w:szCs w:val="18"/>
          <w:u w:val="none"/>
        </w:rPr>
        <w:t xml:space="preserve">CC-MET.2</w:t>
      </w:r>
      <w:r>
        <w:rPr>
          <w:sz w:val="22"/>
          <w:szCs w:val="22"/>
        </w:rPr>
        <w:t xml:space="preserve"> demande des méthodes courtes et lisibles. Où placez-vous la limite ?</w:t>
      </w:r>
    </w:p>
    <w:p>
      <w:pPr>
        <w:pBdr>
          <w:bottom w:val="single" w:sz="6" w:space="1" w:color="A6A6A6"/>
        </w:pBdr>
        <w:spacing w:before="240" w:after="360"/>
      </w:pPr>
    </w:p>
    <w:p>
      <w:pPr>
        <w:pStyle w:val="Heading2"/>
        <w:keepNext/>
        <w:spacing w:after="160" w:before="360"/>
      </w:pPr>
      <w:bookmarkStart w:name="ex-TAB-4" w:id="20"/>
      <w:r>
        <w:rPr>
          <w:b/>
          <w:bCs/>
          <w:color w:val="000000"/>
          <w:sz w:val="30"/>
          <w:szCs w:val="30"/>
        </w:rPr>
        <w:t xml:space="preserve">TAB.4 — Des objets qui se connaissent</w:t>
      </w:r>
      <w:bookmarkEnd w:id="2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collaborer plusieurs classes, et ranger des objets dans un tableau de taille fixe.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concessionnaire vend des voitures. Chaque vente porte sur une voiture, à un prix catalogue, avec une réduction. Un vendeur conserve la trace de ses ventes.</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  Person  &lt;---[1]---  Vendor  ---[*]---&gt;  Sale  ---[1]---&gt;  Car</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E8E8E8" w:val="clear"/>
            <w:tcMar>
              <w:top w:type="dxa" w:w="55"/>
              <w:left w:type="dxa" w:w="100"/>
              <w:bottom w:type="dxa" w:w="55"/>
              <w:right w:type="dxa" w:w="100"/>
            </w:tcMar>
          </w:tcPr>
          <w:p>
            <w:pPr>
              <w:spacing w:after="0"/>
            </w:pPr>
            <w:r>
              <w:rPr>
                <w:b/>
                <w:bCs/>
                <w:sz w:val="20"/>
                <w:szCs w:val="20"/>
              </w:rPr>
              <w:t xml:space="preserve">Classe</w:t>
            </w:r>
          </w:p>
        </w:tc>
        <w:tc>
          <w:tcPr>
            <w:tcW w:type="dxa" w:w="4000"/>
            <w:shd w:fill="E8E8E8"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E8E8E8" w:val="clear"/>
            <w:tcMar>
              <w:top w:type="dxa" w:w="55"/>
              <w:left w:type="dxa" w:w="100"/>
              <w:bottom w:type="dxa" w:w="55"/>
              <w:right w:type="dxa" w:w="100"/>
            </w:tcMar>
          </w:tcPr>
          <w:p>
            <w:pPr>
              <w:spacing w:after="0"/>
            </w:pPr>
            <w:r>
              <w:rPr>
                <w:b/>
                <w:bCs/>
                <w:sz w:val="20"/>
                <w:szCs w:val="20"/>
              </w:rPr>
              <w:t xml:space="preserve">Méthodes à écrire</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Car</w:t>
            </w:r>
          </w:p>
        </w:tc>
        <w:tc>
          <w:tcPr>
            <w:tcW w:type="dxa" w:w="4000"/>
            <w:tcMar>
              <w:top w:type="dxa" w:w="55"/>
              <w:left w:type="dxa" w:w="100"/>
              <w:bottom w:type="dxa" w:w="55"/>
              <w:right w:type="dxa" w:w="100"/>
            </w:tcMar>
          </w:tcPr>
          <w:p>
            <w:pPr>
              <w:spacing w:after="0"/>
            </w:pPr>
            <w:r>
              <w:rPr>
                <w:sz w:val="20"/>
                <w:szCs w:val="20"/>
              </w:rPr>
              <w:t xml:space="preserve">marque, modèle, numéro de série — tous final</w:t>
            </w:r>
          </w:p>
        </w:tc>
        <w:tc>
          <w:tcPr>
            <w:tcW w:type="dxa" w:w="3760"/>
            <w:tcMar>
              <w:top w:type="dxa" w:w="55"/>
              <w:left w:type="dxa" w:w="100"/>
              <w:bottom w:type="dxa" w:w="55"/>
              <w:right w:type="dxa" w:w="100"/>
            </w:tcMar>
          </w:tcPr>
          <w:p>
            <w:pPr>
              <w:spacing w:after="0"/>
            </w:pPr>
            <w:r>
              <w:rPr>
                <w:sz w:val="20"/>
                <w:szCs w:val="20"/>
              </w:rPr>
              <w:t xml:space="preserve">les trois accesseurs</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Sale</w:t>
            </w:r>
          </w:p>
        </w:tc>
        <w:tc>
          <w:tcPr>
            <w:tcW w:type="dxa" w:w="4000"/>
            <w:tcMar>
              <w:top w:type="dxa" w:w="55"/>
              <w:left w:type="dxa" w:w="100"/>
              <w:bottom w:type="dxa" w:w="55"/>
              <w:right w:type="dxa" w:w="100"/>
            </w:tcMar>
          </w:tcPr>
          <w:p>
            <w:pPr>
              <w:spacing w:after="0"/>
            </w:pPr>
            <w:r>
              <w:rPr>
                <w:sz w:val="20"/>
                <w:szCs w:val="20"/>
              </w:rPr>
              <w:t xml:space="preserve">une voiture, un prix catalogue, une réduction</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prixReel()</w:t>
            </w:r>
            <w:r>
              <w:rPr>
                <w:sz w:val="20"/>
                <w:szCs w:val="20"/>
              </w:rPr>
              <w:t xml:space="preserve">, </w:t>
            </w:r>
            <w:r>
              <w:rPr>
                <w:rFonts w:ascii="Consolas" w:hAnsi="Consolas" w:cs="Consolas"/>
                <w:color w:val="000000"/>
                <w:sz w:val="18"/>
                <w:szCs w:val="18"/>
              </w:rPr>
              <w:t xml:space="preserve">enTexte()</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Vendor</w:t>
            </w:r>
          </w:p>
        </w:tc>
        <w:tc>
          <w:tcPr>
            <w:tcW w:type="dxa" w:w="4000"/>
            <w:tcMar>
              <w:top w:type="dxa" w:w="55"/>
              <w:left w:type="dxa" w:w="100"/>
              <w:bottom w:type="dxa" w:w="55"/>
              <w:right w:type="dxa" w:w="100"/>
            </w:tcMar>
          </w:tcPr>
          <w:p>
            <w:pPr>
              <w:spacing w:after="0"/>
            </w:pPr>
            <w:r>
              <w:rPr>
                <w:sz w:val="20"/>
                <w:szCs w:val="20"/>
              </w:rPr>
              <w:t xml:space="preserve">une personne, un tableau de ventes</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enregistrer()</w:t>
            </w:r>
            <w:r>
              <w:rPr>
                <w:sz w:val="20"/>
                <w:szCs w:val="20"/>
              </w:rPr>
              <w:t xml:space="preserve">, </w:t>
            </w:r>
            <w:r>
              <w:rPr>
                <w:rFonts w:ascii="Consolas" w:hAnsi="Consolas" w:cs="Consolas"/>
                <w:color w:val="000000"/>
                <w:sz w:val="18"/>
                <w:szCs w:val="18"/>
              </w:rPr>
              <w:t xml:space="preserve">nombreDeVentes()</w:t>
            </w:r>
            <w:r>
              <w:rPr>
                <w:sz w:val="20"/>
                <w:szCs w:val="20"/>
              </w:rPr>
              <w:t xml:space="preserve">, </w:t>
            </w:r>
            <w:r>
              <w:rPr>
                <w:rFonts w:ascii="Consolas" w:hAnsi="Consolas" w:cs="Consolas"/>
                <w:color w:val="000000"/>
                <w:sz w:val="18"/>
                <w:szCs w:val="18"/>
              </w:rPr>
              <w:t xml:space="preserve">chiffreDAffaires()</w:t>
            </w:r>
          </w:p>
        </w:tc>
      </w:tr>
    </w:tbl>
    <w:p>
      <w:pPr>
        <w:spacing w:after="120"/>
      </w:pPr>
      <w:r>
        <w:rPr>
          <w:b/>
          <w:bCs/>
          <w:sz w:val="22"/>
          <w:szCs w:val="22"/>
        </w:rPr>
        <w:t xml:space="preserve">Le prix réel ne se stocke pas. </w:t>
      </w:r>
      <w:r>
        <w:rPr>
          <w:sz w:val="22"/>
          <w:szCs w:val="22"/>
        </w:rPr>
        <w:t xml:space="preserve">Il se déduit du prix catalogue et de la réduction. En faire un champ créerait une donnée redondante qui pourrait se désynchroniser — c'est exactement le problème du champ </w:t>
      </w:r>
      <w:r>
        <w:rPr>
          <w:rFonts w:ascii="Consolas" w:hAnsi="Consolas" w:cs="Consolas"/>
          <w:color w:val="000000"/>
          <w:sz w:val="18"/>
          <w:szCs w:val="18"/>
        </w:rPr>
        <w:t xml:space="preserve">age</w:t>
      </w:r>
      <w:r>
        <w:rPr>
          <w:sz w:val="22"/>
          <w:szCs w:val="22"/>
        </w:rPr>
        <w:t xml:space="preserve"> rencontré en </w:t>
      </w:r>
      <w:hyperlink w:anchor="ex-POO-3" w:history="1">
        <w:r>
          <w:rPr>
            <w:rFonts w:ascii="Consolas" w:hAnsi="Consolas" w:cs="Consolas"/>
            <w:color w:val="000000"/>
            <w:sz w:val="18"/>
            <w:szCs w:val="18"/>
          </w:rPr>
          <w:t xml:space="preserve">POO.3</w:t>
        </w:r>
      </w:hyperlink>
      <w:r>
        <w:rPr>
          <w:sz w:val="22"/>
          <w:szCs w:val="22"/>
        </w:rPr>
        <w:t xml:space="preserve">.</w:t>
      </w:r>
    </w:p>
    <w:p>
      <w:pPr>
        <w:spacing w:after="120"/>
      </w:pPr>
      <w:r>
        <w:rPr>
          <w:sz w:val="22"/>
          <w:szCs w:val="22"/>
        </w:rPr>
        <w:t xml:space="preserve">Le format d'</w:t>
      </w:r>
      <w:r>
        <w:rPr>
          <w:rFonts w:ascii="Consolas" w:hAnsi="Consolas" w:cs="Consolas"/>
          <w:color w:val="000000"/>
          <w:sz w:val="18"/>
          <w:szCs w:val="18"/>
        </w:rPr>
        <w:t xml:space="preserve">enTexte</w:t>
      </w:r>
      <w:r>
        <w:rPr>
          <w:sz w:val="22"/>
          <w:szCs w:val="22"/>
        </w:rPr>
        <w:t xml:space="preserve"> est imposé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"Renault Clio [VF123] : 20000.0 -&gt; 18000.0"</w:t>
      </w:r>
    </w:p>
    <w:p>
      <w:pPr>
        <w:pStyle w:val="Heading3"/>
        <w:keepNext/>
        <w:spacing w:after="100" w:before="240"/>
      </w:pPr>
      <w:r>
        <w:rPr>
          <w:b/>
          <w:bCs/>
          <w:color w:val="595959"/>
          <w:sz w:val="24"/>
          <w:szCs w:val="24"/>
        </w:rPr>
        <w:t xml:space="preserve">Le tableau de ventes</w:t>
      </w:r>
    </w:p>
    <w:p>
      <w:pPr>
        <w:spacing w:after="120"/>
      </w:pPr>
      <w:r>
        <w:rPr>
          <w:sz w:val="22"/>
          <w:szCs w:val="22"/>
        </w:rPr>
        <w:t xml:space="preserve">Un vendeur enregistre au plus </w:t>
      </w:r>
      <w:r>
        <w:rPr>
          <w:rFonts w:ascii="Consolas" w:hAnsi="Consolas" w:cs="Consolas"/>
          <w:color w:val="000000"/>
          <w:sz w:val="18"/>
          <w:szCs w:val="18"/>
        </w:rPr>
        <w:t xml:space="preserve">Vendor.MAX_VENTES</w:t>
      </w:r>
      <w:r>
        <w:rPr>
          <w:sz w:val="22"/>
          <w:szCs w:val="22"/>
        </w:rPr>
        <w:t xml:space="preserve"> ventes, dans un tableau. Un tableau ne grandit pas : sa taille est décidée à la construction. Vous devrez donc retenir vous-même combien de cases sont réellement occupées.</w:t>
      </w:r>
    </w:p>
    <w:p>
      <w:pPr>
        <w:spacing w:after="120"/>
      </w:pPr>
      <w:r>
        <w:rPr>
          <w:rFonts w:ascii="Consolas" w:hAnsi="Consolas" w:cs="Consolas"/>
          <w:color w:val="000000"/>
          <w:sz w:val="18"/>
          <w:szCs w:val="18"/>
        </w:rPr>
        <w:t xml:space="preserve">enregistrer</w:t>
      </w:r>
      <w:r>
        <w:rPr>
          <w:sz w:val="22"/>
          <w:szCs w:val="22"/>
        </w:rPr>
        <w:t xml:space="preserve"> retourne </w:t>
      </w:r>
      <w:r>
        <w:rPr>
          <w:rFonts w:ascii="Consolas" w:hAnsi="Consolas" w:cs="Consolas"/>
          <w:color w:val="000000"/>
          <w:sz w:val="18"/>
          <w:szCs w:val="18"/>
        </w:rPr>
        <w:t xml:space="preserve">true</w:t>
      </w:r>
      <w:r>
        <w:rPr>
          <w:sz w:val="22"/>
          <w:szCs w:val="22"/>
        </w:rPr>
        <w:t xml:space="preserve"> si la vente a pu être ajoutée, </w:t>
      </w:r>
      <w:r>
        <w:rPr>
          <w:rFonts w:ascii="Consolas" w:hAnsi="Consolas" w:cs="Consolas"/>
          <w:color w:val="000000"/>
          <w:sz w:val="18"/>
          <w:szCs w:val="18"/>
        </w:rPr>
        <w:t xml:space="preserve">false</w:t>
      </w:r>
      <w:r>
        <w:rPr>
          <w:sz w:val="22"/>
          <w:szCs w:val="22"/>
        </w:rPr>
        <w:t xml:space="preserve"> si le tableau est plein.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be.ephec.java.tab.e04.VenteTest</w:t>
            </w:r>
          </w:p>
          <w:p>
            <w:pPr>
              <w:spacing w:after="0"/>
            </w:pPr>
            <w:r>
              <w:rPr>
                <w:sz w:val="22"/>
                <w:szCs w:val="22"/>
              </w:rPr>
              <w:t xml:space="preserve">Vérifie la voiture, le calcul du prix réel avec et sans réduction, le format exact d'</w:t>
            </w:r>
            <w:r>
              <w:rPr>
                <w:rFonts w:ascii="Consolas" w:hAnsi="Consolas" w:cs="Consolas"/>
                <w:color w:val="000000"/>
                <w:sz w:val="18"/>
                <w:szCs w:val="18"/>
              </w:rPr>
              <w:t xml:space="preserve">enTexte</w:t>
            </w:r>
            <w:r>
              <w:rPr>
                <w:sz w:val="22"/>
                <w:szCs w:val="22"/>
              </w:rPr>
              <w:t xml:space="preserve">, l'accumulation des ventes et du chiffre d'affaires, et le refus de la onzième vente.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La boucle de </w:t>
      </w:r>
      <w:r>
        <w:rPr>
          <w:rFonts w:ascii="Consolas" w:hAnsi="Consolas" w:cs="Consolas"/>
          <w:color w:val="000000"/>
          <w:sz w:val="18"/>
          <w:szCs w:val="18"/>
        </w:rPr>
        <w:t xml:space="preserve">chiffreDAffaires</w:t>
      </w:r>
      <w:r>
        <w:rPr>
          <w:sz w:val="22"/>
          <w:szCs w:val="22"/>
        </w:rPr>
        <w:t xml:space="preserve"> doit-elle aller jusqu'à </w:t>
      </w:r>
      <w:r>
        <w:rPr>
          <w:rFonts w:ascii="Consolas" w:hAnsi="Consolas" w:cs="Consolas"/>
          <w:color w:val="000000"/>
          <w:sz w:val="18"/>
          <w:szCs w:val="18"/>
        </w:rPr>
        <w:t xml:space="preserve">ventes.length</w:t>
      </w:r>
      <w:r>
        <w:rPr>
          <w:sz w:val="22"/>
          <w:szCs w:val="22"/>
        </w:rPr>
        <w:t xml:space="preserve"> ou jusqu'au nombre de ventes enregistrées ? Essayez la première version et regardez ce qui se passe.</w:t>
      </w:r>
    </w:p>
    <w:p>
      <w:pPr>
        <w:pStyle w:val="ListParagraph"/>
        <w:numPr>
          <w:ilvl w:val="0"/>
          <w:numId w:val="5"/>
        </w:numPr>
        <w:spacing w:after="60"/>
      </w:pPr>
      <w:r>
        <w:rPr>
          <w:rFonts w:ascii="Consolas" w:hAnsi="Consolas" w:cs="Consolas"/>
          <w:color w:val="000000"/>
          <w:sz w:val="18"/>
          <w:szCs w:val="18"/>
        </w:rPr>
        <w:t xml:space="preserve">Sale</w:t>
      </w:r>
      <w:r>
        <w:rPr>
          <w:sz w:val="22"/>
          <w:szCs w:val="22"/>
        </w:rPr>
        <w:t xml:space="preserve"> a besoin de la marque et du modèle pour son texte. Vaut-il mieux qu'elle lise les champs de la voiture, ou qu'elle les lui demande ? Voir </w:t>
      </w:r>
      <w:r>
        <w:rPr>
          <w:rFonts w:ascii="Consolas" w:hAnsi="Consolas" w:cs="Consolas"/>
          <w:color w:val="000000"/>
          <w:sz w:val="18"/>
          <w:szCs w:val="18"/>
          <w:u w:val="none"/>
        </w:rPr>
        <w:t xml:space="preserve">CC-OBJ.1</w:t>
      </w:r>
      <w:r>
        <w:rPr>
          <w:sz w:val="22"/>
          <w:szCs w:val="22"/>
        </w:rPr>
        <w:t xml:space="preserve"> du mémento Clean Code.</w:t>
      </w:r>
    </w:p>
    <w:p>
      <w:pPr>
        <w:pStyle w:val="ListParagraph"/>
        <w:numPr>
          <w:ilvl w:val="0"/>
          <w:numId w:val="5"/>
        </w:numPr>
        <w:spacing w:after="60"/>
      </w:pPr>
      <w:r>
        <w:rPr>
          <w:sz w:val="22"/>
          <w:szCs w:val="22"/>
        </w:rPr>
        <w:t xml:space="preserve">Faut-il un accesseur qui retourne le tableau de ventes ? Que pourrait alors en faire l'appelant ? Voir </w:t>
      </w:r>
      <w:r>
        <w:rPr>
          <w:rFonts w:ascii="Consolas" w:hAnsi="Consolas" w:cs="Consolas"/>
          <w:color w:val="000000"/>
          <w:sz w:val="18"/>
          <w:szCs w:val="18"/>
          <w:u w:val="none"/>
        </w:rPr>
        <w:t xml:space="preserve">CC-OBJ.2</w:t>
      </w:r>
      <w:r>
        <w:rPr>
          <w:sz w:val="22"/>
          <w:szCs w:val="22"/>
        </w:rPr>
        <w:t xml:space="preserve">.</w:t>
      </w:r>
    </w:p>
    <w:p>
      <w:pPr>
        <w:pStyle w:val="ListParagraph"/>
        <w:numPr>
          <w:ilvl w:val="0"/>
          <w:numId w:val="5"/>
        </w:numPr>
        <w:spacing w:after="60"/>
      </w:pPr>
      <w:r>
        <w:rPr>
          <w:sz w:val="22"/>
          <w:szCs w:val="22"/>
        </w:rPr>
        <w:t xml:space="preserve">Quels champs de </w:t>
      </w:r>
      <w:r>
        <w:rPr>
          <w:rFonts w:ascii="Consolas" w:hAnsi="Consolas" w:cs="Consolas"/>
          <w:color w:val="000000"/>
          <w:sz w:val="18"/>
          <w:szCs w:val="18"/>
        </w:rPr>
        <w:t xml:space="preserve">Vendor</w:t>
      </w:r>
      <w:r>
        <w:rPr>
          <w:sz w:val="22"/>
          <w:szCs w:val="22"/>
        </w:rPr>
        <w:t xml:space="preserve"> pourraient être </w:t>
      </w:r>
      <w:r>
        <w:rPr>
          <w:rFonts w:ascii="Consolas" w:hAnsi="Consolas" w:cs="Consolas"/>
          <w:color w:val="000000"/>
          <w:sz w:val="18"/>
          <w:szCs w:val="18"/>
        </w:rPr>
        <w:t xml:space="preserve">final</w:t>
      </w:r>
      <w:r>
        <w:rPr>
          <w:sz w:val="22"/>
          <w:szCs w:val="22"/>
        </w:rPr>
        <w:t xml:space="preserve"> ? Le tableau des ventes en fait-il partie, alors que son contenu change ?</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Une remarque sur le vendeur</w:t>
            </w:r>
          </w:p>
          <w:p>
            <w:pPr>
              <w:spacing w:after="80"/>
            </w:pPr>
            <w:r>
              <w:rPr>
                <w:sz w:val="22"/>
                <w:szCs w:val="22"/>
              </w:rPr>
              <w:t xml:space="preserve">Un </w:t>
            </w:r>
            <w:r>
              <w:rPr>
                <w:rFonts w:ascii="Consolas" w:hAnsi="Consolas" w:cs="Consolas"/>
                <w:color w:val="000000"/>
                <w:sz w:val="18"/>
                <w:szCs w:val="18"/>
              </w:rPr>
              <w:t xml:space="preserve">Vendor</w:t>
            </w:r>
            <w:r>
              <w:rPr>
                <w:sz w:val="22"/>
                <w:szCs w:val="22"/>
              </w:rPr>
              <w:t xml:space="preserve"> possède une </w:t>
            </w:r>
            <w:r>
              <w:rPr>
                <w:rFonts w:ascii="Consolas" w:hAnsi="Consolas" w:cs="Consolas"/>
                <w:color w:val="000000"/>
                <w:sz w:val="18"/>
                <w:szCs w:val="18"/>
              </w:rPr>
              <w:t xml:space="preserve">Person</w:t>
            </w:r>
            <w:r>
              <w:rPr>
                <w:sz w:val="22"/>
                <w:szCs w:val="22"/>
              </w:rPr>
              <w:t xml:space="preserve">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pPr>
              <w:spacing w:after="0"/>
            </w:pPr>
            <w:r>
              <w:rPr>
                <w:sz w:val="22"/>
                <w:szCs w:val="22"/>
              </w:rPr>
              <w:t xml:space="preserve">Le module </w:t>
            </w:r>
            <w:r>
              <w:rPr>
                <w:rFonts w:ascii="Consolas" w:hAnsi="Consolas" w:cs="Consolas"/>
                <w:color w:val="000000"/>
                <w:sz w:val="18"/>
                <w:szCs w:val="18"/>
              </w:rPr>
              <w:t xml:space="preserve">ABS</w:t>
            </w:r>
            <w:r>
              <w:rPr>
                <w:sz w:val="22"/>
                <w:szCs w:val="22"/>
              </w:rPr>
              <w:t xml:space="preserve"> compare les deux approches sur cet exemple.</w:t>
            </w:r>
          </w:p>
        </w:tc>
      </w:tr>
    </w:tbl>
    <w:p>
      <w:pPr>
        <w:pStyle w:val="Heading1"/>
        <w:keepNext/>
        <w:spacing w:after="160" w:before="360"/>
        <w:pageBreakBefore/>
      </w:pPr>
      <w:bookmarkStart w:id="21" w:name="module-ENU"/>
      <w:r>
        <w:rPr>
          <w:b/>
          <w:bCs/>
          <w:color w:val="000000"/>
          <w:sz w:val="40"/>
          <w:szCs w:val="40"/>
        </w:rPr>
        <w:t xml:space="preserve">Module ENU — Énumérations et records</w:t>
      </w:r>
      <w:bookmarkEnd w:id="21"/>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hAnsi="Consolas" w:cs="Consolas"/>
                  <w:color w:val="00000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hAnsi="Consolas" w:cs="Consolas"/>
                  <w:color w:val="00000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hAnsi="Consolas" w:cs="Consolas"/>
                  <w:color w:val="00000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hAnsi="Consolas" w:cs="Consolas"/>
                  <w:color w:val="00000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3"/>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000000"/>
          <w:sz w:val="18"/>
          <w:szCs w:val="18"/>
        </w:rPr>
        <w:t xml:space="preserve">enum</w:t>
      </w:r>
      <w:r>
        <w:rPr>
          <w:sz w:val="22"/>
          <w:szCs w:val="22"/>
        </w:rPr>
        <w:t xml:space="preserve"> est une classe dont on énumère à l'avance toutes les valeurs possibles. Il n'en existera jamais d'autres, et le compilateur le sait.</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enum DayOfWeek { MONDAY, TUESDAY, WEDNESDAY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DayOfWeek jour = DayOfWeek.TUESDAY;</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jour.ordinal()          // 1 : la position dans la declaration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jour.name()             // "TUESDAY"</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DayOfWeek.values()      // un tableau des trois valeurs, dans l'ordre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000000"/>
          <w:sz w:val="18"/>
          <w:szCs w:val="18"/>
        </w:rPr>
        <w:t xml:space="preserve">ordinal()</w:t>
      </w:r>
      <w:r>
        <w:rPr>
          <w:sz w:val="22"/>
          <w:szCs w:val="22"/>
        </w:rPr>
        <w:t xml:space="preserve"> et </w:t>
      </w:r>
      <w:r>
        <w:rPr>
          <w:rFonts w:ascii="Consolas" w:hAnsi="Consolas" w:cs="Consolas"/>
          <w:color w:val="000000"/>
          <w:sz w:val="18"/>
          <w:szCs w:val="18"/>
        </w:rPr>
        <w:t xml:space="preserve">values()</w:t>
      </w:r>
      <w:r>
        <w:rPr>
          <w:sz w:val="22"/>
          <w:szCs w:val="22"/>
        </w:rPr>
        <w:t xml:space="preserve">, et </w:t>
      </w:r>
      <w:hyperlink w:anchor="ex-ENU-1" w:history="1">
        <w:r>
          <w:rPr>
            <w:rFonts w:ascii="Consolas" w:hAnsi="Consolas" w:cs="Consolas"/>
            <w:color w:val="000000"/>
            <w:sz w:val="18"/>
            <w:szCs w:val="18"/>
          </w:rPr>
          <w:t xml:space="preserve">ENU.1</w:t>
        </w:r>
      </w:hyperlink>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000000"/>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hyperlink w:anchor="ex-ENU-3" w:history="1">
        <w:r>
          <w:rPr>
            <w:rFonts w:ascii="Consolas" w:hAnsi="Consolas" w:cs="Consolas"/>
            <w:color w:val="000000"/>
            <w:sz w:val="18"/>
            <w:szCs w:val="18"/>
          </w:rPr>
          <w:t xml:space="preserve">ENU.3</w:t>
        </w:r>
      </w:hyperlink>
      <w:r>
        <w:rPr>
          <w:sz w:val="22"/>
          <w:szCs w:val="22"/>
        </w:rPr>
        <w:t xml:space="preserve"> met en pratique.</w:t>
      </w:r>
    </w:p>
    <w:p>
      <w:pPr>
        <w:pBdr>
          <w:bottom w:val="single" w:sz="6" w:space="1" w:color="A6A6A6"/>
        </w:pBdr>
        <w:spacing w:before="240" w:after="360"/>
      </w:pPr>
    </w:p>
    <w:p>
      <w:pPr>
        <w:pStyle w:val="Heading2"/>
        <w:keepNext/>
        <w:spacing w:after="160" w:before="360"/>
      </w:pPr>
      <w:bookmarkStart w:name="ex-ENU-1" w:id="22"/>
      <w:r>
        <w:rPr>
          <w:b/>
          <w:bCs/>
          <w:color w:val="000000"/>
          <w:sz w:val="30"/>
          <w:szCs w:val="30"/>
        </w:rPr>
        <w:t xml:space="preserve">ENU.1 — Un feu de signalisation</w:t>
      </w:r>
      <w:bookmarkEnd w:id="2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000000"/>
          <w:sz w:val="18"/>
          <w:szCs w:val="18"/>
        </w:rPr>
        <w:t xml:space="preserve">CouleurDeFeu</w:t>
      </w:r>
      <w:r>
        <w:rPr>
          <w:sz w:val="22"/>
          <w:szCs w:val="22"/>
        </w:rPr>
        <w:t xml:space="preserve"> avec trois constantes : </w:t>
      </w:r>
      <w:r>
        <w:rPr>
          <w:rFonts w:ascii="Consolas" w:hAnsi="Consolas" w:cs="Consolas"/>
          <w:color w:val="000000"/>
          <w:sz w:val="18"/>
          <w:szCs w:val="18"/>
        </w:rPr>
        <w:t xml:space="preserve">VERT</w:t>
      </w:r>
      <w:r>
        <w:rPr>
          <w:sz w:val="22"/>
          <w:szCs w:val="22"/>
        </w:rPr>
        <w:t xml:space="preserve">, </w:t>
      </w:r>
      <w:r>
        <w:rPr>
          <w:rFonts w:ascii="Consolas" w:hAnsi="Consolas" w:cs="Consolas"/>
          <w:color w:val="000000"/>
          <w:sz w:val="18"/>
          <w:szCs w:val="18"/>
        </w:rPr>
        <w:t xml:space="preserve">ORANGE</w:t>
      </w:r>
      <w:r>
        <w:rPr>
          <w:sz w:val="22"/>
          <w:szCs w:val="22"/>
        </w:rPr>
        <w:t xml:space="preserve">, </w:t>
      </w:r>
      <w:r>
        <w:rPr>
          <w:rFonts w:ascii="Consolas" w:hAnsi="Consolas" w:cs="Consolas"/>
          <w:color w:val="000000"/>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000000"/>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3600"/>
            <w:shd w:fill="E8E8E8" w:val="clear"/>
            <w:tcMar>
              <w:top w:type="dxa" w:w="55"/>
              <w:left w:type="dxa" w:w="100"/>
              <w:bottom w:type="dxa" w:w="55"/>
              <w:right w:type="dxa" w:w="100"/>
            </w:tcMar>
          </w:tcPr>
          <w:p>
            <w:pPr>
              <w:spacing w:after="0"/>
            </w:pPr>
            <w:r>
              <w:rPr>
                <w:b/>
                <w:bCs/>
                <w:sz w:val="20"/>
                <w:szCs w:val="20"/>
              </w:rPr>
              <w:t xml:space="preserve">Signature</w:t>
            </w:r>
          </w:p>
        </w:tc>
        <w:tc>
          <w:tcPr>
            <w:tcW w:type="dxa" w:w="35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000000"/>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000000"/>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Le constructeur doit mettre le feu dans le même état que </w:t>
      </w:r>
      <w:r>
        <w:rPr>
          <w:rFonts w:ascii="Consolas" w:hAnsi="Consolas" w:cs="Consolas"/>
          <w:color w:val="000000"/>
          <w:sz w:val="18"/>
          <w:szCs w:val="18"/>
        </w:rPr>
        <w:t xml:space="preserve">desactive()</w:t>
      </w:r>
      <w:r>
        <w:rPr>
          <w:sz w:val="22"/>
          <w:szCs w:val="22"/>
        </w:rPr>
        <w:t xml:space="preserve">. Faut-il recopier les instructions, ou appeler la méthode ?</w:t>
      </w:r>
    </w:p>
    <w:p>
      <w:pPr>
        <w:pStyle w:val="ListParagraph"/>
        <w:numPr>
          <w:ilvl w:val="0"/>
          <w:numId w:val="6"/>
        </w:numPr>
        <w:spacing w:after="60"/>
      </w:pPr>
      <w:r>
        <w:rPr>
          <w:b/>
          <w:bCs/>
          <w:sz w:val="22"/>
          <w:szCs w:val="22"/>
        </w:rPr>
        <w:t xml:space="preserve">Le vrai enjeu de l'exercice. </w:t>
      </w:r>
      <w:r>
        <w:rPr>
          <w:sz w:val="22"/>
          <w:szCs w:val="22"/>
        </w:rPr>
        <w:t xml:space="preserve">Vous pouvez écrire </w:t>
      </w:r>
      <w:r>
        <w:rPr>
          <w:rFonts w:ascii="Consolas" w:hAnsi="Consolas" w:cs="Consolas"/>
          <w:color w:val="000000"/>
          <w:sz w:val="18"/>
          <w:szCs w:val="18"/>
        </w:rPr>
        <w:t xml:space="preserve">changeDeCouleur</w:t>
      </w:r>
      <w:r>
        <w:rPr>
          <w:sz w:val="22"/>
          <w:szCs w:val="22"/>
        </w:rPr>
        <w:t xml:space="preserve"> avec trois </w:t>
      </w:r>
      <w:r>
        <w:rPr>
          <w:rFonts w:ascii="Consolas" w:hAnsi="Consolas" w:cs="Consolas"/>
          <w:color w:val="000000"/>
          <w:sz w:val="18"/>
          <w:szCs w:val="18"/>
        </w:rPr>
        <w:t xml:space="preserve">if</w:t>
      </w:r>
      <w:r>
        <w:rPr>
          <w:sz w:val="22"/>
          <w:szCs w:val="22"/>
        </w:rPr>
        <w:t xml:space="preserve"> ou un </w:t>
      </w:r>
      <w:r>
        <w:rPr>
          <w:rFonts w:ascii="Consolas" w:hAnsi="Consolas" w:cs="Consolas"/>
          <w:color w:val="000000"/>
          <w:sz w:val="18"/>
          <w:szCs w:val="18"/>
        </w:rPr>
        <w:t xml:space="preserve">switch</w:t>
      </w:r>
      <w:r>
        <w:rPr>
          <w:sz w:val="22"/>
          <w:szCs w:val="22"/>
        </w:rPr>
        <w:t xml:space="preserve">. Vous pouvez aussi ne rien tester du tout, en vous servant de </w:t>
      </w:r>
      <w:r>
        <w:rPr>
          <w:rFonts w:ascii="Consolas" w:hAnsi="Consolas" w:cs="Consolas"/>
          <w:color w:val="000000"/>
          <w:sz w:val="18"/>
          <w:szCs w:val="18"/>
        </w:rPr>
        <w:t xml:space="preserve">values()</w:t>
      </w:r>
      <w:r>
        <w:rPr>
          <w:sz w:val="22"/>
          <w:szCs w:val="22"/>
        </w:rPr>
        <w:t xml:space="preserve">, d'</w:t>
      </w:r>
      <w:r>
        <w:rPr>
          <w:rFonts w:ascii="Consolas" w:hAnsi="Consolas" w:cs="Consolas"/>
          <w:color w:val="000000"/>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6"/>
        </w:numPr>
        <w:spacing w:after="60"/>
      </w:pPr>
      <w:r>
        <w:rPr>
          <w:sz w:val="22"/>
          <w:szCs w:val="22"/>
        </w:rPr>
        <w:t xml:space="preserve">Comparez avec trois constantes </w:t>
      </w:r>
      <w:r>
        <w:rPr>
          <w:rFonts w:ascii="Consolas" w:hAnsi="Consolas" w:cs="Consolas"/>
          <w:color w:val="000000"/>
          <w:sz w:val="18"/>
          <w:szCs w:val="18"/>
        </w:rPr>
        <w:t xml:space="preserve">int</w:t>
      </w:r>
      <w:r>
        <w:rPr>
          <w:sz w:val="22"/>
          <w:szCs w:val="22"/>
        </w:rPr>
        <w:t xml:space="preserve"> valant 0, 1 et 2. Qu'est-ce qu'une énumération empêche d'écrire qu'un </w:t>
      </w:r>
      <w:r>
        <w:rPr>
          <w:rFonts w:ascii="Consolas" w:hAnsi="Consolas" w:cs="Consolas"/>
          <w:color w:val="000000"/>
          <w:sz w:val="18"/>
          <w:szCs w:val="18"/>
        </w:rPr>
        <w:t xml:space="preserve">int</w:t>
      </w:r>
      <w:r>
        <w:rPr>
          <w:sz w:val="22"/>
          <w:szCs w:val="22"/>
        </w:rPr>
        <w:t xml:space="preserve"> autoriserait ? Voir </w:t>
      </w:r>
      <w:r>
        <w:rPr>
          <w:rFonts w:ascii="Consolas" w:hAnsi="Consolas" w:cs="Consolas"/>
          <w:color w:val="000000"/>
          <w:sz w:val="18"/>
          <w:szCs w:val="18"/>
          <w:u w:val="none"/>
        </w:rPr>
        <w:t xml:space="preserve">CC-NOM.7</w:t>
      </w:r>
      <w:r>
        <w:rPr>
          <w:sz w:val="22"/>
          <w:szCs w:val="22"/>
        </w:rPr>
        <w:t xml:space="preserve"> et </w:t>
      </w:r>
      <w:r>
        <w:rPr>
          <w:rFonts w:ascii="Consolas" w:hAnsi="Consolas" w:cs="Consolas"/>
          <w:color w:val="000000"/>
          <w:sz w:val="18"/>
          <w:szCs w:val="18"/>
          <w:u w:val="none"/>
        </w:rPr>
        <w:t xml:space="preserve">CC-NOM.1</w:t>
      </w:r>
      <w:r>
        <w:rPr>
          <w:sz w:val="22"/>
          <w:szCs w:val="22"/>
        </w:rPr>
        <w:t xml:space="preserve">.</w:t>
      </w:r>
    </w:p>
    <w:p>
      <w:pPr>
        <w:pStyle w:val="ListParagraph"/>
        <w:numPr>
          <w:ilvl w:val="0"/>
          <w:numId w:val="6"/>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000000"/>
          <w:sz w:val="18"/>
          <w:szCs w:val="18"/>
        </w:rPr>
        <w:t xml:space="preserve">CouleurDeFeu.values().length</w:t>
      </w:r>
      <w:r>
        <w:rPr>
          <w:sz w:val="22"/>
          <w:szCs w:val="22"/>
        </w:rPr>
        <w:t xml:space="preserve"> — un tableau a une longueur, pas de </w:t>
      </w:r>
      <w:r>
        <w:rPr>
          <w:rFonts w:ascii="Consolas" w:hAnsi="Consolas" w:cs="Consolas"/>
          <w:color w:val="000000"/>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000000"/>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ENU-2" w:id="23"/>
      <w:r>
        <w:rPr>
          <w:b/>
          <w:bCs/>
          <w:color w:val="000000"/>
          <w:sz w:val="30"/>
          <w:szCs w:val="30"/>
        </w:rPr>
        <w:t xml:space="preserve">ENU.2 — Une température, deux unités</w:t>
      </w:r>
      <w:bookmarkEnd w:id="2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000000"/>
          <w:sz w:val="18"/>
          <w:szCs w:val="18"/>
        </w:rPr>
        <w:t xml:space="preserve">TemperatureUnit</w:t>
      </w:r>
      <w:r>
        <w:rPr>
          <w:sz w:val="22"/>
          <w:szCs w:val="22"/>
        </w:rPr>
        <w:t xml:space="preserve"> avec </w:t>
      </w:r>
      <w:r>
        <w:rPr>
          <w:rFonts w:ascii="Consolas" w:hAnsi="Consolas" w:cs="Consolas"/>
          <w:color w:val="000000"/>
          <w:sz w:val="18"/>
          <w:szCs w:val="18"/>
        </w:rPr>
        <w:t xml:space="preserve">CELSIUS</w:t>
      </w:r>
      <w:r>
        <w:rPr>
          <w:sz w:val="22"/>
          <w:szCs w:val="22"/>
        </w:rPr>
        <w:t xml:space="preserve"> et </w:t>
      </w:r>
      <w:r>
        <w:rPr>
          <w:rFonts w:ascii="Consolas" w:hAnsi="Consolas" w:cs="Consolas"/>
          <w:color w:val="000000"/>
          <w:sz w:val="18"/>
          <w:szCs w:val="18"/>
        </w:rPr>
        <w:t xml:space="preserve">FAHRENHEIT</w:t>
      </w:r>
      <w:r>
        <w:rPr>
          <w:sz w:val="22"/>
          <w:szCs w:val="22"/>
        </w:rPr>
        <w:t xml:space="preserve">, puis la classe </w:t>
      </w:r>
      <w:r>
        <w:rPr>
          <w:rFonts w:ascii="Consolas" w:hAnsi="Consolas" w:cs="Consolas"/>
          <w:color w:val="000000"/>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3"/>
        <w:keepNext/>
        <w:spacing w:after="100" w:before="240"/>
      </w:pPr>
      <w:r>
        <w:rPr>
          <w:b/>
          <w:bCs/>
          <w:color w:val="595959"/>
          <w:sz w:val="24"/>
          <w:szCs w:val="24"/>
        </w:rPr>
        <w:t xml:space="preserve">Les formules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Celsius     vers Fahrenheit :  f = c * 9 / 5 + 32       (10 C  -&gt;   50 F)</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Fahrenheit  vers Celsius    :  c = (f - 32) * 5 / 9     (23 F  -&gt;   -5 C)</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000000"/>
                <w:sz w:val="18"/>
                <w:szCs w:val="18"/>
              </w:rPr>
              <w:t xml:space="preserve">setValue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6"/>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6"/>
        </w:numPr>
        <w:spacing w:after="60"/>
      </w:pPr>
      <w:r>
        <w:rPr>
          <w:sz w:val="22"/>
          <w:szCs w:val="22"/>
        </w:rP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000000"/>
            <w:sz w:val="18"/>
            <w:szCs w:val="18"/>
          </w:rPr>
          <w:t xml:space="preserve">ENU.3</w:t>
        </w:r>
      </w:hyperlink>
      <w:r>
        <w:rPr>
          <w:sz w:val="22"/>
          <w:szCs w:val="22"/>
        </w:rPr>
        <w:t xml:space="preserve">.</w:t>
      </w:r>
    </w:p>
    <w:p>
      <w:pPr>
        <w:pStyle w:val="ListParagraph"/>
        <w:numPr>
          <w:ilvl w:val="0"/>
          <w:numId w:val="6"/>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000000"/>
          <w:sz w:val="18"/>
          <w:szCs w:val="18"/>
          <w:u w:val="none"/>
        </w:rPr>
        <w:t xml:space="preserve">CC-MET.4</w:t>
      </w:r>
      <w:r>
        <w:rPr>
          <w:sz w:val="22"/>
          <w:szCs w:val="22"/>
        </w:rPr>
        <w:t xml:space="preserve">.</w:t>
      </w:r>
    </w:p>
    <w:p>
      <w:pPr>
        <w:pBdr>
          <w:bottom w:val="single" w:sz="6" w:space="1" w:color="A6A6A6"/>
        </w:pBdr>
        <w:spacing w:before="240" w:after="360"/>
      </w:pPr>
    </w:p>
    <w:p>
      <w:pPr>
        <w:pStyle w:val="Heading2"/>
        <w:keepNext/>
        <w:spacing w:after="160" w:before="360"/>
      </w:pPr>
      <w:bookmarkStart w:name="ex-ENU-3" w:id="24"/>
      <w:r>
        <w:rPr>
          <w:b/>
          <w:bCs/>
          <w:color w:val="000000"/>
          <w:sz w:val="30"/>
          <w:szCs w:val="30"/>
        </w:rPr>
        <w:t xml:space="preserve">ENU.3 — Un jeu de cartes</w:t>
      </w:r>
      <w:bookmarkEnd w:id="2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3"/>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enum Discount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BASIC(0.05), FIDELITY(0.075), SPECIAL(0.10);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taux;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Discount(double taux) { this.taux = taux;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appliquer(double prix) { return prix * (1 - taux);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 xml:space="preserve">new</w:t>
      </w:r>
      <w:r>
        <w:rPr>
          <w:sz w:val="22"/>
          <w:szCs w:val="22"/>
        </w:rPr>
        <w:t xml:space="preserve"> sur une enum — et le champ est final.</w:t>
      </w:r>
    </w:p>
    <w:p>
      <w:pPr>
        <w:pStyle w:val="Heading3"/>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000000"/>
          <w:sz w:val="18"/>
          <w:szCs w:val="18"/>
        </w:rPr>
        <w:t xml:space="preserve">Color</w:t>
      </w:r>
      <w:r>
        <w:rPr>
          <w:sz w:val="22"/>
          <w:szCs w:val="22"/>
        </w:rPr>
        <w:t xml:space="preserve"> et </w:t>
      </w:r>
      <w:r>
        <w:rPr>
          <w:rFonts w:ascii="Consolas" w:hAnsi="Consolas" w:cs="Consolas"/>
          <w:color w:val="000000"/>
          <w:sz w:val="18"/>
          <w:szCs w:val="18"/>
        </w:rPr>
        <w:t xml:space="preserve">Value</w:t>
      </w:r>
      <w:r>
        <w:rPr>
          <w:sz w:val="22"/>
          <w:szCs w:val="22"/>
        </w:rPr>
        <w:t xml:space="preserve">, deux énumérations dont chaque constante connaît son libellé français : </w:t>
      </w:r>
      <w:r>
        <w:rPr>
          <w:rFonts w:ascii="Consolas" w:hAnsi="Consolas" w:cs="Consolas"/>
          <w:color w:val="000000"/>
          <w:sz w:val="18"/>
          <w:szCs w:val="18"/>
        </w:rPr>
        <w:t xml:space="preserve">PIQUE</w:t>
      </w:r>
      <w:r>
        <w:rPr>
          <w:sz w:val="22"/>
          <w:szCs w:val="22"/>
        </w:rPr>
        <w:t xml:space="preserve"> connaît </w:t>
      </w:r>
      <w:r>
        <w:rPr>
          <w:rFonts w:ascii="Consolas" w:hAnsi="Consolas" w:cs="Consolas"/>
          <w:color w:val="000000"/>
          <w:sz w:val="18"/>
          <w:szCs w:val="18"/>
        </w:rPr>
        <w:t xml:space="preserve">"Pique"</w:t>
      </w:r>
      <w:r>
        <w:rPr>
          <w:sz w:val="22"/>
          <w:szCs w:val="22"/>
        </w:rPr>
        <w:t xml:space="preserve">, </w:t>
      </w:r>
      <w:r>
        <w:rPr>
          <w:rFonts w:ascii="Consolas" w:hAnsi="Consolas" w:cs="Consolas"/>
          <w:color w:val="000000"/>
          <w:sz w:val="18"/>
          <w:szCs w:val="18"/>
        </w:rPr>
        <w:t xml:space="preserve">AS</w:t>
      </w:r>
      <w:r>
        <w:rPr>
          <w:sz w:val="22"/>
          <w:szCs w:val="22"/>
        </w:rPr>
        <w:t xml:space="preserve"> connaît </w:t>
      </w:r>
      <w:r>
        <w:rPr>
          <w:rFonts w:ascii="Consolas" w:hAnsi="Consolas" w:cs="Consolas"/>
          <w:color w:val="000000"/>
          <w:sz w:val="18"/>
          <w:szCs w:val="18"/>
        </w:rPr>
        <w:t xml:space="preserve">"As"</w:t>
      </w:r>
      <w:r>
        <w:rPr>
          <w:sz w:val="22"/>
          <w:szCs w:val="22"/>
        </w:rPr>
        <w:t xml:space="preserve">, </w:t>
      </w:r>
      <w:r>
        <w:rPr>
          <w:rFonts w:ascii="Consolas" w:hAnsi="Consolas" w:cs="Consolas"/>
          <w:color w:val="000000"/>
          <w:sz w:val="18"/>
          <w:szCs w:val="18"/>
        </w:rPr>
        <w:t xml:space="preserve">DIX</w:t>
      </w:r>
      <w:r>
        <w:rPr>
          <w:sz w:val="22"/>
          <w:szCs w:val="22"/>
        </w:rPr>
        <w:t xml:space="preserve"> connaît </w:t>
      </w:r>
      <w:r>
        <w:rPr>
          <w:rFonts w:ascii="Consolas" w:hAnsi="Consolas" w:cs="Consolas"/>
          <w:color w:val="000000"/>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000000"/>
          <w:sz w:val="18"/>
          <w:szCs w:val="18"/>
        </w:rPr>
        <w:t xml:space="preserve">Card</w:t>
      </w:r>
      <w:r>
        <w:rPr>
          <w:sz w:val="22"/>
          <w:szCs w:val="22"/>
        </w:rPr>
        <w:t xml:space="preserve">, dont le </w:t>
      </w:r>
      <w:r>
        <w:rPr>
          <w:rFonts w:ascii="Consolas" w:hAnsi="Consolas" w:cs="Consolas"/>
          <w:color w:val="000000"/>
          <w:sz w:val="18"/>
          <w:szCs w:val="18"/>
        </w:rPr>
        <w:t xml:space="preserve">toString</w:t>
      </w:r>
      <w:r>
        <w:rPr>
          <w:sz w:val="22"/>
          <w:szCs w:val="22"/>
        </w:rPr>
        <w:t xml:space="preserve"> retourne </w:t>
      </w:r>
      <w:r>
        <w:rPr>
          <w:rFonts w:ascii="Consolas" w:hAnsi="Consolas" w:cs="Consolas"/>
          <w:color w:val="000000"/>
          <w:sz w:val="18"/>
          <w:szCs w:val="18"/>
        </w:rPr>
        <w:t xml:space="preserve">"As de Pique"</w:t>
      </w:r>
      <w:r>
        <w:rPr>
          <w:sz w:val="22"/>
          <w:szCs w:val="22"/>
        </w:rPr>
        <w:t xml:space="preserve"> ou </w:t>
      </w:r>
      <w:r>
        <w:rPr>
          <w:rFonts w:ascii="Consolas" w:hAnsi="Consolas" w:cs="Consolas"/>
          <w:color w:val="000000"/>
          <w:sz w:val="18"/>
          <w:szCs w:val="18"/>
        </w:rPr>
        <w:t xml:space="preserve">"Roi de Trèfle"</w:t>
      </w:r>
      <w:r>
        <w:rPr>
          <w:sz w:val="22"/>
          <w:szCs w:val="22"/>
        </w:rPr>
        <w:t xml:space="preserve">, puis </w:t>
      </w:r>
      <w:r>
        <w:rPr>
          <w:rFonts w:ascii="Consolas" w:hAnsi="Consolas" w:cs="Consolas"/>
          <w:color w:val="000000"/>
          <w:sz w:val="18"/>
          <w:szCs w:val="18"/>
        </w:rPr>
        <w:t xml:space="preserve">Deck</w:t>
      </w:r>
      <w:r>
        <w:rPr>
          <w:sz w:val="22"/>
          <w:szCs w:val="22"/>
        </w:rPr>
        <w:t xml:space="preserve"> :</w:t>
      </w:r>
    </w:p>
    <w:p>
      <w:pPr>
        <w:pStyle w:val="ListParagraph"/>
        <w:numPr>
          <w:ilvl w:val="0"/>
          <w:numId w:val="6"/>
        </w:numPr>
        <w:spacing w:after="60"/>
      </w:pPr>
      <w:r>
        <w:rPr>
          <w:sz w:val="22"/>
          <w:szCs w:val="22"/>
        </w:rPr>
        <w:t xml:space="preserve">son constructeur crée les 52 cartes. Servez-vous de </w:t>
      </w:r>
      <w:r>
        <w:rPr>
          <w:rFonts w:ascii="Consolas" w:hAnsi="Consolas" w:cs="Consolas"/>
          <w:color w:val="000000"/>
          <w:sz w:val="18"/>
          <w:szCs w:val="18"/>
        </w:rPr>
        <w:t xml:space="preserve">Color.values()</w:t>
      </w:r>
      <w:r>
        <w:rPr>
          <w:sz w:val="22"/>
          <w:szCs w:val="22"/>
        </w:rPr>
        <w:t xml:space="preserve"> et </w:t>
      </w:r>
      <w:r>
        <w:rPr>
          <w:rFonts w:ascii="Consolas" w:hAnsi="Consolas" w:cs="Consolas"/>
          <w:color w:val="000000"/>
          <w:sz w:val="18"/>
          <w:szCs w:val="18"/>
        </w:rPr>
        <w:t xml:space="preserve">Value.values()</w:t>
      </w:r>
      <w:r>
        <w:rPr>
          <w:sz w:val="22"/>
          <w:szCs w:val="22"/>
        </w:rPr>
        <w:t xml:space="preserve"> : deux boucles </w:t>
      </w:r>
      <w:r>
        <w:rPr>
          <w:rFonts w:ascii="Consolas" w:hAnsi="Consolas" w:cs="Consolas"/>
          <w:color w:val="000000"/>
          <w:sz w:val="18"/>
          <w:szCs w:val="18"/>
        </w:rPr>
        <w:t xml:space="preserve">for-each</w:t>
      </w:r>
      <w:r>
        <w:rPr>
          <w:sz w:val="22"/>
          <w:szCs w:val="22"/>
        </w:rPr>
        <w:t xml:space="preserve"> imbriquées suffisent, et le nombre 52 n'a pas à apparaître dans votre calcul ;</w:t>
      </w:r>
    </w:p>
    <w:p>
      <w:pPr>
        <w:pStyle w:val="ListParagraph"/>
        <w:numPr>
          <w:ilvl w:val="0"/>
          <w:numId w:val="6"/>
        </w:numPr>
        <w:spacing w:after="60"/>
      </w:pPr>
      <w:r>
        <w:rPr>
          <w:rFonts w:ascii="Consolas" w:hAnsi="Consolas" w:cs="Consolas"/>
          <w:color w:val="000000"/>
          <w:sz w:val="18"/>
          <w:szCs w:val="18"/>
        </w:rPr>
        <w:t xml:space="preserve">carteA(int)</w:t>
      </w:r>
      <w:r>
        <w:rPr>
          <w:sz w:val="22"/>
          <w:szCs w:val="22"/>
        </w:rPr>
        <w:t xml:space="preserve"> retourne la carte à une position ;</w:t>
      </w:r>
    </w:p>
    <w:p>
      <w:pPr>
        <w:pStyle w:val="ListParagraph"/>
        <w:numPr>
          <w:ilvl w:val="0"/>
          <w:numId w:val="6"/>
        </w:numPr>
        <w:spacing w:after="60"/>
      </w:pPr>
      <w:r>
        <w:rPr>
          <w:rFonts w:ascii="Consolas" w:hAnsi="Consolas" w:cs="Consolas"/>
          <w:color w:val="000000"/>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000000"/>
          <w:sz w:val="18"/>
          <w:szCs w:val="18"/>
        </w:rPr>
        <w:t xml:space="preserve">hasard.nextInt(i + 1)</w:t>
      </w:r>
      <w:r>
        <w:rPr>
          <w:sz w:val="22"/>
          <w:szCs w:val="22"/>
        </w:rPr>
        <w:t xml:space="preserve">. Les cartes déjà parcourues sont à leur place définitive.</w:t>
      </w:r>
    </w:p>
    <w:p>
      <w:pPr>
        <w:pStyle w:val="Heading3"/>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000000"/>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6"/>
        </w:numPr>
        <w:spacing w:after="60"/>
      </w:pPr>
      <w:r>
        <w:rPr>
          <w:sz w:val="22"/>
          <w:szCs w:val="22"/>
        </w:rPr>
        <w:t xml:space="preserve">Pourquoi </w:t>
      </w:r>
      <w:r>
        <w:rPr>
          <w:rFonts w:ascii="Consolas" w:hAnsi="Consolas" w:cs="Consolas"/>
          <w:color w:val="000000"/>
          <w:sz w:val="18"/>
          <w:szCs w:val="18"/>
        </w:rPr>
        <w:t xml:space="preserve">nextInt(i + 1)</w:t>
      </w:r>
      <w:r>
        <w:rPr>
          <w:sz w:val="22"/>
          <w:szCs w:val="22"/>
        </w:rPr>
        <w:t xml:space="preserve"> et non </w:t>
      </w:r>
      <w:r>
        <w:rPr>
          <w:rFonts w:ascii="Consolas" w:hAnsi="Consolas" w:cs="Consolas"/>
          <w:color w:val="000000"/>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6"/>
        </w:numPr>
        <w:spacing w:after="60"/>
      </w:pPr>
      <w:r>
        <w:rPr>
          <w:sz w:val="22"/>
          <w:szCs w:val="22"/>
        </w:rPr>
        <w:t xml:space="preserve">Deux cartes </w:t>
      </w:r>
      <w:r>
        <w:rPr>
          <w:rFonts w:ascii="Consolas" w:hAnsi="Consolas" w:cs="Consolas"/>
          <w:color w:val="000000"/>
          <w:sz w:val="18"/>
          <w:szCs w:val="18"/>
        </w:rPr>
        <w:t xml:space="preserve">"As de Pique"</w:t>
      </w:r>
      <w:r>
        <w:rPr>
          <w:sz w:val="22"/>
          <w:szCs w:val="22"/>
        </w:rPr>
        <w:t xml:space="preserve"> construites séparément sont-elles égales ? Testez avec </w:t>
      </w:r>
      <w:r>
        <w:rPr>
          <w:rFonts w:ascii="Consolas" w:hAnsi="Consolas" w:cs="Consolas"/>
          <w:color w:val="000000"/>
          <w:sz w:val="18"/>
          <w:szCs w:val="18"/>
        </w:rPr>
        <w:t xml:space="preserve">==</w:t>
      </w:r>
      <w:r>
        <w:rPr>
          <w:sz w:val="22"/>
          <w:szCs w:val="22"/>
        </w:rPr>
        <w:t xml:space="preserve">, et gardez la question de côté : elle reviendra.</w:t>
      </w:r>
    </w:p>
    <w:p>
      <w:pPr>
        <w:pStyle w:val="ListParagraph"/>
        <w:numPr>
          <w:ilvl w:val="0"/>
          <w:numId w:val="6"/>
        </w:numPr>
        <w:spacing w:after="60"/>
      </w:pPr>
      <w:r>
        <w:rPr>
          <w:sz w:val="22"/>
          <w:szCs w:val="22"/>
        </w:rPr>
        <w:t xml:space="preserve">L'ordre de déclaration des valeurs décide du résultat de </w:t>
      </w:r>
      <w:r>
        <w:rPr>
          <w:rFonts w:ascii="Consolas" w:hAnsi="Consolas" w:cs="Consolas"/>
          <w:color w:val="000000"/>
          <w:sz w:val="18"/>
          <w:szCs w:val="18"/>
        </w:rPr>
        <w:t xml:space="preserve">compareTo</w:t>
      </w:r>
      <w:r>
        <w:rPr>
          <w:sz w:val="22"/>
          <w:szCs w:val="22"/>
        </w:rPr>
        <w:t xml:space="preserve">. Est-ce visible en lisant la classe, ou faut-il le deviner ? Voir </w:t>
      </w:r>
      <w:r>
        <w:rPr>
          <w:rFonts w:ascii="Consolas" w:hAnsi="Consolas" w:cs="Consolas"/>
          <w:color w:val="000000"/>
          <w:sz w:val="18"/>
          <w:szCs w:val="18"/>
          <w:u w:val="none"/>
        </w:rPr>
        <w:t xml:space="preserve">CC-COM.3</w:t>
      </w:r>
      <w:r>
        <w:rPr>
          <w:sz w:val="22"/>
          <w:szCs w:val="22"/>
        </w:rPr>
        <w:t xml:space="preserve"> sur ce qu'une Javadoc doit apporter.</w:t>
      </w:r>
    </w:p>
    <w:p>
      <w:pPr>
        <w:pBdr>
          <w:bottom w:val="single" w:sz="6" w:space="1" w:color="A6A6A6"/>
        </w:pBdr>
        <w:spacing w:before="240" w:after="360"/>
      </w:pPr>
    </w:p>
    <w:p>
      <w:pPr>
        <w:pStyle w:val="Heading2"/>
        <w:keepNext/>
        <w:spacing w:after="160" w:before="360"/>
      </w:pPr>
      <w:bookmarkStart w:name="ex-ENU-4" w:id="25"/>
      <w:r>
        <w:rPr>
          <w:b/>
          <w:bCs/>
          <w:color w:val="000000"/>
          <w:sz w:val="30"/>
          <w:szCs w:val="30"/>
        </w:rPr>
        <w:t xml:space="preserve">ENU.4 — Un </w:t>
      </w:r>
      <w:r>
        <w:rPr>
          <w:rFonts w:ascii="Consolas" w:cs="Consolas" w:eastAsia="Consolas" w:hAnsi="Consolas"/>
          <w:b/>
          <w:bCs/>
          <w:color w:val="000000"/>
          <w:sz w:val="24"/>
          <w:szCs w:val="24"/>
        </w:rPr>
        <w:t xml:space="preserve">record</w:t>
      </w:r>
      <w:r>
        <w:rPr>
          <w:b/>
          <w:bCs/>
          <w:color w:val="000000"/>
          <w:sz w:val="30"/>
          <w:szCs w:val="30"/>
        </w:rPr>
        <w:t xml:space="preserve"> d'étudiant</w:t>
      </w:r>
      <w:bookmarkEnd w:id="2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000000"/>
          <w:sz w:val="18"/>
          <w:szCs w:val="18"/>
        </w:rPr>
        <w:t xml:space="preserve">toString</w:t>
      </w:r>
      <w:r>
        <w:rPr>
          <w:sz w:val="22"/>
          <w:szCs w:val="22"/>
        </w:rPr>
        <w:t xml:space="preserve">, equals et </w:t>
      </w:r>
      <w:r>
        <w:rPr>
          <w:rFonts w:ascii="Consolas" w:hAnsi="Consolas" w:cs="Consolas"/>
          <w:color w:val="000000"/>
          <w:sz w:val="18"/>
          <w:szCs w:val="18"/>
        </w:rPr>
        <w:t xml:space="preserve">hashCode</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record Point(int x, int y) {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Point origine = new Point(0, 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origine.x()          // l'accesseur s'appelle x(), pas getX()</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3"/>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000000"/>
          <w:sz w:val="18"/>
          <w:szCs w:val="18"/>
        </w:rPr>
        <w:t xml:space="preserve">Student</w:t>
      </w:r>
      <w:r>
        <w:rPr>
          <w:sz w:val="22"/>
          <w:szCs w:val="22"/>
        </w:rPr>
        <w:t xml:space="preserve"> vous est fourni : un </w:t>
      </w:r>
      <w:r>
        <w:rPr>
          <w:rFonts w:ascii="Consolas" w:hAnsi="Consolas" w:cs="Consolas"/>
          <w:color w:val="000000"/>
          <w:sz w:val="18"/>
          <w:szCs w:val="18"/>
        </w:rPr>
        <w:t xml:space="preserve">nom</w:t>
      </w:r>
      <w:r>
        <w:rPr>
          <w:sz w:val="22"/>
          <w:szCs w:val="22"/>
        </w:rPr>
        <w:t xml:space="preserve"> (</w:t>
      </w:r>
      <w:r>
        <w:rPr>
          <w:rFonts w:ascii="Consolas" w:hAnsi="Consolas" w:cs="Consolas"/>
          <w:color w:val="000000"/>
          <w:sz w:val="18"/>
          <w:szCs w:val="18"/>
        </w:rPr>
        <w:t xml:space="preserve">String</w:t>
      </w:r>
      <w:r>
        <w:rPr>
          <w:sz w:val="22"/>
          <w:szCs w:val="22"/>
        </w:rPr>
        <w:t xml:space="preserve">) et une </w:t>
      </w:r>
      <w:r>
        <w:rPr>
          <w:rFonts w:ascii="Consolas" w:hAnsi="Consolas" w:cs="Consolas"/>
          <w:color w:val="000000"/>
          <w:sz w:val="18"/>
          <w:szCs w:val="18"/>
        </w:rPr>
        <w:t xml:space="preserve">cote</w:t>
      </w:r>
      <w:r>
        <w:rPr>
          <w:sz w:val="22"/>
          <w:szCs w:val="22"/>
        </w:rPr>
        <w:t xml:space="preserve"> (</w:t>
      </w:r>
      <w:r>
        <w:rPr>
          <w:rFonts w:ascii="Consolas" w:hAnsi="Consolas" w:cs="Consolas"/>
          <w:color w:val="000000"/>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000000"/>
          <w:sz w:val="18"/>
          <w:szCs w:val="18"/>
        </w:rPr>
        <w:t xml:space="preserve">toString</w:t>
      </w:r>
      <w:r>
        <w:rPr>
          <w:sz w:val="22"/>
          <w:szCs w:val="22"/>
        </w:rPr>
        <w:t xml:space="preserve">, </w:t>
      </w:r>
      <w:r>
        <w:rPr>
          <w:rFonts w:ascii="Consolas" w:hAnsi="Consolas" w:cs="Consolas"/>
          <w:color w:val="000000"/>
          <w:sz w:val="18"/>
          <w:szCs w:val="18"/>
        </w:rPr>
        <w:t xml:space="preserve">equals</w:t>
      </w:r>
      <w:r>
        <w:rPr>
          <w:sz w:val="22"/>
          <w:szCs w:val="22"/>
        </w:rPr>
        <w:t xml:space="preserve"> et </w:t>
      </w:r>
      <w:r>
        <w:rPr>
          <w:rFonts w:ascii="Consolas" w:hAnsi="Consolas" w:cs="Consolas"/>
          <w:color w:val="000000"/>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000000"/>
          <w:sz w:val="18"/>
          <w:szCs w:val="18"/>
        </w:rPr>
        <w:t xml:space="preserve">passe()</w:t>
      </w:r>
      <w:r>
        <w:rPr>
          <w:sz w:val="22"/>
          <w:szCs w:val="22"/>
        </w:rPr>
        <w:t xml:space="preserve">, qui retourne </w:t>
      </w:r>
      <w:r>
        <w:rPr>
          <w:rFonts w:ascii="Consolas" w:hAnsi="Consolas" w:cs="Consolas"/>
          <w:color w:val="000000"/>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000000"/>
          <w:sz w:val="18"/>
          <w:szCs w:val="18"/>
        </w:rPr>
        <w:t xml:space="preserve">"reussi"</w:t>
      </w:r>
      <w:r>
        <w:rPr>
          <w:sz w:val="22"/>
          <w:szCs w:val="22"/>
        </w:rPr>
        <w:t xml:space="preserve"> ou </w:t>
      </w:r>
      <w:r>
        <w:rPr>
          <w:rFonts w:ascii="Consolas" w:hAnsi="Consolas" w:cs="Consolas"/>
          <w:color w:val="000000"/>
          <w:sz w:val="18"/>
          <w:szCs w:val="18"/>
        </w:rPr>
        <w:t xml:space="preserve">"echec"</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000000"/>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Écrivez la même chose sous forme de classe ordinaire, avec ses champs, son constructeur, ses accesseurs et son </w:t>
      </w:r>
      <w:r>
        <w:rPr>
          <w:rFonts w:ascii="Consolas" w:hAnsi="Consolas" w:cs="Consolas"/>
          <w:color w:val="000000"/>
          <w:sz w:val="18"/>
          <w:szCs w:val="18"/>
        </w:rPr>
        <w:t xml:space="preserve">toString</w:t>
      </w:r>
      <w:r>
        <w:rPr>
          <w:sz w:val="22"/>
          <w:szCs w:val="22"/>
        </w:rPr>
        <w:t xml:space="preserve">. Combien de lignes ?</w:t>
      </w:r>
    </w:p>
    <w:p>
      <w:pPr>
        <w:pStyle w:val="ListParagraph"/>
        <w:numPr>
          <w:ilvl w:val="0"/>
          <w:numId w:val="6"/>
        </w:numPr>
        <w:spacing w:after="60"/>
      </w:pPr>
      <w:r>
        <w:rPr>
          <w:sz w:val="22"/>
          <w:szCs w:val="22"/>
        </w:rPr>
        <w:t xml:space="preserve">Rien n'empêche de construire un </w:t>
      </w:r>
      <w:r>
        <w:rPr>
          <w:rFonts w:ascii="Consolas" w:hAnsi="Consolas" w:cs="Consolas"/>
          <w:color w:val="000000"/>
          <w:sz w:val="18"/>
          <w:szCs w:val="18"/>
        </w:rPr>
        <w:t xml:space="preserve">Student</w:t>
      </w:r>
      <w:r>
        <w:rPr>
          <w:sz w:val="22"/>
          <w:szCs w:val="22"/>
        </w:rPr>
        <w:t xml:space="preserve"> avec une cote de 47. Où placeriez-vous une vérification, et qu'est-ce qui devrait se produire ? Vous aurez la réponse au module </w:t>
      </w:r>
      <w:r>
        <w:rPr>
          <w:rFonts w:ascii="Consolas" w:hAnsi="Consolas" w:cs="Consolas"/>
          <w:color w:val="000000"/>
          <w:sz w:val="18"/>
          <w:szCs w:val="18"/>
        </w:rPr>
        <w:t xml:space="preserve">EXC</w:t>
      </w:r>
      <w:r>
        <w:rPr>
          <w:sz w:val="22"/>
          <w:szCs w:val="22"/>
        </w:rPr>
        <w:t xml:space="preserve">.</w:t>
      </w:r>
    </w:p>
    <w:p>
      <w:pPr>
        <w:pStyle w:val="ListParagraph"/>
        <w:numPr>
          <w:ilvl w:val="0"/>
          <w:numId w:val="6"/>
        </w:numPr>
        <w:spacing w:after="60"/>
      </w:pPr>
      <w:r>
        <w:rPr>
          <w:rFonts w:ascii="Consolas" w:hAnsi="Consolas" w:cs="Consolas"/>
          <w:color w:val="000000"/>
          <w:sz w:val="18"/>
          <w:szCs w:val="18"/>
        </w:rPr>
        <w:t xml:space="preserve">passe()</w:t>
      </w:r>
      <w:r>
        <w:rPr>
          <w:sz w:val="22"/>
          <w:szCs w:val="22"/>
        </w:rPr>
        <w:t xml:space="preserve"> n'est ni un champ ni un accesseur : c'est un calcul. Pourquoi ne pas stocker un booléen </w:t>
      </w:r>
      <w:r>
        <w:rPr>
          <w:rFonts w:ascii="Consolas" w:hAnsi="Consolas" w:cs="Consolas"/>
          <w:color w:val="000000"/>
          <w:sz w:val="18"/>
          <w:szCs w:val="18"/>
        </w:rPr>
        <w:t xml:space="preserve">reussi</w:t>
      </w:r>
      <w:r>
        <w:rPr>
          <w:sz w:val="22"/>
          <w:szCs w:val="22"/>
        </w:rPr>
        <w:t xml:space="preserve"> dans le record ? Voir </w:t>
      </w:r>
      <w:hyperlink w:anchor="ex-POO-3" w:history="1">
        <w:r>
          <w:rPr>
            <w:rFonts w:ascii="Consolas" w:hAnsi="Consolas" w:cs="Consolas"/>
            <w:color w:val="000000"/>
            <w:sz w:val="18"/>
            <w:szCs w:val="18"/>
          </w:rPr>
          <w:t xml:space="preserve">POO.3</w:t>
        </w:r>
      </w:hyperlink>
      <w:r>
        <w:rPr>
          <w:sz w:val="22"/>
          <w:szCs w:val="22"/>
        </w:rPr>
        <w:t xml:space="preserve">.</w:t>
      </w:r>
    </w:p>
    <w:p>
      <w:pPr>
        <w:pStyle w:val="ListParagraph"/>
        <w:numPr>
          <w:ilvl w:val="0"/>
          <w:numId w:val="6"/>
        </w:numPr>
        <w:spacing w:after="60"/>
      </w:pPr>
      <w:r>
        <w:rPr>
          <w:sz w:val="22"/>
          <w:szCs w:val="22"/>
        </w:rPr>
        <w:t xml:space="preserve">Revenez aux deux cartes </w:t>
      </w:r>
      <w:r>
        <w:rPr>
          <w:rFonts w:ascii="Consolas" w:hAnsi="Consolas" w:cs="Consolas"/>
          <w:color w:val="000000"/>
          <w:sz w:val="18"/>
          <w:szCs w:val="18"/>
        </w:rPr>
        <w:t xml:space="preserve">"As de Pique"</w:t>
      </w:r>
      <w:r>
        <w:rPr>
          <w:sz w:val="22"/>
          <w:szCs w:val="22"/>
        </w:rPr>
        <w:t xml:space="preserve"> d'</w:t>
      </w:r>
      <w:hyperlink w:anchor="ex-ENU-3" w:history="1">
        <w:r>
          <w:rPr>
            <w:rFonts w:ascii="Consolas" w:hAnsi="Consolas" w:cs="Consolas"/>
            <w:color w:val="000000"/>
            <w:sz w:val="18"/>
            <w:szCs w:val="18"/>
          </w:rPr>
          <w:t xml:space="preserve">ENU.3</w:t>
        </w:r>
      </w:hyperlink>
      <w:r>
        <w:rPr>
          <w:sz w:val="22"/>
          <w:szCs w:val="22"/>
        </w:rPr>
        <w:t xml:space="preserve">, construites séparément : </w:t>
      </w:r>
      <w:r>
        <w:rPr>
          <w:rFonts w:ascii="Consolas" w:hAnsi="Consolas" w:cs="Consolas"/>
          <w:color w:val="000000"/>
          <w:sz w:val="18"/>
          <w:szCs w:val="18"/>
        </w:rPr>
        <w:t xml:space="preserve">==</w:t>
      </w:r>
      <w:r>
        <w:rPr>
          <w:sz w:val="22"/>
          <w:szCs w:val="22"/>
        </w:rPr>
        <w:t xml:space="preserve"> les disait différentes. Que donnerait </w:t>
      </w:r>
      <w:r>
        <w:rPr>
          <w:rFonts w:ascii="Consolas" w:hAnsi="Consolas" w:cs="Consolas"/>
          <w:color w:val="000000"/>
          <w:sz w:val="18"/>
          <w:szCs w:val="18"/>
        </w:rPr>
        <w:t xml:space="preserve">equals</w:t>
      </w:r>
      <w:r>
        <w:rPr>
          <w:sz w:val="22"/>
          <w:szCs w:val="22"/>
        </w:rPr>
        <w:t xml:space="preserve"> si </w:t>
      </w:r>
      <w:r>
        <w:rPr>
          <w:rFonts w:ascii="Consolas" w:hAnsi="Consolas" w:cs="Consolas"/>
          <w:color w:val="000000"/>
          <w:sz w:val="18"/>
          <w:szCs w:val="18"/>
        </w:rPr>
        <w:t xml:space="preserve">Card</w:t>
      </w:r>
      <w:r>
        <w:rPr>
          <w:sz w:val="22"/>
          <w:szCs w:val="22"/>
        </w:rPr>
        <w:t xml:space="preserve"> était un </w:t>
      </w:r>
      <w:r>
        <w:rPr>
          <w:rFonts w:ascii="Consolas" w:hAnsi="Consolas" w:cs="Consolas"/>
          <w:color w:val="000000"/>
          <w:sz w:val="18"/>
          <w:szCs w:val="18"/>
        </w:rPr>
        <w:t xml:space="preserve">record</w:t>
      </w:r>
      <w:r>
        <w:rPr>
          <w:sz w:val="22"/>
          <w:szCs w:val="22"/>
        </w:rPr>
        <w:t xml:space="preserve"> ? Et pourquoi ?</w:t>
      </w:r>
    </w:p>
    <w:p>
      <w:pPr>
        <w:pStyle w:val="Heading3"/>
        <w:keepNext/>
        <w:spacing w:after="100" w:before="240"/>
      </w:pPr>
      <w:r>
        <w:rPr>
          <w:b/>
          <w:bCs/>
          <w:color w:val="595959"/>
          <w:sz w:val="24"/>
          <w:szCs w:val="24"/>
        </w:rPr>
        <w:t xml:space="preserve">Ce que vous verrez en lançant les tests</w:t>
      </w:r>
    </w:p>
    <w:p>
      <w:pPr>
        <w:spacing w:after="120"/>
      </w:pPr>
      <w:r>
        <w:rPr>
          <w:b/>
          <w:bCs/>
          <w:sz w:val="22"/>
          <w:szCs w:val="22"/>
        </w:rPr>
        <w:t xml:space="preserve">Trois des sept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Deux d'entre eux vérifient les accesseurs, le </w:t>
      </w:r>
      <w:r>
        <w:rPr>
          <w:rFonts w:ascii="Consolas" w:hAnsi="Consolas" w:cs="Consolas"/>
          <w:color w:val="000000"/>
          <w:sz w:val="18"/>
          <w:szCs w:val="18"/>
        </w:rPr>
        <w:t xml:space="preserve">toString</w:t>
      </w:r>
      <w:r>
        <w:rPr>
          <w:sz w:val="22"/>
          <w:szCs w:val="22"/>
        </w:rPr>
        <w:t xml:space="preserve"> et le </w:t>
      </w:r>
      <w:r>
        <w:rPr>
          <w:rFonts w:ascii="Consolas" w:hAnsi="Consolas" w:cs="Consolas"/>
          <w:color w:val="000000"/>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troisième mesure la forme du </w:t>
      </w:r>
      <w:r>
        <w:rPr>
          <w:rFonts w:ascii="Consolas" w:hAnsi="Consolas" w:cs="Consolas"/>
          <w:color w:val="000000"/>
          <w:sz w:val="18"/>
          <w:szCs w:val="18"/>
        </w:rPr>
        <w:t xml:space="preserve">record</w:t>
      </w:r>
      <w:r>
        <w:rPr>
          <w:sz w:val="22"/>
          <w:szCs w:val="22"/>
        </w:rPr>
        <w:t xml:space="preserve">. Les quatre autres sont rouges : un par cote essayée, tous sur la seule chose que le compilateur ne pouvait pas deviner : </w:t>
      </w:r>
      <w:r>
        <w:rPr>
          <w:rFonts w:ascii="Consolas" w:hAnsi="Consolas" w:cs="Consolas"/>
          <w:color w:val="000000"/>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000000"/>
          <w:sz w:val="18"/>
          <w:szCs w:val="18"/>
        </w:rPr>
        <w:t xml:space="preserve">toString</w:t>
      </w:r>
      <w:r>
        <w:rPr>
          <w:sz w:val="22"/>
          <w:szCs w:val="22"/>
        </w:rPr>
        <w:t xml:space="preserve">, un </w:t>
      </w:r>
      <w:r>
        <w:rPr>
          <w:rFonts w:ascii="Consolas" w:hAnsi="Consolas" w:cs="Consolas"/>
          <w:color w:val="000000"/>
          <w:sz w:val="18"/>
          <w:szCs w:val="18"/>
        </w:rPr>
        <w:t xml:space="preserve">equals</w:t>
      </w:r>
      <w:r>
        <w:rPr>
          <w:sz w:val="22"/>
          <w:szCs w:val="22"/>
        </w:rPr>
        <w:t xml:space="preserve">, un </w:t>
      </w:r>
      <w:r>
        <w:rPr>
          <w:rFonts w:ascii="Consolas" w:hAnsi="Consolas" w:cs="Consolas"/>
          <w:color w:val="000000"/>
          <w:sz w:val="18"/>
          <w:szCs w:val="18"/>
        </w:rPr>
        <w:t xml:space="preserve">hashCode</w:t>
      </w:r>
      <w:r>
        <w:rPr>
          <w:sz w:val="22"/>
          <w:szCs w:val="22"/>
        </w:rPr>
        <w:t xml:space="preserve">. Comptez les lignes, puis relisez la déclaration du </w:t>
      </w:r>
      <w:r>
        <w:rPr>
          <w:rFonts w:ascii="Consolas" w:hAnsi="Consolas" w:cs="Consolas"/>
          <w:color w:val="000000"/>
          <w:sz w:val="18"/>
          <w:szCs w:val="18"/>
        </w:rPr>
        <w:t xml:space="preserve">record</w:t>
      </w:r>
      <w:r>
        <w:rPr>
          <w:sz w:val="22"/>
          <w:szCs w:val="22"/>
        </w:rPr>
        <w:t xml:space="preserve">.</w:t>
      </w:r>
    </w:p>
    <w:p>
      <w:pPr>
        <w:pStyle w:val="ListParagraph"/>
        <w:numPr>
          <w:ilvl w:val="0"/>
          <w:numId w:val="6"/>
        </w:numPr>
        <w:spacing w:after="60"/>
      </w:pPr>
      <w:r>
        <w:rPr>
          <w:sz w:val="22"/>
          <w:szCs w:val="22"/>
        </w:rPr>
        <w:t xml:space="preserve">Un </w:t>
      </w:r>
      <w:r>
        <w:rPr>
          <w:rFonts w:ascii="Consolas" w:hAnsi="Consolas" w:cs="Consolas"/>
          <w:color w:val="000000"/>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000000"/>
          <w:sz w:val="18"/>
          <w:szCs w:val="18"/>
          <w:u w:val="none"/>
        </w:rPr>
        <w:t xml:space="preserve">CC-OBJ.2</w:t>
      </w:r>
      <w:r>
        <w:rPr>
          <w:sz w:val="22"/>
          <w:szCs w:val="22"/>
        </w:rPr>
        <w:t xml:space="preserve">.</w:t>
      </w:r>
    </w:p>
    <w:p>
      <w:pPr>
        <w:pStyle w:val="Heading1"/>
        <w:keepNext/>
        <w:spacing w:after="160" w:before="360"/>
        <w:pageBreakBefore/>
      </w:pPr>
      <w:bookmarkStart w:id="26" w:name="module-ABS"/>
      <w:r>
        <w:rPr>
          <w:b/>
          <w:bCs/>
          <w:color w:val="000000"/>
          <w:sz w:val="40"/>
          <w:szCs w:val="40"/>
        </w:rPr>
        <w:t xml:space="preserve">Module ABS — Classes abstraites</w:t>
      </w:r>
      <w:bookmarkEnd w:id="2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hAnsi="Consolas" w:cs="Consolas"/>
                  <w:color w:val="000000"/>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hAnsi="Consolas" w:cs="Consolas"/>
                  <w:color w:val="000000"/>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hAnsi="Consolas" w:cs="Consolas"/>
                  <w:color w:val="000000"/>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hAnsi="Consolas" w:cs="Consolas"/>
                  <w:color w:val="000000"/>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hAnsi="Consolas" w:cs="Consolas"/>
                  <w:color w:val="000000"/>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VARIE : chaque sous-classe le definit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abstract String nom();</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est COMMUN : ecrit une seule fois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affiche()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System.out.println("Je suis un " + nom());</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module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000000"/>
          <w:sz w:val="18"/>
          <w:szCs w:val="18"/>
          <w:u w:val="none"/>
        </w:rPr>
        <w:t xml:space="preserve">CC-CLS.3</w:t>
      </w:r>
      <w:r>
        <w:rPr>
          <w:sz w:val="22"/>
          <w:szCs w:val="22"/>
        </w:rPr>
        <w:t xml:space="preserve"> du mémento Clean Code, qui la traite précisément.</w:t>
      </w:r>
    </w:p>
    <w:p>
      <w:pPr>
        <w:pBdr>
          <w:bottom w:val="single" w:sz="6" w:space="1" w:color="A6A6A6"/>
        </w:pBdr>
        <w:spacing w:before="240" w:after="360"/>
      </w:pPr>
    </w:p>
    <w:p>
      <w:pPr>
        <w:pStyle w:val="Heading2"/>
        <w:keepNext/>
        <w:spacing w:after="160" w:before="360"/>
      </w:pPr>
      <w:bookmarkStart w:name="ex-ABS-1" w:id="27"/>
      <w:r>
        <w:rPr>
          <w:b/>
          <w:bCs/>
          <w:color w:val="000000"/>
          <w:sz w:val="30"/>
          <w:szCs w:val="30"/>
        </w:rPr>
        <w:t xml:space="preserve">ABS.1 — Des formes géométriques</w:t>
      </w:r>
      <w:bookmarkEnd w:id="2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000000"/>
          <w:sz w:val="18"/>
          <w:szCs w:val="18"/>
        </w:rPr>
        <w:t xml:space="preserve">Shape</w:t>
      </w:r>
      <w:r>
        <w:rPr>
          <w:sz w:val="22"/>
          <w:szCs w:val="22"/>
        </w:rPr>
        <w:t xml:space="preserve">, qui représente une forme géométrique. Elle connaît la position de son centre — un </w:t>
      </w:r>
      <w:r>
        <w:rPr>
          <w:rFonts w:ascii="Consolas" w:hAnsi="Consolas" w:cs="Consolas"/>
          <w:color w:val="000000"/>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3700"/>
            <w:shd w:fill="E8E8E8" w:val="clear"/>
            <w:tcMar>
              <w:top w:type="dxa" w:w="55"/>
              <w:left w:type="dxa" w:w="100"/>
              <w:bottom w:type="dxa" w:w="55"/>
              <w:right w:type="dxa" w:w="100"/>
            </w:tcMar>
          </w:tcPr>
          <w:p>
            <w:pPr>
              <w:spacing w:after="0"/>
            </w:pPr>
            <w:r>
              <w:rPr>
                <w:b/>
                <w:bCs/>
                <w:sz w:val="20"/>
                <w:szCs w:val="20"/>
              </w:rPr>
              <w:t xml:space="preserve">Signature</w:t>
            </w:r>
          </w:p>
        </w:tc>
        <w:tc>
          <w:tcPr>
            <w:tcW w:type="dxa" w:w="35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000000"/>
          <w:sz w:val="18"/>
          <w:szCs w:val="18"/>
        </w:rPr>
        <w:t xml:space="preserve">Circle</w:t>
      </w:r>
      <w:r>
        <w:rPr>
          <w:sz w:val="22"/>
          <w:szCs w:val="22"/>
        </w:rPr>
        <w:t xml:space="preserve">, </w:t>
      </w:r>
      <w:r>
        <w:rPr>
          <w:rFonts w:ascii="Consolas" w:hAnsi="Consolas" w:cs="Consolas"/>
          <w:color w:val="000000"/>
          <w:sz w:val="18"/>
          <w:szCs w:val="18"/>
        </w:rPr>
        <w:t xml:space="preserve">Square</w:t>
      </w:r>
      <w:r>
        <w:rPr>
          <w:sz w:val="22"/>
          <w:szCs w:val="22"/>
        </w:rPr>
        <w:t xml:space="preserve"> et </w:t>
      </w:r>
      <w:r>
        <w:rPr>
          <w:rFonts w:ascii="Consolas" w:hAnsi="Consolas" w:cs="Consolas"/>
          <w:color w:val="000000"/>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000000"/>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000000"/>
          <w:sz w:val="18"/>
          <w:szCs w:val="18"/>
        </w:rPr>
        <w:t xml:space="preserve">Shape</w:t>
      </w:r>
      <w:r>
        <w:rPr>
          <w:sz w:val="22"/>
          <w:szCs w:val="22"/>
        </w:rPr>
        <w:t xml:space="preserve"> contenant les trois formes, parcouru pour les afficher puis les effacer.</w:t>
      </w:r>
    </w:p>
    <w:p>
      <w:pPr>
        <w:pStyle w:val="Heading3"/>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000000"/>
          <w:sz w:val="18"/>
          <w:szCs w:val="18"/>
        </w:rPr>
        <w:t xml:space="preserve">setRotation(370)</w:t>
      </w:r>
      <w:r>
        <w:rPr>
          <w:sz w:val="22"/>
          <w:szCs w:val="22"/>
        </w:rPr>
        <w:t xml:space="preserve"> donne 10, </w:t>
      </w:r>
      <w:r>
        <w:rPr>
          <w:rFonts w:ascii="Consolas" w:hAnsi="Consolas" w:cs="Consolas"/>
          <w:color w:val="000000"/>
          <w:sz w:val="18"/>
          <w:szCs w:val="18"/>
        </w:rPr>
        <w:t xml:space="preserve">setRotation(360)</w:t>
      </w:r>
      <w:r>
        <w:rPr>
          <w:sz w:val="22"/>
          <w:szCs w:val="22"/>
        </w:rPr>
        <w:t xml:space="preserve"> donne 0.</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be.ephec.java.abs.e01.ShapeTest</w:t>
            </w:r>
          </w:p>
          <w:p>
            <w:pPr>
              <w:spacing w:after="0"/>
            </w:pPr>
            <w:r>
              <w:rPr>
                <w:sz w:val="22"/>
                <w:szCs w:val="22"/>
              </w:rPr>
              <w:t xml:space="preserve">Vérifie que </w:t>
            </w:r>
            <w:r>
              <w:rPr>
                <w:rFonts w:ascii="Consolas" w:hAnsi="Consolas" w:cs="Consolas"/>
                <w:color w:val="000000"/>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 xml:space="preserve">Shape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Essayez d'écrire </w:t>
      </w:r>
      <w:r>
        <w:rPr>
          <w:rFonts w:ascii="Consolas" w:hAnsi="Consolas" w:cs="Consolas"/>
          <w:color w:val="000000"/>
          <w:sz w:val="18"/>
          <w:szCs w:val="18"/>
        </w:rPr>
        <w:t xml:space="preserve">new Shape(new Point(0, 0))</w:t>
      </w:r>
      <w:r>
        <w:rPr>
          <w:sz w:val="22"/>
          <w:szCs w:val="22"/>
        </w:rPr>
        <w:t xml:space="preserve">. Que dit le compilateur, et pourquoi ?</w:t>
      </w:r>
    </w:p>
    <w:p>
      <w:pPr>
        <w:pStyle w:val="ListParagraph"/>
        <w:numPr>
          <w:ilvl w:val="0"/>
          <w:numId w:val="7"/>
        </w:numPr>
        <w:spacing w:after="60"/>
      </w:pPr>
      <w:r>
        <w:rPr>
          <w:sz w:val="22"/>
          <w:szCs w:val="22"/>
        </w:rPr>
        <w:t xml:space="preserve">Le constructeur de </w:t>
      </w:r>
      <w:r>
        <w:rPr>
          <w:rFonts w:ascii="Consolas" w:hAnsi="Consolas" w:cs="Consolas"/>
          <w:color w:val="000000"/>
          <w:sz w:val="18"/>
          <w:szCs w:val="18"/>
        </w:rPr>
        <w:t xml:space="preserve">Shape</w:t>
      </w:r>
      <w:r>
        <w:rPr>
          <w:sz w:val="22"/>
          <w:szCs w:val="22"/>
        </w:rPr>
        <w:t xml:space="preserve"> est déclaré </w:t>
      </w:r>
      <w:r>
        <w:rPr>
          <w:rFonts w:ascii="Consolas" w:hAnsi="Consolas" w:cs="Consolas"/>
          <w:color w:val="000000"/>
          <w:sz w:val="18"/>
          <w:szCs w:val="18"/>
        </w:rPr>
        <w:t xml:space="preserve">protected</w:t>
      </w:r>
      <w:r>
        <w:rPr>
          <w:sz w:val="22"/>
          <w:szCs w:val="22"/>
        </w:rPr>
        <w:t xml:space="preserve"> et non </w:t>
      </w:r>
      <w:r>
        <w:rPr>
          <w:rFonts w:ascii="Consolas" w:hAnsi="Consolas" w:cs="Consolas"/>
          <w:color w:val="000000"/>
          <w:sz w:val="18"/>
          <w:szCs w:val="18"/>
        </w:rPr>
        <w:t xml:space="preserve">public</w:t>
      </w:r>
      <w:r>
        <w:rPr>
          <w:sz w:val="22"/>
          <w:szCs w:val="22"/>
        </w:rPr>
        <w:t xml:space="preserve">. Qu'est-ce que cela change, sachant qu'on ne peut de toute façon pas instancier la classe ?</w:t>
      </w:r>
    </w:p>
    <w:p>
      <w:pPr>
        <w:pStyle w:val="ListParagraph"/>
        <w:numPr>
          <w:ilvl w:val="0"/>
          <w:numId w:val="7"/>
        </w:numPr>
        <w:spacing w:after="60"/>
      </w:pPr>
      <w:r>
        <w:rPr>
          <w:sz w:val="22"/>
          <w:szCs w:val="22"/>
        </w:rPr>
        <w:t xml:space="preserve">Vos trois sous-classes font-elles plus d'une méthode ? Si oui, qu'est-ce qui aurait dû monter dans </w:t>
      </w:r>
      <w:r>
        <w:rPr>
          <w:rFonts w:ascii="Consolas" w:hAnsi="Consolas" w:cs="Consolas"/>
          <w:color w:val="000000"/>
          <w:sz w:val="18"/>
          <w:szCs w:val="18"/>
        </w:rPr>
        <w:t xml:space="preserve">Shape</w:t>
      </w:r>
      <w:r>
        <w:rPr>
          <w:sz w:val="22"/>
          <w:szCs w:val="22"/>
        </w:rPr>
        <w:t xml:space="preserve"> ?</w:t>
      </w:r>
    </w:p>
    <w:p>
      <w:pPr>
        <w:pStyle w:val="ListParagraph"/>
        <w:numPr>
          <w:ilvl w:val="0"/>
          <w:numId w:val="7"/>
        </w:numPr>
        <w:spacing w:after="60"/>
      </w:pPr>
      <w:r>
        <w:rPr>
          <w:sz w:val="22"/>
          <w:szCs w:val="22"/>
        </w:rPr>
        <w:t xml:space="preserve">Le tableau est déclaré </w:t>
      </w:r>
      <w:r>
        <w:rPr>
          <w:rFonts w:ascii="Consolas" w:hAnsi="Consolas" w:cs="Consolas"/>
          <w:color w:val="000000"/>
          <w:sz w:val="18"/>
          <w:szCs w:val="18"/>
        </w:rPr>
        <w:t xml:space="preserve">Shape[]</w:t>
      </w:r>
      <w:r>
        <w:rPr>
          <w:sz w:val="22"/>
          <w:szCs w:val="22"/>
        </w:rPr>
        <w:t xml:space="preserve"> et ne contient aucun </w:t>
      </w:r>
      <w:r>
        <w:rPr>
          <w:rFonts w:ascii="Consolas" w:hAnsi="Consolas" w:cs="Consolas"/>
          <w:color w:val="000000"/>
          <w:sz w:val="18"/>
          <w:szCs w:val="18"/>
        </w:rPr>
        <w:t xml:space="preserve">Shape</w:t>
      </w:r>
      <w:r>
        <w:rPr>
          <w:sz w:val="22"/>
          <w:szCs w:val="22"/>
        </w:rPr>
        <w:t xml:space="preserve">. Comment est-ce possible ?</w:t>
      </w:r>
    </w:p>
    <w:p>
      <w:pPr>
        <w:pBdr>
          <w:bottom w:val="single" w:sz="6" w:space="1" w:color="A6A6A6"/>
        </w:pBdr>
        <w:spacing w:before="240" w:after="360"/>
      </w:pPr>
    </w:p>
    <w:p>
      <w:pPr>
        <w:pStyle w:val="Heading2"/>
        <w:keepNext/>
        <w:spacing w:after="160" w:before="360"/>
      </w:pPr>
      <w:bookmarkStart w:name="ex-ABS-2" w:id="28"/>
      <w:r>
        <w:rPr>
          <w:b/>
          <w:bCs/>
          <w:color w:val="000000"/>
          <w:sz w:val="30"/>
          <w:szCs w:val="30"/>
        </w:rPr>
        <w:t xml:space="preserve">ABS.2 — Des animaux qui font du bruit</w:t>
      </w:r>
      <w:bookmarkEnd w:id="2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000000"/>
          <w:sz w:val="18"/>
          <w:szCs w:val="18"/>
        </w:rPr>
        <w:t xml:space="preserve">Animal</w:t>
      </w:r>
      <w:r>
        <w:rPr>
          <w:sz w:val="22"/>
          <w:szCs w:val="22"/>
        </w:rPr>
        <w:t xml:space="preserve"> et ses deux sous-classes </w:t>
      </w:r>
      <w:r>
        <w:rPr>
          <w:rFonts w:ascii="Consolas" w:hAnsi="Consolas" w:cs="Consolas"/>
          <w:color w:val="000000"/>
          <w:sz w:val="18"/>
          <w:szCs w:val="18"/>
        </w:rPr>
        <w:t xml:space="preserve">Dog</w:t>
      </w:r>
      <w:r>
        <w:rPr>
          <w:sz w:val="22"/>
          <w:szCs w:val="22"/>
        </w:rPr>
        <w:t xml:space="preserve"> et </w:t>
      </w:r>
      <w:r>
        <w:rPr>
          <w:rFonts w:ascii="Consolas" w:hAnsi="Consolas" w:cs="Consolas"/>
          <w:color w:val="000000"/>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3700"/>
            <w:shd w:fill="E8E8E8" w:val="clear"/>
            <w:tcMar>
              <w:top w:type="dxa" w:w="55"/>
              <w:left w:type="dxa" w:w="100"/>
              <w:bottom w:type="dxa" w:w="55"/>
              <w:right w:type="dxa" w:w="100"/>
            </w:tcMar>
          </w:tcPr>
          <w:p>
            <w:pPr>
              <w:spacing w:after="0"/>
            </w:pPr>
            <w:r>
              <w:rPr>
                <w:b/>
                <w:bCs/>
                <w:sz w:val="20"/>
                <w:szCs w:val="20"/>
              </w:rPr>
              <w:t xml:space="preserve">Signature</w:t>
            </w:r>
          </w:p>
        </w:tc>
        <w:tc>
          <w:tcPr>
            <w:tcW w:type="dxa" w:w="35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un tableau de dix </w:t>
      </w:r>
      <w:r>
        <w:rPr>
          <w:rFonts w:ascii="Consolas" w:hAnsi="Consolas" w:cs="Consolas"/>
          <w:color w:val="000000"/>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000000"/>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000000"/>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000000"/>
          <w:sz w:val="18"/>
          <w:szCs w:val="18"/>
          <w:u w:val="none"/>
        </w:rPr>
        <w:t xml:space="preserve">CC-CLS.4</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000000"/>
                <w:sz w:val="18"/>
                <w:szCs w:val="18"/>
              </w:rPr>
              <w:t xml:space="preserve">Animal</w:t>
            </w:r>
            <w:r>
              <w:rPr>
                <w:sz w:val="22"/>
                <w:szCs w:val="22"/>
              </w:rPr>
              <w:t xml:space="preserve"> retournent bien le cri de leur type réel.</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Ajoutez une </w:t>
      </w:r>
      <w:r>
        <w:rPr>
          <w:rFonts w:ascii="Consolas" w:hAnsi="Consolas" w:cs="Consolas"/>
          <w:color w:val="000000"/>
          <w:sz w:val="18"/>
          <w:szCs w:val="18"/>
        </w:rPr>
        <w:t xml:space="preserve">Vache</w:t>
      </w:r>
      <w:r>
        <w:rPr>
          <w:sz w:val="22"/>
          <w:szCs w:val="22"/>
        </w:rPr>
        <w:t xml:space="preserve">. Combien de lignes faut-il modifier dans le </w:t>
      </w:r>
      <w:r>
        <w:rPr>
          <w:rFonts w:ascii="Consolas" w:hAnsi="Consolas" w:cs="Consolas"/>
          <w:color w:val="000000"/>
          <w:sz w:val="18"/>
          <w:szCs w:val="18"/>
        </w:rPr>
        <w:t xml:space="preserve">Programme</w:t>
      </w:r>
      <w:r>
        <w:rPr>
          <w:sz w:val="22"/>
          <w:szCs w:val="22"/>
        </w:rPr>
        <w:t xml:space="preserve"> ?</w:t>
      </w:r>
    </w:p>
    <w:p>
      <w:pPr>
        <w:pStyle w:val="ListParagraph"/>
        <w:numPr>
          <w:ilvl w:val="0"/>
          <w:numId w:val="7"/>
        </w:numPr>
        <w:spacing w:after="60"/>
      </w:pPr>
      <w:r>
        <w:rPr>
          <w:sz w:val="22"/>
          <w:szCs w:val="22"/>
        </w:rPr>
        <w:t xml:space="preserve">Refaites l'exercice en supprimant la classe abstraite, avec deux classes indépendantes. Qu'est-ce qui devient impossible ?</w:t>
      </w:r>
    </w:p>
    <w:p>
      <w:pPr>
        <w:pBdr>
          <w:bottom w:val="single" w:sz="6" w:space="1" w:color="A6A6A6"/>
        </w:pBdr>
        <w:spacing w:before="240" w:after="360"/>
      </w:pPr>
    </w:p>
    <w:p>
      <w:pPr>
        <w:pStyle w:val="Heading2"/>
        <w:keepNext/>
        <w:spacing w:after="160" w:before="360"/>
      </w:pPr>
      <w:bookmarkStart w:name="ex-ABS-3" w:id="29"/>
      <w:r>
        <w:rPr>
          <w:b/>
          <w:bCs/>
          <w:color w:val="000000"/>
          <w:sz w:val="30"/>
          <w:szCs w:val="30"/>
        </w:rPr>
        <w:t xml:space="preserve">ABS.3 — Deux banques, un seul traitement</w:t>
      </w:r>
      <w:bookmarkEnd w:id="2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Fric en Vrac      compte, montant, communication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Banquier Pepere   communication, compte, montant</w:t>
      </w:r>
    </w:p>
    <w:p>
      <w:pPr>
        <w:pStyle w:val="Heading3"/>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8E8" w:val="clear"/>
            <w:tcMar>
              <w:top w:type="dxa" w:w="55"/>
              <w:left w:type="dxa" w:w="100"/>
              <w:bottom w:type="dxa" w:w="55"/>
              <w:right w:type="dxa" w:w="100"/>
            </w:tcMar>
          </w:tcPr>
          <w:p>
            <w:pPr>
              <w:spacing w:after="0"/>
            </w:pPr>
            <w:r>
              <w:rPr>
                <w:b/>
                <w:bCs/>
                <w:sz w:val="20"/>
                <w:szCs w:val="20"/>
              </w:rPr>
              <w:t xml:space="preserve">Classe</w:t>
            </w:r>
          </w:p>
        </w:tc>
        <w:tc>
          <w:tcPr>
            <w:tcW w:type="dxa" w:w="59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VisualiseurBanquierPepere</w:t>
      </w:r>
      <w:r>
        <w:rPr>
          <w:sz w:val="22"/>
          <w:szCs w:val="22"/>
        </w:rPr>
        <w:t xml:space="preserve"> en définissant les trois méthodes abstraites, puis écrivez le </w:t>
      </w:r>
      <w:r>
        <w:rPr>
          <w:rFonts w:ascii="Consolas" w:hAnsi="Consolas" w:cs="Consolas"/>
          <w:color w:val="000000"/>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000000"/>
                <w:sz w:val="18"/>
                <w:szCs w:val="18"/>
              </w:rPr>
              <w:t xml:space="preserve">instanceof</w:t>
            </w:r>
            <w:r>
              <w:rPr>
                <w:sz w:val="22"/>
                <w:szCs w:val="22"/>
              </w:rPr>
              <w:t xml:space="preserve">, ni condition sur la banque : il traite un tableau de </w:t>
            </w:r>
            <w:r>
              <w:rPr>
                <w:rFonts w:ascii="Consolas" w:hAnsi="Consolas" w:cs="Consolas"/>
                <w:color w:val="000000"/>
                <w:sz w:val="18"/>
                <w:szCs w:val="18"/>
              </w:rPr>
              <w:t xml:space="preserve">VisualiseurDeDonneesBancaires</w:t>
            </w:r>
            <w:r>
              <w:rPr>
                <w:sz w:val="22"/>
                <w:szCs w:val="22"/>
              </w:rPr>
              <w:t xml:space="preserve"> sans savoir ce qu'il contient.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7"/>
        </w:numPr>
        <w:spacing w:after="60"/>
      </w:pPr>
      <w:r>
        <w:rPr>
          <w:sz w:val="22"/>
          <w:szCs w:val="22"/>
        </w:rPr>
        <w:t xml:space="preserve">La méthode qui convertit une ligne est déclarée </w:t>
      </w:r>
      <w:r>
        <w:rPr>
          <w:rFonts w:ascii="Consolas" w:hAnsi="Consolas" w:cs="Consolas"/>
          <w:color w:val="000000"/>
          <w:sz w:val="18"/>
          <w:szCs w:val="18"/>
        </w:rPr>
        <w:t xml:space="preserve">protected</w:t>
      </w:r>
      <w:r>
        <w:rPr>
          <w:sz w:val="22"/>
          <w:szCs w:val="22"/>
        </w:rPr>
        <w:t xml:space="preserve">. Pourquoi pas </w:t>
      </w:r>
      <w:r>
        <w:rPr>
          <w:rFonts w:ascii="Consolas" w:hAnsi="Consolas" w:cs="Consolas"/>
          <w:color w:val="000000"/>
          <w:sz w:val="18"/>
          <w:szCs w:val="18"/>
        </w:rPr>
        <w:t xml:space="preserve">public</w:t>
      </w:r>
      <w:r>
        <w:rPr>
          <w:sz w:val="22"/>
          <w:szCs w:val="22"/>
        </w:rPr>
        <w:t xml:space="preserve">, puisque c'est une méthode qu'une autre classe doit définir ?</w:t>
      </w:r>
    </w:p>
    <w:p>
      <w:pPr>
        <w:pStyle w:val="ListParagraph"/>
        <w:numPr>
          <w:ilvl w:val="0"/>
          <w:numId w:val="7"/>
        </w:numPr>
        <w:spacing w:after="60"/>
      </w:pPr>
      <w:r>
        <w:rPr>
          <w:sz w:val="22"/>
          <w:szCs w:val="22"/>
        </w:rPr>
        <w:t xml:space="preserve">Le rapport et le total sont écrits une seule fois, dans la classe mère. Qu'est-ce qui se serait passé le jour d'une correction du calcul si chaque visualiseur avait eu le sien ?</w:t>
      </w:r>
    </w:p>
    <w:p>
      <w:pPr>
        <w:pBdr>
          <w:bottom w:val="single" w:sz="6" w:space="1" w:color="A6A6A6"/>
        </w:pBdr>
        <w:spacing w:before="240" w:after="360"/>
      </w:pPr>
    </w:p>
    <w:p>
      <w:pPr>
        <w:pStyle w:val="Heading2"/>
        <w:keepNext/>
        <w:spacing w:after="160" w:before="360"/>
      </w:pPr>
      <w:bookmarkStart w:name="ex-ABS-4" w:id="30"/>
      <w:r>
        <w:rPr>
          <w:b/>
          <w:bCs/>
          <w:color w:val="000000"/>
          <w:sz w:val="30"/>
          <w:szCs w:val="30"/>
        </w:rPr>
        <w:t xml:space="preserve">ABS.4 — Une hiérarchie à deux niveaux</w:t>
      </w:r>
      <w:bookmarkEnd w:id="3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3"/>
        <w:keepNext/>
        <w:spacing w:after="100" w:before="240"/>
      </w:pPr>
      <w:r>
        <w:rPr>
          <w:b/>
          <w:bCs/>
          <w:color w:val="595959"/>
          <w:sz w:val="24"/>
          <w:szCs w:val="24"/>
        </w:rPr>
        <w:t xml:space="preserve">La structure imposée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Facturable          interface : double 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Prestation      abstraite : le client, et facture()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Forfait     abstraite : prixForfait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Abonnement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Installation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Horaire     abstraite : tauxHoraire, heures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Depannage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Urgence</w:t>
      </w:r>
    </w:p>
    <w:p>
      <w:pPr>
        <w:pStyle w:val="Heading3"/>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Classe</w:t>
            </w:r>
          </w:p>
        </w:tc>
        <w:tc>
          <w:tcPr>
            <w:tcW w:type="dxa" w:w="3200"/>
            <w:shd w:fill="E8E8E8"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E8E8E8"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000000"/>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deplacement</w:t>
            </w:r>
            <w:r>
              <w:rPr>
                <w:sz w:val="20"/>
                <w:szCs w:val="20"/>
              </w:rPr>
              <w:t xml:space="preserve"> (</w:t>
            </w:r>
            <w:r>
              <w:rPr>
                <w:rFonts w:ascii="Consolas" w:hAnsi="Consolas" w:cs="Consolas"/>
                <w:color w:val="000000"/>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majoration</w:t>
            </w:r>
            <w:r>
              <w:rPr>
                <w:sz w:val="20"/>
                <w:szCs w:val="20"/>
              </w:rPr>
              <w:t xml:space="preserve"> (</w:t>
            </w:r>
            <w:r>
              <w:rPr>
                <w:rFonts w:ascii="Consolas" w:hAnsi="Consolas" w:cs="Consolas"/>
                <w:color w:val="000000"/>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000000"/>
          <w:sz w:val="18"/>
          <w:szCs w:val="18"/>
        </w:rPr>
        <w:t xml:space="preserve">Facturable</w:t>
      </w:r>
      <w:r>
        <w:rPr>
          <w:sz w:val="22"/>
          <w:szCs w:val="22"/>
        </w:rPr>
        <w:t xml:space="preserve"> et les signatures des constructeurs. Tout le reste est à écrire.</w:t>
      </w:r>
    </w:p>
    <w:p>
      <w:pPr>
        <w:pStyle w:val="Heading3"/>
        <w:keepNext/>
        <w:spacing w:after="100" w:before="240"/>
      </w:pPr>
      <w:r>
        <w:rPr>
          <w:b/>
          <w:bCs/>
          <w:color w:val="595959"/>
          <w:sz w:val="24"/>
          <w:szCs w:val="24"/>
        </w:rPr>
        <w:t xml:space="preserve">Deux décisions vous appartiennent</w:t>
      </w:r>
    </w:p>
    <w:p>
      <w:pPr>
        <w:pStyle w:val="ListParagraph"/>
        <w:numPr>
          <w:ilvl w:val="0"/>
          <w:numId w:val="7"/>
        </w:numPr>
        <w:spacing w:after="60"/>
      </w:pPr>
      <w:r>
        <w:rPr>
          <w:b/>
          <w:bCs/>
          <w:sz w:val="22"/>
          <w:szCs w:val="22"/>
        </w:rPr>
        <w:t xml:space="preserve">Où implémenter </w:t>
      </w:r>
      <w:r>
        <w:rPr>
          <w:rFonts w:ascii="Consolas" w:hAnsi="Consolas" w:cs="Consolas"/>
          <w:b/>
          <w:bCs/>
          <w:color w:val="000000"/>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7"/>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hyperlink w:anchor="ex-PKG-5" w:history="1">
        <w:r>
          <w:rPr>
            <w:rFonts w:ascii="Consolas" w:hAnsi="Consolas" w:cs="Consolas"/>
            <w:color w:val="000000"/>
            <w:sz w:val="18"/>
            <w:szCs w:val="18"/>
          </w:rPr>
          <w:t xml:space="preserve">PKG.5</w:t>
        </w:r>
      </w:hyperlink>
      <w:r>
        <w:rPr>
          <w:sz w:val="22"/>
          <w:szCs w:val="22"/>
        </w:rPr>
        <w:t xml:space="preserve">.</w:t>
      </w:r>
    </w:p>
    <w:p>
      <w:pPr>
        <w:pStyle w:val="Heading3"/>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000000"/>
          <w:sz w:val="18"/>
          <w:szCs w:val="18"/>
        </w:rPr>
        <w:t xml:space="preserve">instanceof</w:t>
      </w:r>
      <w:r>
        <w:rPr>
          <w:sz w:val="22"/>
          <w:szCs w:val="22"/>
        </w:rPr>
        <w:t xml:space="preserve"> dans cette boucle, c'est que la hiérarchie est mal découpée. Reprenez-la.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Abonnement(Ada, 125)</w:t>
            </w:r>
            <w:r>
              <w:rPr>
                <w:rFonts w:ascii="Consolas" w:hAnsi="Consolas" w:cs="Consolas"/>
                <w:color w:val="000000"/>
                <w:sz w:val="18"/>
                <w:szCs w:val="18"/>
              </w:rPr>
              <w:tab/>
              <w:t xml:space="preserve">125.00</w:t>
            </w:r>
          </w:p>
          <w:p>
            <w:pPr>
              <w:tabs>
                <w:tab w:val="left" w:pos="4300"/>
              </w:tabs>
              <w:spacing w:after="40"/>
            </w:pPr>
            <w:r>
              <w:rPr>
                <w:rFonts w:ascii="Consolas" w:hAnsi="Consolas" w:cs="Consolas"/>
                <w:color w:val="000000"/>
                <w:sz w:val="18"/>
                <w:szCs w:val="18"/>
              </w:rPr>
              <w:t xml:space="preserve">Installation(Alan, 200, 45.50)</w:t>
            </w:r>
            <w:r>
              <w:rPr>
                <w:rFonts w:ascii="Consolas" w:hAnsi="Consolas" w:cs="Consolas"/>
                <w:color w:val="000000"/>
                <w:sz w:val="18"/>
                <w:szCs w:val="18"/>
              </w:rPr>
              <w:tab/>
              <w:t xml:space="preserve">245.50</w:t>
            </w:r>
          </w:p>
          <w:p>
            <w:pPr>
              <w:tabs>
                <w:tab w:val="left" w:pos="4300"/>
              </w:tabs>
              <w:spacing w:after="40"/>
            </w:pPr>
            <w:r>
              <w:rPr>
                <w:rFonts w:ascii="Consolas" w:hAnsi="Consolas" w:cs="Consolas"/>
                <w:color w:val="000000"/>
                <w:sz w:val="18"/>
                <w:szCs w:val="18"/>
              </w:rPr>
              <w:t xml:space="preserve">Depannage(Grace, 65, 3)</w:t>
            </w:r>
            <w:r>
              <w:rPr>
                <w:rFonts w:ascii="Consolas" w:hAnsi="Consolas" w:cs="Consolas"/>
                <w:color w:val="000000"/>
                <w:sz w:val="18"/>
                <w:szCs w:val="18"/>
              </w:rPr>
              <w:tab/>
              <w:t xml:space="preserve">195.00</w:t>
            </w:r>
          </w:p>
          <w:p>
            <w:pPr>
              <w:tabs>
                <w:tab w:val="left" w:pos="4300"/>
              </w:tabs>
              <w:spacing w:after="40"/>
            </w:pPr>
            <w:r>
              <w:rPr>
                <w:rFonts w:ascii="Consolas" w:hAnsi="Consolas" w:cs="Consolas"/>
                <w:color w:val="000000"/>
                <w:sz w:val="18"/>
                <w:szCs w:val="18"/>
              </w:rPr>
              <w:t xml:space="preserve">Urgence(Charles, 65, 2, 0.5)</w:t>
            </w:r>
            <w:r>
              <w:rPr>
                <w:rFonts w:ascii="Consolas" w:hAnsi="Consolas" w:cs="Consolas"/>
                <w:color w:val="000000"/>
                <w:sz w:val="18"/>
                <w:szCs w:val="18"/>
              </w:rPr>
              <w:tab/>
              <w:t xml:space="preserve">195.00</w:t>
            </w:r>
          </w:p>
          <w:p>
            <w:pPr>
              <w:tabs>
                <w:tab w:val="left" w:pos="4300"/>
              </w:tabs>
              <w:spacing w:after="40"/>
            </w:pPr>
            <w:r>
              <w:rPr>
                <w:rFonts w:ascii="Consolas" w:hAnsi="Consolas" w:cs="Consolas"/>
                <w:color w:val="000000"/>
                <w:sz w:val="18"/>
                <w:szCs w:val="18"/>
              </w:rPr>
              <w:t xml:space="preserve">facture() du premier</w:t>
            </w:r>
            <w:r>
              <w:rPr>
                <w:rFonts w:ascii="Consolas" w:hAnsi="Consolas" w:cs="Consolas"/>
                <w:color w:val="000000"/>
                <w:sz w:val="18"/>
                <w:szCs w:val="18"/>
              </w:rPr>
              <w:tab/>
              <w:t xml:space="preserve">Ada : 125.00 EUR</w:t>
            </w:r>
          </w:p>
          <w:p>
            <w:pPr>
              <w:tabs>
                <w:tab w:val="left" w:pos="4300"/>
              </w:tabs>
              <w:spacing w:after="0"/>
            </w:pPr>
            <w:r>
              <w:rPr>
                <w:rFonts w:ascii="Consolas" w:hAnsi="Consolas" w:cs="Consolas"/>
                <w:color w:val="000000"/>
                <w:sz w:val="18"/>
                <w:szCs w:val="18"/>
              </w:rPr>
              <w:t xml:space="preserve">total des quatre</w:t>
            </w:r>
            <w:r>
              <w:rPr>
                <w:rFonts w:ascii="Consolas" w:hAnsi="Consolas" w:cs="Consolas"/>
                <w:color w:val="000000"/>
                <w:sz w:val="18"/>
                <w:szCs w:val="18"/>
              </w:rPr>
              <w:tab/>
              <w:t xml:space="preserve">760.50</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rFonts w:ascii="Consolas" w:hAnsi="Consolas" w:cs="Consolas"/>
          <w:color w:val="000000"/>
          <w:sz w:val="18"/>
          <w:szCs w:val="18"/>
        </w:rPr>
        <w:t xml:space="preserve">Prestation</w:t>
      </w:r>
      <w:r>
        <w:rPr>
          <w:sz w:val="22"/>
          <w:szCs w:val="22"/>
        </w:rPr>
        <w:t xml:space="preserve"> implémente </w:t>
      </w:r>
      <w:r>
        <w:rPr>
          <w:rFonts w:ascii="Consolas" w:hAnsi="Consolas" w:cs="Consolas"/>
          <w:color w:val="000000"/>
          <w:sz w:val="18"/>
          <w:szCs w:val="18"/>
        </w:rPr>
        <w:t xml:space="preserve">Facturable</w:t>
      </w:r>
      <w:r>
        <w:rPr>
          <w:sz w:val="22"/>
          <w:szCs w:val="22"/>
        </w:rPr>
        <w:t xml:space="preserve"> sans écrire </w:t>
      </w:r>
      <w:r>
        <w:rPr>
          <w:rFonts w:ascii="Consolas" w:hAnsi="Consolas" w:cs="Consolas"/>
          <w:color w:val="000000"/>
          <w:sz w:val="18"/>
          <w:szCs w:val="18"/>
        </w:rPr>
        <w:t xml:space="preserve">montant()</w:t>
      </w:r>
      <w:r>
        <w:rPr>
          <w:sz w:val="22"/>
          <w:szCs w:val="22"/>
        </w:rPr>
        <w:t xml:space="preserve">. Est-ce légal, et pourquoi le compilateur l'accepte-t-il ?</w:t>
      </w:r>
    </w:p>
    <w:p>
      <w:pPr>
        <w:pStyle w:val="ListParagraph"/>
        <w:numPr>
          <w:ilvl w:val="0"/>
          <w:numId w:val="7"/>
        </w:numPr>
        <w:spacing w:after="60"/>
      </w:pPr>
      <w:r>
        <w:rPr>
          <w:sz w:val="22"/>
          <w:szCs w:val="22"/>
        </w:rPr>
        <w:t xml:space="preserve">La méthode </w:t>
      </w:r>
      <w:r>
        <w:rPr>
          <w:rFonts w:ascii="Consolas" w:hAnsi="Consolas" w:cs="Consolas"/>
          <w:color w:val="000000"/>
          <w:sz w:val="18"/>
          <w:szCs w:val="18"/>
        </w:rPr>
        <w:t xml:space="preserve">facture()</w:t>
      </w:r>
      <w:r>
        <w:rPr>
          <w:sz w:val="22"/>
          <w:szCs w:val="22"/>
        </w:rPr>
        <w:t xml:space="preserve"> appelle </w:t>
      </w:r>
      <w:r>
        <w:rPr>
          <w:rFonts w:ascii="Consolas" w:hAnsi="Consolas" w:cs="Consolas"/>
          <w:color w:val="000000"/>
          <w:sz w:val="18"/>
          <w:szCs w:val="18"/>
        </w:rPr>
        <w:t xml:space="preserve">montant()</w:t>
      </w:r>
      <w:r>
        <w:rPr>
          <w:sz w:val="22"/>
          <w:szCs w:val="22"/>
        </w:rPr>
        <w:t xml:space="preserve">, qui n'existe nulle part quand on l'écrit. Comment est-ce possible ?</w:t>
      </w:r>
    </w:p>
    <w:p>
      <w:pPr>
        <w:pStyle w:val="ListParagraph"/>
        <w:numPr>
          <w:ilvl w:val="0"/>
          <w:numId w:val="7"/>
        </w:numPr>
        <w:spacing w:after="60"/>
      </w:pPr>
      <w:r>
        <w:rPr>
          <w:sz w:val="22"/>
          <w:szCs w:val="22"/>
        </w:rPr>
        <w:t xml:space="preserve">Ajoutez une cinquième sorte de prestation. Combien de classes existantes devez-vous modifier ?</w:t>
      </w:r>
    </w:p>
    <w:p>
      <w:pPr>
        <w:pBdr>
          <w:bottom w:val="single" w:sz="6" w:space="1" w:color="A6A6A6"/>
        </w:pBdr>
        <w:spacing w:before="240" w:after="360"/>
      </w:pPr>
    </w:p>
    <w:p>
      <w:pPr>
        <w:pStyle w:val="Heading2"/>
        <w:keepNext/>
        <w:spacing w:after="160" w:before="360"/>
      </w:pPr>
      <w:bookmarkStart w:name="ex-ABS-5" w:id="31"/>
      <w:r>
        <w:rPr>
          <w:b/>
          <w:bCs/>
          <w:color w:val="000000"/>
          <w:sz w:val="30"/>
          <w:szCs w:val="30"/>
        </w:rPr>
        <w:t xml:space="preserve">ABS.5 — Tout écrire, à partir de rien</w:t>
      </w:r>
      <w:bookmarkEnd w:id="3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be.ephec.java.abs.e05</w:t>
      </w:r>
    </w:p>
    <w:p>
      <w:pPr>
        <w:pStyle w:val="Heading3"/>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3"/>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Sorte</w:t>
            </w:r>
          </w:p>
        </w:tc>
        <w:tc>
          <w:tcPr>
            <w:tcW w:type="dxa" w:w="7160"/>
            <w:shd w:fill="E8E8E8"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3"/>
        <w:keepNext/>
        <w:spacing w:after="100" w:before="240"/>
      </w:pPr>
      <w:r>
        <w:rPr>
          <w:b/>
          <w:bCs/>
          <w:color w:val="595959"/>
          <w:sz w:val="24"/>
          <w:szCs w:val="24"/>
        </w:rPr>
        <w:t xml:space="preserve">Ce que le programme doit faire</w:t>
      </w:r>
    </w:p>
    <w:p>
      <w:pPr>
        <w:pStyle w:val="ListParagraph"/>
        <w:numPr>
          <w:ilvl w:val="0"/>
          <w:numId w:val="7"/>
        </w:numPr>
        <w:spacing w:after="60"/>
      </w:pPr>
      <w:r>
        <w:rPr>
          <w:sz w:val="22"/>
          <w:szCs w:val="22"/>
        </w:rPr>
        <w:t xml:space="preserve">créer un envoi de chaque sorte ;</w:t>
      </w:r>
    </w:p>
    <w:p>
      <w:pPr>
        <w:pStyle w:val="ListParagraph"/>
        <w:numPr>
          <w:ilvl w:val="0"/>
          <w:numId w:val="7"/>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7"/>
        </w:numPr>
        <w:spacing w:after="60"/>
      </w:pPr>
      <w:r>
        <w:rPr>
          <w:sz w:val="22"/>
          <w:szCs w:val="22"/>
        </w:rPr>
        <w:t xml:space="preserve">le parcourir en affichant l'étiquette de chacun, au format </w:t>
      </w:r>
      <w:r>
        <w:rPr>
          <w:rFonts w:ascii="Consolas" w:hAnsi="Consolas" w:cs="Consolas"/>
          <w:color w:val="000000"/>
          <w:sz w:val="18"/>
          <w:szCs w:val="18"/>
        </w:rPr>
        <w:t xml:space="preserve">Ada Lovelace - 120 g - 4.60 EUR</w:t>
      </w:r>
      <w:r>
        <w:rPr>
          <w:sz w:val="22"/>
          <w:szCs w:val="22"/>
        </w:rPr>
        <w:t xml:space="preserve"> ;</w:t>
      </w:r>
    </w:p>
    <w:p>
      <w:pPr>
        <w:pStyle w:val="ListParagraph"/>
        <w:numPr>
          <w:ilvl w:val="0"/>
          <w:numId w:val="7"/>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000000"/>
          <w:sz w:val="18"/>
          <w:szCs w:val="18"/>
        </w:rPr>
        <w:t xml:space="preserve">instanceof</w:t>
      </w:r>
      <w:r>
        <w:rPr>
          <w:sz w:val="22"/>
          <w:szCs w:val="22"/>
        </w:rPr>
        <w:t xml:space="preserve"> ou un </w:t>
      </w:r>
      <w:r>
        <w:rPr>
          <w:rFonts w:ascii="Consolas" w:hAnsi="Consolas" w:cs="Consolas"/>
          <w:color w:val="000000"/>
          <w:sz w:val="18"/>
          <w:szCs w:val="18"/>
        </w:rPr>
        <w:t xml:space="preserve">switch</w:t>
      </w:r>
      <w:r>
        <w:rPr>
          <w:sz w:val="22"/>
          <w:szCs w:val="22"/>
        </w:rPr>
        <w:t xml:space="preserve"> sur la sorte d'envoi, la hiérarchie est mal découpée.</w:t>
      </w:r>
    </w:p>
    <w:p>
      <w:pPr>
        <w:pStyle w:val="Heading3"/>
        <w:keepNext/>
        <w:spacing w:after="100" w:before="240"/>
      </w:pPr>
      <w:r>
        <w:rPr>
          <w:b/>
          <w:bCs/>
          <w:color w:val="595959"/>
          <w:sz w:val="24"/>
          <w:szCs w:val="24"/>
        </w:rPr>
        <w:t xml:space="preserve">Les trois questions à se poser avant d'écrire</w:t>
      </w:r>
    </w:p>
    <w:p>
      <w:pPr>
        <w:pStyle w:val="ListParagraph"/>
        <w:numPr>
          <w:ilvl w:val="0"/>
          <w:numId w:val="7"/>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7"/>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7"/>
        </w:numPr>
        <w:spacing w:after="60"/>
      </w:pPr>
      <w:r>
        <w:rPr>
          <w:b/>
          <w:bCs/>
          <w:sz w:val="22"/>
          <w:szCs w:val="22"/>
        </w:rPr>
        <w:t xml:space="preserve">L'étiquette doit-elle être écrite trois fois ? </w:t>
      </w:r>
      <w:r>
        <w:rPr>
          <w:sz w:val="22"/>
          <w:szCs w:val="22"/>
        </w:rPr>
        <w:t xml:space="preserve">Regardez ce qui y change d'une sorte à l'autre. Puis relisez </w:t>
      </w:r>
      <w:hyperlink w:anchor="ex-ABS-1" w:history="1">
        <w:r>
          <w:rPr>
            <w:rFonts w:ascii="Consolas" w:hAnsi="Consolas" w:cs="Consolas"/>
            <w:color w:val="000000"/>
            <w:sz w:val="18"/>
            <w:szCs w:val="18"/>
          </w:rPr>
          <w:t xml:space="preserve">ABS.1</w:t>
        </w:r>
      </w:hyperlink>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lettre de 20 g</w:t>
            </w:r>
            <w:r>
              <w:rPr>
                <w:rFonts w:ascii="Consolas" w:hAnsi="Consolas" w:cs="Consolas"/>
                <w:color w:val="000000"/>
                <w:sz w:val="18"/>
                <w:szCs w:val="18"/>
              </w:rPr>
              <w:tab/>
              <w:t xml:space="preserve">1.10</w:t>
            </w:r>
          </w:p>
          <w:p>
            <w:pPr>
              <w:tabs>
                <w:tab w:val="left" w:pos="4300"/>
              </w:tabs>
              <w:spacing w:after="40"/>
            </w:pPr>
            <w:r>
              <w:rPr>
                <w:rFonts w:ascii="Consolas" w:hAnsi="Consolas" w:cs="Consolas"/>
                <w:color w:val="000000"/>
                <w:sz w:val="18"/>
                <w:szCs w:val="18"/>
              </w:rPr>
              <w:t xml:space="preserve">lettre de 50 g</w:t>
            </w:r>
            <w:r>
              <w:rPr>
                <w:rFonts w:ascii="Consolas" w:hAnsi="Consolas" w:cs="Consolas"/>
                <w:color w:val="000000"/>
                <w:sz w:val="18"/>
                <w:szCs w:val="18"/>
              </w:rPr>
              <w:tab/>
              <w:t xml:space="preserve">1.10  (la borne est incluse)</w:t>
            </w:r>
          </w:p>
          <w:p>
            <w:pPr>
              <w:tabs>
                <w:tab w:val="left" w:pos="4300"/>
              </w:tabs>
              <w:spacing w:after="40"/>
            </w:pPr>
            <w:r>
              <w:rPr>
                <w:rFonts w:ascii="Consolas" w:hAnsi="Consolas" w:cs="Consolas"/>
                <w:color w:val="000000"/>
                <w:sz w:val="18"/>
                <w:szCs w:val="18"/>
              </w:rPr>
              <w:t xml:space="preserve">lettre de 51 g</w:t>
            </w:r>
            <w:r>
              <w:rPr>
                <w:rFonts w:ascii="Consolas" w:hAnsi="Consolas" w:cs="Consolas"/>
                <w:color w:val="000000"/>
                <w:sz w:val="18"/>
                <w:szCs w:val="18"/>
              </w:rPr>
              <w:tab/>
              <w:t xml:space="preserve">2.20</w:t>
            </w:r>
          </w:p>
          <w:p>
            <w:pPr>
              <w:tabs>
                <w:tab w:val="left" w:pos="4300"/>
              </w:tabs>
              <w:spacing w:after="40"/>
            </w:pPr>
            <w:r>
              <w:rPr>
                <w:rFonts w:ascii="Consolas" w:hAnsi="Consolas" w:cs="Consolas"/>
                <w:color w:val="000000"/>
                <w:sz w:val="18"/>
                <w:szCs w:val="18"/>
              </w:rPr>
              <w:t xml:space="preserve">colis de 120 g</w:t>
            </w:r>
            <w:r>
              <w:rPr>
                <w:rFonts w:ascii="Consolas" w:hAnsi="Consolas" w:cs="Consolas"/>
                <w:color w:val="000000"/>
                <w:sz w:val="18"/>
                <w:szCs w:val="18"/>
              </w:rPr>
              <w:tab/>
              <w:t xml:space="preserve">4.60</w:t>
            </w:r>
          </w:p>
          <w:p>
            <w:pPr>
              <w:tabs>
                <w:tab w:val="left" w:pos="4300"/>
              </w:tabs>
              <w:spacing w:after="40"/>
            </w:pPr>
            <w:r>
              <w:rPr>
                <w:rFonts w:ascii="Consolas" w:hAnsi="Consolas" w:cs="Consolas"/>
                <w:color w:val="000000"/>
                <w:sz w:val="18"/>
                <w:szCs w:val="18"/>
              </w:rPr>
              <w:t xml:space="preserve">colis de 1000 g</w:t>
            </w:r>
            <w:r>
              <w:rPr>
                <w:rFonts w:ascii="Consolas" w:hAnsi="Consolas" w:cs="Consolas"/>
                <w:color w:val="000000"/>
                <w:sz w:val="18"/>
                <w:szCs w:val="18"/>
              </w:rPr>
              <w:tab/>
              <w:t xml:space="preserve">9.00</w:t>
            </w:r>
          </w:p>
          <w:p>
            <w:pPr>
              <w:tabs>
                <w:tab w:val="left" w:pos="4300"/>
              </w:tabs>
              <w:spacing w:after="40"/>
            </w:pPr>
            <w:r>
              <w:rPr>
                <w:rFonts w:ascii="Consolas" w:hAnsi="Consolas" w:cs="Consolas"/>
                <w:color w:val="000000"/>
                <w:sz w:val="18"/>
                <w:szCs w:val="18"/>
              </w:rPr>
              <w:t xml:space="preserve">recommandé, quel que soit le poids</w:t>
            </w:r>
            <w:r>
              <w:rPr>
                <w:rFonts w:ascii="Consolas" w:hAnsi="Consolas" w:cs="Consolas"/>
                <w:color w:val="000000"/>
                <w:sz w:val="18"/>
                <w:szCs w:val="18"/>
              </w:rPr>
              <w:tab/>
              <w:t xml:space="preserve">7.00</w:t>
            </w:r>
          </w:p>
          <w:p>
            <w:pPr>
              <w:tabs>
                <w:tab w:val="left" w:pos="4300"/>
              </w:tabs>
              <w:spacing w:after="40"/>
            </w:pPr>
            <w:r>
              <w:rPr>
                <w:rFonts w:ascii="Consolas" w:hAnsi="Consolas" w:cs="Consolas"/>
                <w:color w:val="000000"/>
                <w:sz w:val="18"/>
                <w:szCs w:val="18"/>
              </w:rPr>
              <w:t xml:space="preserve">étiquette d'un colis de 120 g</w:t>
            </w:r>
            <w:r>
              <w:rPr>
                <w:rFonts w:ascii="Consolas" w:hAnsi="Consolas" w:cs="Consolas"/>
                <w:color w:val="000000"/>
                <w:sz w:val="18"/>
                <w:szCs w:val="18"/>
              </w:rPr>
              <w:tab/>
              <w:t xml:space="preserve">Ada Lovelace - 120 g - 4.60 EUR</w:t>
            </w:r>
          </w:p>
          <w:p>
            <w:pPr>
              <w:tabs>
                <w:tab w:val="left" w:pos="4300"/>
              </w:tabs>
              <w:spacing w:after="0"/>
            </w:pPr>
            <w:r>
              <w:rPr>
                <w:rFonts w:ascii="Consolas" w:hAnsi="Consolas" w:cs="Consolas"/>
                <w:color w:val="000000"/>
                <w:sz w:val="18"/>
                <w:szCs w:val="18"/>
              </w:rPr>
              <w:t xml:space="preserve">total des trois exemples</w:t>
            </w:r>
            <w:r>
              <w:rPr>
                <w:rFonts w:ascii="Consolas" w:hAnsi="Consolas" w:cs="Consolas"/>
                <w:color w:val="000000"/>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000000"/>
          <w:sz w:val="18"/>
          <w:szCs w:val="18"/>
        </w:rPr>
        <w:t xml:space="preserve">&lt;=</w:t>
      </w:r>
      <w:r>
        <w:rPr>
          <w:sz w:val="22"/>
          <w:szCs w:val="22"/>
        </w:rPr>
        <w:t xml:space="preserve"> et non </w:t>
      </w:r>
      <w:r>
        <w:rPr>
          <w:rFonts w:ascii="Consolas" w:hAnsi="Consolas" w:cs="Consolas"/>
          <w:color w:val="000000"/>
          <w:sz w:val="18"/>
          <w:szCs w:val="18"/>
        </w:rPr>
        <w:t xml:space="preserve">&lt;</w:t>
      </w:r>
      <w:r>
        <w:rPr>
          <w:sz w:val="22"/>
          <w:szCs w:val="22"/>
        </w:rPr>
        <w:t xml:space="preserve">. Une erreur d'un gramme ne se voit pas en essayant au hasard, et le test à la borne l'attrape tout de suite.</w:t>
      </w:r>
    </w:p>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7"/>
        </w:numPr>
        <w:spacing w:after="60"/>
      </w:pPr>
      <w:r>
        <w:rPr>
          <w:sz w:val="22"/>
          <w:szCs w:val="22"/>
        </w:rPr>
        <w:t xml:space="preserve">Ajoutez une quatrième sorte d'envoi. Combien de classes existantes devez-vous modifier ?</w:t>
      </w:r>
    </w:p>
    <w:p>
      <w:pPr>
        <w:pStyle w:val="ListParagraph"/>
        <w:numPr>
          <w:ilvl w:val="0"/>
          <w:numId w:val="7"/>
        </w:numPr>
        <w:spacing w:after="60"/>
      </w:pPr>
      <w:r>
        <w:rPr>
          <w:sz w:val="22"/>
          <w:szCs w:val="22"/>
        </w:rPr>
        <w:t xml:space="preserve">Comparez le temps passé sur cet exercice et sur </w:t>
      </w:r>
      <w:hyperlink w:anchor="ex-ABS-4" w:history="1">
        <w:r>
          <w:rPr>
            <w:rFonts w:ascii="Consolas" w:hAnsi="Consolas" w:cs="Consolas"/>
            <w:color w:val="000000"/>
            <w:sz w:val="18"/>
            <w:szCs w:val="18"/>
          </w:rPr>
          <w:t xml:space="preserve">ABS.4</w:t>
        </w:r>
      </w:hyperlink>
      <w:r>
        <w:rPr>
          <w:sz w:val="22"/>
          <w:szCs w:val="22"/>
        </w:rPr>
        <w:t xml:space="preserve">. Où est passée la différence : à écrire, ou à décider ?</w:t>
      </w:r>
    </w:p>
    <w:p>
      <w:pPr>
        <w:pStyle w:val="Heading1"/>
        <w:keepNext/>
        <w:spacing w:after="160" w:before="360"/>
        <w:pageBreakBefore/>
      </w:pPr>
      <w:bookmarkStart w:id="32" w:name="module-ITF"/>
      <w:r>
        <w:rPr>
          <w:b/>
          <w:bCs/>
          <w:color w:val="000000"/>
          <w:sz w:val="40"/>
          <w:szCs w:val="40"/>
        </w:rPr>
        <w:t xml:space="preserve">Module ITF — Interfaces</w:t>
      </w:r>
      <w:bookmarkEnd w:id="3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ITF-1">
              <w:r>
                <w:rPr>
                  <w:rFonts w:ascii="Consolas" w:hAnsi="Consolas" w:cs="Consolas"/>
                  <w:color w:val="000000"/>
                  <w:sz w:val="18"/>
                  <w:szCs w:val="18"/>
                  <w:u w:val="single"/>
                </w:rPr>
                <w:t xml:space="preserve">ITF.1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be.ephec.java.itf.e01</w:t>
            </w:r>
          </w:p>
        </w:tc>
        <w:tc>
          <w:tcPr>
            <w:tcW w:type="dxa" w:w="3760"/>
            <w:tcMar>
              <w:top w:type="dxa" w:w="55"/>
              <w:left w:type="dxa" w:w="100"/>
              <w:bottom w:type="dxa" w:w="55"/>
              <w:right w:type="dxa" w:w="100"/>
            </w:tcMar>
          </w:tcPr>
          <w:p>
            <w:pPr>
              <w:spacing w:after="0"/>
            </w:pPr>
            <w:r>
              <w:rPr>
                <w:sz w:val="20"/>
                <w:szCs w:val="20"/>
              </w:rPr>
              <w:t xml:space="preserve">Une interface et deux implémentations</w:t>
            </w:r>
          </w:p>
        </w:tc>
      </w:tr>
      <w:tr>
        <w:trPr>
          <w:cantSplit/>
        </w:trPr>
        <w:tc>
          <w:tcPr>
            <w:tcW w:type="dxa" w:w="2200"/>
            <w:tcMar>
              <w:top w:type="dxa" w:w="55"/>
              <w:left w:type="dxa" w:w="100"/>
              <w:bottom w:type="dxa" w:w="55"/>
              <w:right w:type="dxa" w:w="100"/>
            </w:tcMar>
          </w:tcPr>
          <w:p>
            <w:pPr>
              <w:spacing w:after="0"/>
            </w:pPr>
            <w:hyperlink w:history="1" w:anchor="ex-ITF-2">
              <w:r>
                <w:rPr>
                  <w:rFonts w:ascii="Consolas" w:hAnsi="Consolas" w:cs="Consolas"/>
                  <w:color w:val="000000"/>
                  <w:sz w:val="18"/>
                  <w:szCs w:val="18"/>
                  <w:u w:val="single"/>
                </w:rPr>
                <w:t xml:space="preserve">ITF.2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be.ephec.java.itf.e02</w:t>
            </w:r>
          </w:p>
        </w:tc>
        <w:tc>
          <w:tcPr>
            <w:tcW w:type="dxa" w:w="3760"/>
            <w:tcMar>
              <w:top w:type="dxa" w:w="55"/>
              <w:left w:type="dxa" w:w="100"/>
              <w:bottom w:type="dxa" w:w="55"/>
              <w:right w:type="dxa" w:w="100"/>
            </w:tcMar>
          </w:tcPr>
          <w:p>
            <w:pPr>
              <w:spacing w:after="0"/>
            </w:pPr>
            <w:r>
              <w:rPr>
                <w:sz w:val="20"/>
                <w:szCs w:val="20"/>
              </w:rPr>
              <w:t xml:space="preserve">Payer en ligne</w:t>
            </w:r>
          </w:p>
        </w:tc>
      </w:tr>
      <w:tr>
        <w:trPr>
          <w:cantSplit/>
        </w:trPr>
        <w:tc>
          <w:tcPr>
            <w:tcW w:type="dxa" w:w="2200"/>
            <w:tcMar>
              <w:top w:type="dxa" w:w="55"/>
              <w:left w:type="dxa" w:w="100"/>
              <w:bottom w:type="dxa" w:w="55"/>
              <w:right w:type="dxa" w:w="100"/>
            </w:tcMar>
          </w:tcPr>
          <w:p>
            <w:pPr>
              <w:spacing w:after="0"/>
            </w:pPr>
            <w:hyperlink w:history="1" w:anchor="ex-ITF-3">
              <w:r>
                <w:rPr>
                  <w:rFonts w:ascii="Consolas" w:hAnsi="Consolas" w:cs="Consolas"/>
                  <w:color w:val="000000"/>
                  <w:sz w:val="18"/>
                  <w:szCs w:val="18"/>
                  <w:u w:val="single"/>
                </w:rPr>
                <w:t xml:space="preserve">ITF.3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be.ephec.java.itf.e03</w:t>
            </w:r>
          </w:p>
        </w:tc>
        <w:tc>
          <w:tcPr>
            <w:tcW w:type="dxa" w:w="3760"/>
            <w:tcMar>
              <w:top w:type="dxa" w:w="55"/>
              <w:left w:type="dxa" w:w="100"/>
              <w:bottom w:type="dxa" w:w="55"/>
              <w:right w:type="dxa" w:w="100"/>
            </w:tcMar>
          </w:tcPr>
          <w:p>
            <w:pPr>
              <w:spacing w:after="0"/>
            </w:pPr>
            <w:r>
              <w:rPr>
                <w:sz w:val="20"/>
                <w:szCs w:val="20"/>
              </w:rPr>
              <w:t xml:space="preserve">Des formes qui se déplacent et tournent</w:t>
            </w:r>
          </w:p>
        </w:tc>
      </w:tr>
      <w:tr>
        <w:trPr>
          <w:cantSplit/>
        </w:trPr>
        <w:tc>
          <w:tcPr>
            <w:tcW w:type="dxa" w:w="2200"/>
            <w:tcMar>
              <w:top w:type="dxa" w:w="55"/>
              <w:left w:type="dxa" w:w="100"/>
              <w:bottom w:type="dxa" w:w="55"/>
              <w:right w:type="dxa" w:w="100"/>
            </w:tcMar>
          </w:tcPr>
          <w:p>
            <w:pPr>
              <w:spacing w:after="0"/>
            </w:pPr>
            <w:hyperlink w:history="1" w:anchor="ex-ITF-4">
              <w:r>
                <w:rPr>
                  <w:rFonts w:ascii="Consolas" w:hAnsi="Consolas" w:cs="Consolas"/>
                  <w:color w:val="000000"/>
                  <w:sz w:val="18"/>
                  <w:szCs w:val="18"/>
                  <w:u w:val="single"/>
                </w:rPr>
                <w:t xml:space="preserve">ITF.4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be.ephec.java.itf.e04</w:t>
            </w:r>
          </w:p>
        </w:tc>
        <w:tc>
          <w:tcPr>
            <w:tcW w:type="dxa" w:w="3760"/>
            <w:tcMar>
              <w:top w:type="dxa" w:w="55"/>
              <w:left w:type="dxa" w:w="100"/>
              <w:bottom w:type="dxa" w:w="55"/>
              <w:right w:type="dxa" w:w="100"/>
            </w:tcMar>
          </w:tcPr>
          <w:p>
            <w:pPr>
              <w:spacing w:after="0"/>
            </w:pPr>
            <w:r>
              <w:rPr>
                <w:sz w:val="20"/>
                <w:szCs w:val="20"/>
              </w:rPr>
              <w:t xml:space="preserve">Prévenir sans connaître</w:t>
            </w:r>
          </w:p>
        </w:tc>
      </w:tr>
    </w:tbl>
    <w:p>
      <w:pPr>
        <w:pStyle w:val="Heading3"/>
        <w:keepNext/>
        <w:spacing w:after="100" w:before="240"/>
      </w:pPr>
      <w:r>
        <w:rPr>
          <w:b/>
          <w:bCs/>
          <w:color w:val="595959"/>
          <w:sz w:val="24"/>
          <w:szCs w:val="24"/>
        </w:rPr>
        <w:t xml:space="preserve">Interface ou classe abstraite ?</w:t>
      </w:r>
    </w:p>
    <w:p>
      <w:pPr>
        <w:keepNext w:val="false"/>
        <w:spacing w:after="120"/>
      </w:pPr>
      <w:r>
        <w:rPr>
          <w:sz w:val="22"/>
          <w:szCs w:val="22"/>
        </w:rPr>
        <w:t xml:space="preserve">Les deux permettent de manipuler des objets différents à travers un type commun. La différence tient à ce qu'elles peuvent contenir.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
            </w:r>
          </w:p>
        </w:tc>
        <w:tc>
          <w:tcPr>
            <w:tcW w:type="dxa" w:w="3400"/>
            <w:shd w:fill="E8E8E8" w:val="clear"/>
            <w:tcMar>
              <w:top w:type="dxa" w:w="55"/>
              <w:left w:type="dxa" w:w="100"/>
              <w:bottom w:type="dxa" w:w="55"/>
              <w:right w:type="dxa" w:w="100"/>
            </w:tcMar>
          </w:tcPr>
          <w:p>
            <w:pPr>
              <w:spacing w:after="0"/>
            </w:pPr>
            <w:r>
              <w:rPr>
                <w:b/>
                <w:bCs/>
                <w:sz w:val="20"/>
                <w:szCs w:val="20"/>
              </w:rPr>
              <w:t xml:space="preserve">Classe abstraite</w:t>
            </w:r>
          </w:p>
        </w:tc>
        <w:tc>
          <w:tcPr>
            <w:tcW w:type="dxa" w:w="3360"/>
            <w:shd w:fill="E8E8E8" w:val="clear"/>
            <w:tcMar>
              <w:top w:type="dxa" w:w="55"/>
              <w:left w:type="dxa" w:w="100"/>
              <w:bottom w:type="dxa" w:w="55"/>
              <w:right w:type="dxa" w:w="100"/>
            </w:tcMar>
          </w:tcPr>
          <w:p>
            <w:pPr>
              <w:spacing w:after="0"/>
            </w:pPr>
            <w:r>
              <w:rPr>
                <w:b/>
                <w:bCs/>
                <w:sz w:val="20"/>
                <w:szCs w:val="20"/>
              </w:rPr>
              <w:t xml:space="preserve">Interface</w:t>
            </w:r>
          </w:p>
        </w:tc>
      </w:tr>
      <w:tr>
        <w:trPr>
          <w:cantSplit/>
        </w:trPr>
        <w:tc>
          <w:tcPr>
            <w:tcW w:type="dxa" w:w="2600"/>
            <w:tcMar>
              <w:top w:type="dxa" w:w="55"/>
              <w:left w:type="dxa" w:w="100"/>
              <w:bottom w:type="dxa" w:w="55"/>
              <w:right w:type="dxa" w:w="100"/>
            </w:tcMar>
          </w:tcPr>
          <w:p>
            <w:pPr>
              <w:spacing w:after="0"/>
            </w:pPr>
            <w:r>
              <w:rPr>
                <w:sz w:val="20"/>
                <w:szCs w:val="20"/>
              </w:rPr>
              <w:t xml:space="preserve">Contient du code ?</w:t>
            </w:r>
          </w:p>
        </w:tc>
        <w:tc>
          <w:tcPr>
            <w:tcW w:type="dxa" w:w="3400"/>
            <w:tcMar>
              <w:top w:type="dxa" w:w="55"/>
              <w:left w:type="dxa" w:w="100"/>
              <w:bottom w:type="dxa" w:w="55"/>
              <w:right w:type="dxa" w:w="100"/>
            </w:tcMar>
          </w:tcPr>
          <w:p>
            <w:pPr>
              <w:spacing w:after="0"/>
            </w:pPr>
            <w:r>
              <w:rPr>
                <w:sz w:val="20"/>
                <w:szCs w:val="20"/>
              </w:rPr>
              <w:t xml:space="preserve">oui, et des champs</w:t>
            </w:r>
          </w:p>
        </w:tc>
        <w:tc>
          <w:tcPr>
            <w:tcW w:type="dxa" w:w="3360"/>
            <w:tcMar>
              <w:top w:type="dxa" w:w="55"/>
              <w:left w:type="dxa" w:w="100"/>
              <w:bottom w:type="dxa" w:w="55"/>
              <w:right w:type="dxa" w:w="100"/>
            </w:tcMar>
          </w:tcPr>
          <w:p>
            <w:pPr>
              <w:spacing w:after="0"/>
            </w:pPr>
            <w:r>
              <w:rPr>
                <w:sz w:val="20"/>
                <w:szCs w:val="20"/>
              </w:rPr>
              <w:t xml:space="preserve">des signatures seulement</w:t>
            </w:r>
          </w:p>
        </w:tc>
      </w:tr>
      <w:tr>
        <w:trPr>
          <w:cantSplit/>
        </w:trPr>
        <w:tc>
          <w:tcPr>
            <w:tcW w:type="dxa" w:w="2600"/>
            <w:tcMar>
              <w:top w:type="dxa" w:w="55"/>
              <w:left w:type="dxa" w:w="100"/>
              <w:bottom w:type="dxa" w:w="55"/>
              <w:right w:type="dxa" w:w="100"/>
            </w:tcMar>
          </w:tcPr>
          <w:p>
            <w:pPr>
              <w:spacing w:after="0"/>
            </w:pPr>
            <w:r>
              <w:rPr>
                <w:sz w:val="20"/>
                <w:szCs w:val="20"/>
              </w:rPr>
              <w:t xml:space="preserve">Combien par classe ?</w:t>
            </w:r>
          </w:p>
        </w:tc>
        <w:tc>
          <w:tcPr>
            <w:tcW w:type="dxa" w:w="3400"/>
            <w:tcMar>
              <w:top w:type="dxa" w:w="55"/>
              <w:left w:type="dxa" w:w="100"/>
              <w:bottom w:type="dxa" w:w="55"/>
              <w:right w:type="dxa" w:w="100"/>
            </w:tcMar>
          </w:tcPr>
          <w:p>
            <w:pPr>
              <w:spacing w:after="0"/>
            </w:pPr>
            <w:r>
              <w:rPr>
                <w:sz w:val="20"/>
                <w:szCs w:val="20"/>
              </w:rPr>
              <w:t xml:space="preserve">une seule</w:t>
            </w:r>
          </w:p>
        </w:tc>
        <w:tc>
          <w:tcPr>
            <w:tcW w:type="dxa" w:w="3360"/>
            <w:tcMar>
              <w:top w:type="dxa" w:w="55"/>
              <w:left w:type="dxa" w:w="100"/>
              <w:bottom w:type="dxa" w:w="55"/>
              <w:right w:type="dxa" w:w="100"/>
            </w:tcMar>
          </w:tcPr>
          <w:p>
            <w:pPr>
              <w:spacing w:after="0"/>
            </w:pPr>
            <w:r>
              <w:rPr>
                <w:sz w:val="20"/>
                <w:szCs w:val="20"/>
              </w:rPr>
              <w:t xml:space="preserve">autant qu'on veut</w:t>
            </w:r>
          </w:p>
        </w:tc>
      </w:tr>
      <w:tr>
        <w:trPr>
          <w:cantSplit/>
        </w:trPr>
        <w:tc>
          <w:tcPr>
            <w:tcW w:type="dxa" w:w="2600"/>
            <w:tcMar>
              <w:top w:type="dxa" w:w="55"/>
              <w:left w:type="dxa" w:w="100"/>
              <w:bottom w:type="dxa" w:w="55"/>
              <w:right w:type="dxa" w:w="100"/>
            </w:tcMar>
          </w:tcPr>
          <w:p>
            <w:pPr>
              <w:spacing w:after="0"/>
            </w:pPr>
            <w:r>
              <w:rPr>
                <w:sz w:val="20"/>
                <w:szCs w:val="20"/>
              </w:rPr>
              <w:t xml:space="preserve">Ce qu'elle exprime</w:t>
            </w:r>
          </w:p>
        </w:tc>
        <w:tc>
          <w:tcPr>
            <w:tcW w:type="dxa" w:w="3400"/>
            <w:tcMar>
              <w:top w:type="dxa" w:w="55"/>
              <w:left w:type="dxa" w:w="100"/>
              <w:bottom w:type="dxa" w:w="55"/>
              <w:right w:type="dxa" w:w="100"/>
            </w:tcMar>
          </w:tcPr>
          <w:p>
            <w:pPr>
              <w:spacing w:after="0"/>
            </w:pPr>
            <w:r>
              <w:rPr>
                <w:sz w:val="20"/>
                <w:szCs w:val="20"/>
              </w:rPr>
              <w:t xml:space="preserve">« est un »</w:t>
            </w:r>
          </w:p>
        </w:tc>
        <w:tc>
          <w:tcPr>
            <w:tcW w:type="dxa" w:w="3360"/>
            <w:tcMar>
              <w:top w:type="dxa" w:w="55"/>
              <w:left w:type="dxa" w:w="100"/>
              <w:bottom w:type="dxa" w:w="55"/>
              <w:right w:type="dxa" w:w="100"/>
            </w:tcMar>
          </w:tcPr>
          <w:p>
            <w:pPr>
              <w:spacing w:after="0"/>
            </w:pPr>
            <w:r>
              <w:rPr>
                <w:sz w:val="20"/>
                <w:szCs w:val="20"/>
              </w:rPr>
              <w:t xml:space="preserve">« sait faire »</w:t>
            </w:r>
          </w:p>
        </w:tc>
      </w:tr>
    </w:tbl>
    <w:p>
      <w:pPr>
        <w:spacing w:after="120"/>
      </w:pPr>
      <w:r>
        <w:rPr>
          <w:sz w:val="22"/>
          <w:szCs w:val="22"/>
        </w:rPr>
        <w:t xml:space="preserve">Un carré </w:t>
      </w:r>
      <w:r>
        <w:rPr>
          <w:i/>
          <w:iCs/>
          <w:sz w:val="22"/>
          <w:szCs w:val="22"/>
        </w:rPr>
        <w:t xml:space="preserve">est une</w:t>
      </w:r>
      <w:r>
        <w:rPr>
          <w:sz w:val="22"/>
          <w:szCs w:val="22"/>
        </w:rPr>
        <w:t xml:space="preserve"> forme : classe abstraite. Un carré </w:t>
      </w:r>
      <w:r>
        <w:rPr>
          <w:i/>
          <w:iCs/>
          <w:sz w:val="22"/>
          <w:szCs w:val="22"/>
        </w:rPr>
        <w:t xml:space="preserve">sait</w:t>
      </w:r>
      <w:r>
        <w:rPr>
          <w:sz w:val="22"/>
          <w:szCs w:val="22"/>
        </w:rPr>
        <w:t xml:space="preserve"> se déplacer, comme une image ou un texte, qui ne sont pas des formes : interface.</w:t>
      </w:r>
    </w:p>
    <w:p>
      <w:pPr>
        <w:spacing w:after="120"/>
      </w:pPr>
      <w:r>
        <w:rPr>
          <w:b/>
          <w:bCs/>
          <w:sz w:val="22"/>
          <w:szCs w:val="22"/>
        </w:rPr>
        <w:t xml:space="preserve">Les interfaces de ces exercices vous sont fournies. </w:t>
      </w:r>
      <w:r>
        <w:rPr>
          <w:sz w:val="22"/>
          <w:szCs w:val="22"/>
        </w:rPr>
        <w:t xml:space="preserve">Elles tiennent en trois lignes et servent de modèle. Le travail porte sur ce qui compte vraiment : les implémenter, et écrire du code qui dépend de l'interface et non des classes concrètes.</w:t>
      </w:r>
    </w:p>
    <w:p>
      <w:pPr>
        <w:pBdr>
          <w:bottom w:val="single" w:sz="6" w:space="1" w:color="A6A6A6"/>
        </w:pBdr>
        <w:spacing w:before="240" w:after="360"/>
      </w:pPr>
    </w:p>
    <w:p>
      <w:pPr>
        <w:pStyle w:val="Heading2"/>
        <w:keepNext/>
        <w:spacing w:after="160" w:before="360"/>
      </w:pPr>
      <w:bookmarkStart w:name="ex-ITF-1" w:id="33"/>
      <w:r>
        <w:rPr>
          <w:b/>
          <w:bCs/>
          <w:color w:val="000000"/>
          <w:sz w:val="30"/>
          <w:szCs w:val="30"/>
        </w:rPr>
        <w:t xml:space="preserve">ITF.1 — Une interface et deux implémentations</w:t>
      </w:r>
      <w:bookmarkEnd w:id="3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Le cas le plus simple possible, pour isoler l'idée : une méthode qui reçoit un comportement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000000"/>
          <w:sz w:val="18"/>
          <w:szCs w:val="18"/>
        </w:rPr>
        <w:t xml:space="preserve">Calculateur</w:t>
      </w:r>
      <w:r>
        <w:rPr>
          <w:sz w:val="22"/>
          <w:szCs w:val="22"/>
        </w:rPr>
        <w:t xml:space="preserve"> vous est fournie : elle déclare </w:t>
      </w:r>
      <w:r>
        <w:rPr>
          <w:rFonts w:ascii="Consolas" w:hAnsi="Consolas" w:cs="Consolas"/>
          <w:color w:val="000000"/>
          <w:sz w:val="18"/>
          <w:szCs w:val="18"/>
        </w:rPr>
        <w:t xml:space="preserve">int calcule(int a, int b)</w:t>
      </w:r>
      <w:r>
        <w:rPr>
          <w:sz w:val="22"/>
          <w:szCs w:val="22"/>
        </w:rPr>
        <w:t xml:space="preserve"> et rien d'autre.</w:t>
      </w:r>
    </w:p>
    <w:p>
      <w:pPr>
        <w:pStyle w:val="ListParagraph"/>
        <w:numPr>
          <w:ilvl w:val="0"/>
          <w:numId w:val="8"/>
        </w:numPr>
        <w:spacing w:after="60"/>
      </w:pPr>
      <w:r>
        <w:rPr>
          <w:sz w:val="22"/>
          <w:szCs w:val="22"/>
        </w:rPr>
        <w:t xml:space="preserve">Complétez </w:t>
      </w:r>
      <w:r>
        <w:rPr>
          <w:rFonts w:ascii="Consolas" w:hAnsi="Consolas" w:cs="Consolas"/>
          <w:color w:val="000000"/>
          <w:sz w:val="18"/>
          <w:szCs w:val="18"/>
        </w:rPr>
        <w:t xml:space="preserve">Addition</w:t>
      </w:r>
      <w:r>
        <w:rPr>
          <w:sz w:val="22"/>
          <w:szCs w:val="22"/>
        </w:rPr>
        <w:t xml:space="preserve"> et </w:t>
      </w:r>
      <w:r>
        <w:rPr>
          <w:rFonts w:ascii="Consolas" w:hAnsi="Consolas" w:cs="Consolas"/>
          <w:color w:val="000000"/>
          <w:sz w:val="18"/>
          <w:szCs w:val="18"/>
        </w:rPr>
        <w:t xml:space="preserve">Multiplication</w:t>
      </w:r>
      <w:r>
        <w:rPr>
          <w:sz w:val="22"/>
          <w:szCs w:val="22"/>
        </w:rPr>
        <w:t xml:space="preserve">, qui l'implémentent.</w:t>
      </w:r>
    </w:p>
    <w:p>
      <w:pPr>
        <w:pStyle w:val="ListParagraph"/>
        <w:numPr>
          <w:ilvl w:val="0"/>
          <w:numId w:val="8"/>
        </w:numPr>
        <w:spacing w:after="60"/>
      </w:pPr>
      <w:r>
        <w:rPr>
          <w:sz w:val="22"/>
          <w:szCs w:val="22"/>
        </w:rPr>
        <w:t xml:space="preserve">Complétez </w:t>
      </w:r>
      <w:r>
        <w:rPr>
          <w:rFonts w:ascii="Consolas" w:hAnsi="Consolas" w:cs="Consolas"/>
          <w:color w:val="000000"/>
          <w:sz w:val="18"/>
          <w:szCs w:val="18"/>
        </w:rPr>
        <w:t xml:space="preserve">Programme.effectueCalcul(int a, int b, Calculateur calculateur)</w:t>
      </w:r>
      <w:r>
        <w:rPr>
          <w:sz w:val="22"/>
          <w:szCs w:val="22"/>
        </w:rPr>
        <w:t xml:space="preserve">, qui effectue un calcul à l'aide du calculateur reçu.</w:t>
      </w:r>
    </w:p>
    <w:p>
      <w:pPr>
        <w:pStyle w:val="ListParagraph"/>
        <w:numPr>
          <w:ilvl w:val="0"/>
          <w:numId w:val="8"/>
        </w:numPr>
        <w:spacing w:after="60"/>
      </w:pPr>
      <w:r>
        <w:rPr>
          <w:sz w:val="22"/>
          <w:szCs w:val="22"/>
        </w:rPr>
        <w:t xml:space="preserve">Écrivez le </w:t>
      </w:r>
      <w:r>
        <w:rPr>
          <w:rFonts w:ascii="Consolas" w:hAnsi="Consolas" w:cs="Consolas"/>
          <w:color w:val="000000"/>
          <w:sz w:val="18"/>
          <w:szCs w:val="18"/>
        </w:rPr>
        <w:t xml:space="preserve">main</w:t>
      </w:r>
      <w:r>
        <w:rPr>
          <w:sz w:val="22"/>
          <w:szCs w:val="22"/>
        </w:rPr>
        <w:t xml:space="preserve"> : créez les deux objets et effectuez quelques calculs.</w:t>
      </w:r>
    </w:p>
    <w:p>
      <w:pPr>
        <w:pStyle w:val="Heading3"/>
        <w:keepNext/>
        <w:spacing w:after="100" w:before="240"/>
      </w:pPr>
      <w:r>
        <w:rPr>
          <w:b/>
          <w:bCs/>
          <w:color w:val="595959"/>
          <w:sz w:val="24"/>
          <w:szCs w:val="24"/>
        </w:rPr>
        <w:t xml:space="preserve">Le point important</w:t>
      </w:r>
    </w:p>
    <w:p>
      <w:pPr>
        <w:spacing w:after="120"/>
      </w:pPr>
      <w:r>
        <w:rPr>
          <w:sz w:val="22"/>
          <w:szCs w:val="22"/>
        </w:rPr>
        <w:t xml:space="preserve">Regardez le type du troisième paramètre : </w:t>
      </w:r>
      <w:r>
        <w:rPr>
          <w:rFonts w:ascii="Consolas" w:hAnsi="Consolas" w:cs="Consolas"/>
          <w:color w:val="000000"/>
          <w:sz w:val="18"/>
          <w:szCs w:val="18"/>
        </w:rPr>
        <w:t xml:space="preserve">Calculateur</w:t>
      </w:r>
      <w:r>
        <w:rPr>
          <w:sz w:val="22"/>
          <w:szCs w:val="22"/>
        </w:rPr>
        <w:t xml:space="preserve">, et non </w:t>
      </w:r>
      <w:r>
        <w:rPr>
          <w:rFonts w:ascii="Consolas" w:hAnsi="Consolas" w:cs="Consolas"/>
          <w:color w:val="000000"/>
          <w:sz w:val="18"/>
          <w:szCs w:val="18"/>
        </w:rPr>
        <w:t xml:space="preserve">Addition</w:t>
      </w:r>
      <w:r>
        <w:rPr>
          <w:sz w:val="22"/>
          <w:szCs w:val="22"/>
        </w:rPr>
        <w:t xml:space="preserve">. La méthode ne sait pas quel calcul elle déclenche, et n'a pas besoin de le savoir.</w:t>
      </w:r>
    </w:p>
    <w:p>
      <w:pPr>
        <w:keepNext w:val="false"/>
        <w:spacing w:after="120"/>
      </w:pPr>
      <w:r>
        <w:rPr>
          <w:sz w:val="22"/>
          <w:szCs w:val="22"/>
        </w:rPr>
        <w:t xml:space="preserve">La conséquence est spectaculaire : elle fonctionnera avec des calculateurs qui n'existaient pas quand elle a été écrite. Le test le démontre en lui passant une soustraction fabriquée sur place.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be.ephec.java.itf.e01.CalculateurTest</w:t>
            </w:r>
          </w:p>
          <w:p>
            <w:pPr>
              <w:spacing w:after="0"/>
            </w:pPr>
            <w:r>
              <w:rPr>
                <w:sz w:val="22"/>
                <w:szCs w:val="22"/>
              </w:rPr>
              <w:t xml:space="preserve">Vérifie que les deux classes implémentent l'interface, que chacune calcule correctement, que </w:t>
            </w:r>
            <w:r>
              <w:rPr>
                <w:rFonts w:ascii="Consolas" w:hAnsi="Consolas" w:cs="Consolas"/>
                <w:color w:val="000000"/>
                <w:sz w:val="18"/>
                <w:szCs w:val="18"/>
              </w:rPr>
              <w:t xml:space="preserve">effectueCalcul</w:t>
            </w:r>
            <w:r>
              <w:rPr>
                <w:sz w:val="22"/>
                <w:szCs w:val="22"/>
              </w:rPr>
              <w:t xml:space="preserve"> délègue, et qu'elle accepte un calculateur qu'elle n'a jamais vu.</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L'interface ne dit ni </w:t>
      </w:r>
      <w:r>
        <w:rPr>
          <w:rFonts w:ascii="Consolas" w:hAnsi="Consolas" w:cs="Consolas"/>
          <w:color w:val="000000"/>
          <w:sz w:val="18"/>
          <w:szCs w:val="18"/>
        </w:rPr>
        <w:t xml:space="preserve">public</w:t>
      </w:r>
      <w:r>
        <w:rPr>
          <w:sz w:val="22"/>
          <w:szCs w:val="22"/>
        </w:rPr>
        <w:t xml:space="preserve"> ni </w:t>
      </w:r>
      <w:r>
        <w:rPr>
          <w:rFonts w:ascii="Consolas" w:hAnsi="Consolas" w:cs="Consolas"/>
          <w:color w:val="000000"/>
          <w:sz w:val="18"/>
          <w:szCs w:val="18"/>
        </w:rPr>
        <w:t xml:space="preserve">abstract</w:t>
      </w:r>
      <w:r>
        <w:rPr>
          <w:sz w:val="22"/>
          <w:szCs w:val="22"/>
        </w:rPr>
        <w:t xml:space="preserve"> devant sa méthode. Ajoutez-les : le compilateur proteste-t-il ? Pourquoi les omet-on ?</w:t>
      </w:r>
    </w:p>
    <w:p>
      <w:pPr>
        <w:pStyle w:val="ListParagraph"/>
        <w:numPr>
          <w:ilvl w:val="0"/>
          <w:numId w:val="8"/>
        </w:numPr>
        <w:spacing w:after="60"/>
      </w:pPr>
      <w:r>
        <w:rPr>
          <w:sz w:val="22"/>
          <w:szCs w:val="22"/>
        </w:rPr>
        <w:t xml:space="preserve">Que se passerait-il si </w:t>
      </w:r>
      <w:r>
        <w:rPr>
          <w:rFonts w:ascii="Consolas" w:hAnsi="Consolas" w:cs="Consolas"/>
          <w:color w:val="000000"/>
          <w:sz w:val="18"/>
          <w:szCs w:val="18"/>
        </w:rPr>
        <w:t xml:space="preserve">effectueCalcul</w:t>
      </w:r>
      <w:r>
        <w:rPr>
          <w:sz w:val="22"/>
          <w:szCs w:val="22"/>
        </w:rPr>
        <w:t xml:space="preserve"> prenait un </w:t>
      </w:r>
      <w:r>
        <w:rPr>
          <w:rFonts w:ascii="Consolas" w:hAnsi="Consolas" w:cs="Consolas"/>
          <w:color w:val="000000"/>
          <w:sz w:val="18"/>
          <w:szCs w:val="18"/>
        </w:rPr>
        <w:t xml:space="preserve">Addition</w:t>
      </w:r>
      <w:r>
        <w:rPr>
          <w:sz w:val="22"/>
          <w:szCs w:val="22"/>
        </w:rPr>
        <w:t xml:space="preserve"> en paramètre ? Écrivez-la ainsi, puis essayez de lui passer une multiplication.</w:t>
      </w:r>
    </w:p>
    <w:p>
      <w:pPr>
        <w:pBdr>
          <w:bottom w:val="single" w:sz="6" w:space="1" w:color="A6A6A6"/>
        </w:pBdr>
        <w:spacing w:before="240" w:after="360"/>
      </w:pPr>
    </w:p>
    <w:p>
      <w:pPr>
        <w:pStyle w:val="Heading2"/>
        <w:keepNext/>
        <w:spacing w:after="160" w:before="360"/>
      </w:pPr>
      <w:bookmarkStart w:name="ex-ITF-2" w:id="34"/>
      <w:r>
        <w:rPr>
          <w:b/>
          <w:bCs/>
          <w:color w:val="000000"/>
          <w:sz w:val="30"/>
          <w:szCs w:val="30"/>
        </w:rPr>
        <w:t xml:space="preserve">ITF.2 — Payer en ligne</w:t>
      </w:r>
      <w:bookmarkEnd w:id="3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La même idée sur un cas réaliste, où l'interface sépare vraiment deux parties d'un programme.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000000"/>
          <w:sz w:val="18"/>
          <w:szCs w:val="18"/>
        </w:rPr>
        <w:t xml:space="preserve">Paiement</w:t>
      </w:r>
      <w:r>
        <w:rPr>
          <w:sz w:val="22"/>
          <w:szCs w:val="22"/>
        </w:rPr>
        <w:t xml:space="preserve"> est fournie : elle déclare </w:t>
      </w:r>
      <w:r>
        <w:rPr>
          <w:rFonts w:ascii="Consolas" w:hAnsi="Consolas" w:cs="Consolas"/>
          <w:color w:val="000000"/>
          <w:sz w:val="18"/>
          <w:szCs w:val="18"/>
        </w:rPr>
        <w:t xml:space="preserve">String effectuerPaiement(double montant)</w:t>
      </w:r>
      <w:r>
        <w:rPr>
          <w:sz w:val="22"/>
          <w:szCs w:val="22"/>
        </w:rPr>
        <w:t xml:space="preserve">.</w:t>
      </w:r>
    </w:p>
    <w:p>
      <w:pPr>
        <w:spacing w:after="120"/>
      </w:pPr>
      <w:r>
        <w:rPr>
          <w:sz w:val="22"/>
          <w:szCs w:val="22"/>
        </w:rPr>
        <w:t xml:space="preserve">Complétez </w:t>
      </w:r>
      <w:r>
        <w:rPr>
          <w:rFonts w:ascii="Consolas" w:hAnsi="Consolas" w:cs="Consolas"/>
          <w:color w:val="000000"/>
          <w:sz w:val="18"/>
          <w:szCs w:val="18"/>
        </w:rPr>
        <w:t xml:space="preserve">PayPal</w:t>
      </w:r>
      <w:r>
        <w:rPr>
          <w:sz w:val="22"/>
          <w:szCs w:val="22"/>
        </w:rPr>
        <w:t xml:space="preserve"> et </w:t>
      </w:r>
      <w:r>
        <w:rPr>
          <w:rFonts w:ascii="Consolas" w:hAnsi="Consolas" w:cs="Consolas"/>
          <w:color w:val="000000"/>
          <w:sz w:val="18"/>
          <w:szCs w:val="18"/>
        </w:rPr>
        <w:t xml:space="preserve">CarteDeCredit</w:t>
      </w:r>
      <w:r>
        <w:rPr>
          <w:sz w:val="22"/>
          <w:szCs w:val="22"/>
        </w:rPr>
        <w:t xml:space="preserve">. Chacune retourne le compte-rendu de ses étapes, séparées par un retour à la ligne, sans retour final.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PayPal, pour 42.50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Connexion a PayPal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Selection du moyen de paiement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Validation de la transaction de 42.50 euros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CarteDeCredit, pour 42.50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Authentification de la transaction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Paiement de 42.50 euros execute</w:t>
      </w:r>
    </w:p>
    <w:p>
      <w:pPr>
        <w:spacing w:after="120"/>
      </w:pPr>
      <w:r>
        <w:rPr>
          <w:sz w:val="22"/>
          <w:szCs w:val="22"/>
        </w:rPr>
        <w:t xml:space="preserve">Complétez ensuite </w:t>
      </w:r>
      <w:r>
        <w:rPr>
          <w:rFonts w:ascii="Consolas" w:hAnsi="Consolas" w:cs="Consolas"/>
          <w:color w:val="000000"/>
          <w:sz w:val="18"/>
          <w:szCs w:val="18"/>
        </w:rPr>
        <w:t xml:space="preserve">Client.executePaiement(Paiement, double)</w:t>
      </w:r>
      <w:r>
        <w:rPr>
          <w:sz w:val="22"/>
          <w:szCs w:val="22"/>
        </w:rPr>
        <w:t xml:space="preserve">, puis écrivez le </w:t>
      </w:r>
      <w:r>
        <w:rPr>
          <w:rFonts w:ascii="Consolas" w:hAnsi="Consolas" w:cs="Consolas"/>
          <w:color w:val="000000"/>
          <w:sz w:val="18"/>
          <w:szCs w:val="18"/>
        </w:rPr>
        <w:t xml:space="preserve">Programme</w:t>
      </w:r>
      <w:r>
        <w:rPr>
          <w:sz w:val="22"/>
          <w:szCs w:val="22"/>
        </w:rPr>
        <w:t xml:space="preserve"> qui fait exécuter un paiement par chaque moyen.</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Pourquoi retourner du texte plutôt que l'afficher</w:t>
            </w:r>
          </w:p>
          <w:p>
            <w:pPr>
              <w:spacing w:after="80"/>
            </w:pPr>
            <w:r>
              <w:rPr>
                <w:sz w:val="22"/>
                <w:szCs w:val="22"/>
              </w:rPr>
              <w:t xml:space="preserve">Une classe de paiement qui écrirait elle-même sur la console deviendrait inutilisable dans une application graphique, et intestable : on ne vérifie pas ce qui est parti dans la console.</w:t>
            </w:r>
          </w:p>
          <w:p>
            <w:pPr>
              <w:spacing w:after="80"/>
            </w:pPr>
            <w:r>
              <w:rPr>
                <w:sz w:val="22"/>
                <w:szCs w:val="22"/>
              </w:rPr>
              <w:t xml:space="preserve">En retournant le compte-rendu, elle laisse l'appelant décider quoi en faire — l'afficher, l'enregistrer, l'envoyer par courriel. C'est la règle </w:t>
            </w:r>
            <w:r>
              <w:rPr>
                <w:rFonts w:ascii="Consolas" w:hAnsi="Consolas" w:cs="Consolas"/>
                <w:color w:val="000000"/>
                <w:sz w:val="18"/>
                <w:szCs w:val="18"/>
                <w:u w:val="none"/>
              </w:rPr>
              <w:t xml:space="preserve">CC-MET.7</w:t>
            </w:r>
            <w:r>
              <w:rPr>
                <w:sz w:val="22"/>
                <w:szCs w:val="22"/>
              </w:rPr>
              <w:t xml:space="preserve"> du mémento Clean Code.</w:t>
            </w:r>
          </w:p>
          <w:p>
            <w:pPr>
              <w:spacing w:after="0"/>
            </w:pPr>
            <w:r>
              <w:rPr>
                <w:sz w:val="22"/>
                <w:szCs w:val="22"/>
              </w:rPr>
              <w:t xml:space="preserve">Précisez </w:t>
            </w:r>
            <w:r>
              <w:rPr>
                <w:rFonts w:ascii="Consolas" w:hAnsi="Consolas" w:cs="Consolas"/>
                <w:color w:val="000000"/>
                <w:sz w:val="18"/>
                <w:szCs w:val="18"/>
              </w:rPr>
              <w:t xml:space="preserve">Locale.US</w:t>
            </w:r>
            <w:r>
              <w:rPr>
                <w:sz w:val="22"/>
                <w:szCs w:val="22"/>
              </w:rPr>
              <w:t xml:space="preserve"> dans votre formatage du montant, sinon une machine configurée en français écrirait « 42,50 » avec une virgule, et le test échouerait sur un seul caractère.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be.ephec.java.itf.e02.PaiementTest</w:t>
            </w:r>
          </w:p>
          <w:p>
            <w:pPr>
              <w:spacing w:after="0"/>
            </w:pPr>
            <w:r>
              <w:rPr>
                <w:sz w:val="22"/>
                <w:szCs w:val="22"/>
              </w:rPr>
              <w:t xml:space="preserve">Vérifie le texte exact retourné par chaque moyen de paiement, le format du montant à deux décimales, et que le client se contente de transmettre.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Le virement bancaire arrive. Quelles classes faut-il écrire, et lesquelles faut-il modifier ?</w:t>
      </w:r>
    </w:p>
    <w:p>
      <w:pPr>
        <w:pStyle w:val="ListParagraph"/>
        <w:numPr>
          <w:ilvl w:val="0"/>
          <w:numId w:val="8"/>
        </w:numPr>
        <w:spacing w:after="60"/>
      </w:pPr>
      <w:r>
        <w:rPr>
          <w:sz w:val="22"/>
          <w:szCs w:val="22"/>
        </w:rPr>
        <w:t xml:space="preserve">Le </w:t>
      </w:r>
      <w:r>
        <w:rPr>
          <w:rFonts w:ascii="Consolas" w:hAnsi="Consolas" w:cs="Consolas"/>
          <w:color w:val="000000"/>
          <w:sz w:val="18"/>
          <w:szCs w:val="18"/>
        </w:rPr>
        <w:t xml:space="preserve">Client</w:t>
      </w:r>
      <w:r>
        <w:rPr>
          <w:sz w:val="22"/>
          <w:szCs w:val="22"/>
        </w:rPr>
        <w:t xml:space="preserve"> ne connaît ni </w:t>
      </w:r>
      <w:r>
        <w:rPr>
          <w:rFonts w:ascii="Consolas" w:hAnsi="Consolas" w:cs="Consolas"/>
          <w:color w:val="000000"/>
          <w:sz w:val="18"/>
          <w:szCs w:val="18"/>
        </w:rPr>
        <w:t xml:space="preserve">PayPal</w:t>
      </w:r>
      <w:r>
        <w:rPr>
          <w:sz w:val="22"/>
          <w:szCs w:val="22"/>
        </w:rPr>
        <w:t xml:space="preserve"> ni la carte. Pourrait-il les connaître ? Qu'est-ce qu'on y perdrait ?</w:t>
      </w:r>
    </w:p>
    <w:p>
      <w:pPr>
        <w:pBdr>
          <w:bottom w:val="single" w:sz="6" w:space="1" w:color="A6A6A6"/>
        </w:pBdr>
        <w:spacing w:before="240" w:after="360"/>
      </w:pPr>
    </w:p>
    <w:p>
      <w:pPr>
        <w:pStyle w:val="Heading2"/>
        <w:keepNext/>
        <w:spacing w:after="160" w:before="360"/>
      </w:pPr>
      <w:bookmarkStart w:name="ex-ITF-3" w:id="35"/>
      <w:r>
        <w:rPr>
          <w:b/>
          <w:bCs/>
          <w:color w:val="000000"/>
          <w:sz w:val="30"/>
          <w:szCs w:val="30"/>
        </w:rPr>
        <w:t xml:space="preserve">ITF.3 — Des formes qui se déplacent et tournent</w:t>
      </w:r>
      <w:bookmarkEnd w:id="3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interfaces sur les formes d'</w:t>
      </w:r>
      <w:hyperlink w:anchor="ex-ABS-1" w:history="1">
        <w:r>
          <w:rPr>
            <w:rFonts w:ascii="Consolas" w:hAnsi="Consolas" w:cs="Consolas"/>
            <w:color w:val="000000"/>
            <w:sz w:val="18"/>
            <w:szCs w:val="18"/>
          </w:rPr>
          <w:t xml:space="preserve">ABS.1</w:t>
        </w:r>
      </w:hyperlink>
      <w:r>
        <w:rPr>
          <w:sz w:val="22"/>
          <w:szCs w:val="22"/>
        </w:rPr>
        <w:t xml:space="preserve">, et trancher une question de conception.</w:t>
      </w:r>
    </w:p>
    <w:p>
      <w:pPr>
        <w:pStyle w:val="Heading3"/>
        <w:keepNext/>
        <w:spacing w:after="100" w:before="240"/>
      </w:pPr>
      <w:r>
        <w:rPr>
          <w:b/>
          <w:bCs/>
          <w:color w:val="595959"/>
          <w:sz w:val="24"/>
          <w:szCs w:val="24"/>
        </w:rPr>
        <w:t xml:space="preserve">Énoncé</w:t>
      </w:r>
    </w:p>
    <w:p>
      <w:pPr>
        <w:spacing w:after="120"/>
      </w:pPr>
      <w:r>
        <w:rPr>
          <w:sz w:val="22"/>
          <w:szCs w:val="22"/>
        </w:rPr>
        <w:t xml:space="preserve">Les formes d'</w:t>
      </w:r>
      <w:hyperlink w:anchor="ex-ABS-1" w:history="1">
        <w:r>
          <w:rPr>
            <w:rFonts w:ascii="Consolas" w:hAnsi="Consolas" w:cs="Consolas"/>
            <w:color w:val="000000"/>
            <w:sz w:val="18"/>
            <w:szCs w:val="18"/>
          </w:rPr>
          <w:t xml:space="preserve">ABS.1</w:t>
        </w:r>
      </w:hyperlink>
      <w:r>
        <w:rPr>
          <w:sz w:val="22"/>
          <w:szCs w:val="22"/>
        </w:rPr>
        <w:t xml:space="preserve"> sont reprises ici, complètes. Deux interfaces vous sont fournies : </w:t>
      </w:r>
      <w:r>
        <w:rPr>
          <w:rFonts w:ascii="Consolas" w:hAnsi="Consolas" w:cs="Consolas"/>
          <w:color w:val="000000"/>
          <w:sz w:val="18"/>
          <w:szCs w:val="18"/>
        </w:rPr>
        <w:t xml:space="preserve">Translatable</w:t>
      </w:r>
      <w:r>
        <w:rPr>
          <w:sz w:val="22"/>
          <w:szCs w:val="22"/>
        </w:rPr>
        <w:t xml:space="preserve">, qui déclare </w:t>
      </w:r>
      <w:r>
        <w:rPr>
          <w:rFonts w:ascii="Consolas" w:hAnsi="Consolas" w:cs="Consolas"/>
          <w:color w:val="000000"/>
          <w:sz w:val="18"/>
          <w:szCs w:val="18"/>
        </w:rPr>
        <w:t xml:space="preserve">translate(double dx, double dy)</w:t>
      </w:r>
      <w:r>
        <w:rPr>
          <w:sz w:val="22"/>
          <w:szCs w:val="22"/>
        </w:rPr>
        <w:t xml:space="preserve">, et </w:t>
      </w:r>
      <w:r>
        <w:rPr>
          <w:rFonts w:ascii="Consolas" w:hAnsi="Consolas" w:cs="Consolas"/>
          <w:color w:val="000000"/>
          <w:sz w:val="18"/>
          <w:szCs w:val="18"/>
        </w:rPr>
        <w:t xml:space="preserve">Rotatable</w:t>
      </w:r>
      <w:r>
        <w:rPr>
          <w:sz w:val="22"/>
          <w:szCs w:val="22"/>
        </w:rPr>
        <w:t xml:space="preserve">, qui déclare </w:t>
      </w:r>
      <w:r>
        <w:rPr>
          <w:rFonts w:ascii="Consolas" w:hAnsi="Consolas" w:cs="Consolas"/>
          <w:color w:val="000000"/>
          <w:sz w:val="18"/>
          <w:szCs w:val="18"/>
        </w:rPr>
        <w:t xml:space="preserve">rotate(double alpha)</w:t>
      </w:r>
      <w:r>
        <w:rPr>
          <w:sz w:val="22"/>
          <w:szCs w:val="22"/>
        </w:rPr>
        <w:t xml:space="preserve">. La classe </w:t>
      </w:r>
      <w:r>
        <w:rPr>
          <w:rFonts w:ascii="Consolas" w:hAnsi="Consolas" w:cs="Consolas"/>
          <w:color w:val="000000"/>
          <w:sz w:val="18"/>
          <w:szCs w:val="18"/>
        </w:rPr>
        <w:t xml:space="preserve">Shape</w:t>
      </w:r>
      <w:r>
        <w:rPr>
          <w:sz w:val="22"/>
          <w:szCs w:val="22"/>
        </w:rPr>
        <w:t xml:space="preserve"> les implémente toutes les deux.</w:t>
      </w:r>
    </w:p>
    <w:p>
      <w:pPr>
        <w:keepNext w:val="false"/>
        <w:spacing w:after="120"/>
      </w:pPr>
      <w:r>
        <w:rPr>
          <w:sz w:val="22"/>
          <w:szCs w:val="22"/>
        </w:rPr>
        <w:t xml:space="preserve">Complétez les deux méthodes. La translation déplace le centre ; la rotation s'ajoute à la rotation actuelle, toujours ramenée entre 0 et 360. Chacune affiche ce qu'elle fait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Je suis un carre et je me deplace de 3.0, 4.0</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Je suis un triangle et je tourne de 90.0 degres</w:t>
      </w:r>
    </w:p>
    <w:p>
      <w:pPr>
        <w:pStyle w:val="Heading3"/>
        <w:keepNext/>
        <w:spacing w:after="100" w:before="240"/>
      </w:pPr>
      <w:r>
        <w:rPr>
          <w:b/>
          <w:bCs/>
          <w:color w:val="595959"/>
          <w:sz w:val="24"/>
          <w:szCs w:val="24"/>
        </w:rPr>
        <w:t xml:space="preserve">La question à trancher</w:t>
      </w:r>
    </w:p>
    <w:p>
      <w:pPr>
        <w:spacing w:after="120"/>
      </w:pPr>
      <w:r>
        <w:rPr>
          <w:b/>
          <w:bCs/>
          <w:sz w:val="22"/>
          <w:szCs w:val="22"/>
        </w:rPr>
        <w:t xml:space="preserve">Ces deux méthodes doivent-elles rester abstraites dans </w:t>
      </w:r>
      <w:r>
        <w:rPr>
          <w:rFonts w:ascii="Consolas" w:hAnsi="Consolas" w:cs="Consolas"/>
          <w:b/>
          <w:bCs/>
          <w:color w:val="000000"/>
          <w:sz w:val="18"/>
          <w:szCs w:val="18"/>
        </w:rPr>
        <w:t xml:space="preserve">Shape</w:t>
      </w:r>
      <w:r>
        <w:rPr>
          <w:b/>
          <w:bCs/>
          <w:sz w:val="22"/>
          <w:szCs w:val="22"/>
        </w:rPr>
        <w:t xml:space="preserve">, ou celle-ci peut-elle les définir une fois pour toutes ?</w:t>
      </w:r>
    </w:p>
    <w:p>
      <w:pPr>
        <w:keepNext w:val="false"/>
        <w:spacing w:after="120"/>
      </w:pPr>
      <w:r>
        <w:rPr>
          <w:sz w:val="22"/>
          <w:szCs w:val="22"/>
        </w:rPr>
        <w:t xml:space="preserve">Répondez avant de coder, puis vérifiez : si votre réponse était la bonne, les trois sous-classes n'auront pas une ligne à changer.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be.ephec.java.itf.e03.ShapeTest</w:t>
            </w:r>
          </w:p>
          <w:p>
            <w:pPr>
              <w:spacing w:after="80"/>
            </w:pPr>
            <w:r>
              <w:rPr>
                <w:sz w:val="22"/>
                <w:szCs w:val="22"/>
              </w:rPr>
              <w:t xml:space="preserve">Vérifie que </w:t>
            </w:r>
            <w:r>
              <w:rPr>
                <w:rFonts w:ascii="Consolas" w:hAnsi="Consolas" w:cs="Consolas"/>
                <w:color w:val="000000"/>
                <w:sz w:val="18"/>
                <w:szCs w:val="18"/>
              </w:rPr>
              <w:t xml:space="preserve">Shape</w:t>
            </w:r>
            <w:r>
              <w:rPr>
                <w:sz w:val="22"/>
                <w:szCs w:val="22"/>
              </w:rPr>
              <w:t xml:space="preserve"> implémente bien les deux interfaces, le déplacement du centre, l'accumulation des translations, la normalisation de la rotation, et que les trois formes se comportent identiquement.</w:t>
            </w:r>
          </w:p>
          <w:p>
            <w:pPr>
              <w:spacing w:after="0"/>
            </w:pPr>
            <w:r>
              <w:rPr>
                <w:sz w:val="22"/>
                <w:szCs w:val="22"/>
              </w:rPr>
              <w:t xml:space="preserve">Un dernier test manipule un tableau de </w:t>
            </w:r>
            <w:r>
              <w:rPr>
                <w:rFonts w:ascii="Consolas" w:hAnsi="Consolas" w:cs="Consolas"/>
                <w:color w:val="000000"/>
                <w:sz w:val="18"/>
                <w:szCs w:val="18"/>
              </w:rPr>
              <w:t xml:space="preserve">Translatable</w:t>
            </w:r>
            <w:r>
              <w:rPr>
                <w:sz w:val="22"/>
                <w:szCs w:val="22"/>
              </w:rPr>
              <w:t xml:space="preserve"> : les objets y sont vus à travers l'interface seulement.</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Dans le </w:t>
      </w:r>
      <w:r>
        <w:rPr>
          <w:rFonts w:ascii="Consolas" w:hAnsi="Consolas" w:cs="Consolas"/>
          <w:color w:val="000000"/>
          <w:sz w:val="18"/>
          <w:szCs w:val="18"/>
        </w:rPr>
        <w:t xml:space="preserve">Programme</w:t>
      </w:r>
      <w:r>
        <w:rPr>
          <w:sz w:val="22"/>
          <w:szCs w:val="22"/>
        </w:rPr>
        <w:t xml:space="preserve">, déclarez un tableau de </w:t>
      </w:r>
      <w:r>
        <w:rPr>
          <w:rFonts w:ascii="Consolas" w:hAnsi="Consolas" w:cs="Consolas"/>
          <w:color w:val="000000"/>
          <w:sz w:val="18"/>
          <w:szCs w:val="18"/>
        </w:rPr>
        <w:t xml:space="preserve">Translatable</w:t>
      </w:r>
      <w:r>
        <w:rPr>
          <w:sz w:val="22"/>
          <w:szCs w:val="22"/>
        </w:rPr>
        <w:t xml:space="preserve"> et essayez d'appeler </w:t>
      </w:r>
      <w:r>
        <w:rPr>
          <w:rFonts w:ascii="Consolas" w:hAnsi="Consolas" w:cs="Consolas"/>
          <w:color w:val="000000"/>
          <w:sz w:val="18"/>
          <w:szCs w:val="18"/>
        </w:rPr>
        <w:t xml:space="preserve">rotate</w:t>
      </w:r>
      <w:r>
        <w:rPr>
          <w:sz w:val="22"/>
          <w:szCs w:val="22"/>
        </w:rPr>
        <w:t xml:space="preserve"> puis </w:t>
      </w:r>
      <w:r>
        <w:rPr>
          <w:rFonts w:ascii="Consolas" w:hAnsi="Consolas" w:cs="Consolas"/>
          <w:color w:val="000000"/>
          <w:sz w:val="18"/>
          <w:szCs w:val="18"/>
        </w:rPr>
        <w:t xml:space="preserve">nom</w:t>
      </w:r>
      <w:r>
        <w:rPr>
          <w:sz w:val="22"/>
          <w:szCs w:val="22"/>
        </w:rPr>
        <w:t xml:space="preserve"> sur ses éléments. Que dit le compilateur, et pourquoi est-ce souhaitable ?</w:t>
      </w:r>
    </w:p>
    <w:p>
      <w:pPr>
        <w:pStyle w:val="ListParagraph"/>
        <w:numPr>
          <w:ilvl w:val="0"/>
          <w:numId w:val="8"/>
        </w:numPr>
        <w:spacing w:after="60"/>
      </w:pPr>
      <w:r>
        <w:rPr>
          <w:sz w:val="22"/>
          <w:szCs w:val="22"/>
        </w:rPr>
        <w:t xml:space="preserve">Une image et un texte pourraient aussi être translatables sans être des formes. Cela se ferait-il avec une classe abstraite ?</w:t>
      </w:r>
    </w:p>
    <w:p>
      <w:pPr>
        <w:pStyle w:val="ListParagraph"/>
        <w:numPr>
          <w:ilvl w:val="0"/>
          <w:numId w:val="8"/>
        </w:numPr>
        <w:spacing w:after="60"/>
      </w:pPr>
      <w:r>
        <w:rPr>
          <w:sz w:val="22"/>
          <w:szCs w:val="22"/>
        </w:rPr>
        <w:t xml:space="preserve">La normalisation de l'angle apparaît en </w:t>
      </w:r>
      <w:hyperlink w:anchor="ex-ABS-1" w:history="1">
        <w:r>
          <w:rPr>
            <w:rFonts w:ascii="Consolas" w:hAnsi="Consolas" w:cs="Consolas"/>
            <w:color w:val="000000"/>
            <w:sz w:val="18"/>
            <w:szCs w:val="18"/>
          </w:rPr>
          <w:t xml:space="preserve">ABS.1</w:t>
        </w:r>
      </w:hyperlink>
      <w:r>
        <w:rPr>
          <w:sz w:val="22"/>
          <w:szCs w:val="22"/>
        </w:rPr>
        <w:t xml:space="preserve"> et ici. Est-ce une duplication au sens de </w:t>
      </w:r>
      <w:r>
        <w:rPr>
          <w:rFonts w:ascii="Consolas" w:hAnsi="Consolas" w:cs="Consolas"/>
          <w:color w:val="000000"/>
          <w:sz w:val="18"/>
          <w:szCs w:val="18"/>
          <w:u w:val="none"/>
        </w:rPr>
        <w:t xml:space="preserve">CC-CLS.3</w:t>
      </w:r>
      <w:r>
        <w:rPr>
          <w:sz w:val="22"/>
          <w:szCs w:val="22"/>
        </w:rPr>
        <w:t xml:space="preserve"> ? Les deux packages étant indépendants, la question mérite d'être posée.</w:t>
      </w:r>
    </w:p>
    <w:p>
      <w:pPr>
        <w:pBdr>
          <w:bottom w:val="single" w:sz="6" w:space="1" w:color="A6A6A6"/>
        </w:pBdr>
        <w:spacing w:before="240" w:after="360"/>
      </w:pPr>
    </w:p>
    <w:p>
      <w:pPr>
        <w:pStyle w:val="Heading2"/>
        <w:keepNext/>
        <w:spacing w:after="160" w:before="360"/>
      </w:pPr>
      <w:bookmarkStart w:name="ex-ITF-4" w:id="36"/>
      <w:r>
        <w:rPr>
          <w:b/>
          <w:bCs/>
          <w:color w:val="000000"/>
          <w:sz w:val="30"/>
          <w:szCs w:val="30"/>
        </w:rPr>
        <w:t xml:space="preserve">ITF.4 — Prévenir sans connaître</w:t>
      </w:r>
      <w:bookmarkEnd w:id="3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Voir ce qu'une interface rend possible : ajouter un acteur à un programme sans toucher au programme.</w:t>
      </w:r>
    </w:p>
    <w:p>
      <w:pPr>
        <w:pStyle w:val="Heading3"/>
        <w:keepNext/>
        <w:spacing w:after="100" w:before="240"/>
      </w:pPr>
      <w:r>
        <w:rPr>
          <w:b/>
          <w:bCs/>
          <w:color w:val="595959"/>
          <w:sz w:val="24"/>
          <w:szCs w:val="24"/>
        </w:rPr>
        <w:t xml:space="preserve">Contexte</w:t>
      </w:r>
    </w:p>
    <w:p>
      <w:pPr>
        <w:spacing w:after="120"/>
      </w:pPr>
      <w:r>
        <w:rPr>
          <w:sz w:val="22"/>
          <w:szCs w:val="22"/>
        </w:rPr>
        <w:t xml:space="preserve">Un magasin prévient plusieurs personnes quand un produit arrive. Aujourd'hui, un </w:t>
      </w:r>
      <w:r>
        <w:rPr>
          <w:rFonts w:ascii="Consolas" w:hAnsi="Consolas" w:cs="Consolas"/>
          <w:color w:val="000000"/>
          <w:sz w:val="18"/>
          <w:szCs w:val="18"/>
        </w:rPr>
        <w:t xml:space="preserve">Client</w:t>
      </w:r>
      <w:r>
        <w:rPr>
          <w:sz w:val="22"/>
          <w:szCs w:val="22"/>
        </w:rPr>
        <w:t xml:space="preserve"> et un </w:t>
      </w:r>
      <w:r>
        <w:rPr>
          <w:rFonts w:ascii="Consolas" w:hAnsi="Consolas" w:cs="Consolas"/>
          <w:color w:val="000000"/>
          <w:sz w:val="18"/>
          <w:szCs w:val="18"/>
        </w:rPr>
        <w:t xml:space="preserve">Employe</w:t>
      </w:r>
      <w:r>
        <w:rPr>
          <w:sz w:val="22"/>
          <w:szCs w:val="22"/>
        </w:rPr>
        <w:t xml:space="preserve"> sont abonnés, et chacun réagit à sa façon.</w:t>
      </w:r>
    </w:p>
    <w:p>
      <w:pPr>
        <w:keepNext w:val="false"/>
        <w:spacing w:after="120"/>
      </w:pPr>
      <w:r>
        <w:rPr>
          <w:sz w:val="22"/>
          <w:szCs w:val="22"/>
        </w:rPr>
        <w:t xml:space="preserve">Ce dispositif porte un nom, le patron Observateur. Il repose entièrement sur le fait que le magasin ne connaît aucun de ses observateurs : il ne connaît que l'interface qu'ils respectent.</w:t>
      </w:r>
    </w:p>
    <w:p>
      <w:pPr>
        <w:pStyle w:val="Heading3"/>
        <w:keepNext/>
        <w:spacing w:after="100" w:before="240"/>
      </w:pPr>
      <w:r>
        <w:rPr>
          <w:b/>
          <w:bCs/>
          <w:color w:val="595959"/>
          <w:sz w:val="24"/>
          <w:szCs w:val="24"/>
        </w:rPr>
        <w:t xml:space="preserve">Énoncé</w:t>
      </w:r>
    </w:p>
    <w:p>
      <w:pPr>
        <w:spacing w:after="120"/>
      </w:pPr>
      <w:r>
        <w:rPr>
          <w:sz w:val="22"/>
          <w:szCs w:val="22"/>
        </w:rPr>
        <w:t xml:space="preserve">Un </w:t>
      </w:r>
      <w:r>
        <w:rPr>
          <w:rFonts w:ascii="Consolas" w:hAnsi="Consolas" w:cs="Consolas"/>
          <w:color w:val="000000"/>
          <w:sz w:val="18"/>
          <w:szCs w:val="18"/>
        </w:rPr>
        <w:t xml:space="preserve">Prospect</w:t>
      </w:r>
      <w:r>
        <w:rPr>
          <w:sz w:val="22"/>
          <w:szCs w:val="22"/>
        </w:rPr>
        <w:t xml:space="preserve"> veut lui aussi être prévenu. Complétez la classe, dont le message doit valoir exactement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Publicite pour le nouveau grille-pain envoyee a Dupont</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créez un magasin, abonnez-y les trois acteurs, réceptionnez un produit, et affichez le dernier message de chacun.</w:t>
      </w:r>
    </w:p>
    <w:p>
      <w:pPr>
        <w:spacing w:after="120"/>
      </w:pPr>
      <w:r>
        <w:rPr>
          <w:b/>
          <w:bCs/>
          <w:sz w:val="22"/>
          <w:szCs w:val="22"/>
        </w:rPr>
        <w:t xml:space="preserve">Vous ne modifiez ni le Magasin, ni l'interface, ni les deux autres observateurs. </w:t>
      </w:r>
      <w:r>
        <w:rPr>
          <w:sz w:val="22"/>
          <w:szCs w:val="22"/>
        </w:rPr>
        <w:t xml:space="preserve">Si vous vous surprenez à devoir le faire, relisez le </w:t>
      </w:r>
      <w:r>
        <w:rPr>
          <w:rFonts w:ascii="Consolas" w:hAnsi="Consolas" w:cs="Consolas"/>
          <w:color w:val="000000"/>
          <w:sz w:val="18"/>
          <w:szCs w:val="18"/>
        </w:rPr>
        <w:t xml:space="preserve">Magasin</w:t>
      </w:r>
      <w:r>
        <w:rPr>
          <w:sz w:val="22"/>
          <w:szCs w:val="22"/>
        </w:rPr>
        <w:t xml:space="preserve"> : rien n'y nomme un </w:t>
      </w:r>
      <w:r>
        <w:rPr>
          <w:rFonts w:ascii="Consolas" w:hAnsi="Consolas" w:cs="Consolas"/>
          <w:color w:val="000000"/>
          <w:sz w:val="18"/>
          <w:szCs w:val="18"/>
        </w:rPr>
        <w:t xml:space="preserve">Client</w:t>
      </w:r>
      <w:r>
        <w:rPr>
          <w:sz w:val="22"/>
          <w:szCs w:val="22"/>
        </w:rPr>
        <w:t xml:space="preserve"> ou un </w:t>
      </w:r>
      <w:r>
        <w:rPr>
          <w:rFonts w:ascii="Consolas" w:hAnsi="Consolas" w:cs="Consolas"/>
          <w:color w:val="000000"/>
          <w:sz w:val="18"/>
          <w:szCs w:val="18"/>
        </w:rPr>
        <w:t xml:space="preserve">Employe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be.ephec.java.itf.e04.MagasinTest</w:t>
            </w:r>
          </w:p>
          <w:p>
            <w:pPr>
              <w:spacing w:after="0"/>
            </w:pPr>
            <w:r>
              <w:rPr>
                <w:sz w:val="22"/>
                <w:szCs w:val="22"/>
              </w:rPr>
              <w:t xml:space="preserve">Vérifie que </w:t>
            </w:r>
            <w:r>
              <w:rPr>
                <w:rFonts w:ascii="Consolas" w:hAnsi="Consolas" w:cs="Consolas"/>
                <w:color w:val="000000"/>
                <w:sz w:val="18"/>
                <w:szCs w:val="18"/>
              </w:rPr>
              <w:t xml:space="preserve">Prospect</w:t>
            </w:r>
            <w:r>
              <w:rPr>
                <w:sz w:val="22"/>
                <w:szCs w:val="22"/>
              </w:rPr>
              <w:t xml:space="preserve"> implémente l'interface, son message avant et après une annonce, la diffusion aux trois acteurs en un seul appel, et le remplacement du message à la réception suivante.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Combien de fichiers avez-vous modifiés pour ajouter un troisième acteur ? Combien en auriez-vous modifiés si le </w:t>
      </w:r>
      <w:r>
        <w:rPr>
          <w:rFonts w:ascii="Consolas" w:hAnsi="Consolas" w:cs="Consolas"/>
          <w:color w:val="000000"/>
          <w:sz w:val="18"/>
          <w:szCs w:val="18"/>
        </w:rPr>
        <w:t xml:space="preserve">Magasin</w:t>
      </w:r>
      <w:r>
        <w:rPr>
          <w:sz w:val="22"/>
          <w:szCs w:val="22"/>
        </w:rPr>
        <w:t xml:space="preserve"> avait tenu trois listes séparées, une par type d'acteur ?</w:t>
      </w:r>
    </w:p>
    <w:p>
      <w:pPr>
        <w:pStyle w:val="ListParagraph"/>
        <w:numPr>
          <w:ilvl w:val="0"/>
          <w:numId w:val="8"/>
        </w:numPr>
        <w:spacing w:after="60"/>
      </w:pPr>
      <w:r>
        <w:rPr>
          <w:sz w:val="22"/>
          <w:szCs w:val="22"/>
        </w:rPr>
        <w:t xml:space="preserve">Le magasin appelle </w:t>
      </w:r>
      <w:r>
        <w:rPr>
          <w:rFonts w:ascii="Consolas" w:hAnsi="Consolas" w:cs="Consolas"/>
          <w:color w:val="000000"/>
          <w:sz w:val="18"/>
          <w:szCs w:val="18"/>
        </w:rPr>
        <w:t xml:space="preserve">nouveauProduit</w:t>
      </w:r>
      <w:r>
        <w:rPr>
          <w:sz w:val="22"/>
          <w:szCs w:val="22"/>
        </w:rPr>
        <w:t xml:space="preserve"> sur chaque abonné. Comment sait-il quelle version exécuter ?</w:t>
      </w:r>
    </w:p>
    <w:p>
      <w:pPr>
        <w:pStyle w:val="ListParagraph"/>
        <w:numPr>
          <w:ilvl w:val="0"/>
          <w:numId w:val="8"/>
        </w:numPr>
        <w:spacing w:after="60"/>
      </w:pPr>
      <w:r>
        <w:rPr>
          <w:sz w:val="22"/>
          <w:szCs w:val="22"/>
        </w:rPr>
        <w:t xml:space="preserve">Le tableau du </w:t>
      </w:r>
      <w:r>
        <w:rPr>
          <w:rFonts w:ascii="Consolas" w:hAnsi="Consolas" w:cs="Consolas"/>
          <w:color w:val="000000"/>
          <w:sz w:val="18"/>
          <w:szCs w:val="18"/>
        </w:rPr>
        <w:t xml:space="preserve">Magasin</w:t>
      </w:r>
      <w:r>
        <w:rPr>
          <w:sz w:val="22"/>
          <w:szCs w:val="22"/>
        </w:rPr>
        <w:t xml:space="preserve"> a une taille fixe de dix. Où est la limite de ce montage, et qu'est-ce qui la lèvera au module </w:t>
      </w:r>
      <w:r>
        <w:rPr>
          <w:rFonts w:ascii="Consolas" w:hAnsi="Consolas" w:cs="Consolas"/>
          <w:color w:val="000000"/>
          <w:sz w:val="18"/>
          <w:szCs w:val="18"/>
        </w:rPr>
        <w:t xml:space="preserve">COL</w:t>
      </w:r>
      <w:r>
        <w:rPr>
          <w:sz w:val="22"/>
          <w:szCs w:val="22"/>
        </w:rPr>
        <w:t xml:space="preserve"> ?</w:t>
      </w:r>
    </w:p>
    <w:p>
      <w:pPr>
        <w:pStyle w:val="Heading1"/>
        <w:keepNext/>
        <w:spacing w:after="160" w:before="360"/>
        <w:pageBreakBefore/>
      </w:pPr>
      <w:bookmarkStart w:id="37" w:name="module-PKG"/>
      <w:r>
        <w:rPr>
          <w:b/>
          <w:bCs/>
          <w:color w:val="000000"/>
          <w:sz w:val="40"/>
          <w:szCs w:val="40"/>
        </w:rPr>
        <w:t xml:space="preserve">Module PKG — Packages et visibilité</w:t>
      </w:r>
      <w:bookmarkEnd w:id="37"/>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KG-1">
              <w:r>
                <w:rPr>
                  <w:rFonts w:ascii="Consolas" w:hAnsi="Consolas" w:cs="Consolas"/>
                  <w:color w:val="000000"/>
                  <w:sz w:val="18"/>
                  <w:szCs w:val="18"/>
                  <w:u w:val="single"/>
                </w:rPr>
                <w:t xml:space="preserve">PKG.1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be.ephec.java.pkg.e01</w:t>
            </w:r>
          </w:p>
        </w:tc>
        <w:tc>
          <w:tcPr>
            <w:tcW w:type="dxa" w:w="3760"/>
            <w:tcMar>
              <w:top w:type="dxa" w:w="55"/>
              <w:left w:type="dxa" w:w="100"/>
              <w:bottom w:type="dxa" w:w="55"/>
              <w:right w:type="dxa" w:w="100"/>
            </w:tcMar>
          </w:tcPr>
          <w:p>
            <w:pPr>
              <w:spacing w:after="0"/>
            </w:pPr>
            <w:r>
              <w:rPr>
                <w:sz w:val="20"/>
                <w:szCs w:val="20"/>
              </w:rPr>
              <w:t xml:space="preserve">Ce que voit une classe du même package</w:t>
            </w:r>
          </w:p>
        </w:tc>
      </w:tr>
      <w:tr>
        <w:trPr>
          <w:cantSplit/>
        </w:trPr>
        <w:tc>
          <w:tcPr>
            <w:tcW w:type="dxa" w:w="2200"/>
            <w:tcMar>
              <w:top w:type="dxa" w:w="55"/>
              <w:left w:type="dxa" w:w="100"/>
              <w:bottom w:type="dxa" w:w="55"/>
              <w:right w:type="dxa" w:w="100"/>
            </w:tcMar>
          </w:tcPr>
          <w:p>
            <w:pPr>
              <w:spacing w:after="0"/>
            </w:pPr>
            <w:hyperlink w:history="1" w:anchor="ex-PKG-2">
              <w:r>
                <w:rPr>
                  <w:rFonts w:ascii="Consolas" w:hAnsi="Consolas" w:cs="Consolas"/>
                  <w:color w:val="000000"/>
                  <w:sz w:val="18"/>
                  <w:szCs w:val="18"/>
                  <w:u w:val="single"/>
                </w:rPr>
                <w:t xml:space="preserve">PKG.2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be.ephec.java.pkg.e02</w:t>
            </w:r>
          </w:p>
        </w:tc>
        <w:tc>
          <w:tcPr>
            <w:tcW w:type="dxa" w:w="3760"/>
            <w:tcMar>
              <w:top w:type="dxa" w:w="55"/>
              <w:left w:type="dxa" w:w="100"/>
              <w:bottom w:type="dxa" w:w="55"/>
              <w:right w:type="dxa" w:w="100"/>
            </w:tcMar>
          </w:tcPr>
          <w:p>
            <w:pPr>
              <w:spacing w:after="0"/>
            </w:pPr>
            <w:r>
              <w:rPr>
                <w:sz w:val="20"/>
                <w:szCs w:val="20"/>
              </w:rPr>
              <w:t xml:space="preserve">Ce que voit une classe d'un autre package</w:t>
            </w:r>
          </w:p>
        </w:tc>
      </w:tr>
      <w:tr>
        <w:trPr>
          <w:cantSplit/>
        </w:trPr>
        <w:tc>
          <w:tcPr>
            <w:tcW w:type="dxa" w:w="2200"/>
            <w:tcMar>
              <w:top w:type="dxa" w:w="55"/>
              <w:left w:type="dxa" w:w="100"/>
              <w:bottom w:type="dxa" w:w="55"/>
              <w:right w:type="dxa" w:w="100"/>
            </w:tcMar>
          </w:tcPr>
          <w:p>
            <w:pPr>
              <w:spacing w:after="0"/>
            </w:pPr>
            <w:hyperlink w:history="1" w:anchor="ex-PKG-3">
              <w:r>
                <w:rPr>
                  <w:rFonts w:ascii="Consolas" w:hAnsi="Consolas" w:cs="Consolas"/>
                  <w:color w:val="000000"/>
                  <w:sz w:val="18"/>
                  <w:szCs w:val="18"/>
                  <w:u w:val="single"/>
                </w:rPr>
                <w:t xml:space="preserve">PKG.3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be.ephec.java.pkg.e03</w:t>
            </w:r>
          </w:p>
        </w:tc>
        <w:tc>
          <w:tcPr>
            <w:tcW w:type="dxa" w:w="3760"/>
            <w:tcMar>
              <w:top w:type="dxa" w:w="55"/>
              <w:left w:type="dxa" w:w="100"/>
              <w:bottom w:type="dxa" w:w="55"/>
              <w:right w:type="dxa" w:w="100"/>
            </w:tcMar>
          </w:tcPr>
          <w:p>
            <w:pPr>
              <w:spacing w:after="0"/>
            </w:pPr>
            <w:r>
              <w:rPr>
                <w:sz w:val="20"/>
                <w:szCs w:val="20"/>
              </w:rPr>
              <w:t xml:space="preserve">Réduire la surface publique d'une classe</w:t>
            </w:r>
          </w:p>
        </w:tc>
      </w:tr>
      <w:tr>
        <w:trPr>
          <w:cantSplit/>
        </w:trPr>
        <w:tc>
          <w:tcPr>
            <w:tcW w:type="dxa" w:w="2200"/>
            <w:tcMar>
              <w:top w:type="dxa" w:w="55"/>
              <w:left w:type="dxa" w:w="100"/>
              <w:bottom w:type="dxa" w:w="55"/>
              <w:right w:type="dxa" w:w="100"/>
            </w:tcMar>
          </w:tcPr>
          <w:p>
            <w:pPr>
              <w:spacing w:after="0"/>
            </w:pPr>
            <w:hyperlink w:history="1" w:anchor="ex-PKG-4">
              <w:r>
                <w:rPr>
                  <w:rFonts w:ascii="Consolas" w:hAnsi="Consolas" w:cs="Consolas"/>
                  <w:color w:val="000000"/>
                  <w:sz w:val="18"/>
                  <w:szCs w:val="18"/>
                  <w:u w:val="single"/>
                </w:rPr>
                <w:t xml:space="preserve">PKG.4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be.ephec.java.pkg.e04</w:t>
            </w:r>
          </w:p>
        </w:tc>
        <w:tc>
          <w:tcPr>
            <w:tcW w:type="dxa" w:w="3760"/>
            <w:tcMar>
              <w:top w:type="dxa" w:w="55"/>
              <w:left w:type="dxa" w:w="100"/>
              <w:bottom w:type="dxa" w:w="55"/>
              <w:right w:type="dxa" w:w="100"/>
            </w:tcMar>
          </w:tcPr>
          <w:p>
            <w:pPr>
              <w:spacing w:after="0"/>
            </w:pPr>
            <w:r>
              <w:rPr>
                <w:sz w:val="20"/>
                <w:szCs w:val="20"/>
              </w:rPr>
              <w:t xml:space="preserve">Découper un programme en packages</w:t>
            </w:r>
          </w:p>
        </w:tc>
      </w:tr>
      <w:tr>
        <w:trPr>
          <w:cantSplit/>
        </w:trPr>
        <w:tc>
          <w:tcPr>
            <w:tcW w:type="dxa" w:w="2200"/>
            <w:tcMar>
              <w:top w:type="dxa" w:w="55"/>
              <w:left w:type="dxa" w:w="100"/>
              <w:bottom w:type="dxa" w:w="55"/>
              <w:right w:type="dxa" w:w="100"/>
            </w:tcMar>
          </w:tcPr>
          <w:p>
            <w:pPr>
              <w:spacing w:after="0"/>
            </w:pPr>
            <w:hyperlink w:history="1" w:anchor="ex-PKG-5">
              <w:r>
                <w:rPr>
                  <w:rFonts w:ascii="Consolas" w:hAnsi="Consolas" w:cs="Consolas"/>
                  <w:color w:val="000000"/>
                  <w:sz w:val="18"/>
                  <w:szCs w:val="18"/>
                  <w:u w:val="single"/>
                </w:rPr>
                <w:t xml:space="preserve">PKG.5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be.ephec.java.pkg.e05</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protected</w:t>
            </w:r>
            <w:r>
              <w:rPr>
                <w:sz w:val="20"/>
                <w:szCs w:val="20"/>
              </w:rPr>
              <w:t xml:space="preserve">, ou ce que l'héritage ouvre</w:t>
            </w:r>
          </w:p>
        </w:tc>
      </w:tr>
    </w:tbl>
    <w:p>
      <w:pPr>
        <w:pStyle w:val="Heading3"/>
        <w:keepNext/>
        <w:spacing w:after="100" w:before="240"/>
      </w:pPr>
      <w:r>
        <w:rPr>
          <w:b/>
          <w:bCs/>
          <w:color w:val="595959"/>
          <w:sz w:val="24"/>
          <w:szCs w:val="24"/>
        </w:rPr>
        <w:t xml:space="preserve">Trois niveaux de visibilité, pas deux</w:t>
      </w:r>
    </w:p>
    <w:p>
      <w:pPr>
        <w:spacing w:after="120"/>
      </w:pPr>
      <w:r>
        <w:rPr>
          <w:sz w:val="22"/>
          <w:szCs w:val="22"/>
        </w:rPr>
        <w:t xml:space="preserve">La plupart des étudiants connaissent </w:t>
      </w:r>
      <w:r>
        <w:rPr>
          <w:rFonts w:ascii="Consolas" w:hAnsi="Consolas" w:cs="Consolas"/>
          <w:color w:val="000000"/>
          <w:sz w:val="18"/>
          <w:szCs w:val="18"/>
        </w:rPr>
        <w:t xml:space="preserve">private</w:t>
      </w:r>
      <w:r>
        <w:rPr>
          <w:sz w:val="22"/>
          <w:szCs w:val="22"/>
        </w:rPr>
        <w:t xml:space="preserve"> et </w:t>
      </w:r>
      <w:r>
        <w:rPr>
          <w:rFonts w:ascii="Consolas" w:hAnsi="Consolas" w:cs="Consolas"/>
          <w:color w:val="000000"/>
          <w:sz w:val="18"/>
          <w:szCs w:val="18"/>
        </w:rPr>
        <w:t xml:space="preserve">public</w:t>
      </w:r>
      <w:r>
        <w:rPr>
          <w:sz w:val="22"/>
          <w:szCs w:val="22"/>
        </w:rPr>
        <w:t xml:space="preserve">, et croient que le choix se limite à ces deux-là. Il en existe un troisième, qui n'a pas de mot-clé : quand vous n'écrivez rien devant un membre, il devient visible depuis tout le package, et de là seulement.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rPr>
          <w:tblHeader/>
        </w:trPr>
        <w:tc>
          <w:tcPr>
            <w:tcW w:type="dxa" w:w="2000"/>
            <w:shd w:fill="E8E8E8" w:val="clear"/>
            <w:tcMar>
              <w:top w:type="dxa" w:w="60"/>
              <w:left w:type="dxa" w:w="100"/>
              <w:bottom w:type="dxa" w:w="60"/>
              <w:right w:type="dxa" w:w="100"/>
            </w:tcMar>
          </w:tcPr>
          <w:p>
            <w:pPr>
              <w:spacing w:after="0"/>
            </w:pPr>
            <w:r>
              <w:rPr>
                <w:b/>
                <w:bCs/>
                <w:sz w:val="20"/>
                <w:szCs w:val="20"/>
              </w:rPr>
              <w:t xml:space="preserve">Ce que vous écrivez</w:t>
            </w:r>
          </w:p>
        </w:tc>
        <w:tc>
          <w:tcPr>
            <w:tcW w:type="dxa" w:w="3600"/>
            <w:shd w:fill="E8E8E8" w:val="clear"/>
            <w:tcMar>
              <w:top w:type="dxa" w:w="60"/>
              <w:left w:type="dxa" w:w="100"/>
              <w:bottom w:type="dxa" w:w="60"/>
              <w:right w:type="dxa" w:w="100"/>
            </w:tcMar>
          </w:tcPr>
          <w:p>
            <w:pPr>
              <w:spacing w:after="0"/>
            </w:pPr>
            <w:r>
              <w:rPr>
                <w:b/>
                <w:bCs/>
                <w:sz w:val="20"/>
                <w:szCs w:val="20"/>
              </w:rPr>
              <w:t xml:space="preserve">Qui peut y accéder</w:t>
            </w:r>
          </w:p>
        </w:tc>
        <w:tc>
          <w:tcPr>
            <w:tcW w:type="dxa" w:w="3760"/>
            <w:shd w:fill="E8E8E8" w:val="clear"/>
            <w:tcMar>
              <w:top w:type="dxa" w:w="60"/>
              <w:left w:type="dxa" w:w="100"/>
              <w:bottom w:type="dxa" w:w="60"/>
              <w:right w:type="dxa" w:w="100"/>
            </w:tcMar>
          </w:tcPr>
          <w:p>
            <w:pPr>
              <w:spacing w:after="0"/>
            </w:pPr>
            <w:r>
              <w:rPr>
                <w:b/>
                <w:bCs/>
                <w:sz w:val="20"/>
                <w:szCs w:val="20"/>
              </w:rPr>
              <w:t xml:space="preserve">Usage typique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private</w:t>
            </w:r>
          </w:p>
        </w:tc>
        <w:tc>
          <w:tcPr>
            <w:tcW w:type="dxa" w:w="3600"/>
            <w:tcMar>
              <w:top w:type="dxa" w:w="60"/>
              <w:left w:type="dxa" w:w="100"/>
              <w:bottom w:type="dxa" w:w="60"/>
              <w:right w:type="dxa" w:w="100"/>
            </w:tcMar>
          </w:tcPr>
          <w:p>
            <w:pPr>
              <w:spacing w:after="0"/>
            </w:pPr>
            <w:r>
              <w:rPr>
                <w:rFonts w:ascii="Consolas" w:hAnsi="Consolas" w:cs="Consolas"/>
                <w:color w:val="000000"/>
                <w:sz w:val="18"/>
                <w:szCs w:val="18"/>
              </w:rPr>
              <w:t xml:space="preserve">la classe elle-même, et rien d'autre</w:t>
            </w:r>
          </w:p>
        </w:tc>
        <w:tc>
          <w:tcPr>
            <w:tcW w:type="dxa" w:w="3760"/>
            <w:tcMar>
              <w:top w:type="dxa" w:w="60"/>
              <w:left w:type="dxa" w:w="100"/>
              <w:bottom w:type="dxa" w:w="60"/>
              <w:right w:type="dxa" w:w="100"/>
            </w:tcMar>
          </w:tcPr>
          <w:p>
            <w:pPr>
              <w:spacing w:after="0"/>
            </w:pPr>
            <w:r>
              <w:rPr>
                <w:sz w:val="20"/>
                <w:szCs w:val="20"/>
              </w:rPr>
              <w:t xml:space="preserve">champs, méthodes internes</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(rien)</w:t>
            </w:r>
          </w:p>
        </w:tc>
        <w:tc>
          <w:tcPr>
            <w:tcW w:type="dxa" w:w="3600"/>
            <w:tcMar>
              <w:top w:type="dxa" w:w="60"/>
              <w:left w:type="dxa" w:w="100"/>
              <w:bottom w:type="dxa" w:w="60"/>
              <w:right w:type="dxa" w:w="100"/>
            </w:tcMar>
          </w:tcPr>
          <w:p>
            <w:pPr>
              <w:spacing w:after="0"/>
            </w:pPr>
            <w:r>
              <w:rPr>
                <w:rFonts w:ascii="Consolas" w:hAnsi="Consolas" w:cs="Consolas"/>
                <w:color w:val="000000"/>
                <w:sz w:val="18"/>
                <w:szCs w:val="18"/>
              </w:rPr>
              <w:t xml:space="preserve">toutes les classes du même package</w:t>
            </w:r>
          </w:p>
        </w:tc>
        <w:tc>
          <w:tcPr>
            <w:tcW w:type="dxa" w:w="3760"/>
            <w:tcMar>
              <w:top w:type="dxa" w:w="60"/>
              <w:left w:type="dxa" w:w="100"/>
              <w:bottom w:type="dxa" w:w="60"/>
              <w:right w:type="dxa" w:w="100"/>
            </w:tcMar>
          </w:tcPr>
          <w:p>
            <w:pPr>
              <w:spacing w:after="0"/>
            </w:pPr>
            <w:r>
              <w:rPr>
                <w:sz w:val="20"/>
                <w:szCs w:val="20"/>
              </w:rPr>
              <w:t xml:space="preserve">collaboration entre classes proches, classes de test</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public</w:t>
            </w:r>
          </w:p>
        </w:tc>
        <w:tc>
          <w:tcPr>
            <w:tcW w:type="dxa" w:w="3600"/>
            <w:tcMar>
              <w:top w:type="dxa" w:w="60"/>
              <w:left w:type="dxa" w:w="100"/>
              <w:bottom w:type="dxa" w:w="60"/>
              <w:right w:type="dxa" w:w="100"/>
            </w:tcMar>
          </w:tcPr>
          <w:p>
            <w:pPr>
              <w:spacing w:after="0"/>
            </w:pPr>
            <w:r>
              <w:rPr>
                <w:rFonts w:ascii="Consolas" w:hAnsi="Consolas" w:cs="Consolas"/>
                <w:color w:val="000000"/>
                <w:sz w:val="18"/>
                <w:szCs w:val="18"/>
              </w:rPr>
              <w:t xml:space="preserve">n'importe quelle classe du programme</w:t>
            </w:r>
          </w:p>
        </w:tc>
        <w:tc>
          <w:tcPr>
            <w:tcW w:type="dxa" w:w="3760"/>
            <w:tcMar>
              <w:top w:type="dxa" w:w="60"/>
              <w:left w:type="dxa" w:w="100"/>
              <w:bottom w:type="dxa" w:w="60"/>
              <w:right w:type="dxa" w:w="100"/>
            </w:tcMar>
          </w:tcPr>
          <w:p>
            <w:pPr>
              <w:spacing w:after="0"/>
            </w:pPr>
            <w:r>
              <w:rPr>
                <w:sz w:val="20"/>
                <w:szCs w:val="20"/>
              </w:rPr>
              <w:t xml:space="preserve">l'interface offerte au reste du monde</w:t>
            </w:r>
          </w:p>
        </w:tc>
      </w:tr>
    </w:tbl>
    <w:p>
      <w:pPr>
        <w:spacing w:after="120"/>
      </w:pPr>
      <w:r>
        <w:rPr>
          <w:sz w:val="22"/>
          <w:szCs w:val="22"/>
        </w:rPr>
        <w:t xml:space="preserve">Il existe un quatrième niveau, </w:t>
      </w:r>
      <w:r>
        <w:rPr>
          <w:rFonts w:ascii="Consolas" w:hAnsi="Consolas" w:cs="Consolas"/>
          <w:color w:val="000000"/>
          <w:sz w:val="18"/>
          <w:szCs w:val="18"/>
        </w:rPr>
        <w:t xml:space="preserve">protected</w:t>
      </w:r>
      <w:r>
        <w:rPr>
          <w:sz w:val="22"/>
          <w:szCs w:val="22"/>
        </w:rPr>
        <w:t xml:space="preserve">, qui n'a de sens qu'avec l'héritage. Vous l'avez rencontré au module </w:t>
      </w:r>
      <w:r>
        <w:rPr>
          <w:rFonts w:ascii="Consolas" w:hAnsi="Consolas" w:cs="Consolas"/>
          <w:color w:val="000000"/>
          <w:sz w:val="18"/>
          <w:szCs w:val="18"/>
        </w:rPr>
        <w:t xml:space="preserve">ABS</w:t>
      </w:r>
      <w:r>
        <w:rPr>
          <w:sz w:val="22"/>
          <w:szCs w:val="22"/>
        </w:rPr>
        <w:t xml:space="preserve"> ; </w:t>
      </w:r>
      <w:hyperlink w:anchor="ex-PKG-5" w:history="1">
        <w:r>
          <w:rPr>
            <w:rFonts w:ascii="Consolas" w:hAnsi="Consolas" w:cs="Consolas"/>
            <w:color w:val="000000"/>
            <w:sz w:val="18"/>
            <w:szCs w:val="18"/>
          </w:rPr>
          <w:t xml:space="preserve">PKG.5</w:t>
        </w:r>
      </w:hyperlink>
      <w:r>
        <w:rPr>
          <w:sz w:val="22"/>
          <w:szCs w:val="22"/>
        </w:rPr>
        <w:t xml:space="preserve"> y revient, maintenant que les packages permettent de voir tout ce qu'il ouvre.</w:t>
      </w:r>
    </w:p>
    <w:p>
      <w:pPr>
        <w:pBdr>
          <w:bottom w:val="single" w:sz="6" w:space="1" w:color="A6A6A6"/>
        </w:pBdr>
        <w:spacing w:before="240" w:after="360"/>
      </w:pPr>
    </w:p>
    <w:p>
      <w:pPr>
        <w:pStyle w:val="Heading2"/>
        <w:keepNext/>
        <w:spacing w:after="160" w:before="360"/>
      </w:pPr>
      <w:bookmarkStart w:name="ex-PKG-1" w:id="38"/>
      <w:r>
        <w:rPr>
          <w:b/>
          <w:bCs/>
          <w:color w:val="000000"/>
          <w:sz w:val="30"/>
          <w:szCs w:val="30"/>
        </w:rPr>
        <w:t xml:space="preserve">PKG.1 — Ce que voit une classe du même package</w:t>
      </w:r>
      <w:bookmarkEnd w:id="3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be.ephec.java.pkg.e01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par l'expérience ce que chaque niveau de visibilité autorise, depuis une classe voisine.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Coffre</w:t>
      </w:r>
      <w:r>
        <w:rPr>
          <w:sz w:val="22"/>
          <w:szCs w:val="22"/>
        </w:rPr>
        <w:t xml:space="preserve"> vous est fournie. Elle expose six membres, deux par niveau de visibilité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String codeSecret   = "1234";</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numero       = "C-07";      // pas de mot-cle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String proprietaire = "Ada";</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String ouvrirLeMecanisme()  { ...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verifierLeNumero()   { ...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public  String decrire()            { ... }</w:t>
      </w:r>
    </w:p>
    <w:p>
      <w:pPr>
        <w:spacing w:after="120"/>
      </w:pPr>
      <w:r>
        <w:rPr>
          <w:sz w:val="22"/>
          <w:szCs w:val="22"/>
        </w:rPr>
        <w:t xml:space="preserve">La classe </w:t>
      </w:r>
      <w:r>
        <w:rPr>
          <w:rFonts w:ascii="Consolas" w:hAnsi="Consolas" w:cs="Consolas"/>
          <w:color w:val="000000"/>
          <w:sz w:val="18"/>
          <w:szCs w:val="18"/>
        </w:rPr>
        <w:t xml:space="preserve">Inspecteur</w:t>
      </w:r>
      <w:r>
        <w:rPr>
          <w:sz w:val="22"/>
          <w:szCs w:val="22"/>
        </w:rPr>
        <w:t xml:space="preserve"> vit dans le </w:t>
      </w:r>
      <w:r>
        <w:rPr>
          <w:i/>
          <w:iCs/>
          <w:sz w:val="22"/>
          <w:szCs w:val="22"/>
        </w:rPr>
        <w:t xml:space="preserve">même</w:t>
      </w:r>
      <w:r>
        <w:rPr>
          <w:sz w:val="22"/>
          <w:szCs w:val="22"/>
        </w:rPr>
        <w:t xml:space="preserve"> package. Sa méthode </w:t>
      </w:r>
      <w:r>
        <w:rPr>
          <w:rFonts w:ascii="Consolas" w:hAnsi="Consolas" w:cs="Consolas"/>
          <w:color w:val="000000"/>
          <w:sz w:val="18"/>
          <w:szCs w:val="18"/>
        </w:rPr>
        <w:t xml:space="preserve">experimenter()</w:t>
      </w:r>
      <w:r>
        <w:rPr>
          <w:sz w:val="22"/>
          <w:szCs w:val="22"/>
        </w:rPr>
        <w:t xml:space="preserve"> contient six lignes en commentaire, une par membre. Décommentez-les une à une et notez celles que le compilateur refuse.</w:t>
      </w:r>
    </w:p>
    <w:p>
      <w:pPr>
        <w:spacing w:after="120"/>
      </w:pPr>
      <w:r>
        <w:rPr>
          <w:sz w:val="22"/>
          <w:szCs w:val="22"/>
        </w:rPr>
        <w:t xml:space="preserve">Complétez ensuite </w:t>
      </w:r>
      <w:r>
        <w:rPr>
          <w:rFonts w:ascii="Consolas" w:hAnsi="Consolas" w:cs="Consolas"/>
          <w:color w:val="000000"/>
          <w:sz w:val="18"/>
          <w:szCs w:val="18"/>
        </w:rPr>
        <w:t xml:space="preserve">membresAccessibles()</w:t>
      </w:r>
      <w:r>
        <w:rPr>
          <w:sz w:val="22"/>
          <w:szCs w:val="22"/>
        </w:rPr>
        <w:t xml:space="preserve"> pour qu'elle rende la liste des membres réellement atteignables, séparés par une virgule et un espace, dans l'ordre de déclaration.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be.ephec.java.pkg.e01.InspecteurTest</w:t>
            </w:r>
          </w:p>
          <w:p>
            <w:pPr>
              <w:spacing w:after="0"/>
            </w:pPr>
            <w:r>
              <w:rPr>
                <w:sz w:val="22"/>
                <w:szCs w:val="22"/>
              </w:rPr>
              <w:t xml:space="preserve">Compare votre réponse à la liste attendue. Le test ne vous dira pas laquelle est fausse : c'est l'expérimentation qui doit vous donner la réponse, pas le test.</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Vous êtes dans une autre classe, et pourtant certains membres privés vous sont refusés alors que d'autres membres passent. Contre quoi </w:t>
      </w:r>
      <w:r>
        <w:rPr>
          <w:rFonts w:ascii="Consolas" w:hAnsi="Consolas" w:cs="Consolas"/>
          <w:color w:val="000000"/>
          <w:sz w:val="18"/>
          <w:szCs w:val="18"/>
        </w:rPr>
        <w:t xml:space="preserve">private</w:t>
      </w:r>
      <w:r>
        <w:rPr>
          <w:sz w:val="22"/>
          <w:szCs w:val="22"/>
        </w:rPr>
        <w:t xml:space="preserve"> protège-t-il exactement : contre l'extérieur de l'objet, ou contre l'extérieur de la classe ?</w:t>
      </w:r>
    </w:p>
    <w:p>
      <w:pPr>
        <w:pStyle w:val="ListParagraph"/>
        <w:numPr>
          <w:ilvl w:val="0"/>
          <w:numId w:val="9"/>
        </w:numPr>
        <w:spacing w:after="60"/>
      </w:pPr>
      <w:r>
        <w:rPr>
          <w:sz w:val="22"/>
          <w:szCs w:val="22"/>
        </w:rPr>
        <w:t xml:space="preserve">Deux objets </w:t>
      </w:r>
      <w:r>
        <w:rPr>
          <w:rFonts w:ascii="Consolas" w:hAnsi="Consolas" w:cs="Consolas"/>
          <w:color w:val="000000"/>
          <w:sz w:val="18"/>
          <w:szCs w:val="18"/>
        </w:rPr>
        <w:t xml:space="preserve">Coffre</w:t>
      </w:r>
      <w:r>
        <w:rPr>
          <w:sz w:val="22"/>
          <w:szCs w:val="22"/>
        </w:rPr>
        <w:t xml:space="preserve"> différents : le premier peut-il lire le </w:t>
      </w:r>
      <w:r>
        <w:rPr>
          <w:rFonts w:ascii="Consolas" w:hAnsi="Consolas" w:cs="Consolas"/>
          <w:color w:val="000000"/>
          <w:sz w:val="18"/>
          <w:szCs w:val="18"/>
        </w:rPr>
        <w:t xml:space="preserve">codeSecret</w:t>
      </w:r>
      <w:r>
        <w:rPr>
          <w:sz w:val="22"/>
          <w:szCs w:val="22"/>
        </w:rPr>
        <w:t xml:space="preserve"> du second ? Essayez.</w:t>
      </w:r>
    </w:p>
    <w:p>
      <w:pPr>
        <w:pBdr>
          <w:bottom w:val="single" w:sz="6" w:space="1" w:color="A6A6A6"/>
        </w:pBdr>
        <w:spacing w:before="240" w:after="360"/>
      </w:pPr>
    </w:p>
    <w:p>
      <w:pPr>
        <w:pStyle w:val="Heading2"/>
        <w:keepNext/>
        <w:spacing w:after="160" w:before="360"/>
      </w:pPr>
      <w:bookmarkStart w:name="ex-PKG-2" w:id="39"/>
      <w:r>
        <w:rPr>
          <w:b/>
          <w:bCs/>
          <w:color w:val="000000"/>
          <w:sz w:val="30"/>
          <w:szCs w:val="30"/>
        </w:rPr>
        <w:t xml:space="preserve">PKG.2 — Ce que voit une classe d'un autre package</w:t>
      </w:r>
      <w:bookmarkEnd w:id="39"/>
    </w:p>
    <w:p>
      <w:pPr>
        <w:keepNext w:val="false"/>
        <w:spacing w:after="120"/>
      </w:pPr>
      <w:r>
        <w:rPr>
          <w:i/>
          <w:iCs/>
          <w:color w:val="595959"/>
          <w:sz w:val="22"/>
          <w:szCs w:val="22"/>
        </w:rPr>
        <w:t xml:space="preserve">Packages : </w:t>
      </w:r>
      <w:r>
        <w:rPr>
          <w:rFonts w:ascii="Consolas" w:hAnsi="Consolas" w:cs="Consolas"/>
          <w:i/>
          <w:iCs/>
          <w:color w:val="000000"/>
          <w:sz w:val="18"/>
          <w:szCs w:val="18"/>
        </w:rPr>
        <w:t xml:space="preserve">be.ephec.java.pkg.e02.coffre</w:t>
      </w:r>
      <w:r>
        <w:rPr>
          <w:i/>
          <w:iCs/>
          <w:color w:val="595959"/>
          <w:sz w:val="22"/>
          <w:szCs w:val="22"/>
        </w:rPr>
        <w:t xml:space="preserve"> et </w:t>
      </w:r>
      <w:r>
        <w:rPr>
          <w:rFonts w:ascii="Consolas" w:hAnsi="Consolas" w:cs="Consolas"/>
          <w:i/>
          <w:iCs/>
          <w:color w:val="000000"/>
          <w:sz w:val="18"/>
          <w:szCs w:val="18"/>
        </w:rPr>
        <w:t xml:space="preserve">be.ephec.java.pkg.e02.controle</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Franchir la frontière du package, et comprendre à quoi sert vraiment un accesseur.</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La même classe </w:t>
      </w:r>
      <w:r>
        <w:rPr>
          <w:rFonts w:ascii="Consolas" w:hAnsi="Consolas" w:cs="Consolas"/>
          <w:color w:val="000000"/>
          <w:sz w:val="18"/>
          <w:szCs w:val="18"/>
        </w:rPr>
        <w:t xml:space="preserve">Coffre</w:t>
      </w:r>
      <w:r>
        <w:rPr>
          <w:sz w:val="22"/>
          <w:szCs w:val="22"/>
        </w:rPr>
        <w:t xml:space="preserve"> est maintenant seule dans son package. La classe </w:t>
      </w:r>
      <w:r>
        <w:rPr>
          <w:rFonts w:ascii="Consolas" w:hAnsi="Consolas" w:cs="Consolas"/>
          <w:color w:val="000000"/>
          <w:sz w:val="18"/>
          <w:szCs w:val="18"/>
        </w:rPr>
        <w:t xml:space="preserve">ControleExterne</w:t>
      </w:r>
      <w:r>
        <w:rPr>
          <w:sz w:val="22"/>
          <w:szCs w:val="22"/>
        </w:rPr>
        <w:t xml:space="preserve"> vit ailleurs. Sa méthode </w:t>
      </w:r>
      <w:r>
        <w:rPr>
          <w:rFonts w:ascii="Consolas" w:hAnsi="Consolas" w:cs="Consolas"/>
          <w:color w:val="000000"/>
          <w:sz w:val="18"/>
          <w:szCs w:val="18"/>
        </w:rPr>
        <w:t xml:space="preserve">experimenter()</w:t>
      </w:r>
      <w:r>
        <w:rPr>
          <w:sz w:val="22"/>
          <w:szCs w:val="22"/>
        </w:rPr>
        <w:t xml:space="preserve"> reprend les mêmes lignes commentées qu'en </w:t>
      </w:r>
      <w:hyperlink w:anchor="ex-PKG-1" w:history="1">
        <w:r>
          <w:rPr>
            <w:rFonts w:ascii="Consolas" w:hAnsi="Consolas" w:cs="Consolas"/>
            <w:color w:val="000000"/>
            <w:sz w:val="18"/>
            <w:szCs w:val="18"/>
          </w:rPr>
          <w:t xml:space="preserve">PKG.1</w:t>
        </w:r>
      </w:hyperlink>
      <w:r>
        <w:rPr>
          <w:sz w:val="22"/>
          <w:szCs w:val="22"/>
        </w:rPr>
        <w:t xml:space="preserve">.</w:t>
      </w:r>
    </w:p>
    <w:p>
      <w:pPr>
        <w:keepNext w:val="false"/>
        <w:spacing w:after="120"/>
      </w:pPr>
      <w:r>
        <w:rPr>
          <w:sz w:val="22"/>
          <w:szCs w:val="22"/>
        </w:rPr>
        <w:t xml:space="preserve">Décommentez, et comparez avec ce que vous aviez obtenu à l'exercice précédent. Un seul élément a changé entre les deux exercices — le package — et pourtant le résultat n'est pas le même. Notez lequel des six membres bascule.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Le contrôle extérieur a besoin de lire le numéro du coffre. Complétez </w:t>
      </w:r>
      <w:r>
        <w:rPr>
          <w:rFonts w:ascii="Consolas" w:hAnsi="Consolas" w:cs="Consolas"/>
          <w:color w:val="000000"/>
          <w:sz w:val="18"/>
          <w:szCs w:val="18"/>
        </w:rPr>
        <w:t xml:space="preserve">numeroDu(Coffre)</w:t>
      </w:r>
      <w:r>
        <w:rPr>
          <w:sz w:val="22"/>
          <w:szCs w:val="22"/>
        </w:rPr>
        <w:t xml:space="preserve"> pour qu'elle le rende.</w:t>
      </w:r>
    </w:p>
    <w:p>
      <w:pPr>
        <w:spacing w:after="120"/>
      </w:pPr>
      <w:r>
        <w:rPr>
          <w:b/>
          <w:bCs/>
          <w:sz w:val="22"/>
          <w:szCs w:val="22"/>
        </w:rPr>
        <w:t xml:space="preserve">Contrainte : le champ </w:t>
      </w:r>
      <w:r>
        <w:rPr>
          <w:rFonts w:ascii="Consolas" w:hAnsi="Consolas" w:cs="Consolas"/>
          <w:color w:val="000000"/>
          <w:sz w:val="18"/>
          <w:szCs w:val="18"/>
        </w:rPr>
        <w:t xml:space="preserve">numero</w:t>
      </w:r>
      <w:r>
        <w:rPr>
          <w:b/>
          <w:bCs/>
          <w:sz w:val="22"/>
          <w:szCs w:val="22"/>
        </w:rPr>
        <w:t xml:space="preserve"> doit rester tel qu'il est. </w:t>
      </w:r>
      <w:r>
        <w:rPr>
          <w:sz w:val="22"/>
          <w:szCs w:val="22"/>
        </w:rPr>
        <w:t xml:space="preserve">Le passer en </w:t>
      </w:r>
      <w:r>
        <w:rPr>
          <w:rFonts w:ascii="Consolas" w:hAnsi="Consolas" w:cs="Consolas"/>
          <w:color w:val="000000"/>
          <w:sz w:val="18"/>
          <w:szCs w:val="18"/>
        </w:rPr>
        <w:t xml:space="preserve">public</w:t>
      </w:r>
      <w:r>
        <w:rPr>
          <w:sz w:val="22"/>
          <w:szCs w:val="22"/>
        </w:rPr>
        <w:t xml:space="preserve"> ferait compiler l'exercice en dix secondes, et c'est précisément ce qu'il faut éviter. Trouvez l'autre solution.</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numero</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String numero</w:t>
            </w:r>
          </w:p>
        </w:tc>
        <w:tc>
          <w:tcPr>
            <w:tcW w:type="dxa" w:w="3760"/>
            <w:tcMar>
              <w:top w:type="dxa" w:w="60"/>
              <w:left w:type="dxa" w:w="100"/>
              <w:bottom w:type="dxa" w:w="60"/>
              <w:right w:type="dxa" w:w="100"/>
            </w:tcMar>
          </w:tcPr>
          <w:p>
            <w:pPr>
              <w:spacing w:after="0"/>
            </w:pPr>
            <w:r>
              <w:rPr>
                <w:sz w:val="20"/>
                <w:szCs w:val="20"/>
              </w:rPr>
              <w:t xml:space="preserve">Visibilité par défaut — ne pas modifier</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(à ajouter)</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 getNumero()</w:t>
            </w:r>
          </w:p>
        </w:tc>
        <w:tc>
          <w:tcPr>
            <w:tcW w:type="dxa" w:w="3760"/>
            <w:tcMar>
              <w:top w:type="dxa" w:w="60"/>
              <w:left w:type="dxa" w:w="100"/>
              <w:bottom w:type="dxa" w:w="60"/>
              <w:right w:type="dxa" w:w="100"/>
            </w:tcMar>
          </w:tcPr>
          <w:p>
            <w:pPr>
              <w:spacing w:after="0"/>
            </w:pPr>
            <w:r>
              <w:rPr>
                <w:sz w:val="20"/>
                <w:szCs w:val="20"/>
              </w:rPr>
              <w:t xml:space="preserve">Retourne le numéro, en lecture seule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numeroDu</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 numeroDu(Coffre)</w:t>
            </w:r>
          </w:p>
        </w:tc>
        <w:tc>
          <w:tcPr>
            <w:tcW w:type="dxa" w:w="3760"/>
            <w:tcMar>
              <w:top w:type="dxa" w:w="60"/>
              <w:left w:type="dxa" w:w="100"/>
              <w:bottom w:type="dxa" w:w="60"/>
              <w:right w:type="dxa" w:w="100"/>
            </w:tcMar>
          </w:tcPr>
          <w:p>
            <w:pPr>
              <w:spacing w:after="0"/>
            </w:pPr>
            <w:r>
              <w:rPr>
                <w:sz w:val="20"/>
                <w:szCs w:val="20"/>
              </w:rPr>
              <w:t xml:space="preserve">Utilise l'accesseur depuis l'autre package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be.ephec.java.pkg.e02.controle.ControleExterneTest</w:t>
            </w:r>
          </w:p>
          <w:p>
            <w:pPr>
              <w:spacing w:after="0"/>
            </w:pPr>
            <w:r>
              <w:rPr>
                <w:sz w:val="22"/>
                <w:szCs w:val="22"/>
              </w:rPr>
              <w:t xml:space="preserve">Vérifie que le numéro se lit depuis l'autre package, et que le champ n'est pas devenu public au passage. Les deux tests doivent passer ensemble : rendre le champ public ferait échouer le second.</w:t>
            </w:r>
          </w:p>
        </w:tc>
      </w:tr>
    </w:tbl>
    <w:p>
      <w:pPr>
        <w:pStyle w:val="Heading3"/>
        <w:keepNext/>
        <w:spacing w:after="100" w:before="240"/>
      </w:pPr>
      <w:r>
        <w:rPr>
          <w:b/>
          <w:bCs/>
          <w:color w:val="595959"/>
          <w:sz w:val="24"/>
          <w:szCs w:val="24"/>
        </w:rPr>
        <w:t xml:space="preserve">Le point important</w:t>
      </w:r>
    </w:p>
    <w:p>
      <w:pPr>
        <w:spacing w:after="120"/>
      </w:pPr>
      <w:r>
        <w:rPr>
          <w:sz w:val="22"/>
          <w:szCs w:val="22"/>
        </w:rPr>
        <w:t xml:space="preserve">Un champ </w:t>
      </w:r>
      <w:r>
        <w:rPr>
          <w:rFonts w:ascii="Consolas" w:hAnsi="Consolas" w:cs="Consolas"/>
          <w:color w:val="000000"/>
          <w:sz w:val="18"/>
          <w:szCs w:val="18"/>
        </w:rPr>
        <w:t xml:space="preserve">public</w:t>
      </w:r>
      <w:r>
        <w:rPr>
          <w:sz w:val="22"/>
          <w:szCs w:val="22"/>
        </w:rPr>
        <w:t xml:space="preserve"> donne deux droits à la fois — lire et écrire — à tout le monde et pour toujours. Un getter </w:t>
      </w:r>
      <w:r>
        <w:rPr>
          <w:rFonts w:ascii="Consolas" w:hAnsi="Consolas" w:cs="Consolas"/>
          <w:color w:val="000000"/>
          <w:sz w:val="18"/>
          <w:szCs w:val="18"/>
        </w:rPr>
        <w:t xml:space="preserve">public</w:t>
      </w:r>
      <w:r>
        <w:rPr>
          <w:sz w:val="22"/>
          <w:szCs w:val="22"/>
        </w:rPr>
        <w:t xml:space="preserve"> ne donne que la lecture, et laisse la classe maîtresse de ce qu'elle retourne : elle peut demain calculer la valeur, la formater, ou refuser de la donner.</w:t>
      </w:r>
    </w:p>
    <w:p>
      <w:pPr>
        <w:spacing w:after="120"/>
      </w:pPr>
      <w:r>
        <w:rPr>
          <w:sz w:val="22"/>
          <w:szCs w:val="22"/>
        </w:rPr>
        <w:t xml:space="preserve">C'est la réponse à la question que beaucoup se posent en </w:t>
      </w:r>
      <w:hyperlink w:anchor="ex-POO-2" w:history="1">
        <w:r>
          <w:rPr>
            <w:rFonts w:ascii="Consolas" w:hAnsi="Consolas" w:cs="Consolas"/>
            <w:color w:val="000000"/>
            <w:sz w:val="18"/>
            <w:szCs w:val="18"/>
          </w:rPr>
          <w:t xml:space="preserve">POO.2</w:t>
        </w:r>
      </w:hyperlink>
      <w:r>
        <w:rPr>
          <w:sz w:val="22"/>
          <w:szCs w:val="22"/>
        </w:rPr>
        <w:t xml:space="preserve"> : à quoi bon écrire un getter qui se contente de retourner le champ ? À cela. Le getter et le champ </w:t>
      </w:r>
      <w:r>
        <w:rPr>
          <w:rFonts w:ascii="Consolas" w:hAnsi="Consolas" w:cs="Consolas"/>
          <w:color w:val="000000"/>
          <w:sz w:val="18"/>
          <w:szCs w:val="18"/>
        </w:rPr>
        <w:t xml:space="preserve">public</w:t>
      </w:r>
      <w:r>
        <w:rPr>
          <w:sz w:val="22"/>
          <w:szCs w:val="22"/>
        </w:rPr>
        <w:t xml:space="preserve"> ne sont pas équivalents, même quand leur code se ressemble.</w:t>
      </w:r>
    </w:p>
    <w:p>
      <w:pPr>
        <w:spacing w:after="120"/>
      </w:pPr>
      <w:r>
        <w:rPr>
          <w:sz w:val="22"/>
          <w:szCs w:val="22"/>
        </w:rPr>
        <w:t xml:space="preserve">C'est aussi la règle </w:t>
      </w:r>
      <w:r>
        <w:rPr>
          <w:rFonts w:ascii="Consolas" w:hAnsi="Consolas" w:cs="Consolas"/>
          <w:color w:val="000000"/>
          <w:sz w:val="18"/>
          <w:szCs w:val="18"/>
          <w:u w:val="none"/>
        </w:rPr>
        <w:t xml:space="preserve">CC-OBJ.2</w:t>
      </w:r>
      <w:r>
        <w:rPr>
          <w:sz w:val="22"/>
          <w:szCs w:val="22"/>
        </w:rPr>
        <w:t xml:space="preserve"> du mémento Clean Code, prise par l'autre bout : un objet expose des comportements, pas ses données. Le champ </w:t>
      </w:r>
      <w:r>
        <w:rPr>
          <w:rFonts w:ascii="Consolas" w:hAnsi="Consolas" w:cs="Consolas"/>
          <w:color w:val="000000"/>
          <w:sz w:val="18"/>
          <w:szCs w:val="18"/>
        </w:rPr>
        <w:t xml:space="preserve">public</w:t>
      </w:r>
      <w:r>
        <w:rPr>
          <w:sz w:val="22"/>
          <w:szCs w:val="22"/>
        </w:rPr>
        <w:t xml:space="preserve"> expose une donnée ; l'accesseur expose un comportement, celui de la donner.</w:t>
      </w:r>
    </w:p>
    <w:p>
      <w:pPr>
        <w:pBdr>
          <w:bottom w:val="single" w:sz="6" w:space="1" w:color="A6A6A6"/>
        </w:pBdr>
        <w:spacing w:before="240" w:after="360"/>
      </w:pPr>
    </w:p>
    <w:p>
      <w:pPr>
        <w:pStyle w:val="Heading2"/>
        <w:keepNext/>
        <w:spacing w:after="160" w:before="360"/>
      </w:pPr>
      <w:bookmarkStart w:name="ex-PKG-3" w:id="40"/>
      <w:r>
        <w:rPr>
          <w:b/>
          <w:bCs/>
          <w:color w:val="000000"/>
          <w:sz w:val="30"/>
          <w:szCs w:val="30"/>
        </w:rPr>
        <w:t xml:space="preserve">PKG.3 — Réduire la surface publique d'une classe</w:t>
      </w:r>
      <w:bookmarkEnd w:id="4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be.ephec.java.pkg.e03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Décider, membre par membre, ce qui doit être visible — au lieu de tout ouvrir par défaut.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Deck</w:t>
      </w:r>
      <w:r>
        <w:rPr>
          <w:sz w:val="22"/>
          <w:szCs w:val="22"/>
        </w:rPr>
        <w:t xml:space="preserve"> fonctionne, mais tout y est </w:t>
      </w:r>
      <w:r>
        <w:rPr>
          <w:rFonts w:ascii="Consolas" w:hAnsi="Consolas" w:cs="Consolas"/>
          <w:color w:val="000000"/>
          <w:sz w:val="18"/>
          <w:szCs w:val="18"/>
        </w:rPr>
        <w:t xml:space="preserve">public</w:t>
      </w:r>
      <w:r>
        <w:rPr>
          <w:sz w:val="22"/>
          <w:szCs w:val="22"/>
        </w:rPr>
        <w:t xml:space="preserve"> : la liste des cartes, le compteur, et jusqu'aux étapes internes de la préparation. N'importe qui peut vider le paquet, remplacer la liste, ou appeler </w:t>
      </w:r>
      <w:r>
        <w:rPr>
          <w:rFonts w:ascii="Consolas" w:hAnsi="Consolas" w:cs="Consolas"/>
          <w:color w:val="000000"/>
          <w:sz w:val="18"/>
          <w:szCs w:val="18"/>
        </w:rPr>
        <w:t xml:space="preserve">melanger()</w:t>
      </w:r>
      <w:r>
        <w:rPr>
          <w:sz w:val="22"/>
          <w:szCs w:val="22"/>
        </w:rPr>
        <w:t xml:space="preserve"> au milieu d'une partie.</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 xml:space="preserve">Programme</w:t>
      </w:r>
      <w:r>
        <w:rPr>
          <w:sz w:val="22"/>
          <w:szCs w:val="22"/>
        </w:rPr>
        <w:t xml:space="preserve">, qui doit continuer à compiler.</w:t>
      </w:r>
    </w:p>
    <w:p>
      <w:pPr>
        <w:pStyle w:val="Heading3"/>
        <w:keepNext/>
        <w:spacing w:after="100" w:before="240"/>
      </w:pPr>
      <w:r>
        <w:rPr>
          <w:b/>
          <w:bCs/>
          <w:color w:val="595959"/>
          <w:sz w:val="24"/>
          <w:szCs w:val="24"/>
        </w:rPr>
        <w:t xml:space="preserve">Comment choisir</w:t>
      </w:r>
    </w:p>
    <w:p>
      <w:pPr>
        <w:pStyle w:val="ListParagraph"/>
        <w:numPr>
          <w:ilvl w:val="0"/>
          <w:numId w:val="9"/>
        </w:numPr>
        <w:spacing w:after="60"/>
      </w:pPr>
      <w:r>
        <w:rPr>
          <w:rFonts w:ascii="Consolas" w:hAnsi="Consolas" w:cs="Consolas"/>
          <w:color w:val="000000"/>
          <w:sz w:val="18"/>
          <w:szCs w:val="18"/>
        </w:rPr>
        <w:t xml:space="preserve">private</w:t>
      </w:r>
      <w:r>
        <w:rPr>
          <w:sz w:val="22"/>
          <w:szCs w:val="22"/>
        </w:rPr>
        <w:t xml:space="preserve"> si personne d'autre que la classe n'en a besoin — c'est le cas le plus fréquent.</w:t>
      </w:r>
    </w:p>
    <w:p>
      <w:pPr>
        <w:pStyle w:val="ListParagraph"/>
        <w:numPr>
          <w:ilvl w:val="0"/>
          <w:numId w:val="9"/>
        </w:numPr>
        <w:spacing w:after="60"/>
      </w:pPr>
      <w:r>
        <w:rPr>
          <w:b/>
          <w:bCs/>
          <w:sz w:val="22"/>
          <w:szCs w:val="22"/>
        </w:rPr>
        <w:t xml:space="preserve">visibilité par défaut</w:t>
      </w:r>
      <w:r>
        <w:rPr>
          <w:sz w:val="22"/>
          <w:szCs w:val="22"/>
        </w:rPr>
        <w:t xml:space="preserve"> si une classe voisine du même package doit y accéder. C'est le cas de </w:t>
      </w:r>
      <w:r>
        <w:rPr>
          <w:rFonts w:ascii="Consolas" w:hAnsi="Consolas" w:cs="Consolas"/>
          <w:color w:val="000000"/>
          <w:sz w:val="18"/>
          <w:szCs w:val="18"/>
        </w:rPr>
        <w:t xml:space="preserve">verifierIntegrite()</w:t>
      </w:r>
      <w:r>
        <w:rPr>
          <w:sz w:val="22"/>
          <w:szCs w:val="22"/>
        </w:rPr>
        <w:t xml:space="preserve">, que la classe de test appelle.</w:t>
      </w:r>
    </w:p>
    <w:p>
      <w:pPr>
        <w:pStyle w:val="ListParagraph"/>
        <w:numPr>
          <w:ilvl w:val="0"/>
          <w:numId w:val="9"/>
        </w:numPr>
        <w:spacing w:after="60"/>
      </w:pPr>
      <w:r>
        <w:rPr>
          <w:rFonts w:ascii="Consolas" w:hAnsi="Consolas" w:cs="Consolas"/>
          <w:color w:val="000000"/>
          <w:sz w:val="18"/>
          <w:szCs w:val="18"/>
        </w:rPr>
        <w:t xml:space="preserve">public</w:t>
      </w:r>
      <w:r>
        <w:rPr>
          <w:sz w:val="22"/>
          <w:szCs w:val="22"/>
        </w:rPr>
        <w:t xml:space="preserve"> seulement pour ce que le </w:t>
      </w:r>
      <w:r>
        <w:rPr>
          <w:rFonts w:ascii="Consolas" w:hAnsi="Consolas" w:cs="Consolas"/>
          <w:color w:val="000000"/>
          <w:sz w:val="18"/>
          <w:szCs w:val="18"/>
        </w:rPr>
        <w:t xml:space="preserve">Programme</w:t>
      </w:r>
      <w:r>
        <w:rPr>
          <w:sz w:val="22"/>
          <w:szCs w:val="22"/>
        </w:rPr>
        <w:t xml:space="preserve"> utilise.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be.ephec.java.pkg.e03.DeckTest</w:t>
            </w:r>
          </w:p>
          <w:p>
            <w:pPr>
              <w:spacing w:after="0"/>
            </w:pPr>
            <w:r>
              <w:rPr>
                <w:sz w:val="22"/>
                <w:szCs w:val="22"/>
              </w:rPr>
              <w:t xml:space="preserve">Vérifie qu'aucun champ n'est resté public, que seules les trois opérations utilisées le sont encore, et que le paquet fonctionne toujours.</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La classe de test est dans le même package que </w:t>
      </w:r>
      <w:r>
        <w:rPr>
          <w:rFonts w:ascii="Consolas" w:hAnsi="Consolas" w:cs="Consolas"/>
          <w:color w:val="000000"/>
          <w:sz w:val="18"/>
          <w:szCs w:val="18"/>
        </w:rPr>
        <w:t xml:space="preserve">Deck</w:t>
      </w:r>
      <w:r>
        <w:rPr>
          <w:sz w:val="22"/>
          <w:szCs w:val="22"/>
        </w:rPr>
        <w:t xml:space="preserve">. Est-ce un hasard ? Que se passerait-il si elle était ailleurs ?</w:t>
      </w:r>
    </w:p>
    <w:p>
      <w:pPr>
        <w:pStyle w:val="ListParagraph"/>
        <w:numPr>
          <w:ilvl w:val="0"/>
          <w:numId w:val="9"/>
        </w:numPr>
        <w:spacing w:after="60"/>
      </w:pPr>
      <w:r>
        <w:rPr>
          <w:sz w:val="22"/>
          <w:szCs w:val="22"/>
        </w:rPr>
        <w:t xml:space="preserve">Rendre un membre </w:t>
      </w:r>
      <w:r>
        <w:rPr>
          <w:rFonts w:ascii="Consolas" w:hAnsi="Consolas" w:cs="Consolas"/>
          <w:color w:val="000000"/>
          <w:sz w:val="18"/>
          <w:szCs w:val="18"/>
        </w:rPr>
        <w:t xml:space="preserve">public</w:t>
      </w:r>
      <w:r>
        <w:rPr>
          <w:sz w:val="22"/>
          <w:szCs w:val="22"/>
        </w:rPr>
        <w:t xml:space="preserve"> est une promesse : celle de ne pas le changer, puisque d'autres s'en servent. Combien de promesses la version d'origine faisait-elle ?</w:t>
      </w:r>
    </w:p>
    <w:p>
      <w:pPr>
        <w:spacing w:after="120"/>
      </w:pPr>
      <w:r>
        <w:rPr>
          <w:sz w:val="22"/>
          <w:szCs w:val="22"/>
        </w:rPr>
        <w:t xml:space="preserve">Le mémento Clean Code aborde la même idée sous l'angle de la taille : </w:t>
      </w:r>
      <w:r>
        <w:rPr>
          <w:rFonts w:ascii="Consolas" w:hAnsi="Consolas" w:cs="Consolas"/>
          <w:color w:val="000000"/>
          <w:sz w:val="18"/>
          <w:szCs w:val="18"/>
          <w:u w:val="none"/>
        </w:rPr>
        <w:t xml:space="preserve">CC-CLS.2</w:t>
      </w:r>
      <w:r>
        <w:rPr>
          <w:sz w:val="22"/>
          <w:szCs w:val="22"/>
        </w:rPr>
        <w:t xml:space="preserve"> demande des classes courtes, et une classe se mesure autant à ce qu'elle expose qu'à ce qu'elle contient.</w:t>
      </w:r>
    </w:p>
    <w:p>
      <w:pPr>
        <w:pBdr>
          <w:bottom w:val="single" w:sz="6" w:space="1" w:color="A6A6A6"/>
        </w:pBdr>
        <w:spacing w:before="240" w:after="360"/>
      </w:pPr>
    </w:p>
    <w:p>
      <w:pPr>
        <w:pStyle w:val="Heading2"/>
        <w:keepNext/>
        <w:spacing w:after="160" w:before="360"/>
      </w:pPr>
      <w:bookmarkStart w:name="ex-PKG-4" w:id="41"/>
      <w:r>
        <w:rPr>
          <w:b/>
          <w:bCs/>
          <w:color w:val="000000"/>
          <w:sz w:val="30"/>
          <w:szCs w:val="30"/>
        </w:rPr>
        <w:t xml:space="preserve">PKG.4 — Découper un programme en packages</w:t>
      </w:r>
      <w:bookmarkEnd w:id="4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be.ephec.java.pkg.e04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Organiser un programme en couches, et voir dans quel sens vont les dépendances.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Quatre classes cohabitent aujourd'hui dans un seul package. Répartissez-les en trois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shd w:fill="E8E8E8" w:val="clear"/>
            <w:tcMar>
              <w:top w:type="dxa" w:w="60"/>
              <w:left w:type="dxa" w:w="100"/>
              <w:bottom w:type="dxa" w:w="60"/>
              <w:right w:type="dxa" w:w="100"/>
            </w:tcMar>
          </w:tcPr>
          <w:p>
            <w:pPr>
              <w:spacing w:after="0"/>
            </w:pPr>
            <w:r>
              <w:rPr>
                <w:b/>
                <w:bCs/>
                <w:sz w:val="20"/>
                <w:szCs w:val="20"/>
              </w:rPr>
              <w:t xml:space="preserve">Package cible</w:t>
            </w:r>
          </w:p>
        </w:tc>
        <w:tc>
          <w:tcPr>
            <w:tcW w:type="dxa" w:w="2400"/>
            <w:shd w:fill="E8E8E8" w:val="clear"/>
            <w:tcMar>
              <w:top w:type="dxa" w:w="60"/>
              <w:left w:type="dxa" w:w="100"/>
              <w:bottom w:type="dxa" w:w="60"/>
              <w:right w:type="dxa" w:w="100"/>
            </w:tcMar>
          </w:tcPr>
          <w:p>
            <w:pPr>
              <w:spacing w:after="0"/>
            </w:pPr>
            <w:r>
              <w:rPr>
                <w:b/>
                <w:bCs/>
                <w:sz w:val="20"/>
                <w:szCs w:val="20"/>
              </w:rPr>
              <w:t xml:space="preserve">Classes</w:t>
            </w:r>
          </w:p>
        </w:tc>
        <w:tc>
          <w:tcPr>
            <w:tcW w:type="dxa" w:w="43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…e04.modele</w:t>
            </w:r>
          </w:p>
        </w:tc>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Joueur, Partie</w:t>
            </w:r>
          </w:p>
        </w:tc>
        <w:tc>
          <w:tcPr>
            <w:tcW w:type="dxa" w:w="4360"/>
            <w:tcMar>
              <w:top w:type="dxa" w:w="60"/>
              <w:left w:type="dxa" w:w="100"/>
              <w:bottom w:type="dxa" w:w="60"/>
              <w:right w:type="dxa" w:w="100"/>
            </w:tcMar>
          </w:tcPr>
          <w:p>
            <w:pPr>
              <w:spacing w:after="0"/>
            </w:pPr>
            <w:r>
              <w:rPr>
                <w:sz w:val="20"/>
                <w:szCs w:val="20"/>
              </w:rPr>
              <w:t xml:space="preserve">Les données du domaine</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…e04.service</w:t>
            </w:r>
          </w:p>
        </w:tc>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Inscription</w:t>
            </w:r>
          </w:p>
        </w:tc>
        <w:tc>
          <w:tcPr>
            <w:tcW w:type="dxa" w:w="4360"/>
            <w:tcMar>
              <w:top w:type="dxa" w:w="60"/>
              <w:left w:type="dxa" w:w="100"/>
              <w:bottom w:type="dxa" w:w="60"/>
              <w:right w:type="dxa" w:w="100"/>
            </w:tcMar>
          </w:tcPr>
          <w:p>
            <w:pPr>
              <w:spacing w:after="0"/>
            </w:pPr>
            <w:r>
              <w:rPr>
                <w:sz w:val="20"/>
                <w:szCs w:val="20"/>
              </w:rPr>
              <w:t xml:space="preserve">Les opérations métier</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…e04.application</w:t>
            </w:r>
          </w:p>
        </w:tc>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Application</w:t>
            </w:r>
          </w:p>
        </w:tc>
        <w:tc>
          <w:tcPr>
            <w:tcW w:type="dxa" w:w="4360"/>
            <w:tcMar>
              <w:top w:type="dxa" w:w="60"/>
              <w:left w:type="dxa" w:w="100"/>
              <w:bottom w:type="dxa" w:w="60"/>
              <w:right w:type="dxa" w:w="100"/>
            </w:tcMar>
          </w:tcPr>
          <w:p>
            <w:pPr>
              <w:spacing w:after="0"/>
            </w:pPr>
            <w:r>
              <w:rPr>
                <w:sz w:val="20"/>
                <w:szCs w:val="20"/>
              </w:rPr>
              <w:t xml:space="preserve">Le point d'entrée</w:t>
            </w:r>
          </w:p>
        </w:tc>
      </w:tr>
    </w:tbl>
    <w:p>
      <w:pPr>
        <w:spacing w:after="120"/>
      </w:pPr>
      <w:r>
        <w:rPr>
          <w:b/>
          <w:bCs/>
          <w:sz w:val="22"/>
          <w:szCs w:val="22"/>
        </w:rPr>
        <w:t xml:space="preserve">Utilisez le refactoring d'IntelliJ plutôt que le copier-coller. </w:t>
      </w:r>
      <w:r>
        <w:rPr>
          <w:sz w:val="22"/>
          <w:szCs w:val="22"/>
        </w:rPr>
        <w:t xml:space="preserve">Sélectionnez la classe dans l'arborescence, puis </w:t>
      </w:r>
      <w:r>
        <w:rPr>
          <w:rFonts w:ascii="Consolas" w:hAnsi="Consolas" w:cs="Consolas"/>
          <w:color w:val="000000"/>
          <w:sz w:val="18"/>
          <w:szCs w:val="18"/>
        </w:rPr>
        <w:t xml:space="preserve">F6</w:t>
      </w:r>
      <w:r>
        <w:rPr>
          <w:sz w:val="22"/>
          <w:szCs w:val="22"/>
        </w:rPr>
        <w:t xml:space="preserve"> (Move). IntelliJ déplace le fichier, corrige la déclaration de package et ajoute les </w:t>
      </w:r>
      <w:r>
        <w:rPr>
          <w:rFonts w:ascii="Consolas" w:hAnsi="Consolas" w:cs="Consolas"/>
          <w:color w:val="000000"/>
          <w:sz w:val="18"/>
          <w:szCs w:val="18"/>
        </w:rPr>
        <w:t xml:space="preserve">import</w:t>
      </w:r>
      <w:r>
        <w:rPr>
          <w:sz w:val="22"/>
          <w:szCs w:val="22"/>
        </w:rPr>
        <w:t xml:space="preserve"> nécessaires dans toutes les classes concernées.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be.ephec.java.pkg.e04.DecoupageTest</w:t>
            </w:r>
          </w:p>
          <w:p>
            <w:pPr>
              <w:spacing w:after="0"/>
            </w:pPr>
            <w:r>
              <w:rPr>
                <w:sz w:val="22"/>
                <w:szCs w:val="22"/>
              </w:rPr>
              <w:t xml:space="preserve">Vérifie que chaque classe se trouve à sa nouvelle place, et qu'aucune ne subsiste à l'ancienne. Ce dernier test vous protège du copier-coller : deux copies d'une même classe est le pire des résultats.</w:t>
            </w:r>
          </w:p>
        </w:tc>
      </w:tr>
    </w:tbl>
    <w:p>
      <w:pPr>
        <w:pStyle w:val="Heading3"/>
        <w:keepNext/>
        <w:spacing w:after="100" w:before="240"/>
      </w:pPr>
      <w:r>
        <w:rPr>
          <w:b/>
          <w:bCs/>
          <w:color w:val="595959"/>
          <w:sz w:val="24"/>
          <w:szCs w:val="24"/>
        </w:rPr>
        <w:t xml:space="preserve">Ce qu'il faut observer</w:t>
      </w:r>
    </w:p>
    <w:p>
      <w:pPr>
        <w:keepNext w:val="false"/>
        <w:spacing w:after="120"/>
      </w:pPr>
      <w:r>
        <w:rPr>
          <w:sz w:val="22"/>
          <w:szCs w:val="22"/>
        </w:rPr>
        <w:t xml:space="preserve">Une fois le découpage fait, regardez les imports. Le modèle n'importe rien. Le service importe le modèle. L'application importe les deux. Les flèches vont toutes dans le même sens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application  -&gt;  service  -&gt;  modele</w:t>
      </w:r>
    </w:p>
    <w:p>
      <w:pPr>
        <w:keepNext w:val="false"/>
        <w:spacing w:after="120"/>
      </w:pPr>
      <w:r>
        <w:rPr>
          <w:sz w:val="22"/>
          <w:szCs w:val="22"/>
        </w:rPr>
        <w:t xml:space="preserve">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Que se passerait-il si </w:t>
      </w:r>
      <w:r>
        <w:rPr>
          <w:rFonts w:ascii="Consolas" w:hAnsi="Consolas" w:cs="Consolas"/>
          <w:color w:val="000000"/>
          <w:sz w:val="18"/>
          <w:szCs w:val="18"/>
        </w:rPr>
        <w:t xml:space="preserve">Joueur</w:t>
      </w:r>
      <w:r>
        <w:rPr>
          <w:sz w:val="22"/>
          <w:szCs w:val="22"/>
        </w:rPr>
        <w:t xml:space="preserve"> avait besoin d'importer </w:t>
      </w:r>
      <w:r>
        <w:rPr>
          <w:rFonts w:ascii="Consolas" w:hAnsi="Consolas" w:cs="Consolas"/>
          <w:color w:val="000000"/>
          <w:sz w:val="18"/>
          <w:szCs w:val="18"/>
        </w:rPr>
        <w:t xml:space="preserve">Inscription</w:t>
      </w:r>
      <w:r>
        <w:rPr>
          <w:sz w:val="22"/>
          <w:szCs w:val="22"/>
        </w:rPr>
        <w:t xml:space="preserve"> ? Est-ce que le programme compilerait encore ? Est-ce que ce serait souhaitable ?</w:t>
      </w:r>
    </w:p>
    <w:p>
      <w:pPr>
        <w:pStyle w:val="ListParagraph"/>
        <w:numPr>
          <w:ilvl w:val="0"/>
          <w:numId w:val="9"/>
        </w:numPr>
        <w:spacing w:after="60"/>
      </w:pPr>
      <w:r>
        <w:rPr>
          <w:sz w:val="22"/>
          <w:szCs w:val="22"/>
        </w:rPr>
        <w:t xml:space="preserve">Les champs de </w:t>
      </w:r>
      <w:r>
        <w:rPr>
          <w:rFonts w:ascii="Consolas" w:hAnsi="Consolas" w:cs="Consolas"/>
          <w:color w:val="000000"/>
          <w:sz w:val="18"/>
          <w:szCs w:val="18"/>
        </w:rPr>
        <w:t xml:space="preserve">Partie</w:t>
      </w:r>
      <w:r>
        <w:rPr>
          <w:sz w:val="22"/>
          <w:szCs w:val="22"/>
        </w:rPr>
        <w:t xml:space="preserve"> étaient accessibles depuis </w:t>
      </w:r>
      <w:r>
        <w:rPr>
          <w:rFonts w:ascii="Consolas" w:hAnsi="Consolas" w:cs="Consolas"/>
          <w:color w:val="000000"/>
          <w:sz w:val="18"/>
          <w:szCs w:val="18"/>
        </w:rPr>
        <w:t xml:space="preserve">Inscription</w:t>
      </w:r>
      <w:r>
        <w:rPr>
          <w:sz w:val="22"/>
          <w:szCs w:val="22"/>
        </w:rPr>
        <w:t xml:space="preserve"> tant que tout était dans le même package. Le sont-ils encore ?</w:t>
      </w:r>
    </w:p>
    <w:p>
      <w:pPr>
        <w:spacing w:after="120"/>
      </w:pPr>
      <w:r>
        <w:rPr>
          <w:sz w:val="22"/>
          <w:szCs w:val="22"/>
        </w:rPr>
        <w:t xml:space="preserve">Un dernier point de vocabulaire : ce découpage en couches est une forme de séparation des responsabilités, la même idée que </w:t>
      </w:r>
      <w:r>
        <w:rPr>
          <w:rFonts w:ascii="Consolas" w:hAnsi="Consolas" w:cs="Consolas"/>
          <w:color w:val="000000"/>
          <w:sz w:val="18"/>
          <w:szCs w:val="18"/>
          <w:u w:val="none"/>
        </w:rPr>
        <w:t xml:space="preserve">CC-CLS.1</w:t>
      </w:r>
      <w:r>
        <w:rPr>
          <w:sz w:val="22"/>
          <w:szCs w:val="22"/>
        </w:rPr>
        <w:t xml:space="preserve"> applique à une classe. Ce qui vaut pour une classe vaut pour un package.</w:t>
      </w:r>
    </w:p>
    <w:p>
      <w:pPr>
        <w:pBdr>
          <w:bottom w:val="single" w:sz="6" w:space="1" w:color="A6A6A6"/>
        </w:pBdr>
        <w:spacing w:before="240" w:after="360"/>
      </w:pPr>
    </w:p>
    <w:p>
      <w:pPr>
        <w:pStyle w:val="Heading2"/>
        <w:keepNext/>
        <w:spacing w:after="160" w:before="360"/>
      </w:pPr>
      <w:bookmarkStart w:name="ex-PKG-5" w:id="42"/>
      <w:r>
        <w:rPr>
          <w:b/>
          <w:bCs/>
          <w:color w:val="000000"/>
          <w:sz w:val="30"/>
          <w:szCs w:val="30"/>
        </w:rPr>
        <w:t xml:space="preserve">PKG.5 — </w:t>
      </w:r>
      <w:r>
        <w:rPr>
          <w:rFonts w:ascii="Consolas" w:cs="Consolas" w:eastAsia="Consolas" w:hAnsi="Consolas"/>
          <w:b/>
          <w:bCs/>
          <w:color w:val="000000"/>
          <w:sz w:val="24"/>
          <w:szCs w:val="24"/>
        </w:rPr>
        <w:t xml:space="preserve">protected</w:t>
      </w:r>
      <w:r>
        <w:rPr>
          <w:b/>
          <w:bCs/>
          <w:color w:val="000000"/>
          <w:sz w:val="30"/>
          <w:szCs w:val="30"/>
        </w:rPr>
        <w:t xml:space="preserve">, ou ce que l'héritage ouvre</w:t>
      </w:r>
      <w:bookmarkEnd w:id="42"/>
    </w:p>
    <w:p>
      <w:pPr>
        <w:keepNext/>
        <w:spacing w:after="120"/>
      </w:pPr>
      <w:r>
        <w:rPr>
          <w:i/>
          <w:iCs/>
          <w:color w:val="8A8A8A"/>
          <w:sz w:val="22"/>
          <w:szCs w:val="22"/>
        </w:rPr>
        <w:t xml:space="preserve">Package : </w:t>
      </w:r>
      <w:r>
        <w:rPr>
          <w:rFonts w:ascii="Consolas" w:hAnsi="Consolas" w:cs="Consolas"/>
          <w:i/>
          <w:iCs/>
          <w:color w:val="000000"/>
          <w:sz w:val="18"/>
          <w:szCs w:val="18"/>
        </w:rPr>
        <w:t xml:space="preserve">be.ephec.java.pkg.e05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Comprendre la seule visibilité dont la portée ne se décrit pas par un périmètre.</w:t>
      </w:r>
    </w:p>
    <w:p>
      <w:pPr>
        <w:pStyle w:val="Heading3"/>
        <w:keepNext/>
        <w:spacing w:after="100" w:before="240"/>
      </w:pPr>
      <w:r>
        <w:rPr>
          <w:b/>
          <w:bCs/>
          <w:color w:val="595959"/>
          <w:sz w:val="24"/>
          <w:szCs w:val="24"/>
        </w:rPr>
        <w:t xml:space="preserve">Pourquoi cet exercice arrive maintenant</w:t>
      </w:r>
    </w:p>
    <w:p>
      <w:pPr>
        <w:spacing w:after="120"/>
      </w:pPr>
      <w:hyperlink w:anchor="ex-PKG-1" w:history="1">
        <w:r>
          <w:rPr>
            <w:rFonts w:ascii="Consolas" w:hAnsi="Consolas" w:cs="Consolas"/>
            <w:color w:val="000000"/>
            <w:sz w:val="18"/>
            <w:szCs w:val="18"/>
          </w:rPr>
          <w:t xml:space="preserve">PKG.1</w:t>
        </w:r>
      </w:hyperlink>
      <w:r>
        <w:rPr>
          <w:sz w:val="22"/>
          <w:szCs w:val="22"/>
        </w:rPr>
        <w:t xml:space="preserve"> à </w:t>
      </w:r>
      <w:hyperlink w:anchor="ex-PKG-4" w:history="1">
        <w:r>
          <w:rPr>
            <w:rFonts w:ascii="Consolas" w:hAnsi="Consolas" w:cs="Consolas"/>
            <w:color w:val="000000"/>
            <w:sz w:val="18"/>
            <w:szCs w:val="18"/>
          </w:rPr>
          <w:t xml:space="preserve">PKG.4</w:t>
        </w:r>
      </w:hyperlink>
      <w:r>
        <w:rPr>
          <w:sz w:val="22"/>
          <w:szCs w:val="22"/>
        </w:rPr>
        <w:t xml:space="preserve"> ont laissé une case vide : </w:t>
      </w:r>
      <w:r>
        <w:rPr>
          <w:rFonts w:ascii="Consolas" w:hAnsi="Consolas" w:cs="Consolas"/>
          <w:color w:val="000000"/>
          <w:sz w:val="18"/>
          <w:szCs w:val="18"/>
        </w:rPr>
        <w:t xml:space="preserve">protected</w:t>
      </w:r>
      <w:r>
        <w:rPr>
          <w:sz w:val="22"/>
          <w:szCs w:val="22"/>
        </w:rPr>
        <w:t xml:space="preserve"> y était mentionné sans être utilisé, parce qu'il ne prend son sens qu'avec l'héritage. Vous l'avez maintenant.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8E8E8" w:val="clear"/>
            <w:tcMar>
              <w:top w:type="dxa" w:w="60"/>
              <w:left w:type="dxa" w:w="100"/>
              <w:bottom w:type="dxa" w:w="60"/>
              <w:right w:type="dxa" w:w="100"/>
            </w:tcMar>
          </w:tcPr>
          <w:p>
            <w:pPr>
              <w:spacing w:after="0"/>
            </w:pPr>
            <w:r>
              <w:rPr>
                <w:b/>
                <w:bCs/>
                <w:sz w:val="20"/>
                <w:szCs w:val="20"/>
              </w:rPr>
              <w:t xml:space="preserve">Visibilité</w:t>
            </w:r>
          </w:p>
        </w:tc>
        <w:tc>
          <w:tcPr>
            <w:tcW w:type="dxa" w:w="7360"/>
            <w:shd w:fill="E8E8E8" w:val="clear"/>
            <w:tcMar>
              <w:top w:type="dxa" w:w="60"/>
              <w:left w:type="dxa" w:w="100"/>
              <w:bottom w:type="dxa" w:w="60"/>
              <w:right w:type="dxa" w:w="100"/>
            </w:tcMar>
          </w:tcPr>
          <w:p>
            <w:pPr>
              <w:spacing w:after="0"/>
            </w:pPr>
            <w:r>
              <w:rPr>
                <w:b/>
                <w:bCs/>
                <w:sz w:val="20"/>
                <w:szCs w:val="20"/>
              </w:rPr>
              <w:t xml:space="preserve">Qui peut atteindre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private</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la classe elle-même, et rien d'autre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(rien)</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le même package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protected</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le même package, ET les sous-classes où qu'elles soient</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public</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tout le monde</w:t>
            </w:r>
          </w:p>
        </w:tc>
      </w:tr>
    </w:tbl>
    <w:p>
      <w:pPr>
        <w:pStyle w:val="Heading3"/>
        <w:keepNext/>
        <w:spacing w:after="100" w:before="240"/>
      </w:pPr>
      <w:r>
        <w:rPr>
          <w:b/>
          <w:bCs/>
          <w:color w:val="595959"/>
          <w:sz w:val="24"/>
          <w:szCs w:val="24"/>
        </w:rPr>
        <w:t xml:space="preserve">Ce qui vous est fourni</w:t>
      </w:r>
    </w:p>
    <w:p>
      <w:pPr>
        <w:spacing w:after="120"/>
      </w:pPr>
      <w:r>
        <w:rPr>
          <w:sz w:val="22"/>
          <w:szCs w:val="22"/>
        </w:rPr>
        <w:t xml:space="preserve">La classe </w:t>
      </w:r>
      <w:r>
        <w:rPr>
          <w:rFonts w:ascii="Consolas" w:hAnsi="Consolas" w:cs="Consolas"/>
          <w:color w:val="000000"/>
          <w:sz w:val="18"/>
          <w:szCs w:val="18"/>
        </w:rPr>
        <w:t xml:space="preserve">Capteur</w:t>
      </w:r>
      <w:r>
        <w:rPr>
          <w:sz w:val="22"/>
          <w:szCs w:val="22"/>
        </w:rPr>
        <w:t xml:space="preserve">, dans </w:t>
      </w:r>
      <w:r>
        <w:rPr>
          <w:rFonts w:ascii="Consolas" w:hAnsi="Consolas" w:cs="Consolas"/>
          <w:color w:val="000000"/>
          <w:sz w:val="18"/>
          <w:szCs w:val="18"/>
        </w:rPr>
        <w:t xml:space="preserve">pkg.e05.base</w:t>
      </w:r>
      <w:r>
        <w:rPr>
          <w:sz w:val="22"/>
          <w:szCs w:val="22"/>
        </w:rPr>
        <w:t xml:space="preserve">. Elle présente trois champs avec trois visibilités différentes.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final String numeroDeSerie;      personne d'autre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protected double derniereMesure;         les sous-classes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public final String nom;                 tout le monde</w:t>
      </w:r>
    </w:p>
    <w:p>
      <w:pPr>
        <w:pStyle w:val="Heading3"/>
        <w:keepNext/>
        <w:spacing w:after="100" w:before="240"/>
      </w:pPr>
      <w:r>
        <w:rPr>
          <w:b/>
          <w:bCs/>
          <w:color w:val="595959"/>
          <w:sz w:val="24"/>
          <w:szCs w:val="24"/>
        </w:rPr>
        <w:t xml:space="preserve">Énoncé</w:t>
      </w:r>
    </w:p>
    <w:p>
      <w:pPr>
        <w:spacing w:after="120"/>
      </w:pPr>
      <w:r>
        <w:rPr>
          <w:sz w:val="22"/>
          <w:szCs w:val="22"/>
        </w:rPr>
        <w:t xml:space="preserve">Dans un </w:t>
      </w:r>
      <w:r>
        <w:rPr>
          <w:b/>
          <w:bCs/>
          <w:sz w:val="22"/>
          <w:szCs w:val="22"/>
        </w:rPr>
        <w:t xml:space="preserve">autre package</w:t>
      </w:r>
      <w:r>
        <w:rPr>
          <w:sz w:val="22"/>
          <w:szCs w:val="22"/>
        </w:rPr>
        <w:t xml:space="preserve"> — </w:t>
      </w:r>
      <w:r>
        <w:rPr>
          <w:rFonts w:ascii="Consolas" w:hAnsi="Consolas" w:cs="Consolas"/>
          <w:color w:val="000000"/>
          <w:sz w:val="18"/>
          <w:szCs w:val="18"/>
        </w:rPr>
        <w:t xml:space="preserve">pkg.e05.derive</w:t>
      </w:r>
      <w:r>
        <w:rPr>
          <w:sz w:val="22"/>
          <w:szCs w:val="22"/>
        </w:rPr>
        <w:t xml:space="preserve"> — complétez deux classes qui n'ont pas le même rapport à Capteur.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360"/>
      </w:tblGrid>
      <w:tr>
        <w:trPr>
          <w:tblHeader/>
        </w:trPr>
        <w:tc>
          <w:tcPr>
            <w:tcW w:type="dxa" w:w="2100"/>
            <w:shd w:fill="E8E8E8" w:val="clear"/>
            <w:tcMar>
              <w:top w:type="dxa" w:w="60"/>
              <w:left w:type="dxa" w:w="100"/>
              <w:bottom w:type="dxa" w:w="60"/>
              <w:right w:type="dxa" w:w="100"/>
            </w:tcMar>
          </w:tcPr>
          <w:p>
            <w:pPr>
              <w:spacing w:after="0"/>
            </w:pPr>
            <w:r>
              <w:rPr>
                <w:b/>
                <w:bCs/>
                <w:sz w:val="20"/>
                <w:szCs w:val="20"/>
              </w:rPr>
              <w:t xml:space="preserve">Classe</w:t>
            </w:r>
          </w:p>
        </w:tc>
        <w:tc>
          <w:tcPr>
            <w:tcW w:type="dxa" w:w="2900"/>
            <w:shd w:fill="E8E8E8" w:val="clear"/>
            <w:tcMar>
              <w:top w:type="dxa" w:w="60"/>
              <w:left w:type="dxa" w:w="100"/>
              <w:bottom w:type="dxa" w:w="60"/>
              <w:right w:type="dxa" w:w="100"/>
            </w:tcMar>
          </w:tcPr>
          <w:p>
            <w:pPr>
              <w:spacing w:after="0"/>
            </w:pPr>
            <w:r>
              <w:rPr>
                <w:b/>
                <w:bCs/>
                <w:sz w:val="20"/>
                <w:szCs w:val="20"/>
              </w:rPr>
              <w:t xml:space="preserve">Son rapport à Capteur</w:t>
            </w:r>
          </w:p>
        </w:tc>
        <w:tc>
          <w:tcPr>
            <w:tcW w:type="dxa" w:w="4360"/>
            <w:shd w:fill="E8E8E8" w:val="clear"/>
            <w:tcMar>
              <w:top w:type="dxa" w:w="60"/>
              <w:left w:type="dxa" w:w="100"/>
              <w:bottom w:type="dxa" w:w="60"/>
              <w:right w:type="dxa" w:w="100"/>
            </w:tcMar>
          </w:tcPr>
          <w:p>
            <w:pPr>
              <w:spacing w:after="0"/>
            </w:pPr>
            <w:r>
              <w:rPr>
                <w:b/>
                <w:bCs/>
                <w:sz w:val="20"/>
                <w:szCs w:val="20"/>
              </w:rPr>
              <w:t xml:space="preserve">Ce qu'elle doit faire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000000"/>
                <w:sz w:val="18"/>
                <w:szCs w:val="18"/>
              </w:rPr>
              <w:t xml:space="preserve">CapteurMoyenne</w:t>
            </w:r>
          </w:p>
        </w:tc>
        <w:tc>
          <w:tcPr>
            <w:tcW w:type="dxa" w:w="2900"/>
            <w:tcMar>
              <w:top w:type="dxa" w:w="60"/>
              <w:left w:type="dxa" w:w="100"/>
              <w:bottom w:type="dxa" w:w="60"/>
              <w:right w:type="dxa" w:w="100"/>
            </w:tcMar>
          </w:tcPr>
          <w:p>
            <w:pPr>
              <w:spacing w:after="0"/>
            </w:pPr>
            <w:r>
              <w:rPr>
                <w:rFonts w:ascii="Consolas" w:hAnsi="Consolas" w:cs="Consolas"/>
                <w:color w:val="000000"/>
                <w:sz w:val="18"/>
                <w:szCs w:val="18"/>
              </w:rPr>
              <w:t xml:space="preserve">elle en HÉRITE</w:t>
            </w:r>
          </w:p>
        </w:tc>
        <w:tc>
          <w:tcPr>
            <w:tcW w:type="dxa" w:w="4360"/>
            <w:tcMar>
              <w:top w:type="dxa" w:w="60"/>
              <w:left w:type="dxa" w:w="100"/>
              <w:bottom w:type="dxa" w:w="60"/>
              <w:right w:type="dxa" w:w="100"/>
            </w:tcMar>
          </w:tcPr>
          <w:p>
            <w:pPr>
              <w:spacing w:after="0"/>
            </w:pPr>
            <w:r>
              <w:rPr>
                <w:sz w:val="20"/>
                <w:szCs w:val="20"/>
              </w:rPr>
              <w:t xml:space="preserve">lisser une mesure, et se décrire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000000"/>
                <w:sz w:val="18"/>
                <w:szCs w:val="18"/>
              </w:rPr>
              <w:t xml:space="preserve">Tableau</w:t>
            </w:r>
          </w:p>
        </w:tc>
        <w:tc>
          <w:tcPr>
            <w:tcW w:type="dxa" w:w="2900"/>
            <w:tcMar>
              <w:top w:type="dxa" w:w="60"/>
              <w:left w:type="dxa" w:w="100"/>
              <w:bottom w:type="dxa" w:w="60"/>
              <w:right w:type="dxa" w:w="100"/>
            </w:tcMar>
          </w:tcPr>
          <w:p>
            <w:pPr>
              <w:spacing w:after="0"/>
            </w:pPr>
            <w:r>
              <w:rPr>
                <w:rFonts w:ascii="Consolas" w:hAnsi="Consolas" w:cs="Consolas"/>
                <w:color w:val="000000"/>
                <w:sz w:val="18"/>
                <w:szCs w:val="18"/>
              </w:rPr>
              <w:t xml:space="preserve">elle s'en sert seulement</w:t>
            </w:r>
          </w:p>
        </w:tc>
        <w:tc>
          <w:tcPr>
            <w:tcW w:type="dxa" w:w="4360"/>
            <w:tcMar>
              <w:top w:type="dxa" w:w="60"/>
              <w:left w:type="dxa" w:w="100"/>
              <w:bottom w:type="dxa" w:w="60"/>
              <w:right w:type="dxa" w:w="100"/>
            </w:tcMar>
          </w:tcPr>
          <w:p>
            <w:pPr>
              <w:spacing w:after="0"/>
            </w:pPr>
            <w:r>
              <w:rPr>
                <w:sz w:val="20"/>
                <w:szCs w:val="20"/>
              </w:rPr>
              <w:t xml:space="preserve">additionner des mesures, trouver la plus élevée</w:t>
            </w:r>
          </w:p>
        </w:tc>
      </w:tr>
    </w:tbl>
    <w:p>
      <w:pPr>
        <w:pStyle w:val="Heading3"/>
        <w:keepNext/>
        <w:spacing w:after="100" w:before="240"/>
      </w:pPr>
      <w:r>
        <w:rPr>
          <w:b/>
          <w:bCs/>
          <w:color w:val="595959"/>
          <w:sz w:val="24"/>
          <w:szCs w:val="24"/>
        </w:rPr>
        <w:t xml:space="preserve">L'expérience à mener</w:t>
      </w:r>
    </w:p>
    <w:p>
      <w:pPr>
        <w:keepNext w:val="false"/>
        <w:spacing w:after="120"/>
      </w:pPr>
      <w:r>
        <w:rPr>
          <w:sz w:val="22"/>
          <w:szCs w:val="22"/>
        </w:rPr>
        <w:t xml:space="preserve">C'est elle, le cœur de l'exercice. Dans chacune des deux classes, essayez d'écrire les trois accès, et notez le message exact du compilateur quand il refuse.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depuis CapteurMoyenne    depuis Tableau</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nom                        ?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derniereMesure             ?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numeroDeSerie              ?                       ?</w:t>
      </w:r>
    </w:p>
    <w:p>
      <w:pPr>
        <w:spacing w:after="120"/>
      </w:pPr>
      <w:r>
        <w:rPr>
          <w:b/>
          <w:bCs/>
          <w:sz w:val="22"/>
          <w:szCs w:val="22"/>
        </w:rPr>
        <w:t xml:space="preserve">Écrivez ensuite en une phrase </w:t>
      </w:r>
      <w:r>
        <w:rPr>
          <w:sz w:val="22"/>
          <w:szCs w:val="22"/>
        </w:rPr>
        <w:t xml:space="preserve">ce que </w:t>
      </w:r>
      <w:r>
        <w:rPr>
          <w:rFonts w:ascii="Consolas" w:hAnsi="Consolas" w:cs="Consolas"/>
          <w:color w:val="000000"/>
          <w:sz w:val="18"/>
          <w:szCs w:val="18"/>
        </w:rPr>
        <w:t xml:space="preserve">protected</w:t>
      </w:r>
      <w:r>
        <w:rPr>
          <w:sz w:val="22"/>
          <w:szCs w:val="22"/>
        </w:rPr>
        <w:t xml:space="preserve"> ouvre exactement. Les deux classes sont dans le même package : si le résultat diffère, ce n'est pas le package qui décide.</w:t>
      </w:r>
    </w:p>
    <w:p>
      <w:pPr>
        <w:pStyle w:val="Heading3"/>
        <w:keepNext/>
        <w:spacing w:after="100" w:before="240"/>
      </w:pPr>
      <w:r>
        <w:rPr>
          <w:b/>
          <w:bCs/>
          <w:color w:val="595959"/>
          <w:sz w:val="24"/>
          <w:szCs w:val="24"/>
        </w:rPr>
        <w:t xml:space="preserve">Deux contraintes</w:t>
      </w:r>
    </w:p>
    <w:p>
      <w:pPr>
        <w:pStyle w:val="ListParagraph"/>
        <w:numPr>
          <w:ilvl w:val="0"/>
          <w:numId w:val="9"/>
        </w:numPr>
        <w:spacing w:after="60"/>
      </w:pPr>
      <w:r>
        <w:rPr>
          <w:sz w:val="22"/>
          <w:szCs w:val="22"/>
        </w:rPr>
        <w:t xml:space="preserve">Dans </w:t>
      </w:r>
      <w:r>
        <w:rPr>
          <w:rFonts w:ascii="Consolas" w:hAnsi="Consolas" w:cs="Consolas"/>
          <w:color w:val="000000"/>
          <w:sz w:val="18"/>
          <w:szCs w:val="18"/>
        </w:rPr>
        <w:t xml:space="preserve">lisser()</w:t>
      </w:r>
      <w:r>
        <w:rPr>
          <w:sz w:val="22"/>
          <w:szCs w:val="22"/>
        </w:rPr>
        <w:t xml:space="preserve">, accédez </w:t>
      </w:r>
      <w:r>
        <w:rPr>
          <w:b/>
          <w:bCs/>
          <w:sz w:val="22"/>
          <w:szCs w:val="22"/>
        </w:rPr>
        <w:t xml:space="preserve">directement</w:t>
      </w:r>
      <w:r>
        <w:rPr>
          <w:sz w:val="22"/>
          <w:szCs w:val="22"/>
        </w:rPr>
        <w:t xml:space="preserve"> au champ </w:t>
      </w:r>
      <w:r>
        <w:rPr>
          <w:rFonts w:ascii="Consolas" w:hAnsi="Consolas" w:cs="Consolas"/>
          <w:color w:val="000000"/>
          <w:sz w:val="18"/>
          <w:szCs w:val="18"/>
        </w:rPr>
        <w:t xml:space="preserve">protected</w:t>
      </w:r>
      <w:r>
        <w:rPr>
          <w:sz w:val="22"/>
          <w:szCs w:val="22"/>
        </w:rPr>
        <w:t xml:space="preserve">, sans passer par un accesseur. C'est ce qu'on cherche à rendre visible.</w:t>
      </w:r>
    </w:p>
    <w:p>
      <w:pPr>
        <w:pStyle w:val="ListParagraph"/>
        <w:numPr>
          <w:ilvl w:val="0"/>
          <w:numId w:val="9"/>
        </w:numPr>
        <w:spacing w:after="60"/>
      </w:pPr>
      <w:r>
        <w:rPr>
          <w:sz w:val="22"/>
          <w:szCs w:val="22"/>
        </w:rPr>
        <w:t xml:space="preserve">Dans </w:t>
      </w:r>
      <w:r>
        <w:rPr>
          <w:rFonts w:ascii="Consolas" w:hAnsi="Consolas" w:cs="Consolas"/>
          <w:color w:val="000000"/>
          <w:sz w:val="18"/>
          <w:szCs w:val="18"/>
        </w:rPr>
        <w:t xml:space="preserve">decrire()</w:t>
      </w:r>
      <w:r>
        <w:rPr>
          <w:sz w:val="22"/>
          <w:szCs w:val="22"/>
        </w:rPr>
        <w:t xml:space="preserve">, le numéro de série vous est inaccessible. Une méthode publique de la classe mère vous en donne une forme utilisable — trouvez-la.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lisser(60) sur un capteur neuf</w:t>
            </w:r>
            <w:r>
              <w:rPr>
                <w:rFonts w:ascii="Consolas" w:hAnsi="Consolas" w:cs="Consolas"/>
                <w:color w:val="000000"/>
                <w:sz w:val="18"/>
                <w:szCs w:val="18"/>
              </w:rPr>
              <w:tab/>
              <w:t xml:space="preserve">30.00</w:t>
            </w:r>
          </w:p>
          <w:p>
            <w:pPr>
              <w:tabs>
                <w:tab w:val="left" w:pos="4300"/>
              </w:tabs>
              <w:spacing w:after="40"/>
            </w:pPr>
            <w:r>
              <w:rPr>
                <w:rFonts w:ascii="Consolas" w:hAnsi="Consolas" w:cs="Consolas"/>
                <w:color w:val="000000"/>
                <w:sz w:val="18"/>
                <w:szCs w:val="18"/>
              </w:rPr>
              <w:t xml:space="preserve">puis lisser(70)</w:t>
            </w:r>
            <w:r>
              <w:rPr>
                <w:rFonts w:ascii="Consolas" w:hAnsi="Consolas" w:cs="Consolas"/>
                <w:color w:val="000000"/>
                <w:sz w:val="18"/>
                <w:szCs w:val="18"/>
              </w:rPr>
              <w:tab/>
              <w:t xml:space="preserve">50.00</w:t>
            </w:r>
          </w:p>
          <w:p>
            <w:pPr>
              <w:tabs>
                <w:tab w:val="left" w:pos="4300"/>
              </w:tabs>
              <w:spacing w:after="40"/>
            </w:pPr>
            <w:r>
              <w:rPr>
                <w:rFonts w:ascii="Consolas" w:hAnsi="Consolas" w:cs="Consolas"/>
                <w:color w:val="000000"/>
                <w:sz w:val="18"/>
                <w:szCs w:val="18"/>
              </w:rPr>
              <w:t xml:space="preserve">decrire()</w:t>
            </w:r>
            <w:r>
              <w:rPr>
                <w:rFonts w:ascii="Consolas" w:hAnsi="Consolas" w:cs="Consolas"/>
                <w:color w:val="000000"/>
                <w:sz w:val="18"/>
                <w:szCs w:val="18"/>
              </w:rPr>
              <w:tab/>
              <w:t xml:space="preserve">Hygrometre (9b71) : 50.00</w:t>
            </w:r>
          </w:p>
          <w:p>
            <w:pPr>
              <w:tabs>
                <w:tab w:val="left" w:pos="4300"/>
              </w:tabs>
              <w:spacing w:after="40"/>
            </w:pPr>
            <w:r>
              <w:rPr>
                <w:rFonts w:ascii="Consolas" w:hAnsi="Consolas" w:cs="Consolas"/>
                <w:color w:val="000000"/>
                <w:sz w:val="18"/>
                <w:szCs w:val="18"/>
              </w:rPr>
              <w:t xml:space="preserve">sommeDesMesures des deux capteurs</w:t>
            </w:r>
            <w:r>
              <w:rPr>
                <w:rFonts w:ascii="Consolas" w:hAnsi="Consolas" w:cs="Consolas"/>
                <w:color w:val="000000"/>
                <w:sz w:val="18"/>
                <w:szCs w:val="18"/>
              </w:rPr>
              <w:tab/>
              <w:t xml:space="preserve">71.50</w:t>
            </w:r>
          </w:p>
          <w:p>
            <w:pPr>
              <w:tabs>
                <w:tab w:val="left" w:pos="4300"/>
              </w:tabs>
              <w:spacing w:after="40"/>
            </w:pPr>
            <w:r>
              <w:rPr>
                <w:rFonts w:ascii="Consolas" w:hAnsi="Consolas" w:cs="Consolas"/>
                <w:color w:val="000000"/>
                <w:sz w:val="18"/>
                <w:szCs w:val="18"/>
              </w:rPr>
              <w:t xml:space="preserve">plusEleve()</w:t>
            </w:r>
            <w:r>
              <w:rPr>
                <w:rFonts w:ascii="Consolas" w:hAnsi="Consolas" w:cs="Consolas"/>
                <w:color w:val="000000"/>
                <w:sz w:val="18"/>
                <w:szCs w:val="18"/>
              </w:rPr>
              <w:tab/>
              <w:t xml:space="preserve">Hygrometre</w:t>
            </w:r>
          </w:p>
          <w:p>
            <w:pPr>
              <w:tabs>
                <w:tab w:val="left" w:pos="4300"/>
              </w:tabs>
              <w:spacing w:after="0"/>
            </w:pPr>
            <w:r>
              <w:rPr>
                <w:rFonts w:ascii="Consolas" w:hAnsi="Consolas" w:cs="Consolas"/>
                <w:color w:val="000000"/>
                <w:sz w:val="18"/>
                <w:szCs w:val="18"/>
              </w:rPr>
              <w:t xml:space="preserve">plusEleve() sans capteur</w:t>
            </w:r>
            <w:r>
              <w:rPr>
                <w:rFonts w:ascii="Consolas" w:hAnsi="Consolas" w:cs="Consolas"/>
                <w:color w:val="000000"/>
                <w:sz w:val="18"/>
                <w:szCs w:val="18"/>
              </w:rPr>
              <w:tab/>
              <w:t xml:space="preserve">aucun capteur</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Les deux classes sont dans le même package et n'ont pas les mêmes droits. Qu'est-ce qui les distingue ?</w:t>
      </w:r>
    </w:p>
    <w:p>
      <w:pPr>
        <w:pStyle w:val="ListParagraph"/>
        <w:numPr>
          <w:ilvl w:val="0"/>
          <w:numId w:val="9"/>
        </w:numPr>
        <w:spacing w:after="60"/>
      </w:pPr>
      <w:r>
        <w:rPr>
          <w:sz w:val="22"/>
          <w:szCs w:val="22"/>
        </w:rPr>
        <w:t xml:space="preserve">Dans </w:t>
      </w:r>
      <w:r>
        <w:rPr>
          <w:rFonts w:ascii="Consolas" w:hAnsi="Consolas" w:cs="Consolas"/>
          <w:color w:val="000000"/>
          <w:sz w:val="18"/>
          <w:szCs w:val="18"/>
        </w:rPr>
        <w:t xml:space="preserve">lisser()</w:t>
      </w:r>
      <w:r>
        <w:rPr>
          <w:sz w:val="22"/>
          <w:szCs w:val="22"/>
        </w:rPr>
        <w:t xml:space="preserve">, vous auriez pu écrire </w:t>
      </w:r>
      <w:r>
        <w:rPr>
          <w:rFonts w:ascii="Consolas" w:hAnsi="Consolas" w:cs="Consolas"/>
          <w:color w:val="000000"/>
          <w:sz w:val="18"/>
          <w:szCs w:val="18"/>
        </w:rPr>
        <w:t xml:space="preserve">mesurer((valeur + lire()) / 2)</w:t>
      </w:r>
      <w:r>
        <w:rPr>
          <w:sz w:val="22"/>
          <w:szCs w:val="22"/>
        </w:rPr>
        <w:t xml:space="preserve"> et vous passer de </w:t>
      </w:r>
      <w:r>
        <w:rPr>
          <w:rFonts w:ascii="Consolas" w:hAnsi="Consolas" w:cs="Consolas"/>
          <w:color w:val="000000"/>
          <w:sz w:val="18"/>
          <w:szCs w:val="18"/>
        </w:rPr>
        <w:t xml:space="preserve">protected</w:t>
      </w:r>
      <w:r>
        <w:rPr>
          <w:sz w:val="22"/>
          <w:szCs w:val="22"/>
        </w:rPr>
        <w:t xml:space="preserve">. Laquelle des deux versions préférez-vous, et pourquoi ? Voir </w:t>
      </w:r>
      <w:r>
        <w:rPr>
          <w:rFonts w:ascii="Consolas" w:hAnsi="Consolas" w:cs="Consolas"/>
          <w:color w:val="000000"/>
          <w:sz w:val="18"/>
          <w:szCs w:val="18"/>
          <w:u w:val="none"/>
        </w:rPr>
        <w:t xml:space="preserve">CC-OBJ.2</w:t>
      </w:r>
      <w:r>
        <w:rPr>
          <w:sz w:val="22"/>
          <w:szCs w:val="22"/>
        </w:rPr>
        <w:t xml:space="preserve">.</w:t>
      </w:r>
    </w:p>
    <w:p>
      <w:pPr>
        <w:pStyle w:val="ListParagraph"/>
        <w:numPr>
          <w:ilvl w:val="0"/>
          <w:numId w:val="9"/>
        </w:numPr>
        <w:spacing w:after="60"/>
      </w:pPr>
      <w:r>
        <w:rPr>
          <w:sz w:val="22"/>
          <w:szCs w:val="22"/>
        </w:rPr>
        <w:t xml:space="preserve">Une sous-classe peut-elle atteindre </w:t>
      </w:r>
      <w:r>
        <w:rPr>
          <w:rFonts w:ascii="Consolas" w:hAnsi="Consolas" w:cs="Consolas"/>
          <w:color w:val="000000"/>
          <w:sz w:val="18"/>
          <w:szCs w:val="18"/>
        </w:rPr>
        <w:t xml:space="preserve">derniereMesure</w:t>
      </w:r>
      <w:r>
        <w:rPr>
          <w:sz w:val="22"/>
          <w:szCs w:val="22"/>
        </w:rPr>
        <w:t xml:space="preserve"> sur </w:t>
      </w:r>
      <w:r>
        <w:rPr>
          <w:i/>
          <w:iCs/>
          <w:sz w:val="22"/>
          <w:szCs w:val="22"/>
        </w:rPr>
        <w:t xml:space="preserve">un autre</w:t>
      </w:r>
      <w:r>
        <w:rPr>
          <w:sz w:val="22"/>
          <w:szCs w:val="22"/>
        </w:rPr>
        <w:t xml:space="preserve"> capteur qu'elle-même ? Essayez.</w:t>
      </w:r>
    </w:p>
    <w:p>
      <w:pPr>
        <w:pBdr>
          <w:bottom w:val="single" w:sz="6" w:space="1" w:color="A6A6A6"/>
        </w:pBdr>
        <w:spacing w:before="240" w:after="360"/>
      </w:pPr>
    </w:p>
    <w:p>
      <w:pPr>
        <w:pStyle w:val="Heading1"/>
        <w:keepNext/>
        <w:spacing w:after="160" w:before="360"/>
        <w:pageBreakBefore/>
      </w:pPr>
      <w:bookmarkStart w:id="43" w:name="module-COL"/>
      <w:r>
        <w:rPr>
          <w:b/>
          <w:bCs/>
          <w:color w:val="000000"/>
          <w:sz w:val="40"/>
          <w:szCs w:val="40"/>
        </w:rPr>
        <w:t xml:space="preserve">Module COL — Collections</w:t>
      </w:r>
      <w:bookmarkEnd w:id="4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COL-1">
              <w:r>
                <w:rPr>
                  <w:rFonts w:ascii="Consolas" w:hAnsi="Consolas" w:cs="Consolas"/>
                  <w:color w:val="000000"/>
                  <w:sz w:val="18"/>
                  <w:szCs w:val="18"/>
                  <w:u w:val="single"/>
                </w:rPr>
                <w:t xml:space="preserve">COL.1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be.ephec.java.col.e01</w:t>
            </w:r>
          </w:p>
        </w:tc>
        <w:tc>
          <w:tcPr>
            <w:tcW w:type="dxa" w:w="3760"/>
            <w:tcMar>
              <w:top w:type="dxa" w:w="55"/>
              <w:left w:type="dxa" w:w="100"/>
              <w:bottom w:type="dxa" w:w="55"/>
              <w:right w:type="dxa" w:w="100"/>
            </w:tcMar>
          </w:tcPr>
          <w:p>
            <w:pPr>
              <w:spacing w:after="0"/>
            </w:pPr>
            <w:r>
              <w:rPr>
                <w:sz w:val="20"/>
                <w:szCs w:val="20"/>
              </w:rPr>
              <w:t xml:space="preserve">Deux façons d'être trié</w:t>
            </w:r>
          </w:p>
        </w:tc>
      </w:tr>
      <w:tr>
        <w:trPr>
          <w:cantSplit/>
        </w:trPr>
        <w:tc>
          <w:tcPr>
            <w:tcW w:type="dxa" w:w="2200"/>
            <w:tcMar>
              <w:top w:type="dxa" w:w="55"/>
              <w:left w:type="dxa" w:w="100"/>
              <w:bottom w:type="dxa" w:w="55"/>
              <w:right w:type="dxa" w:w="100"/>
            </w:tcMar>
          </w:tcPr>
          <w:p>
            <w:pPr>
              <w:spacing w:after="0"/>
            </w:pPr>
            <w:hyperlink w:history="1" w:anchor="ex-COL-2">
              <w:r>
                <w:rPr>
                  <w:rFonts w:ascii="Consolas" w:hAnsi="Consolas" w:cs="Consolas"/>
                  <w:color w:val="000000"/>
                  <w:sz w:val="18"/>
                  <w:szCs w:val="18"/>
                  <w:u w:val="single"/>
                </w:rPr>
                <w:t xml:space="preserve">COL.2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be.ephec.java.col.e02</w:t>
            </w:r>
          </w:p>
        </w:tc>
        <w:tc>
          <w:tcPr>
            <w:tcW w:type="dxa" w:w="3760"/>
            <w:tcMar>
              <w:top w:type="dxa" w:w="55"/>
              <w:left w:type="dxa" w:w="100"/>
              <w:bottom w:type="dxa" w:w="55"/>
              <w:right w:type="dxa" w:w="100"/>
            </w:tcMar>
          </w:tcPr>
          <w:p>
            <w:pPr>
              <w:spacing w:after="0"/>
            </w:pPr>
            <w:r>
              <w:rPr>
                <w:sz w:val="20"/>
                <w:szCs w:val="20"/>
              </w:rPr>
              <w:t xml:space="preserve">Un annuaire</w:t>
            </w:r>
          </w:p>
        </w:tc>
      </w:tr>
      <w:tr>
        <w:trPr>
          <w:cantSplit/>
        </w:trPr>
        <w:tc>
          <w:tcPr>
            <w:tcW w:type="dxa" w:w="2200"/>
            <w:tcMar>
              <w:top w:type="dxa" w:w="55"/>
              <w:left w:type="dxa" w:w="100"/>
              <w:bottom w:type="dxa" w:w="55"/>
              <w:right w:type="dxa" w:w="100"/>
            </w:tcMar>
          </w:tcPr>
          <w:p>
            <w:pPr>
              <w:spacing w:after="0"/>
            </w:pPr>
            <w:hyperlink w:history="1" w:anchor="ex-COL-3">
              <w:r>
                <w:rPr>
                  <w:rFonts w:ascii="Consolas" w:hAnsi="Consolas" w:cs="Consolas"/>
                  <w:color w:val="000000"/>
                  <w:sz w:val="18"/>
                  <w:szCs w:val="18"/>
                  <w:u w:val="single"/>
                </w:rPr>
                <w:t xml:space="preserve">COL.3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be.ephec.java.col.e03</w:t>
            </w:r>
          </w:p>
        </w:tc>
        <w:tc>
          <w:tcPr>
            <w:tcW w:type="dxa" w:w="3760"/>
            <w:tcMar>
              <w:top w:type="dxa" w:w="55"/>
              <w:left w:type="dxa" w:w="100"/>
              <w:bottom w:type="dxa" w:w="55"/>
              <w:right w:type="dxa" w:w="100"/>
            </w:tcMar>
          </w:tcPr>
          <w:p>
            <w:pPr>
              <w:spacing w:after="0"/>
            </w:pPr>
            <w:r>
              <w:rPr>
                <w:sz w:val="20"/>
                <w:szCs w:val="20"/>
              </w:rPr>
              <w:t xml:space="preserve">Lire des noms et les trier</w:t>
            </w:r>
          </w:p>
        </w:tc>
      </w:tr>
      <w:tr>
        <w:trPr>
          <w:cantSplit/>
        </w:trPr>
        <w:tc>
          <w:tcPr>
            <w:tcW w:type="dxa" w:w="2200"/>
            <w:tcMar>
              <w:top w:type="dxa" w:w="55"/>
              <w:left w:type="dxa" w:w="100"/>
              <w:bottom w:type="dxa" w:w="55"/>
              <w:right w:type="dxa" w:w="100"/>
            </w:tcMar>
          </w:tcPr>
          <w:p>
            <w:pPr>
              <w:spacing w:after="0"/>
            </w:pPr>
            <w:hyperlink w:history="1" w:anchor="ex-COL-4">
              <w:r>
                <w:rPr>
                  <w:rFonts w:ascii="Consolas" w:hAnsi="Consolas" w:cs="Consolas"/>
                  <w:color w:val="000000"/>
                  <w:sz w:val="18"/>
                  <w:szCs w:val="18"/>
                  <w:u w:val="single"/>
                </w:rPr>
                <w:t xml:space="preserve">COL.4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be.ephec.java.col.e04</w:t>
            </w:r>
          </w:p>
        </w:tc>
        <w:tc>
          <w:tcPr>
            <w:tcW w:type="dxa" w:w="3760"/>
            <w:tcMar>
              <w:top w:type="dxa" w:w="55"/>
              <w:left w:type="dxa" w:w="100"/>
              <w:bottom w:type="dxa" w:w="55"/>
              <w:right w:type="dxa" w:w="100"/>
            </w:tcMar>
          </w:tcPr>
          <w:p>
            <w:pPr>
              <w:spacing w:after="0"/>
            </w:pPr>
            <w:r>
              <w:rPr>
                <w:sz w:val="20"/>
                <w:szCs w:val="20"/>
              </w:rPr>
              <w:t xml:space="preserve">Compter les mots d'un texte</w:t>
            </w:r>
          </w:p>
        </w:tc>
      </w:tr>
      <w:tr>
        <w:trPr>
          <w:cantSplit/>
        </w:trPr>
        <w:tc>
          <w:tcPr>
            <w:tcW w:type="dxa" w:w="2200"/>
            <w:tcMar>
              <w:top w:type="dxa" w:w="55"/>
              <w:left w:type="dxa" w:w="100"/>
              <w:bottom w:type="dxa" w:w="55"/>
              <w:right w:type="dxa" w:w="100"/>
            </w:tcMar>
          </w:tcPr>
          <w:p>
            <w:pPr>
              <w:spacing w:after="0"/>
            </w:pPr>
            <w:hyperlink w:history="1" w:anchor="ex-COL-5">
              <w:r>
                <w:rPr>
                  <w:rFonts w:ascii="Consolas" w:hAnsi="Consolas" w:cs="Consolas"/>
                  <w:color w:val="000000"/>
                  <w:sz w:val="18"/>
                  <w:szCs w:val="18"/>
                  <w:u w:val="single"/>
                </w:rPr>
                <w:t xml:space="preserve">COL.5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be.ephec.java.col.e05</w:t>
            </w:r>
          </w:p>
        </w:tc>
        <w:tc>
          <w:tcPr>
            <w:tcW w:type="dxa" w:w="3760"/>
            <w:tcMar>
              <w:top w:type="dxa" w:w="55"/>
              <w:left w:type="dxa" w:w="100"/>
              <w:bottom w:type="dxa" w:w="55"/>
              <w:right w:type="dxa" w:w="100"/>
            </w:tcMar>
          </w:tcPr>
          <w:p>
            <w:pPr>
              <w:spacing w:after="0"/>
            </w:pPr>
            <w:r>
              <w:rPr>
                <w:sz w:val="20"/>
                <w:szCs w:val="20"/>
              </w:rPr>
              <w:t xml:space="preserve">Filtrer avec un prédicat</w:t>
            </w:r>
          </w:p>
        </w:tc>
      </w:tr>
      <w:tr>
        <w:trPr>
          <w:cantSplit/>
        </w:trPr>
        <w:tc>
          <w:tcPr>
            <w:tcW w:type="dxa" w:w="2200"/>
            <w:tcMar>
              <w:top w:type="dxa" w:w="55"/>
              <w:left w:type="dxa" w:w="100"/>
              <w:bottom w:type="dxa" w:w="55"/>
              <w:right w:type="dxa" w:w="100"/>
            </w:tcMar>
          </w:tcPr>
          <w:p>
            <w:pPr>
              <w:spacing w:after="0"/>
            </w:pPr>
            <w:hyperlink w:history="1" w:anchor="ex-COL-6">
              <w:r>
                <w:rPr>
                  <w:rFonts w:ascii="Consolas" w:hAnsi="Consolas" w:cs="Consolas"/>
                  <w:color w:val="000000"/>
                  <w:sz w:val="18"/>
                  <w:szCs w:val="18"/>
                  <w:u w:val="single"/>
                </w:rPr>
                <w:t xml:space="preserve">COL.6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be.ephec.java.col.e06</w:t>
            </w:r>
          </w:p>
        </w:tc>
        <w:tc>
          <w:tcPr>
            <w:tcW w:type="dxa" w:w="3760"/>
            <w:tcMar>
              <w:top w:type="dxa" w:w="55"/>
              <w:left w:type="dxa" w:w="100"/>
              <w:bottom w:type="dxa" w:w="55"/>
              <w:right w:type="dxa" w:w="100"/>
            </w:tcMar>
          </w:tcPr>
          <w:p>
            <w:pPr>
              <w:spacing w:after="0"/>
            </w:pPr>
            <w:r>
              <w:rPr>
                <w:sz w:val="20"/>
                <w:szCs w:val="20"/>
              </w:rPr>
              <w:t xml:space="preserve">Un ensemble sans doublons</w:t>
            </w:r>
          </w:p>
        </w:tc>
      </w:tr>
      <w:tr>
        <w:trPr>
          <w:cantSplit/>
        </w:trPr>
        <w:tc>
          <w:tcPr>
            <w:tcW w:type="dxa" w:w="2200"/>
            <w:tcMar>
              <w:top w:type="dxa" w:w="55"/>
              <w:left w:type="dxa" w:w="100"/>
              <w:bottom w:type="dxa" w:w="55"/>
              <w:right w:type="dxa" w:w="100"/>
            </w:tcMar>
          </w:tcPr>
          <w:p>
            <w:pPr>
              <w:spacing w:after="0"/>
            </w:pPr>
            <w:hyperlink w:history="1" w:anchor="ex-COL-7">
              <w:r>
                <w:rPr>
                  <w:rFonts w:ascii="Consolas" w:hAnsi="Consolas" w:cs="Consolas"/>
                  <w:color w:val="000000"/>
                  <w:sz w:val="18"/>
                  <w:szCs w:val="18"/>
                  <w:u w:val="single"/>
                </w:rPr>
                <w:t xml:space="preserve">COL.7</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be.ephec.java.col.e07</w:t>
            </w:r>
          </w:p>
        </w:tc>
        <w:tc>
          <w:tcPr>
            <w:tcW w:type="dxa" w:w="3760"/>
            <w:tcMar>
              <w:top w:type="dxa" w:w="55"/>
              <w:left w:type="dxa" w:w="100"/>
              <w:bottom w:type="dxa" w:w="55"/>
              <w:right w:type="dxa" w:w="100"/>
            </w:tcMar>
          </w:tcPr>
          <w:p>
            <w:pPr>
              <w:spacing w:after="0"/>
            </w:pPr>
            <w:r>
              <w:rPr>
                <w:sz w:val="20"/>
                <w:szCs w:val="20"/>
              </w:rPr>
              <w:t xml:space="preserve">Une table de collections</w:t>
            </w:r>
          </w:p>
        </w:tc>
      </w:tr>
      <w:tr>
        <w:trPr>
          <w:cantSplit/>
        </w:trPr>
        <w:tc>
          <w:tcPr>
            <w:tcW w:type="dxa" w:w="2200"/>
            <w:tcMar>
              <w:top w:type="dxa" w:w="55"/>
              <w:left w:type="dxa" w:w="100"/>
              <w:bottom w:type="dxa" w:w="55"/>
              <w:right w:type="dxa" w:w="100"/>
            </w:tcMar>
          </w:tcPr>
          <w:p>
            <w:pPr>
              <w:spacing w:after="0"/>
            </w:pPr>
            <w:hyperlink w:history="1" w:anchor="ex-COL-8">
              <w:r>
                <w:rPr>
                  <w:rFonts w:ascii="Consolas" w:hAnsi="Consolas" w:cs="Consolas"/>
                  <w:color w:val="000000"/>
                  <w:sz w:val="18"/>
                  <w:szCs w:val="18"/>
                  <w:u w:val="single"/>
                </w:rPr>
                <w:t xml:space="preserve">COL.8</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be.ephec.java.col.e08</w:t>
            </w:r>
          </w:p>
        </w:tc>
        <w:tc>
          <w:tcPr>
            <w:tcW w:type="dxa" w:w="3760"/>
            <w:tcMar>
              <w:top w:type="dxa" w:w="55"/>
              <w:left w:type="dxa" w:w="100"/>
              <w:bottom w:type="dxa" w:w="55"/>
              <w:right w:type="dxa" w:w="100"/>
            </w:tcMar>
          </w:tcPr>
          <w:p>
            <w:pPr>
              <w:spacing w:after="0"/>
            </w:pPr>
            <w:r>
              <w:rPr>
                <w:sz w:val="20"/>
                <w:szCs w:val="20"/>
              </w:rPr>
              <w:t xml:space="preserve">Trois ordres pour une bibliothèque</w:t>
            </w:r>
          </w:p>
        </w:tc>
      </w:tr>
    </w:tbl>
    <w:p>
      <w:pPr>
        <w:pStyle w:val="Heading3"/>
        <w:keepNext/>
        <w:spacing w:after="100" w:before="240"/>
      </w:pPr>
      <w:r>
        <w:rPr>
          <w:b/>
          <w:bCs/>
          <w:color w:val="595959"/>
          <w:sz w:val="24"/>
          <w:szCs w:val="24"/>
        </w:rPr>
        <w:t xml:space="preserve">Trois familles, trois promesses</w:t>
      </w:r>
    </w:p>
    <w:p>
      <w:pPr>
        <w:keepNext w:val="false"/>
        <w:spacing w:after="120"/>
      </w:pPr>
      <w:r>
        <w:rPr>
          <w:sz w:val="22"/>
          <w:szCs w:val="22"/>
        </w:rPr>
        <w:t xml:space="preserve">Un tableau a une taille fixe et ne sait rien faire d'autre que ranger. Les collections grandissent toutes seules et portent chacune une promesse différente.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260"/>
      </w:tblGrid>
      <w:tr>
        <w:trPr>
          <w:tblHeader/>
        </w:trPr>
        <w:tc>
          <w:tcPr>
            <w:tcW w:type="dxa" w:w="1500"/>
            <w:shd w:fill="E8E8E8" w:val="clear"/>
            <w:tcMar>
              <w:top w:type="dxa" w:w="55"/>
              <w:left w:type="dxa" w:w="100"/>
              <w:bottom w:type="dxa" w:w="55"/>
              <w:right w:type="dxa" w:w="100"/>
            </w:tcMar>
          </w:tcPr>
          <w:p>
            <w:pPr>
              <w:spacing w:after="0"/>
            </w:pPr>
            <w:r>
              <w:rPr>
                <w:b/>
                <w:bCs/>
                <w:sz w:val="20"/>
                <w:szCs w:val="20"/>
              </w:rPr>
              <w:t xml:space="preserve">Famille</w:t>
            </w:r>
          </w:p>
        </w:tc>
        <w:tc>
          <w:tcPr>
            <w:tcW w:type="dxa" w:w="4600"/>
            <w:shd w:fill="E8E8E8" w:val="clear"/>
            <w:tcMar>
              <w:top w:type="dxa" w:w="55"/>
              <w:left w:type="dxa" w:w="100"/>
              <w:bottom w:type="dxa" w:w="55"/>
              <w:right w:type="dxa" w:w="100"/>
            </w:tcMar>
          </w:tcPr>
          <w:p>
            <w:pPr>
              <w:spacing w:after="0"/>
            </w:pPr>
            <w:r>
              <w:rPr>
                <w:b/>
                <w:bCs/>
                <w:sz w:val="20"/>
                <w:szCs w:val="20"/>
              </w:rPr>
              <w:t xml:space="preserve">Ce qu'elle garantit</w:t>
            </w:r>
          </w:p>
        </w:tc>
        <w:tc>
          <w:tcPr>
            <w:tcW w:type="dxa" w:w="3260"/>
            <w:shd w:fill="E8E8E8" w:val="clear"/>
            <w:tcMar>
              <w:top w:type="dxa" w:w="55"/>
              <w:left w:type="dxa" w:w="100"/>
              <w:bottom w:type="dxa" w:w="55"/>
              <w:right w:type="dxa" w:w="100"/>
            </w:tcMar>
          </w:tcPr>
          <w:p>
            <w:pPr>
              <w:spacing w:after="0"/>
            </w:pPr>
            <w:r>
              <w:rPr>
                <w:b/>
                <w:bCs/>
                <w:sz w:val="20"/>
                <w:szCs w:val="20"/>
              </w:rPr>
              <w:t xml:space="preserve">Représentants</w:t>
            </w:r>
          </w:p>
        </w:tc>
      </w:tr>
      <w:tr>
        <w:trPr>
          <w:cantSplit/>
        </w:trPr>
        <w:tc>
          <w:tcPr>
            <w:tcW w:type="dxa" w:w="1500"/>
            <w:tcMar>
              <w:top w:type="dxa" w:w="55"/>
              <w:left w:type="dxa" w:w="100"/>
              <w:bottom w:type="dxa" w:w="55"/>
              <w:right w:type="dxa" w:w="100"/>
            </w:tcMar>
          </w:tcPr>
          <w:p>
            <w:pPr>
              <w:spacing w:after="0"/>
            </w:pPr>
            <w:r>
              <w:rPr>
                <w:rFonts w:ascii="Consolas" w:hAnsi="Consolas" w:cs="Consolas"/>
                <w:color w:val="000000"/>
                <w:sz w:val="18"/>
                <w:szCs w:val="18"/>
              </w:rPr>
              <w:t xml:space="preserve">List</w:t>
            </w:r>
          </w:p>
        </w:tc>
        <w:tc>
          <w:tcPr>
            <w:tcW w:type="dxa" w:w="4600"/>
            <w:tcMar>
              <w:top w:type="dxa" w:w="55"/>
              <w:left w:type="dxa" w:w="100"/>
              <w:bottom w:type="dxa" w:w="55"/>
              <w:right w:type="dxa" w:w="100"/>
            </w:tcMar>
          </w:tcPr>
          <w:p>
            <w:pPr>
              <w:spacing w:after="0"/>
            </w:pPr>
            <w:r>
              <w:rPr>
                <w:sz w:val="20"/>
                <w:szCs w:val="20"/>
              </w:rPr>
              <w:t xml:space="preserve">un ordre, des doublons possibles, un accès par position</w:t>
            </w:r>
          </w:p>
        </w:tc>
        <w:tc>
          <w:tcPr>
            <w:tcW w:type="dxa" w:w="3260"/>
            <w:tcMar>
              <w:top w:type="dxa" w:w="55"/>
              <w:left w:type="dxa" w:w="100"/>
              <w:bottom w:type="dxa" w:w="55"/>
              <w:right w:type="dxa" w:w="100"/>
            </w:tcMar>
          </w:tcPr>
          <w:p>
            <w:pPr>
              <w:spacing w:after="0"/>
            </w:pPr>
            <w:r>
              <w:rPr>
                <w:rFonts w:ascii="Consolas" w:hAnsi="Consolas" w:cs="Consolas"/>
                <w:color w:val="000000"/>
                <w:sz w:val="18"/>
                <w:szCs w:val="18"/>
              </w:rPr>
              <w:t xml:space="preserve">ArrayList, LinkedList</w:t>
            </w:r>
          </w:p>
        </w:tc>
      </w:tr>
      <w:tr>
        <w:trPr>
          <w:cantSplit/>
        </w:trPr>
        <w:tc>
          <w:tcPr>
            <w:tcW w:type="dxa" w:w="1500"/>
            <w:tcMar>
              <w:top w:type="dxa" w:w="55"/>
              <w:left w:type="dxa" w:w="100"/>
              <w:bottom w:type="dxa" w:w="55"/>
              <w:right w:type="dxa" w:w="100"/>
            </w:tcMar>
          </w:tcPr>
          <w:p>
            <w:pPr>
              <w:spacing w:after="0"/>
            </w:pPr>
            <w:r>
              <w:rPr>
                <w:rFonts w:ascii="Consolas" w:hAnsi="Consolas" w:cs="Consolas"/>
                <w:color w:val="000000"/>
                <w:sz w:val="18"/>
                <w:szCs w:val="18"/>
              </w:rPr>
              <w:t xml:space="preserve">Set</w:t>
            </w:r>
          </w:p>
        </w:tc>
        <w:tc>
          <w:tcPr>
            <w:tcW w:type="dxa" w:w="4600"/>
            <w:tcMar>
              <w:top w:type="dxa" w:w="55"/>
              <w:left w:type="dxa" w:w="100"/>
              <w:bottom w:type="dxa" w:w="55"/>
              <w:right w:type="dxa" w:w="100"/>
            </w:tcMar>
          </w:tcPr>
          <w:p>
            <w:pPr>
              <w:spacing w:after="0"/>
            </w:pPr>
            <w:r>
              <w:rPr>
                <w:sz w:val="20"/>
                <w:szCs w:val="20"/>
              </w:rPr>
              <w:t xml:space="preserve">aucun doublon</w:t>
            </w:r>
          </w:p>
        </w:tc>
        <w:tc>
          <w:tcPr>
            <w:tcW w:type="dxa" w:w="3260"/>
            <w:tcMar>
              <w:top w:type="dxa" w:w="55"/>
              <w:left w:type="dxa" w:w="100"/>
              <w:bottom w:type="dxa" w:w="55"/>
              <w:right w:type="dxa" w:w="100"/>
            </w:tcMar>
          </w:tcPr>
          <w:p>
            <w:pPr>
              <w:spacing w:after="0"/>
            </w:pPr>
            <w:r>
              <w:rPr>
                <w:rFonts w:ascii="Consolas" w:hAnsi="Consolas" w:cs="Consolas"/>
                <w:color w:val="000000"/>
                <w:sz w:val="18"/>
                <w:szCs w:val="18"/>
              </w:rPr>
              <w:t xml:space="preserve">HashSet, TreeSet</w:t>
            </w:r>
          </w:p>
        </w:tc>
      </w:tr>
      <w:tr>
        <w:trPr>
          <w:cantSplit/>
        </w:trPr>
        <w:tc>
          <w:tcPr>
            <w:tcW w:type="dxa" w:w="1500"/>
            <w:tcMar>
              <w:top w:type="dxa" w:w="55"/>
              <w:left w:type="dxa" w:w="100"/>
              <w:bottom w:type="dxa" w:w="55"/>
              <w:right w:type="dxa" w:w="100"/>
            </w:tcMar>
          </w:tcPr>
          <w:p>
            <w:pPr>
              <w:spacing w:after="0"/>
            </w:pPr>
            <w:r>
              <w:rPr>
                <w:rFonts w:ascii="Consolas" w:hAnsi="Consolas" w:cs="Consolas"/>
                <w:color w:val="000000"/>
                <w:sz w:val="18"/>
                <w:szCs w:val="18"/>
              </w:rPr>
              <w:t xml:space="preserve">Map</w:t>
            </w:r>
          </w:p>
        </w:tc>
        <w:tc>
          <w:tcPr>
            <w:tcW w:type="dxa" w:w="4600"/>
            <w:tcMar>
              <w:top w:type="dxa" w:w="55"/>
              <w:left w:type="dxa" w:w="100"/>
              <w:bottom w:type="dxa" w:w="55"/>
              <w:right w:type="dxa" w:w="100"/>
            </w:tcMar>
          </w:tcPr>
          <w:p>
            <w:pPr>
              <w:spacing w:after="0"/>
            </w:pPr>
            <w:r>
              <w:rPr>
                <w:sz w:val="20"/>
                <w:szCs w:val="20"/>
              </w:rPr>
              <w:t xml:space="preserve">une valeur par clé</w:t>
            </w:r>
          </w:p>
        </w:tc>
        <w:tc>
          <w:tcPr>
            <w:tcW w:type="dxa" w:w="3260"/>
            <w:tcMar>
              <w:top w:type="dxa" w:w="55"/>
              <w:left w:type="dxa" w:w="100"/>
              <w:bottom w:type="dxa" w:w="55"/>
              <w:right w:type="dxa" w:w="100"/>
            </w:tcMar>
          </w:tcPr>
          <w:p>
            <w:pPr>
              <w:spacing w:after="0"/>
            </w:pPr>
            <w:r>
              <w:rPr>
                <w:rFonts w:ascii="Consolas" w:hAnsi="Consolas" w:cs="Consolas"/>
                <w:color w:val="000000"/>
                <w:sz w:val="18"/>
                <w:szCs w:val="18"/>
              </w:rPr>
              <w:t xml:space="preserve">HashMap, TreeMap</w:t>
            </w:r>
          </w:p>
        </w:tc>
      </w:tr>
    </w:tbl>
    <w:p>
      <w:pPr>
        <w:spacing w:after="120"/>
      </w:pPr>
      <w:r>
        <w:rPr>
          <w:b/>
          <w:bCs/>
          <w:sz w:val="22"/>
          <w:szCs w:val="22"/>
        </w:rPr>
        <w:t xml:space="preserve">Le choix se fait sur la promesse, pas sur l'habitude. </w:t>
      </w:r>
      <w:r>
        <w:rPr>
          <w:sz w:val="22"/>
          <w:szCs w:val="22"/>
        </w:rPr>
        <w:t xml:space="preserve">Si les doublons n'ont pas de sens, un </w:t>
      </w:r>
      <w:r>
        <w:rPr>
          <w:rFonts w:ascii="Consolas" w:hAnsi="Consolas" w:cs="Consolas"/>
          <w:color w:val="000000"/>
          <w:sz w:val="18"/>
          <w:szCs w:val="18"/>
        </w:rPr>
        <w:t xml:space="preserve">Set</w:t>
      </w:r>
      <w:r>
        <w:rPr>
          <w:sz w:val="22"/>
          <w:szCs w:val="22"/>
        </w:rPr>
        <w:t xml:space="preserve"> l'interdit — et vous n'aurez plus à y penser. Si l'ordre compte, un </w:t>
      </w:r>
      <w:r>
        <w:rPr>
          <w:rFonts w:ascii="Consolas" w:hAnsi="Consolas" w:cs="Consolas"/>
          <w:color w:val="000000"/>
          <w:sz w:val="18"/>
          <w:szCs w:val="18"/>
        </w:rPr>
        <w:t xml:space="preserve">TreeSet</w:t>
      </w:r>
      <w:r>
        <w:rPr>
          <w:sz w:val="22"/>
          <w:szCs w:val="22"/>
        </w:rPr>
        <w:t xml:space="preserve"> ou une </w:t>
      </w:r>
      <w:r>
        <w:rPr>
          <w:rFonts w:ascii="Consolas" w:hAnsi="Consolas" w:cs="Consolas"/>
          <w:color w:val="000000"/>
          <w:sz w:val="18"/>
          <w:szCs w:val="18"/>
        </w:rPr>
        <w:t xml:space="preserve">TreeMap</w:t>
      </w:r>
      <w:r>
        <w:rPr>
          <w:sz w:val="22"/>
          <w:szCs w:val="22"/>
        </w:rPr>
        <w:t xml:space="preserve"> veillent à maintenir l'ordre en permanence. Confier une règle à la structure vaut mieux que de compter sur la vigilance de celui qui l'utilise.</w:t>
      </w:r>
    </w:p>
    <w:p>
      <w:pPr>
        <w:spacing w:after="120"/>
      </w:pPr>
      <w:r>
        <w:rPr>
          <w:sz w:val="22"/>
          <w:szCs w:val="22"/>
        </w:rPr>
        <w:t xml:space="preserve">Vous verrez au fil des exercices que ce choix se lit dans la déclaration : </w:t>
      </w:r>
      <w:r>
        <w:rPr>
          <w:rFonts w:ascii="Consolas" w:hAnsi="Consolas" w:cs="Consolas"/>
          <w:color w:val="000000"/>
          <w:sz w:val="18"/>
          <w:szCs w:val="18"/>
        </w:rPr>
        <w:t xml:space="preserve">Map&lt;String, Set&lt;String&gt;&gt;</w:t>
      </w:r>
      <w:r>
        <w:rPr>
          <w:sz w:val="22"/>
          <w:szCs w:val="22"/>
        </w:rPr>
        <w:t xml:space="preserve"> dit à lui seul qu'un étudiant a des cours, sans répétition possible.</w:t>
      </w:r>
    </w:p>
    <w:p>
      <w:pPr>
        <w:pBdr>
          <w:bottom w:val="single" w:sz="6" w:space="1" w:color="A6A6A6"/>
        </w:pBdr>
        <w:spacing w:before="240" w:after="360"/>
      </w:pPr>
    </w:p>
    <w:p>
      <w:pPr>
        <w:pStyle w:val="Heading2"/>
        <w:keepNext/>
        <w:spacing w:after="160" w:before="360"/>
      </w:pPr>
      <w:bookmarkStart w:name="ex-COL-1" w:id="44"/>
      <w:r>
        <w:rPr>
          <w:b/>
          <w:bCs/>
          <w:color w:val="000000"/>
          <w:sz w:val="30"/>
          <w:szCs w:val="30"/>
        </w:rPr>
        <w:t xml:space="preserve">COL.1 — Deux façons d'être trié</w:t>
      </w:r>
      <w:bookmarkEnd w:id="4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une collection qu'on trie d'une collection qui reste triée.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Tri</w:t>
      </w:r>
      <w:r>
        <w:rPr>
          <w:sz w:val="22"/>
          <w:szCs w:val="22"/>
        </w:rPr>
        <w:t xml:space="preserve">, qui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30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0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List&lt;Integer&gt; triee(List&lt;Integer&gt;)</w:t>
            </w:r>
          </w:p>
        </w:tc>
        <w:tc>
          <w:tcPr>
            <w:tcW w:type="dxa" w:w="3060"/>
            <w:tcMar>
              <w:top w:type="dxa" w:w="55"/>
              <w:left w:type="dxa" w:w="100"/>
              <w:bottom w:type="dxa" w:w="55"/>
              <w:right w:type="dxa" w:w="100"/>
            </w:tcMar>
          </w:tcPr>
          <w:p>
            <w:pPr>
              <w:spacing w:after="0"/>
            </w:pPr>
            <w:r>
              <w:rPr>
                <w:sz w:val="20"/>
                <w:szCs w:val="20"/>
              </w:rPr>
              <w:t xml:space="preserve">Une NOUVELLE liste triée ; la liste reçue est intacte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ensembleTrie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Set&lt;Integer&gt; ensembleTrie(List&lt;Integer&gt;)</w:t>
            </w:r>
          </w:p>
        </w:tc>
        <w:tc>
          <w:tcPr>
            <w:tcW w:type="dxa" w:w="3060"/>
            <w:tcMar>
              <w:top w:type="dxa" w:w="55"/>
              <w:left w:type="dxa" w:w="100"/>
              <w:bottom w:type="dxa" w:w="55"/>
              <w:right w:type="dxa" w:w="100"/>
            </w:tcMar>
          </w:tcPr>
          <w:p>
            <w:pPr>
              <w:spacing w:after="0"/>
            </w:pPr>
            <w:r>
              <w:rPr>
                <w:sz w:val="20"/>
                <w:szCs w:val="20"/>
              </w:rPr>
              <w:t xml:space="preserve">Un </w:t>
            </w:r>
            <w:r>
              <w:rPr>
                <w:rFonts w:ascii="Consolas" w:hAnsi="Consolas" w:cs="Consolas"/>
                <w:color w:val="000000"/>
                <w:sz w:val="18"/>
                <w:szCs w:val="18"/>
              </w:rPr>
              <w:t xml:space="preserve">TreeSet</w:t>
            </w:r>
            <w:r>
              <w:rPr>
                <w:sz w:val="20"/>
                <w:szCs w:val="20"/>
              </w:rPr>
              <w:t xml:space="preserve">, trié en permanence</w:t>
            </w:r>
          </w:p>
        </w:tc>
      </w:tr>
    </w:tbl>
    <w:p>
      <w:pPr>
        <w:spacing w:after="120"/>
      </w:pPr>
      <w:r>
        <w:rPr>
          <w:b/>
          <w:bCs/>
          <w:sz w:val="22"/>
          <w:szCs w:val="22"/>
        </w:rPr>
        <w:t xml:space="preserve">Indice : </w:t>
      </w:r>
      <w:r>
        <w:rPr>
          <w:sz w:val="22"/>
          <w:szCs w:val="22"/>
        </w:rPr>
        <w:t xml:space="preserve">la classe </w:t>
      </w:r>
      <w:r>
        <w:rPr>
          <w:rFonts w:ascii="Consolas" w:hAnsi="Consolas" w:cs="Consolas"/>
          <w:color w:val="000000"/>
          <w:sz w:val="18"/>
          <w:szCs w:val="18"/>
        </w:rPr>
        <w:t xml:space="preserve">Collections</w:t>
      </w:r>
      <w:r>
        <w:rPr>
          <w:sz w:val="22"/>
          <w:szCs w:val="22"/>
        </w:rPr>
        <w:t xml:space="preserve"> et sa méthode statique </w:t>
      </w:r>
      <w:r>
        <w:rPr>
          <w:rFonts w:ascii="Consolas" w:hAnsi="Consolas" w:cs="Consolas"/>
          <w:color w:val="000000"/>
          <w:sz w:val="18"/>
          <w:szCs w:val="18"/>
        </w:rPr>
        <w:t xml:space="preserve">sort</w:t>
      </w:r>
      <w:r>
        <w:rPr>
          <w:sz w:val="22"/>
          <w:szCs w:val="22"/>
        </w:rPr>
        <w:t xml:space="preserve">. Attention, elle trie sur place et ne retourne rien — d'où la copie à faire avant.</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demande n, tire n entiers au hasard entre 0 et 1000, et affiche les deux résultats.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be.ephec.java.col.e01.TriTest</w:t>
            </w:r>
          </w:p>
          <w:p>
            <w:pPr>
              <w:spacing w:after="0"/>
            </w:pPr>
            <w:r>
              <w:rPr>
                <w:sz w:val="22"/>
                <w:szCs w:val="22"/>
              </w:rPr>
              <w:t xml:space="preserve">Vérifie le tri, le fait que la liste reçue ne soit pas modifiée, le cas de la liste vide, et que le </w:t>
            </w:r>
            <w:r>
              <w:rPr>
                <w:rFonts w:ascii="Consolas" w:hAnsi="Consolas" w:cs="Consolas"/>
                <w:color w:val="000000"/>
                <w:sz w:val="18"/>
                <w:szCs w:val="18"/>
              </w:rPr>
              <w:t xml:space="preserve">TreeSet</w:t>
            </w:r>
            <w:r>
              <w:rPr>
                <w:sz w:val="22"/>
                <w:szCs w:val="22"/>
              </w:rPr>
              <w:t xml:space="preserve"> soit à la fois trié et débarrassé des doublons.</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Comparez la taille de la liste et celle de l'ensemble, sur 100 tirages entre 0 et 1000. Pourquoi diffèrent-elles ?</w:t>
      </w:r>
    </w:p>
    <w:p>
      <w:pPr>
        <w:pStyle w:val="ListParagraph"/>
        <w:numPr>
          <w:ilvl w:val="0"/>
          <w:numId w:val="10"/>
        </w:numPr>
        <w:spacing w:after="60"/>
      </w:pPr>
      <w:r>
        <w:rPr>
          <w:sz w:val="22"/>
          <w:szCs w:val="22"/>
        </w:rPr>
        <w:t xml:space="preserve">Un </w:t>
      </w:r>
      <w:r>
        <w:rPr>
          <w:rFonts w:ascii="Consolas" w:hAnsi="Consolas" w:cs="Consolas"/>
          <w:color w:val="000000"/>
          <w:sz w:val="18"/>
          <w:szCs w:val="18"/>
        </w:rPr>
        <w:t xml:space="preserve">TreeSet</w:t>
      </w:r>
      <w:r>
        <w:rPr>
          <w:sz w:val="22"/>
          <w:szCs w:val="22"/>
        </w:rPr>
        <w:t xml:space="preserve"> est trié en permanence. Qu'est-ce que cela coûte, et quand ce coût en vaut-il la peine ?</w:t>
      </w:r>
    </w:p>
    <w:p>
      <w:pPr>
        <w:pStyle w:val="ListParagraph"/>
        <w:numPr>
          <w:ilvl w:val="0"/>
          <w:numId w:val="10"/>
        </w:numPr>
        <w:spacing w:after="60"/>
      </w:pPr>
      <w:r>
        <w:rPr>
          <w:sz w:val="22"/>
          <w:szCs w:val="22"/>
        </w:rPr>
        <w:t xml:space="preserve">Que se passerait-il si </w:t>
      </w:r>
      <w:r>
        <w:rPr>
          <w:rFonts w:ascii="Consolas" w:hAnsi="Consolas" w:cs="Consolas"/>
          <w:color w:val="000000"/>
          <w:sz w:val="18"/>
          <w:szCs w:val="18"/>
        </w:rPr>
        <w:t xml:space="preserve">triee</w:t>
      </w:r>
      <w:r>
        <w:rPr>
          <w:sz w:val="22"/>
          <w:szCs w:val="22"/>
        </w:rPr>
        <w:t xml:space="preserve"> triait la liste reçue au lieu d'en copier une ? Voir </w:t>
      </w:r>
      <w:r>
        <w:rPr>
          <w:rFonts w:ascii="Consolas" w:hAnsi="Consolas" w:cs="Consolas"/>
          <w:color w:val="000000"/>
          <w:sz w:val="18"/>
          <w:szCs w:val="18"/>
          <w:u w:val="none"/>
        </w:rPr>
        <w:t xml:space="preserve">CC-MET.7</w:t>
      </w:r>
      <w:r>
        <w:rPr>
          <w:sz w:val="22"/>
          <w:szCs w:val="22"/>
        </w:rPr>
        <w:t xml:space="preserve"> du mémento Clean Code.</w:t>
      </w:r>
    </w:p>
    <w:p>
      <w:pPr>
        <w:pBdr>
          <w:bottom w:val="single" w:sz="6" w:space="1" w:color="A6A6A6"/>
        </w:pBdr>
        <w:spacing w:before="240" w:after="360"/>
      </w:pPr>
    </w:p>
    <w:p>
      <w:pPr>
        <w:pStyle w:val="Heading2"/>
        <w:keepNext/>
        <w:spacing w:after="160" w:before="360"/>
      </w:pPr>
      <w:bookmarkStart w:name="ex-COL-2" w:id="45"/>
      <w:r>
        <w:rPr>
          <w:b/>
          <w:bCs/>
          <w:color w:val="000000"/>
          <w:sz w:val="30"/>
          <w:szCs w:val="30"/>
        </w:rPr>
        <w:t xml:space="preserve">COL.2 — Un annuaire</w:t>
      </w:r>
      <w:bookmarkEnd w:id="4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table associative, et découvrir que le choix de son implémentation change ce qu'on peut en attendre.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000000"/>
          <w:sz w:val="18"/>
          <w:szCs w:val="18"/>
        </w:rPr>
        <w:t xml:space="preserve">Fiche</w:t>
      </w:r>
      <w:r>
        <w:rPr>
          <w:sz w:val="22"/>
          <w:szCs w:val="22"/>
        </w:rPr>
        <w:t xml:space="preserve"> vous est fourni : un nom, un numéro, une adresse. Complétez la classe </w:t>
      </w:r>
      <w:r>
        <w:rPr>
          <w:rFonts w:ascii="Consolas" w:hAnsi="Consolas" w:cs="Consolas"/>
          <w:color w:val="000000"/>
          <w:sz w:val="18"/>
          <w:szCs w:val="18"/>
        </w:rPr>
        <w:t xml:space="preserve">Annuaire</w:t>
      </w:r>
      <w:r>
        <w:rPr>
          <w:sz w:val="22"/>
          <w:szCs w:val="22"/>
        </w:rPr>
        <w:t xml:space="preserve">, qui associe un nom à une fiche.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3800"/>
            <w:shd w:fill="E8E8E8" w:val="clear"/>
            <w:tcMar>
              <w:top w:type="dxa" w:w="55"/>
              <w:left w:type="dxa" w:w="100"/>
              <w:bottom w:type="dxa" w:w="55"/>
              <w:right w:type="dxa" w:w="100"/>
            </w:tcMar>
          </w:tcPr>
          <w:p>
            <w:pPr>
              <w:spacing w:after="0"/>
            </w:pPr>
            <w:r>
              <w:rPr>
                <w:b/>
                <w:bCs/>
                <w:sz w:val="20"/>
                <w:szCs w:val="20"/>
              </w:rPr>
              <w:t xml:space="preserve">Signature</w:t>
            </w:r>
          </w:p>
        </w:tc>
        <w:tc>
          <w:tcPr>
            <w:tcW w:type="dxa" w:w="33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ajouter</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void ajouter(Fiche)</w:t>
            </w:r>
          </w:p>
        </w:tc>
        <w:tc>
          <w:tcPr>
            <w:tcW w:type="dxa" w:w="3360"/>
            <w:tcMar>
              <w:top w:type="dxa" w:w="55"/>
              <w:left w:type="dxa" w:w="100"/>
              <w:bottom w:type="dxa" w:w="55"/>
              <w:right w:type="dxa" w:w="100"/>
            </w:tcMar>
          </w:tcPr>
          <w:p>
            <w:pPr>
              <w:spacing w:after="0"/>
            </w:pPr>
            <w:r>
              <w:rPr>
                <w:sz w:val="20"/>
                <w:szCs w:val="20"/>
              </w:rPr>
              <w:t xml:space="preserve">Indexe la fiche par son nom</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chercher</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Fiche chercher(String)</w:t>
            </w:r>
          </w:p>
        </w:tc>
        <w:tc>
          <w:tcPr>
            <w:tcW w:type="dxa" w:w="3360"/>
            <w:tcMar>
              <w:top w:type="dxa" w:w="55"/>
              <w:left w:type="dxa" w:w="100"/>
              <w:bottom w:type="dxa" w:w="55"/>
              <w:right w:type="dxa" w:w="100"/>
            </w:tcMar>
          </w:tcPr>
          <w:p>
            <w:pPr>
              <w:spacing w:after="0"/>
            </w:pPr>
            <w:r>
              <w:rPr>
                <w:sz w:val="20"/>
                <w:szCs w:val="20"/>
              </w:rPr>
              <w:t xml:space="preserve">La fiche, ou </w:t>
            </w:r>
            <w:r>
              <w:rPr>
                <w:rFonts w:ascii="Consolas" w:hAnsi="Consolas" w:cs="Consolas"/>
                <w:color w:val="000000"/>
                <w:sz w:val="18"/>
                <w:szCs w:val="18"/>
              </w:rPr>
              <w:t xml:space="preserve">null</w:t>
            </w:r>
            <w:r>
              <w:rPr>
                <w:sz w:val="20"/>
                <w:szCs w:val="20"/>
              </w:rPr>
              <w:t xml:space="preserve"> si le nom est inconnu</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taille</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int taille()</w:t>
            </w:r>
          </w:p>
        </w:tc>
        <w:tc>
          <w:tcPr>
            <w:tcW w:type="dxa" w:w="3360"/>
            <w:tcMar>
              <w:top w:type="dxa" w:w="55"/>
              <w:left w:type="dxa" w:w="100"/>
              <w:bottom w:type="dxa" w:w="55"/>
              <w:right w:type="dxa" w:w="100"/>
            </w:tcMar>
          </w:tcPr>
          <w:p>
            <w:pPr>
              <w:spacing w:after="0"/>
            </w:pPr>
            <w:r>
              <w:rPr>
                <w:sz w:val="20"/>
                <w:szCs w:val="20"/>
              </w:rPr>
              <w:t xml:space="preserve">Le nombre de fiches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nomsDansLOrdre</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List&lt;String&gt; nomsDansLOrdre()</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bl>
    <w:p>
      <w:pPr>
        <w:keepNext w:val="false"/>
        <w:spacing w:after="120"/>
      </w:pPr>
      <w:r>
        <w:rPr>
          <w:sz w:val="22"/>
          <w:szCs w:val="22"/>
        </w:rPr>
        <w:t xml:space="preserve">Commencez par une </w:t>
      </w:r>
      <w:r>
        <w:rPr>
          <w:rFonts w:ascii="Consolas" w:hAnsi="Consolas" w:cs="Consolas"/>
          <w:color w:val="000000"/>
          <w:sz w:val="18"/>
          <w:szCs w:val="18"/>
        </w:rPr>
        <w:t xml:space="preserve">HashMap</w:t>
      </w:r>
      <w:r>
        <w:rPr>
          <w:sz w:val="22"/>
          <w:szCs w:val="22"/>
        </w:rPr>
        <w:t xml:space="preserve">, comme le demande l'énoncé d'origine.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question qui fait l'exercice</w:t>
            </w:r>
          </w:p>
          <w:p>
            <w:pPr>
              <w:spacing w:after="80"/>
            </w:pPr>
            <w:r>
              <w:rPr>
                <w:sz w:val="22"/>
                <w:szCs w:val="22"/>
              </w:rPr>
              <w:t xml:space="preserve">Peut-on faire en sorte que les fiches apparaissent dans l'ordre des noms ?</w:t>
            </w:r>
          </w:p>
          <w:p>
            <w:pPr>
              <w:spacing w:after="80"/>
            </w:pPr>
            <w:r>
              <w:rPr>
                <w:sz w:val="22"/>
                <w:szCs w:val="22"/>
              </w:rPr>
              <w:t xml:space="preserve">Répondez d'abord avec la </w:t>
            </w:r>
            <w:r>
              <w:rPr>
                <w:rFonts w:ascii="Consolas" w:hAnsi="Consolas" w:cs="Consolas"/>
                <w:color w:val="000000"/>
                <w:sz w:val="18"/>
                <w:szCs w:val="18"/>
              </w:rPr>
              <w:t xml:space="preserve">HashMap</w:t>
            </w:r>
            <w:r>
              <w:rPr>
                <w:sz w:val="22"/>
                <w:szCs w:val="22"/>
              </w:rPr>
              <w:t xml:space="preserve">, en triant les clés au moment de les retourner. Puis remplacez la </w:t>
            </w:r>
            <w:r>
              <w:rPr>
                <w:rFonts w:ascii="Consolas" w:hAnsi="Consolas" w:cs="Consolas"/>
                <w:color w:val="000000"/>
                <w:sz w:val="18"/>
                <w:szCs w:val="18"/>
              </w:rPr>
              <w:t xml:space="preserve">HashMap</w:t>
            </w:r>
            <w:r>
              <w:rPr>
                <w:sz w:val="22"/>
                <w:szCs w:val="22"/>
              </w:rPr>
              <w:t xml:space="preserve"> par une </w:t>
            </w:r>
            <w:r>
              <w:rPr>
                <w:rFonts w:ascii="Consolas" w:hAnsi="Consolas" w:cs="Consolas"/>
                <w:color w:val="000000"/>
                <w:sz w:val="18"/>
                <w:szCs w:val="18"/>
              </w:rPr>
              <w:t xml:space="preserve">TreeMap</w:t>
            </w:r>
            <w:r>
              <w:rPr>
                <w:sz w:val="22"/>
                <w:szCs w:val="22"/>
              </w:rPr>
              <w:t xml:space="preserve"> et regardez ce que devient </w:t>
            </w:r>
            <w:r>
              <w:rPr>
                <w:rFonts w:ascii="Consolas" w:hAnsi="Consolas" w:cs="Consolas"/>
                <w:color w:val="000000"/>
                <w:sz w:val="18"/>
                <w:szCs w:val="18"/>
              </w:rPr>
              <w:t xml:space="preserve">nomsDansLOrdre</w:t>
            </w:r>
            <w:r>
              <w:rPr>
                <w:sz w:val="22"/>
                <w:szCs w:val="22"/>
              </w:rPr>
              <w:t xml:space="preserve"> : une seule ligne change dans toute la classe, et le test passe toujours.</w:t>
            </w:r>
          </w:p>
          <w:p>
            <w:pPr>
              <w:spacing w:after="0"/>
            </w:pPr>
            <w:r>
              <w:rPr>
                <w:sz w:val="22"/>
                <w:szCs w:val="22"/>
              </w:rPr>
              <w:t xml:space="preserve">Lequel des deux préférez-vous, et pourquoi ? La réponse dépend de la fréquence à laquelle on demande cet ordre.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be.ephec.java.col.e02.AnnuaireTest</w:t>
            </w:r>
          </w:p>
          <w:p>
            <w:pPr>
              <w:spacing w:after="0"/>
            </w:pPr>
            <w:r>
              <w:rPr>
                <w:sz w:val="22"/>
                <w:szCs w:val="22"/>
              </w:rPr>
              <w:t xml:space="preserve">Vérifie la recherche, le cas d'un nom absent, le remplacement d'une fiche de même nom, l'ordre alphabétique et le cas de l'annuaire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Ajouter deux fiches de même nom ne fait pas grandir l'annuaire. Où est-ce écrit dans votre code ? Regardez ce que retourne </w:t>
      </w:r>
      <w:r>
        <w:rPr>
          <w:rFonts w:ascii="Consolas" w:hAnsi="Consolas" w:cs="Consolas"/>
          <w:color w:val="000000"/>
          <w:sz w:val="18"/>
          <w:szCs w:val="18"/>
        </w:rPr>
        <w:t xml:space="preserve">put</w:t>
      </w:r>
      <w:r>
        <w:rPr>
          <w:sz w:val="22"/>
          <w:szCs w:val="22"/>
        </w:rPr>
        <w:t xml:space="preserve"> dans la Javadoc.</w:t>
      </w:r>
    </w:p>
    <w:p>
      <w:pPr>
        <w:pStyle w:val="ListParagraph"/>
        <w:numPr>
          <w:ilvl w:val="0"/>
          <w:numId w:val="10"/>
        </w:numPr>
        <w:spacing w:after="60"/>
      </w:pPr>
      <w:r>
        <w:rPr>
          <w:sz w:val="22"/>
          <w:szCs w:val="22"/>
        </w:rPr>
        <w:t xml:space="preserve">chercher retourne </w:t>
      </w:r>
      <w:r>
        <w:rPr>
          <w:rFonts w:ascii="Consolas" w:hAnsi="Consolas" w:cs="Consolas"/>
          <w:color w:val="000000"/>
          <w:sz w:val="18"/>
          <w:szCs w:val="18"/>
        </w:rPr>
        <w:t xml:space="preserve">null</w:t>
      </w:r>
      <w:r>
        <w:rPr>
          <w:sz w:val="22"/>
          <w:szCs w:val="22"/>
        </w:rPr>
        <w:t xml:space="preserve"> pour un nom inconnu. L'énoncé le demande, mais est-ce une bonne idée ? Voir </w:t>
      </w:r>
      <w:r>
        <w:rPr>
          <w:rFonts w:ascii="Consolas" w:hAnsi="Consolas" w:cs="Consolas"/>
          <w:color w:val="000000"/>
          <w:sz w:val="18"/>
          <w:szCs w:val="18"/>
          <w:u w:val="none"/>
        </w:rPr>
        <w:t xml:space="preserve">CC-ERR.2</w:t>
      </w:r>
      <w:r>
        <w:rPr>
          <w:sz w:val="22"/>
          <w:szCs w:val="22"/>
        </w:rPr>
        <w:t xml:space="preserve"> — et comparez avec ce que fait </w:t>
      </w:r>
      <w:hyperlink w:anchor="ex-COL-7" w:history="1">
        <w:r>
          <w:rPr>
            <w:rFonts w:ascii="Consolas" w:hAnsi="Consolas" w:cs="Consolas"/>
            <w:color w:val="000000"/>
            <w:sz w:val="18"/>
            <w:szCs w:val="18"/>
          </w:rPr>
          <w:t xml:space="preserve">COL.7</w:t>
        </w:r>
      </w:hyperlink>
      <w:r>
        <w:rPr>
          <w:sz w:val="22"/>
          <w:szCs w:val="22"/>
        </w:rPr>
        <w:t xml:space="preserve">.</w:t>
      </w:r>
    </w:p>
    <w:p>
      <w:pPr>
        <w:pBdr>
          <w:bottom w:val="single" w:sz="6" w:space="1" w:color="A6A6A6"/>
        </w:pBdr>
        <w:spacing w:before="240" w:after="360"/>
      </w:pPr>
    </w:p>
    <w:p>
      <w:pPr>
        <w:pStyle w:val="Heading2"/>
        <w:keepNext/>
        <w:spacing w:after="160" w:before="360"/>
      </w:pPr>
      <w:bookmarkStart w:name="ex-COL-3" w:id="46"/>
      <w:r>
        <w:rPr>
          <w:b/>
          <w:bCs/>
          <w:color w:val="000000"/>
          <w:sz w:val="30"/>
          <w:szCs w:val="30"/>
        </w:rPr>
        <w:t xml:space="preserve">COL.3 — Lire des noms et les trier</w:t>
      </w:r>
      <w:bookmarkEnd w:id="4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Remplir une collection à partir d'un flux de texte, puis la trier.</w:t>
      </w:r>
    </w:p>
    <w:p>
      <w:pPr>
        <w:pStyle w:val="Heading3"/>
        <w:keepNext/>
        <w:spacing w:after="100" w:before="240"/>
      </w:pPr>
      <w:r>
        <w:rPr>
          <w:b/>
          <w:bCs/>
          <w:color w:val="595959"/>
          <w:sz w:val="24"/>
          <w:szCs w:val="24"/>
        </w:rPr>
        <w:t xml:space="preserve">Contexte</w:t>
      </w:r>
    </w:p>
    <w:p>
      <w:pPr>
        <w:spacing w:after="120"/>
      </w:pPr>
      <w:r>
        <w:rPr>
          <w:sz w:val="22"/>
          <w:szCs w:val="22"/>
        </w:rPr>
        <w:t xml:space="preserve">Dans un vrai programme, les noms viendraient d'un fichier. Trois lignes suffisent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File fichier = new File("etudiants.txt");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Scanner scanner = new Scanner(fichier);</w:t>
      </w:r>
    </w:p>
    <w:p>
      <w:pPr>
        <w:spacing w:after="120"/>
      </w:pPr>
      <w:r>
        <w:rPr>
          <w:sz w:val="22"/>
          <w:szCs w:val="22"/>
        </w:rPr>
        <w:t xml:space="preserve">La classe fournie </w:t>
      </w:r>
      <w:r>
        <w:rPr>
          <w:rFonts w:ascii="Consolas" w:hAnsi="Consolas" w:cs="Consolas"/>
          <w:color w:val="000000"/>
          <w:sz w:val="18"/>
          <w:szCs w:val="18"/>
        </w:rPr>
        <w:t xml:space="preserve">SourceDeTexte</w:t>
      </w:r>
      <w:r>
        <w:rPr>
          <w:sz w:val="22"/>
          <w:szCs w:val="22"/>
        </w:rPr>
        <w:t xml:space="preserve"> vous retourne un </w:t>
      </w:r>
      <w:r>
        <w:rPr>
          <w:rFonts w:ascii="Consolas" w:hAnsi="Consolas" w:cs="Consolas"/>
          <w:color w:val="000000"/>
          <w:sz w:val="18"/>
          <w:szCs w:val="18"/>
        </w:rPr>
        <w:t xml:space="preserve">Scanner</w:t>
      </w:r>
      <w:r>
        <w:rPr>
          <w:sz w:val="22"/>
          <w:szCs w:val="22"/>
        </w:rPr>
        <w:t xml:space="preserve"> déjà ouvert, pour que l'exercice porte sur les collections et non sur les chemins de fichiers — sujet du module </w:t>
      </w:r>
      <w:r>
        <w:rPr>
          <w:rFonts w:ascii="Consolas" w:hAnsi="Consolas" w:cs="Consolas"/>
          <w:color w:val="000000"/>
          <w:sz w:val="18"/>
          <w:szCs w:val="18"/>
        </w:rPr>
        <w:t xml:space="preserve">FIC</w:t>
      </w:r>
      <w:r>
        <w:rPr>
          <w:sz w:val="22"/>
          <w:szCs w:val="22"/>
        </w:rPr>
        <w:t xml:space="preserve">. Le reste de votre code serait identique : un </w:t>
      </w:r>
      <w:r>
        <w:rPr>
          <w:rFonts w:ascii="Consolas" w:hAnsi="Consolas" w:cs="Consolas"/>
          <w:color w:val="000000"/>
          <w:sz w:val="18"/>
          <w:szCs w:val="18"/>
        </w:rPr>
        <w:t xml:space="preserve">Scanner</w:t>
      </w:r>
      <w:r>
        <w:rPr>
          <w:sz w:val="22"/>
          <w:szCs w:val="22"/>
        </w:rPr>
        <w:t xml:space="preserve"> se lit de la même façon, quelle que soit sa source.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2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lire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List&lt;String&gt; lire(Scanner)</w:t>
            </w:r>
          </w:p>
        </w:tc>
        <w:tc>
          <w:tcPr>
            <w:tcW w:type="dxa" w:w="3260"/>
            <w:tcMar>
              <w:top w:type="dxa" w:w="55"/>
              <w:left w:type="dxa" w:w="100"/>
              <w:bottom w:type="dxa" w:w="55"/>
              <w:right w:type="dxa" w:w="100"/>
            </w:tcMar>
          </w:tcPr>
          <w:p>
            <w:pPr>
              <w:spacing w:after="0"/>
            </w:pPr>
            <w:r>
              <w:rPr>
                <w:sz w:val="20"/>
                <w:szCs w:val="20"/>
              </w:rPr>
              <w:t xml:space="preserve">Tous les noms, un par ligne, dans l'ordre de lecture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List&lt;String&gt; triee(List&lt;String&gt;)</w:t>
            </w:r>
          </w:p>
        </w:tc>
        <w:tc>
          <w:tcPr>
            <w:tcW w:type="dxa" w:w="3260"/>
            <w:tcMar>
              <w:top w:type="dxa" w:w="55"/>
              <w:left w:type="dxa" w:w="100"/>
              <w:bottom w:type="dxa" w:w="55"/>
              <w:right w:type="dxa" w:w="100"/>
            </w:tcMar>
          </w:tcPr>
          <w:p>
            <w:pPr>
              <w:spacing w:after="0"/>
            </w:pPr>
            <w:r>
              <w:rPr>
                <w:sz w:val="20"/>
                <w:szCs w:val="20"/>
              </w:rPr>
              <w:t xml:space="preserve">Une nouvelle liste, par ordre alphabétique</w:t>
            </w:r>
          </w:p>
        </w:tc>
      </w:tr>
    </w:tbl>
    <w:p>
      <w:pPr>
        <w:spacing w:after="120"/>
      </w:pPr>
      <w:r>
        <w:rPr>
          <w:b/>
          <w:bCs/>
          <w:sz w:val="22"/>
          <w:szCs w:val="22"/>
        </w:rPr>
        <w:t xml:space="preserve">Indice : </w:t>
      </w:r>
      <w:r>
        <w:rPr>
          <w:rFonts w:ascii="Consolas" w:hAnsi="Consolas" w:cs="Consolas"/>
          <w:color w:val="000000"/>
          <w:sz w:val="18"/>
          <w:szCs w:val="18"/>
        </w:rPr>
        <w:t xml:space="preserve">scanner.hasNextLine()</w:t>
      </w:r>
      <w:r>
        <w:rPr>
          <w:sz w:val="22"/>
          <w:szCs w:val="22"/>
        </w:rPr>
        <w:t xml:space="preserve"> et </w:t>
      </w:r>
      <w:r>
        <w:rPr>
          <w:rFonts w:ascii="Consolas" w:hAnsi="Consolas" w:cs="Consolas"/>
          <w:color w:val="000000"/>
          <w:sz w:val="18"/>
          <w:szCs w:val="18"/>
        </w:rPr>
        <w:t xml:space="preserve">scanner.nextLine()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be.ephec.java.col.e03.NomsTest</w:t>
            </w:r>
          </w:p>
          <w:p>
            <w:pPr>
              <w:spacing w:after="80"/>
            </w:pPr>
            <w:r>
              <w:rPr>
                <w:sz w:val="22"/>
                <w:szCs w:val="22"/>
              </w:rPr>
              <w:t xml:space="preserve">Vérifie la lecture, le cas d'une source vide, le tri sans modification de la liste reçue, et le contenu de la source fournie.</w:t>
            </w:r>
          </w:p>
          <w:p>
            <w:pPr>
              <w:spacing w:after="0"/>
            </w:pPr>
            <w:r>
              <w:rPr>
                <w:sz w:val="22"/>
                <w:szCs w:val="22"/>
              </w:rPr>
              <w:t xml:space="preserve">Remarquez que le test passe au </w:t>
            </w:r>
            <w:r>
              <w:rPr>
                <w:rFonts w:ascii="Consolas" w:hAnsi="Consolas" w:cs="Consolas"/>
                <w:color w:val="000000"/>
                <w:sz w:val="18"/>
                <w:szCs w:val="18"/>
              </w:rPr>
              <w:t xml:space="preserve">Scanner</w:t>
            </w:r>
            <w:r>
              <w:rPr>
                <w:sz w:val="22"/>
                <w:szCs w:val="22"/>
              </w:rPr>
              <w:t xml:space="preserve"> une simple chaîne de caractères. C'est possible parce que lire ne sait pas d'où vient son </w:t>
            </w:r>
            <w:r>
              <w:rPr>
                <w:rFonts w:ascii="Consolas" w:hAnsi="Consolas" w:cs="Consolas"/>
                <w:color w:val="000000"/>
                <w:sz w:val="18"/>
                <w:szCs w:val="18"/>
              </w:rPr>
              <w:t xml:space="preserve">Scanner</w:t>
            </w:r>
            <w:r>
              <w:rPr>
                <w:sz w:val="22"/>
                <w:szCs w:val="22"/>
              </w:rPr>
              <w:t xml:space="preserve"> — et c'est ce qui la rend testable sans dépendre d'aucun fichier.</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rFonts w:ascii="Consolas" w:hAnsi="Consolas" w:cs="Consolas"/>
          <w:color w:val="000000"/>
          <w:sz w:val="18"/>
          <w:szCs w:val="18"/>
        </w:rPr>
        <w:t xml:space="preserve">nextLine()</w:t>
      </w:r>
      <w:r>
        <w:rPr>
          <w:sz w:val="22"/>
          <w:szCs w:val="22"/>
        </w:rPr>
        <w:t xml:space="preserve"> lit une ligne, </w:t>
      </w:r>
      <w:r>
        <w:rPr>
          <w:rFonts w:ascii="Consolas" w:hAnsi="Consolas" w:cs="Consolas"/>
          <w:color w:val="000000"/>
          <w:sz w:val="18"/>
          <w:szCs w:val="18"/>
        </w:rPr>
        <w:t xml:space="preserve">next()</w:t>
      </w:r>
      <w:r>
        <w:rPr>
          <w:sz w:val="22"/>
          <w:szCs w:val="22"/>
        </w:rPr>
        <w:t xml:space="preserve"> lit un mot. Que se passerait-il si un nom contenait une espace et que vous utilisiez </w:t>
      </w:r>
      <w:r>
        <w:rPr>
          <w:rFonts w:ascii="Consolas" w:hAnsi="Consolas" w:cs="Consolas"/>
          <w:color w:val="000000"/>
          <w:sz w:val="18"/>
          <w:szCs w:val="18"/>
        </w:rPr>
        <w:t xml:space="preserve">next()</w:t>
      </w:r>
      <w:r>
        <w:rPr>
          <w:sz w:val="22"/>
          <w:szCs w:val="22"/>
        </w:rPr>
        <w:t xml:space="preserve"> ?</w:t>
      </w:r>
    </w:p>
    <w:p>
      <w:pPr>
        <w:pStyle w:val="ListParagraph"/>
        <w:numPr>
          <w:ilvl w:val="0"/>
          <w:numId w:val="10"/>
        </w:numPr>
        <w:spacing w:after="60"/>
      </w:pPr>
      <w:r>
        <w:rPr>
          <w:sz w:val="22"/>
          <w:szCs w:val="22"/>
        </w:rPr>
        <w:t xml:space="preserve">Le tri est alphabétique. Où est définie cette notion d'ordre pour des </w:t>
      </w:r>
      <w:r>
        <w:rPr>
          <w:rFonts w:ascii="Consolas" w:hAnsi="Consolas" w:cs="Consolas"/>
          <w:color w:val="000000"/>
          <w:sz w:val="18"/>
          <w:szCs w:val="18"/>
        </w:rPr>
        <w:t xml:space="preserve">String</w:t>
      </w:r>
      <w:r>
        <w:rPr>
          <w:sz w:val="22"/>
          <w:szCs w:val="22"/>
        </w:rPr>
        <w:t xml:space="preserve">, sachant que vous n'avez rien écrit à ce sujet ?</w:t>
      </w:r>
    </w:p>
    <w:p>
      <w:pPr>
        <w:pBdr>
          <w:bottom w:val="single" w:sz="6" w:space="1" w:color="A6A6A6"/>
        </w:pBdr>
        <w:spacing w:before="240" w:after="360"/>
      </w:pPr>
    </w:p>
    <w:p>
      <w:pPr>
        <w:pStyle w:val="Heading2"/>
        <w:keepNext/>
        <w:spacing w:after="160" w:before="360"/>
      </w:pPr>
      <w:bookmarkStart w:name="ex-COL-4" w:id="47"/>
      <w:r>
        <w:rPr>
          <w:b/>
          <w:bCs/>
          <w:color w:val="000000"/>
          <w:sz w:val="30"/>
          <w:szCs w:val="30"/>
        </w:rPr>
        <w:t xml:space="preserve">COL.4 — Compter les mots d'un texte</w:t>
      </w:r>
      <w:bookmarkEnd w:id="4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L'usage le plus courant d'une table associative : accumuler un décompte.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compter</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Map&lt;String, Integer&gt; compter(Scanner)</w:t>
            </w:r>
          </w:p>
        </w:tc>
        <w:tc>
          <w:tcPr>
            <w:tcW w:type="dxa" w:w="3160"/>
            <w:tcMar>
              <w:top w:type="dxa" w:w="55"/>
              <w:left w:type="dxa" w:w="100"/>
              <w:bottom w:type="dxa" w:w="55"/>
              <w:right w:type="dxa" w:w="100"/>
            </w:tcMar>
          </w:tcPr>
          <w:p>
            <w:pPr>
              <w:spacing w:after="0"/>
            </w:pPr>
            <w:r>
              <w:rPr>
                <w:sz w:val="20"/>
                <w:szCs w:val="20"/>
              </w:rPr>
              <w:t xml:space="preserve">Combien de fois chaque mot apparaît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rapport</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String rapport(Map&lt;String, Integer&gt;)</w:t>
            </w:r>
          </w:p>
        </w:tc>
        <w:tc>
          <w:tcPr>
            <w:tcW w:type="dxa" w:w="3160"/>
            <w:tcMar>
              <w:top w:type="dxa" w:w="55"/>
              <w:left w:type="dxa" w:w="100"/>
              <w:bottom w:type="dxa" w:w="55"/>
              <w:right w:type="dxa" w:w="100"/>
            </w:tcMar>
          </w:tcPr>
          <w:p>
            <w:pPr>
              <w:spacing w:after="0"/>
            </w:pPr>
            <w:r>
              <w:rPr>
                <w:sz w:val="20"/>
                <w:szCs w:val="20"/>
              </w:rPr>
              <w:t xml:space="preserve">Le décompte en texte, trié</w:t>
            </w:r>
          </w:p>
        </w:tc>
      </w:tr>
    </w:tbl>
    <w:p>
      <w:pPr>
        <w:spacing w:after="120"/>
      </w:pPr>
      <w:r>
        <w:rPr>
          <w:b/>
          <w:bCs/>
          <w:sz w:val="22"/>
          <w:szCs w:val="22"/>
        </w:rPr>
        <w:t xml:space="preserve">Indice pour compter : </w:t>
      </w:r>
      <w:r>
        <w:rPr>
          <w:sz w:val="22"/>
          <w:szCs w:val="22"/>
        </w:rPr>
        <w:t xml:space="preserve">cherchez </w:t>
      </w:r>
      <w:r>
        <w:rPr>
          <w:rFonts w:ascii="Consolas" w:hAnsi="Consolas" w:cs="Consolas"/>
          <w:color w:val="000000"/>
          <w:sz w:val="18"/>
          <w:szCs w:val="18"/>
        </w:rPr>
        <w:t xml:space="preserve">getOrDefault</w:t>
      </w:r>
      <w:r>
        <w:rPr>
          <w:sz w:val="22"/>
          <w:szCs w:val="22"/>
        </w:rPr>
        <w:t xml:space="preserve"> dans la Javadoc de </w:t>
      </w:r>
      <w:r>
        <w:rPr>
          <w:rFonts w:ascii="Consolas" w:hAnsi="Consolas" w:cs="Consolas"/>
          <w:color w:val="000000"/>
          <w:sz w:val="18"/>
          <w:szCs w:val="18"/>
        </w:rPr>
        <w:t xml:space="preserve">Map</w:t>
      </w:r>
      <w:r>
        <w:rPr>
          <w:sz w:val="22"/>
          <w:szCs w:val="22"/>
        </w:rPr>
        <w:t xml:space="preserve">. Elle remplace « si le mot est absent mettre 1, sinon incrémenter » par une seule ligne.</w:t>
      </w:r>
    </w:p>
    <w:p>
      <w:pPr>
        <w:keepNext w:val="false"/>
        <w:spacing w:after="120"/>
      </w:pPr>
      <w:r>
        <w:rPr>
          <w:sz w:val="22"/>
          <w:szCs w:val="22"/>
        </w:rPr>
        <w:t xml:space="preserve">Le format du rapport est imposé, un mot par ligne, par ordre alphabétique, sans retour à la ligne final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abeille : 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chat : 1</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zebre : 2</w:t>
      </w:r>
    </w:p>
    <w:p>
      <w:pPr>
        <w:pStyle w:val="Heading3"/>
        <w:keepNext/>
        <w:spacing w:after="100" w:before="240"/>
      </w:pPr>
      <w:r>
        <w:rPr>
          <w:b/>
          <w:bCs/>
          <w:color w:val="595959"/>
          <w:sz w:val="24"/>
          <w:szCs w:val="24"/>
        </w:rPr>
        <w:t xml:space="preserve">La question de l'ordre</w:t>
      </w:r>
    </w:p>
    <w:p>
      <w:pPr>
        <w:spacing w:after="120"/>
      </w:pPr>
      <w:r>
        <w:rPr>
          <w:sz w:val="22"/>
          <w:szCs w:val="22"/>
        </w:rPr>
        <w:t xml:space="preserve">Dans le </w:t>
      </w:r>
      <w:r>
        <w:rPr>
          <w:rFonts w:ascii="Consolas" w:hAnsi="Consolas" w:cs="Consolas"/>
          <w:color w:val="000000"/>
          <w:sz w:val="18"/>
          <w:szCs w:val="18"/>
        </w:rPr>
        <w:t xml:space="preserve">Programme</w:t>
      </w:r>
      <w:r>
        <w:rPr>
          <w:sz w:val="22"/>
          <w:szCs w:val="22"/>
        </w:rPr>
        <w:t xml:space="preserve">, affichez la </w:t>
      </w:r>
      <w:r>
        <w:rPr>
          <w:rFonts w:ascii="Consolas" w:hAnsi="Consolas" w:cs="Consolas"/>
          <w:color w:val="000000"/>
          <w:sz w:val="18"/>
          <w:szCs w:val="18"/>
        </w:rPr>
        <w:t xml:space="preserve">Map</w:t>
      </w:r>
      <w:r>
        <w:rPr>
          <w:sz w:val="22"/>
          <w:szCs w:val="22"/>
        </w:rPr>
        <w:t xml:space="preserve"> directement, sans passer par </w:t>
      </w:r>
      <w:r>
        <w:rPr>
          <w:rFonts w:ascii="Consolas" w:hAnsi="Consolas" w:cs="Consolas"/>
          <w:color w:val="000000"/>
          <w:sz w:val="18"/>
          <w:szCs w:val="18"/>
        </w:rPr>
        <w:t xml:space="preserve">rapport</w:t>
      </w:r>
      <w:r>
        <w:rPr>
          <w:sz w:val="22"/>
          <w:szCs w:val="22"/>
        </w:rPr>
        <w:t xml:space="preserve">. Dans quel ordre les mots sortent-ils ? Recommencez avec une </w:t>
      </w:r>
      <w:r>
        <w:rPr>
          <w:rFonts w:ascii="Consolas" w:hAnsi="Consolas" w:cs="Consolas"/>
          <w:color w:val="000000"/>
          <w:sz w:val="18"/>
          <w:szCs w:val="18"/>
        </w:rPr>
        <w:t xml:space="preserve">TreeMap</w:t>
      </w:r>
      <w:r>
        <w:rPr>
          <w:sz w:val="22"/>
          <w:szCs w:val="22"/>
        </w:rPr>
        <w:t xml:space="preserve"> à la place de la </w:t>
      </w:r>
      <w:r>
        <w:rPr>
          <w:rFonts w:ascii="Consolas" w:hAnsi="Consolas" w:cs="Consolas"/>
          <w:color w:val="000000"/>
          <w:sz w:val="18"/>
          <w:szCs w:val="18"/>
        </w:rPr>
        <w:t xml:space="preserve">HashMap</w:t>
      </w:r>
      <w:r>
        <w:rPr>
          <w:sz w:val="22"/>
          <w:szCs w:val="22"/>
        </w:rPr>
        <w:t xml:space="preserve"> et comparez.</w:t>
      </w:r>
    </w:p>
    <w:p>
      <w:pPr>
        <w:keepNext w:val="false"/>
        <w:spacing w:after="120"/>
      </w:pPr>
      <w:r>
        <w:rPr>
          <w:sz w:val="22"/>
          <w:szCs w:val="22"/>
        </w:rPr>
        <w:t xml:space="preserve">Retenez ce que vous observez : une </w:t>
      </w:r>
      <w:r>
        <w:rPr>
          <w:rFonts w:ascii="Consolas" w:hAnsi="Consolas" w:cs="Consolas"/>
          <w:color w:val="000000"/>
          <w:sz w:val="18"/>
          <w:szCs w:val="18"/>
        </w:rPr>
        <w:t xml:space="preserve">HashMap</w:t>
      </w:r>
      <w:r>
        <w:rPr>
          <w:sz w:val="22"/>
          <w:szCs w:val="22"/>
        </w:rP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be.ephec.java.col.e04.OccurrencesTest</w:t>
            </w:r>
          </w:p>
          <w:p>
            <w:pPr>
              <w:spacing w:after="0"/>
            </w:pPr>
            <w:r>
              <w:rPr>
                <w:sz w:val="22"/>
                <w:szCs w:val="22"/>
              </w:rPr>
              <w:t xml:space="preserve">Vérifie le décompte, le cas d'un mot absent, celui d'un texte vide, le format exact du rapport, et le texte fourni.</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Le rapport trie les clés au lieu de supposer un ordre. Que serait devenu le test si vous aviez parcouru la </w:t>
      </w:r>
      <w:r>
        <w:rPr>
          <w:rFonts w:ascii="Consolas" w:hAnsi="Consolas" w:cs="Consolas"/>
          <w:color w:val="000000"/>
          <w:sz w:val="18"/>
          <w:szCs w:val="18"/>
        </w:rPr>
        <w:t xml:space="preserve">HashMap</w:t>
      </w:r>
      <w:r>
        <w:rPr>
          <w:sz w:val="22"/>
          <w:szCs w:val="22"/>
        </w:rPr>
        <w:t xml:space="preserve"> telle quelle ?</w:t>
      </w:r>
    </w:p>
    <w:p>
      <w:pPr>
        <w:pStyle w:val="ListParagraph"/>
        <w:numPr>
          <w:ilvl w:val="0"/>
          <w:numId w:val="10"/>
        </w:numPr>
        <w:spacing w:after="60"/>
      </w:pPr>
      <w:r>
        <w:rPr>
          <w:sz w:val="22"/>
          <w:szCs w:val="22"/>
        </w:rPr>
        <w:t xml:space="preserve">« Le » et « le » comptent-ils pour le même mot dans votre version ? Est-ce souhaitable, et que faudrait-il changer ?</w:t>
      </w:r>
    </w:p>
    <w:p>
      <w:pPr>
        <w:pBdr>
          <w:bottom w:val="single" w:sz="6" w:space="1" w:color="A6A6A6"/>
        </w:pBdr>
        <w:spacing w:before="240" w:after="360"/>
      </w:pPr>
    </w:p>
    <w:p>
      <w:pPr>
        <w:pStyle w:val="Heading2"/>
        <w:keepNext/>
        <w:spacing w:after="160" w:before="360"/>
      </w:pPr>
      <w:bookmarkStart w:name="ex-COL-5" w:id="48"/>
      <w:r>
        <w:rPr>
          <w:b/>
          <w:bCs/>
          <w:color w:val="000000"/>
          <w:sz w:val="30"/>
          <w:szCs w:val="30"/>
        </w:rPr>
        <w:t xml:space="preserve">COL.5 — Filtrer avec un prédicat</w:t>
      </w:r>
      <w:bookmarkEnd w:id="4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un comportement en paramètre à une méthode d'une collection.</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000000"/>
          <w:sz w:val="18"/>
          <w:szCs w:val="18"/>
        </w:rPr>
        <w:t xml:space="preserve">Collection</w:t>
      </w:r>
      <w:r>
        <w:rPr>
          <w:sz w:val="22"/>
          <w:szCs w:val="22"/>
        </w:rPr>
        <w:t xml:space="preserve"> déclare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boolean removeIf(Predicate&lt;? super E&gt; filtre)</w:t>
      </w:r>
    </w:p>
    <w:p>
      <w:pPr>
        <w:spacing w:after="120"/>
      </w:pPr>
      <w:r>
        <w:rPr>
          <w:sz w:val="22"/>
          <w:szCs w:val="22"/>
        </w:rPr>
        <w:t xml:space="preserve">Elle supprime tous les éléments pour lesquels le filtre répond </w:t>
      </w:r>
      <w:r>
        <w:rPr>
          <w:rFonts w:ascii="Consolas" w:hAnsi="Consolas" w:cs="Consolas"/>
          <w:color w:val="000000"/>
          <w:sz w:val="18"/>
          <w:szCs w:val="18"/>
        </w:rPr>
        <w:t xml:space="preserve">true</w:t>
      </w:r>
      <w:r>
        <w:rPr>
          <w:sz w:val="22"/>
          <w:szCs w:val="22"/>
        </w:rPr>
        <w:t xml:space="preserve">. Et </w:t>
      </w:r>
      <w:r>
        <w:rPr>
          <w:rFonts w:ascii="Consolas" w:hAnsi="Consolas" w:cs="Consolas"/>
          <w:color w:val="000000"/>
          <w:sz w:val="18"/>
          <w:szCs w:val="18"/>
        </w:rPr>
        <w:t xml:space="preserve">Predicate</w:t>
      </w:r>
      <w:r>
        <w:rPr>
          <w:sz w:val="22"/>
          <w:szCs w:val="22"/>
        </w:rPr>
        <w:t xml:space="preserve"> est une interface du JDK : elle déclare une seule méthode, </w:t>
      </w:r>
      <w:r>
        <w:rPr>
          <w:rFonts w:ascii="Consolas" w:hAnsi="Consolas" w:cs="Consolas"/>
          <w:color w:val="000000"/>
          <w:sz w:val="18"/>
          <w:szCs w:val="18"/>
        </w:rPr>
        <w:t xml:space="preserve">boolean test(T valeur)</w:t>
      </w:r>
      <w:r>
        <w:rPr>
          <w:sz w:val="22"/>
          <w:szCs w:val="22"/>
        </w:rPr>
        <w:t xml:space="preserve">. Vous savez donc déjà tout faire — c'est exactement </w:t>
      </w:r>
      <w:hyperlink w:anchor="ex-ITF-1" w:history="1">
        <w:r>
          <w:rPr>
            <w:rFonts w:ascii="Consolas" w:hAnsi="Consolas" w:cs="Consolas"/>
            <w:color w:val="000000"/>
            <w:sz w:val="18"/>
            <w:szCs w:val="18"/>
          </w:rPr>
          <w:t xml:space="preserve">ITF.1</w:t>
        </w:r>
      </w:hyperlink>
      <w:r>
        <w:rPr>
          <w:sz w:val="22"/>
          <w:szCs w:val="22"/>
        </w:rPr>
        <w:t xml:space="preserve">, avec une interface écrite par quelqu'un d'autre.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EstPair</w:t>
      </w:r>
      <w:r>
        <w:rPr>
          <w:sz w:val="22"/>
          <w:szCs w:val="22"/>
        </w:rPr>
        <w:t xml:space="preserve">, qui implémente </w:t>
      </w:r>
      <w:r>
        <w:rPr>
          <w:rFonts w:ascii="Consolas" w:hAnsi="Consolas" w:cs="Consolas"/>
          <w:color w:val="000000"/>
          <w:sz w:val="18"/>
          <w:szCs w:val="18"/>
        </w:rPr>
        <w:t xml:space="preserve">Predicate&lt;Integer&gt;</w:t>
      </w:r>
      <w:r>
        <w:rPr>
          <w:sz w:val="22"/>
          <w:szCs w:val="22"/>
        </w:rPr>
        <w:t xml:space="preserve">, puis les deux méthodes de </w:t>
      </w:r>
      <w:r>
        <w:rPr>
          <w:rFonts w:ascii="Consolas" w:hAnsi="Consolas" w:cs="Consolas"/>
          <w:color w:val="000000"/>
          <w:sz w:val="18"/>
          <w:szCs w:val="18"/>
        </w:rPr>
        <w:t xml:space="preserve">Filtrage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27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test</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boolean test(Integer)</w:t>
            </w:r>
          </w:p>
        </w:tc>
        <w:tc>
          <w:tcPr>
            <w:tcW w:type="dxa" w:w="2760"/>
            <w:tcMar>
              <w:top w:type="dxa" w:w="55"/>
              <w:left w:type="dxa" w:w="100"/>
              <w:bottom w:type="dxa" w:w="55"/>
              <w:right w:type="dxa" w:w="100"/>
            </w:tcMar>
          </w:tcPr>
          <w:p>
            <w:pPr>
              <w:spacing w:after="0"/>
            </w:pPr>
            <w:r>
              <w:rPr>
                <w:sz w:val="20"/>
                <w:szCs w:val="20"/>
              </w:rPr>
              <w:t xml:space="preserve">Répond si le nombre est pair</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supprimerLesPairs</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void supprimerLesPairs(List&lt;Integer&gt;)</w:t>
            </w:r>
          </w:p>
        </w:tc>
        <w:tc>
          <w:tcPr>
            <w:tcW w:type="dxa" w:w="2760"/>
            <w:tcMar>
              <w:top w:type="dxa" w:w="55"/>
              <w:left w:type="dxa" w:w="100"/>
              <w:bottom w:type="dxa" w:w="55"/>
              <w:right w:type="dxa" w:w="100"/>
            </w:tcMar>
          </w:tcPr>
          <w:p>
            <w:pPr>
              <w:spacing w:after="0"/>
            </w:pPr>
            <w:r>
              <w:rPr>
                <w:sz w:val="20"/>
                <w:szCs w:val="20"/>
              </w:rPr>
              <w:t xml:space="preserve">Modifie la liste reçue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compterLesPairs</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int compterLesPairs(List&lt;Integer&gt;)</w:t>
            </w:r>
          </w:p>
        </w:tc>
        <w:tc>
          <w:tcPr>
            <w:tcW w:type="dxa" w:w="2760"/>
            <w:tcMar>
              <w:top w:type="dxa" w:w="55"/>
              <w:left w:type="dxa" w:w="100"/>
              <w:bottom w:type="dxa" w:w="55"/>
              <w:right w:type="dxa" w:w="100"/>
            </w:tcMar>
          </w:tcPr>
          <w:p>
            <w:pPr>
              <w:spacing w:after="0"/>
            </w:pPr>
            <w:r>
              <w:rPr>
                <w:sz w:val="20"/>
                <w:szCs w:val="20"/>
              </w:rPr>
              <w:t xml:space="preserve">Compte sans rien supprimer</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Pourquoi une classe nommée</w:t>
            </w:r>
          </w:p>
          <w:p>
            <w:pPr>
              <w:spacing w:after="80"/>
            </w:pPr>
            <w:r>
              <w:rPr>
                <w:sz w:val="22"/>
                <w:szCs w:val="22"/>
              </w:rPr>
              <w:t xml:space="preserve">Écrire une classe entière pour une seule expression est verbeux, et il existe deux écritures plus courtes que vous verrez au module </w:t>
            </w:r>
            <w:r>
              <w:rPr>
                <w:rFonts w:ascii="Consolas" w:hAnsi="Consolas" w:cs="Consolas"/>
                <w:color w:val="000000"/>
                <w:sz w:val="18"/>
                <w:szCs w:val="18"/>
              </w:rPr>
              <w:t xml:space="preserve">LAM</w:t>
            </w:r>
            <w:r>
              <w:rPr>
                <w:sz w:val="22"/>
                <w:szCs w:val="22"/>
              </w:rPr>
              <w:t xml:space="preserve"> : la classe anonyme, puis la lambda. Les trois font exactement la même chose.</w:t>
            </w:r>
          </w:p>
          <w:p>
            <w:pPr>
              <w:spacing w:after="0"/>
            </w:pPr>
            <w:r>
              <w:rPr>
                <w:sz w:val="22"/>
                <w:szCs w:val="22"/>
              </w:rPr>
              <w:t xml:space="preserve">La classe nommée a pourtant un avantage qu'on oublie : elle porte un nom, elle se réutilise, et elle se teste séparément — ce que fait justement la classe de test.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be.ephec.java.col.e05.FiltrageTest</w:t>
            </w:r>
          </w:p>
          <w:p>
            <w:pPr>
              <w:spacing w:after="0"/>
            </w:pPr>
            <w:r>
              <w:rPr>
                <w:sz w:val="22"/>
                <w:szCs w:val="22"/>
              </w:rPr>
              <w:t xml:space="preserve">Vérifie le prédicat, y compris sur zéro et sur les négatifs, le comptage qui ne supprime rien, la suppression, et le fonctionnement sur une </w:t>
            </w:r>
            <w:r>
              <w:rPr>
                <w:rFonts w:ascii="Consolas" w:hAnsi="Consolas" w:cs="Consolas"/>
                <w:color w:val="000000"/>
                <w:sz w:val="18"/>
                <w:szCs w:val="18"/>
              </w:rPr>
              <w:t xml:space="preserve">LinkedList</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Essayez de supprimer les pairs avec une boucle </w:t>
      </w:r>
      <w:r>
        <w:rPr>
          <w:rFonts w:ascii="Consolas" w:hAnsi="Consolas" w:cs="Consolas"/>
          <w:color w:val="000000"/>
          <w:sz w:val="18"/>
          <w:szCs w:val="18"/>
        </w:rPr>
        <w:t xml:space="preserve">for</w:t>
      </w:r>
      <w:r>
        <w:rPr>
          <w:sz w:val="22"/>
          <w:szCs w:val="22"/>
        </w:rPr>
        <w:t xml:space="preserve"> et un </w:t>
      </w:r>
      <w:r>
        <w:rPr>
          <w:rFonts w:ascii="Consolas" w:hAnsi="Consolas" w:cs="Consolas"/>
          <w:color w:val="000000"/>
          <w:sz w:val="18"/>
          <w:szCs w:val="18"/>
        </w:rPr>
        <w:t xml:space="preserve">remove</w:t>
      </w:r>
      <w:r>
        <w:rPr>
          <w:sz w:val="22"/>
          <w:szCs w:val="22"/>
        </w:rPr>
        <w:t xml:space="preserve"> au passage. Quelle exception obtenez-vous, et pourquoi </w:t>
      </w:r>
      <w:r>
        <w:rPr>
          <w:rFonts w:ascii="Consolas" w:hAnsi="Consolas" w:cs="Consolas"/>
          <w:color w:val="000000"/>
          <w:sz w:val="18"/>
          <w:szCs w:val="18"/>
        </w:rPr>
        <w:t xml:space="preserve">removeIf</w:t>
      </w:r>
      <w:r>
        <w:rPr>
          <w:sz w:val="22"/>
          <w:szCs w:val="22"/>
        </w:rPr>
        <w:t xml:space="preserve"> existe-t-elle ?</w:t>
      </w:r>
    </w:p>
    <w:p>
      <w:pPr>
        <w:pStyle w:val="ListParagraph"/>
        <w:numPr>
          <w:ilvl w:val="0"/>
          <w:numId w:val="10"/>
        </w:numPr>
        <w:spacing w:after="60"/>
      </w:pPr>
      <w:r>
        <w:rPr>
          <w:rFonts w:ascii="Consolas" w:hAnsi="Consolas" w:cs="Consolas"/>
          <w:color w:val="000000"/>
          <w:sz w:val="18"/>
          <w:szCs w:val="18"/>
        </w:rPr>
        <w:t xml:space="preserve">removeIf</w:t>
      </w:r>
      <w:r>
        <w:rPr>
          <w:sz w:val="22"/>
          <w:szCs w:val="22"/>
        </w:rPr>
        <w:t xml:space="preserve"> est déclarée sur </w:t>
      </w:r>
      <w:r>
        <w:rPr>
          <w:rFonts w:ascii="Consolas" w:hAnsi="Consolas" w:cs="Consolas"/>
          <w:color w:val="000000"/>
          <w:sz w:val="18"/>
          <w:szCs w:val="18"/>
        </w:rPr>
        <w:t xml:space="preserve">Collection</w:t>
      </w:r>
      <w:r>
        <w:rPr>
          <w:sz w:val="22"/>
          <w:szCs w:val="22"/>
        </w:rPr>
        <w:t xml:space="preserve">, pas sur </w:t>
      </w:r>
      <w:r>
        <w:rPr>
          <w:rFonts w:ascii="Consolas" w:hAnsi="Consolas" w:cs="Consolas"/>
          <w:color w:val="000000"/>
          <w:sz w:val="18"/>
          <w:szCs w:val="18"/>
        </w:rPr>
        <w:t xml:space="preserve">List</w:t>
      </w:r>
      <w:r>
        <w:rPr>
          <w:sz w:val="22"/>
          <w:szCs w:val="22"/>
        </w:rPr>
        <w:t xml:space="preserve">. Sur quelles autres structures fonctionne-t-elle donc ?</w:t>
      </w:r>
    </w:p>
    <w:p>
      <w:pPr>
        <w:pBdr>
          <w:bottom w:val="single" w:sz="6" w:space="1" w:color="A6A6A6"/>
        </w:pBdr>
        <w:spacing w:before="240" w:after="360"/>
      </w:pPr>
    </w:p>
    <w:p>
      <w:pPr>
        <w:pStyle w:val="Heading2"/>
        <w:keepNext/>
        <w:spacing w:after="160" w:before="360"/>
      </w:pPr>
      <w:bookmarkStart w:name="ex-COL-6" w:id="49"/>
      <w:r>
        <w:rPr>
          <w:b/>
          <w:bCs/>
          <w:color w:val="000000"/>
          <w:sz w:val="30"/>
          <w:szCs w:val="30"/>
        </w:rPr>
        <w:t xml:space="preserve">COL.6 — Un ensemble sans doublons</w:t>
      </w:r>
      <w:bookmarkEnd w:id="4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les deux services que rend un </w:t>
      </w:r>
      <w:r>
        <w:rPr>
          <w:rFonts w:ascii="Consolas" w:hAnsi="Consolas" w:cs="Consolas"/>
          <w:color w:val="000000"/>
          <w:sz w:val="18"/>
          <w:szCs w:val="18"/>
        </w:rPr>
        <w:t xml:space="preserve">Set</w:t>
      </w:r>
      <w:r>
        <w:rPr>
          <w:sz w:val="22"/>
          <w:szCs w:val="22"/>
        </w:rPr>
        <w:t xml:space="preserve"> : l'unicité, et la rapidité de la recherche.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gridCol w:w="28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28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sansDoublons</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Set&lt;Integer&gt; sansDoublons(List&lt;Integer&gt;)</w:t>
            </w:r>
          </w:p>
        </w:tc>
        <w:tc>
          <w:tcPr>
            <w:tcW w:type="dxa" w:w="2860"/>
            <w:tcMar>
              <w:top w:type="dxa" w:w="55"/>
              <w:left w:type="dxa" w:w="100"/>
              <w:bottom w:type="dxa" w:w="55"/>
              <w:right w:type="dxa" w:w="100"/>
            </w:tcMar>
          </w:tcPr>
          <w:p>
            <w:pPr>
              <w:spacing w:after="0"/>
            </w:pPr>
            <w:r>
              <w:rPr>
                <w:sz w:val="20"/>
                <w:szCs w:val="20"/>
              </w:rPr>
              <w:t xml:space="preserve">Les mêmes valeurs, une seule fois chacune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aEteTire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boolean aEteTire(Set&lt;Integer&gt;, int)</w:t>
            </w:r>
          </w:p>
        </w:tc>
        <w:tc>
          <w:tcPr>
            <w:tcW w:type="dxa" w:w="2860"/>
            <w:tcMar>
              <w:top w:type="dxa" w:w="55"/>
              <w:left w:type="dxa" w:w="100"/>
              <w:bottom w:type="dxa" w:w="55"/>
              <w:right w:type="dxa" w:w="100"/>
            </w:tcMar>
          </w:tcPr>
          <w:p>
            <w:pPr>
              <w:spacing w:after="0"/>
            </w:pPr>
            <w:r>
              <w:rPr>
                <w:sz w:val="20"/>
                <w:szCs w:val="20"/>
              </w:rPr>
              <w:t xml:space="preserve">Le nombre figure-t-il dans l'ensemble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doublons</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int doublons(List&lt;Integer&gt;)</w:t>
            </w:r>
          </w:p>
        </w:tc>
        <w:tc>
          <w:tcPr>
            <w:tcW w:type="dxa" w:w="2860"/>
            <w:tcMar>
              <w:top w:type="dxa" w:w="55"/>
              <w:left w:type="dxa" w:w="100"/>
              <w:bottom w:type="dxa" w:w="55"/>
              <w:right w:type="dxa" w:w="100"/>
            </w:tcMar>
          </w:tcPr>
          <w:p>
            <w:pPr>
              <w:spacing w:after="0"/>
            </w:pPr>
            <w:r>
              <w:rPr>
                <w:sz w:val="20"/>
                <w:szCs w:val="20"/>
              </w:rPr>
              <w:t xml:space="preserve">Combien de valeurs ont été perdues</w:t>
            </w:r>
          </w:p>
        </w:tc>
      </w:tr>
    </w:tbl>
    <w:p>
      <w:pPr>
        <w:spacing w:after="120"/>
      </w:pPr>
      <w:r>
        <w:rPr>
          <w:b/>
          <w:bCs/>
          <w:sz w:val="22"/>
          <w:szCs w:val="22"/>
        </w:rPr>
        <w:t xml:space="preserve">Indice : </w:t>
      </w:r>
      <w:r>
        <w:rPr>
          <w:rFonts w:ascii="Consolas" w:hAnsi="Consolas" w:cs="Consolas"/>
          <w:color w:val="000000"/>
          <w:sz w:val="18"/>
          <w:szCs w:val="18"/>
        </w:rPr>
        <w:t xml:space="preserve">HashSet</w:t>
      </w:r>
      <w:r>
        <w:rPr>
          <w:sz w:val="22"/>
          <w:szCs w:val="22"/>
        </w:rPr>
        <w:t xml:space="preserve"> a un constructeur qui accepte n'importe quelle </w:t>
      </w:r>
      <w:r>
        <w:rPr>
          <w:rFonts w:ascii="Consolas" w:hAnsi="Consolas" w:cs="Consolas"/>
          <w:color w:val="000000"/>
          <w:sz w:val="18"/>
          <w:szCs w:val="18"/>
        </w:rPr>
        <w:t xml:space="preserve">Collection</w:t>
      </w:r>
      <w:r>
        <w:rPr>
          <w:sz w:val="22"/>
          <w:szCs w:val="22"/>
        </w:rPr>
        <w:t xml:space="preserve">. Et pour compter les doublons, une soustraction suffit — inutile de compter les répétitions une par une.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be.ephec.java.col.e06.TirageTest</w:t>
            </w:r>
          </w:p>
          <w:p>
            <w:pPr>
              <w:spacing w:after="0"/>
            </w:pPr>
            <w:r>
              <w:rPr>
                <w:sz w:val="22"/>
                <w:szCs w:val="22"/>
              </w:rPr>
              <w:t xml:space="preserve">Vérifie l'élimination des doublons, l'appartenance, le décompte des doublons perdus, et le cas de la liste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Un </w:t>
      </w:r>
      <w:r>
        <w:rPr>
          <w:rFonts w:ascii="Consolas" w:hAnsi="Consolas" w:cs="Consolas"/>
          <w:color w:val="000000"/>
          <w:sz w:val="18"/>
          <w:szCs w:val="18"/>
        </w:rPr>
        <w:t xml:space="preserve">Set</w:t>
      </w:r>
      <w:r>
        <w:rPr>
          <w:sz w:val="22"/>
          <w:szCs w:val="22"/>
        </w:rPr>
        <w:t xml:space="preserve"> répond à « me contiens-tu ? » sans parcourir ses éléments. Comment est-ce possible, et qu'est-ce qui rend cela impossible pour une </w:t>
      </w:r>
      <w:r>
        <w:rPr>
          <w:rFonts w:ascii="Consolas" w:hAnsi="Consolas" w:cs="Consolas"/>
          <w:color w:val="000000"/>
          <w:sz w:val="18"/>
          <w:szCs w:val="18"/>
        </w:rPr>
        <w:t xml:space="preserve">List</w:t>
      </w:r>
      <w:r>
        <w:rPr>
          <w:sz w:val="22"/>
          <w:szCs w:val="22"/>
        </w:rPr>
        <w:t xml:space="preserve"> ?</w:t>
      </w:r>
    </w:p>
    <w:p>
      <w:pPr>
        <w:pStyle w:val="ListParagraph"/>
        <w:numPr>
          <w:ilvl w:val="0"/>
          <w:numId w:val="10"/>
        </w:numPr>
        <w:spacing w:after="60"/>
      </w:pPr>
      <w:r>
        <w:rPr>
          <w:sz w:val="22"/>
          <w:szCs w:val="22"/>
        </w:rPr>
        <w:t xml:space="preserve">Sur 100 tirages entre 1 et 1000, combien de doublons obtenez-vous en moyenne ? Le chiffre est plus élevé que l'intuition ne le suggère.</w:t>
      </w:r>
    </w:p>
    <w:p>
      <w:pPr>
        <w:pStyle w:val="ListParagraph"/>
        <w:numPr>
          <w:ilvl w:val="0"/>
          <w:numId w:val="10"/>
        </w:numPr>
        <w:spacing w:after="60"/>
      </w:pPr>
      <w:r>
        <w:rPr>
          <w:sz w:val="22"/>
          <w:szCs w:val="22"/>
        </w:rPr>
        <w:t xml:space="preserve">Que perdez-vous en passant d'une </w:t>
      </w:r>
      <w:r>
        <w:rPr>
          <w:rFonts w:ascii="Consolas" w:hAnsi="Consolas" w:cs="Consolas"/>
          <w:color w:val="000000"/>
          <w:sz w:val="18"/>
          <w:szCs w:val="18"/>
        </w:rPr>
        <w:t xml:space="preserve">List</w:t>
      </w:r>
      <w:r>
        <w:rPr>
          <w:sz w:val="22"/>
          <w:szCs w:val="22"/>
        </w:rPr>
        <w:t xml:space="preserve"> à un </w:t>
      </w:r>
      <w:r>
        <w:rPr>
          <w:rFonts w:ascii="Consolas" w:hAnsi="Consolas" w:cs="Consolas"/>
          <w:color w:val="000000"/>
          <w:sz w:val="18"/>
          <w:szCs w:val="18"/>
        </w:rPr>
        <w:t xml:space="preserve">Set</w:t>
      </w:r>
      <w:r>
        <w:rPr>
          <w:sz w:val="22"/>
          <w:szCs w:val="22"/>
        </w:rPr>
        <w:t xml:space="preserve">, en dehors des doublons ?</w:t>
      </w:r>
    </w:p>
    <w:p>
      <w:pPr>
        <w:pBdr>
          <w:bottom w:val="single" w:sz="6" w:space="1" w:color="A6A6A6"/>
        </w:pBdr>
        <w:spacing w:before="240" w:after="360"/>
      </w:pPr>
    </w:p>
    <w:p>
      <w:pPr>
        <w:pStyle w:val="Heading2"/>
        <w:keepNext/>
        <w:spacing w:after="160" w:before="360"/>
      </w:pPr>
      <w:bookmarkStart w:name="ex-COL-7" w:id="50"/>
      <w:r>
        <w:rPr>
          <w:b/>
          <w:bCs/>
          <w:color w:val="000000"/>
          <w:sz w:val="30"/>
          <w:szCs w:val="30"/>
        </w:rPr>
        <w:t xml:space="preserve">COL.7 — Une table de collections</w:t>
      </w:r>
      <w:bookmarkEnd w:id="5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Emboîter deux structures, et laisser la structure porter une règle métier.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Inscriptions</w:t>
      </w:r>
      <w:r>
        <w:rPr>
          <w:sz w:val="22"/>
          <w:szCs w:val="22"/>
        </w:rPr>
        <w:t xml:space="preserve">, qui associe à chaque étudiant l'ensemble des cours qu'il suit — une </w:t>
      </w:r>
      <w:r>
        <w:rPr>
          <w:rFonts w:ascii="Consolas" w:hAnsi="Consolas" w:cs="Consolas"/>
          <w:color w:val="000000"/>
          <w:sz w:val="18"/>
          <w:szCs w:val="18"/>
        </w:rPr>
        <w:t xml:space="preserve">Map&lt;String, Set&lt;String&gt;&gt;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000"/>
            <w:shd w:fill="E8E8E8" w:val="clear"/>
            <w:tcMar>
              <w:top w:type="dxa" w:w="55"/>
              <w:left w:type="dxa" w:w="100"/>
              <w:bottom w:type="dxa" w:w="55"/>
              <w:right w:type="dxa" w:w="100"/>
            </w:tcMar>
          </w:tcPr>
          <w:p>
            <w:pPr>
              <w:spacing w:after="0"/>
            </w:pPr>
            <w:r>
              <w:rPr>
                <w:b/>
                <w:bCs/>
                <w:sz w:val="20"/>
                <w:szCs w:val="20"/>
              </w:rPr>
              <w:t xml:space="preserve">Signature</w:t>
            </w:r>
          </w:p>
        </w:tc>
        <w:tc>
          <w:tcPr>
            <w:tcW w:type="dxa" w:w="33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inscrire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void inscrire(String, String)</w:t>
            </w:r>
          </w:p>
        </w:tc>
        <w:tc>
          <w:tcPr>
            <w:tcW w:type="dxa" w:w="3360"/>
            <w:tcMar>
              <w:top w:type="dxa" w:w="55"/>
              <w:left w:type="dxa" w:w="100"/>
              <w:bottom w:type="dxa" w:w="55"/>
              <w:right w:type="dxa" w:w="100"/>
            </w:tcMar>
          </w:tcPr>
          <w:p>
            <w:pPr>
              <w:spacing w:after="0"/>
            </w:pPr>
            <w:r>
              <w:rPr>
                <w:sz w:val="20"/>
                <w:szCs w:val="20"/>
              </w:rPr>
              <w:t xml:space="preserve">Inscrit un étudiant à un cours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coursDe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Set&lt;String&gt; coursDe(String)</w:t>
            </w:r>
          </w:p>
        </w:tc>
        <w:tc>
          <w:tcPr>
            <w:tcW w:type="dxa" w:w="3360"/>
            <w:tcMar>
              <w:top w:type="dxa" w:w="55"/>
              <w:left w:type="dxa" w:w="100"/>
              <w:bottom w:type="dxa" w:w="55"/>
              <w:right w:type="dxa" w:w="100"/>
            </w:tcMar>
          </w:tcPr>
          <w:p>
            <w:pPr>
              <w:spacing w:after="0"/>
            </w:pPr>
            <w:r>
              <w:rPr>
                <w:sz w:val="20"/>
                <w:szCs w:val="20"/>
              </w:rPr>
              <w:t xml:space="preserve">Ses cours, ou un ensemble VIDE s'il est inconnu</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etudiants</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List&lt;String&gt; etudiants()</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rapport</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String rapport()</w:t>
            </w:r>
          </w:p>
        </w:tc>
        <w:tc>
          <w:tcPr>
            <w:tcW w:type="dxa" w:w="3360"/>
            <w:tcMar>
              <w:top w:type="dxa" w:w="55"/>
              <w:left w:type="dxa" w:w="100"/>
              <w:bottom w:type="dxa" w:w="55"/>
              <w:right w:type="dxa" w:w="100"/>
            </w:tcMar>
          </w:tcPr>
          <w:p>
            <w:pPr>
              <w:spacing w:after="0"/>
            </w:pPr>
            <w:r>
              <w:rPr>
                <w:sz w:val="20"/>
                <w:szCs w:val="20"/>
              </w:rPr>
              <w:t xml:space="preserve">Un étudiant par ligne, cours triés</w:t>
            </w:r>
          </w:p>
        </w:tc>
      </w:tr>
    </w:tbl>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Lovelace : Algebre, Java</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Turing : Java</w:t>
      </w:r>
    </w:p>
    <w:p>
      <w:pPr>
        <w:spacing w:after="120"/>
      </w:pPr>
      <w:r>
        <w:rPr>
          <w:b/>
          <w:bCs/>
          <w:sz w:val="22"/>
          <w:szCs w:val="22"/>
        </w:rPr>
        <w:t xml:space="preserve">Indice : </w:t>
      </w:r>
      <w:r>
        <w:rPr>
          <w:sz w:val="22"/>
          <w:szCs w:val="22"/>
        </w:rPr>
        <w:t xml:space="preserve">cherchez </w:t>
      </w:r>
      <w:r>
        <w:rPr>
          <w:rFonts w:ascii="Consolas" w:hAnsi="Consolas" w:cs="Consolas"/>
          <w:color w:val="000000"/>
          <w:sz w:val="18"/>
          <w:szCs w:val="18"/>
        </w:rPr>
        <w:t xml:space="preserve">computeIfAbsent</w:t>
      </w:r>
      <w:r>
        <w:rPr>
          <w:sz w:val="22"/>
          <w:szCs w:val="22"/>
        </w:rPr>
        <w:t xml:space="preserve"> dans la Javadoc de </w:t>
      </w:r>
      <w:r>
        <w:rPr>
          <w:rFonts w:ascii="Consolas" w:hAnsi="Consolas" w:cs="Consolas"/>
          <w:color w:val="000000"/>
          <w:sz w:val="18"/>
          <w:szCs w:val="18"/>
        </w:rPr>
        <w:t xml:space="preserve">Map</w:t>
      </w:r>
      <w:r>
        <w:rPr>
          <w:sz w:val="22"/>
          <w:szCs w:val="22"/>
        </w:rPr>
        <w:t xml:space="preserve">. Elle remplace « si l'étudiant n'existe pas encore, lui créer un ensemble vide, puis y ajouter le cours ».</w:t>
      </w:r>
    </w:p>
    <w:p>
      <w:pPr>
        <w:pStyle w:val="Heading3"/>
        <w:keepNext/>
        <w:spacing w:after="100" w:before="240"/>
      </w:pPr>
      <w:r>
        <w:rPr>
          <w:b/>
          <w:bCs/>
          <w:color w:val="595959"/>
          <w:sz w:val="24"/>
          <w:szCs w:val="24"/>
        </w:rPr>
        <w:t xml:space="preserve">Deux décisions de conception</w:t>
      </w:r>
    </w:p>
    <w:p>
      <w:pPr>
        <w:spacing w:after="120"/>
      </w:pPr>
      <w:r>
        <w:rPr>
          <w:b/>
          <w:bCs/>
          <w:sz w:val="22"/>
          <w:szCs w:val="22"/>
        </w:rPr>
        <w:t xml:space="preserve">Un </w:t>
      </w:r>
      <w:r>
        <w:rPr>
          <w:rFonts w:ascii="Consolas" w:hAnsi="Consolas" w:cs="Consolas"/>
          <w:b/>
          <w:bCs/>
          <w:color w:val="000000"/>
          <w:sz w:val="18"/>
          <w:szCs w:val="18"/>
        </w:rPr>
        <w:t xml:space="preserve">Set</w:t>
      </w:r>
      <w:r>
        <w:rPr>
          <w:b/>
          <w:bCs/>
          <w:sz w:val="22"/>
          <w:szCs w:val="22"/>
        </w:rPr>
        <w:t xml:space="preserve"> et non une </w:t>
      </w:r>
      <w:r>
        <w:rPr>
          <w:rFonts w:ascii="Consolas" w:hAnsi="Consolas" w:cs="Consolas"/>
          <w:b/>
          <w:bCs/>
          <w:color w:val="000000"/>
          <w:sz w:val="18"/>
          <w:szCs w:val="18"/>
        </w:rPr>
        <w:t xml:space="preserve">List</w:t>
      </w:r>
      <w:r>
        <w:rPr>
          <w:b/>
          <w:bCs/>
          <w:sz w:val="22"/>
          <w:szCs w:val="22"/>
        </w:rPr>
        <w:t xml:space="preserve"> pour les cours. </w:t>
      </w:r>
      <w:r>
        <w:rPr>
          <w:sz w:val="22"/>
          <w:szCs w:val="22"/>
        </w:rP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 xml:space="preserve">inscrire</w:t>
      </w:r>
      <w:r>
        <w:rPr>
          <w:sz w:val="22"/>
          <w:szCs w:val="22"/>
        </w:rPr>
        <w:t xml:space="preserve">.</w:t>
      </w:r>
    </w:p>
    <w:p>
      <w:pPr>
        <w:spacing w:after="120"/>
      </w:pPr>
      <w:r>
        <w:rPr>
          <w:b/>
          <w:bCs/>
          <w:sz w:val="22"/>
          <w:szCs w:val="22"/>
        </w:rPr>
        <w:t xml:space="preserve">Un ensemble vide plutôt que </w:t>
      </w:r>
      <w:r>
        <w:rPr>
          <w:rFonts w:ascii="Consolas" w:hAnsi="Consolas" w:cs="Consolas"/>
          <w:b/>
          <w:bCs/>
          <w:color w:val="000000"/>
          <w:sz w:val="18"/>
          <w:szCs w:val="18"/>
        </w:rPr>
        <w:t xml:space="preserve">null</w:t>
      </w:r>
      <w:r>
        <w:rPr>
          <w:b/>
          <w:bCs/>
          <w:sz w:val="22"/>
          <w:szCs w:val="22"/>
        </w:rPr>
        <w:t xml:space="preserve">. </w:t>
      </w:r>
      <w:r>
        <w:rPr>
          <w:rFonts w:ascii="Consolas" w:hAnsi="Consolas" w:cs="Consolas"/>
          <w:color w:val="000000"/>
          <w:sz w:val="18"/>
          <w:szCs w:val="18"/>
        </w:rPr>
        <w:t xml:space="preserve">coursDe</w:t>
      </w:r>
      <w:r>
        <w:rPr>
          <w:sz w:val="22"/>
          <w:szCs w:val="22"/>
        </w:rPr>
        <w:t xml:space="preserve"> d'un étudiant inconnu retourne un ensemble vide, sur lequel l'appelant peut boucler sans rien vérifier. Comparez avec le </w:t>
      </w:r>
      <w:r>
        <w:rPr>
          <w:rFonts w:ascii="Consolas" w:hAnsi="Consolas" w:cs="Consolas"/>
          <w:color w:val="000000"/>
          <w:sz w:val="18"/>
          <w:szCs w:val="18"/>
        </w:rPr>
        <w:t xml:space="preserve">chercher</w:t>
      </w:r>
      <w:r>
        <w:rPr>
          <w:sz w:val="22"/>
          <w:szCs w:val="22"/>
        </w:rPr>
        <w:t xml:space="preserve"> de </w:t>
      </w:r>
      <w:hyperlink w:anchor="ex-COL-2" w:history="1">
        <w:r>
          <w:rPr>
            <w:rFonts w:ascii="Consolas" w:hAnsi="Consolas" w:cs="Consolas"/>
            <w:color w:val="000000"/>
            <w:sz w:val="18"/>
            <w:szCs w:val="18"/>
          </w:rPr>
          <w:t xml:space="preserve">COL.2</w:t>
        </w:r>
      </w:hyperlink>
      <w:r>
        <w:rPr>
          <w:sz w:val="22"/>
          <w:szCs w:val="22"/>
        </w:rPr>
        <w:t xml:space="preserve">, qui retourne </w:t>
      </w:r>
      <w:r>
        <w:rPr>
          <w:rFonts w:ascii="Consolas" w:hAnsi="Consolas" w:cs="Consolas"/>
          <w:color w:val="000000"/>
          <w:sz w:val="18"/>
          <w:szCs w:val="18"/>
        </w:rPr>
        <w:t xml:space="preserve">null</w:t>
      </w:r>
      <w:r>
        <w:rPr>
          <w:sz w:val="22"/>
          <w:szCs w:val="22"/>
        </w:rPr>
        <w:t xml:space="preserve"> — et voyez lequel des deux vous préféreriez utiliser. C'est la règle </w:t>
      </w:r>
      <w:r>
        <w:rPr>
          <w:rFonts w:ascii="Consolas" w:hAnsi="Consolas" w:cs="Consolas"/>
          <w:color w:val="000000"/>
          <w:sz w:val="18"/>
          <w:szCs w:val="18"/>
          <w:u w:val="none"/>
        </w:rPr>
        <w:t xml:space="preserve">CC-ERR.2</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be.ephec.java.col.e07.InscriptionsTest</w:t>
            </w:r>
          </w:p>
          <w:p>
            <w:pPr>
              <w:spacing w:after="0"/>
            </w:pPr>
            <w:r>
              <w:rPr>
                <w:sz w:val="22"/>
                <w:szCs w:val="22"/>
              </w:rPr>
              <w:t xml:space="preserve">Vérifie l'inscription à plusieurs cours, l'ensemble vide pour un inconnu, l'absence d'effet d'une inscription en double, l'ordre alphabétique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Écrivez </w:t>
      </w:r>
      <w:r>
        <w:rPr>
          <w:rFonts w:ascii="Consolas" w:hAnsi="Consolas" w:cs="Consolas"/>
          <w:color w:val="000000"/>
          <w:sz w:val="18"/>
          <w:szCs w:val="18"/>
        </w:rPr>
        <w:t xml:space="preserve">inscrire</w:t>
      </w:r>
      <w:r>
        <w:rPr>
          <w:sz w:val="22"/>
          <w:szCs w:val="22"/>
        </w:rPr>
        <w:t xml:space="preserve"> sans </w:t>
      </w:r>
      <w:r>
        <w:rPr>
          <w:rFonts w:ascii="Consolas" w:hAnsi="Consolas" w:cs="Consolas"/>
          <w:color w:val="000000"/>
          <w:sz w:val="18"/>
          <w:szCs w:val="18"/>
        </w:rPr>
        <w:t xml:space="preserve">computeIfAbsent</w:t>
      </w:r>
      <w:r>
        <w:rPr>
          <w:sz w:val="22"/>
          <w:szCs w:val="22"/>
        </w:rPr>
        <w:t xml:space="preserve">, avec un test explicite. Combien de lignes, et laquelle des deux versions préférez-vous relire dans six mois ?</w:t>
      </w:r>
    </w:p>
    <w:p>
      <w:pPr>
        <w:pStyle w:val="ListParagraph"/>
        <w:numPr>
          <w:ilvl w:val="0"/>
          <w:numId w:val="10"/>
        </w:numPr>
        <w:spacing w:after="60"/>
      </w:pPr>
      <w:r>
        <w:rPr>
          <w:sz w:val="22"/>
          <w:szCs w:val="22"/>
        </w:rPr>
        <w:t xml:space="preserve">Quelle structure choisiriez-vous pour répondre à la question inverse : quels étudiants suivent le cours de Java ?</w:t>
      </w:r>
    </w:p>
    <w:p>
      <w:pPr>
        <w:pBdr>
          <w:bottom w:val="single" w:sz="6" w:space="1" w:color="A6A6A6"/>
        </w:pBdr>
        <w:spacing w:before="240" w:after="360"/>
      </w:pPr>
    </w:p>
    <w:p>
      <w:pPr>
        <w:pStyle w:val="Heading2"/>
        <w:keepNext/>
        <w:spacing w:after="160" w:before="360"/>
      </w:pPr>
      <w:bookmarkStart w:name="ex-COL-8" w:id="51"/>
      <w:r>
        <w:rPr>
          <w:b/>
          <w:bCs/>
          <w:color w:val="000000"/>
          <w:sz w:val="30"/>
          <w:szCs w:val="30"/>
        </w:rPr>
        <w:t xml:space="preserve">COL.8 — Trois ordres pour une bibliothèque</w:t>
      </w:r>
      <w:bookmarkEnd w:id="5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be.ephec.java.col.e08</w:t>
      </w:r>
    </w:p>
    <w:p>
      <w:pPr>
        <w:pStyle w:val="Heading3"/>
        <w:keepNext/>
        <w:spacing w:after="100" w:before="240"/>
      </w:pPr>
      <w:r>
        <w:rPr>
          <w:b/>
          <w:bCs/>
          <w:color w:val="595959"/>
          <w:sz w:val="24"/>
          <w:szCs w:val="24"/>
        </w:rPr>
        <w:t xml:space="preserve">Objectif</w:t>
      </w:r>
    </w:p>
    <w:p>
      <w:pPr>
        <w:spacing w:after="120"/>
      </w:pPr>
      <w:r>
        <w:rPr>
          <w:sz w:val="22"/>
          <w:szCs w:val="22"/>
        </w:rPr>
        <w:t xml:space="preserve">Donner un ordre naturel à une classe avec </w:t>
      </w:r>
      <w:r>
        <w:rPr>
          <w:rFonts w:ascii="Consolas" w:hAnsi="Consolas" w:cs="Consolas"/>
          <w:color w:val="000000"/>
          <w:sz w:val="18"/>
          <w:szCs w:val="18"/>
        </w:rPr>
        <w:t xml:space="preserve">Comparable</w:t>
      </w:r>
      <w:r>
        <w:rPr>
          <w:sz w:val="22"/>
          <w:szCs w:val="22"/>
        </w:rPr>
        <w:t xml:space="preserve">, puis lui fournir d'autres ordres de l'extérieur avec </w:t>
      </w:r>
      <w:r>
        <w:rPr>
          <w:rFonts w:ascii="Consolas" w:hAnsi="Consolas" w:cs="Consolas"/>
          <w:color w:val="000000"/>
          <w:sz w:val="18"/>
          <w:szCs w:val="18"/>
        </w:rPr>
        <w:t xml:space="preserve">Comparator</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000000"/>
          <w:sz w:val="18"/>
          <w:szCs w:val="18"/>
        </w:rPr>
        <w:t xml:space="preserve">Livre</w:t>
      </w:r>
      <w:r>
        <w:rPr>
          <w:sz w:val="22"/>
          <w:szCs w:val="22"/>
        </w:rPr>
        <w:t xml:space="preserve"> a un titre, un auteur et une année de parution. Complétez les quatre classes suivantes ; le </w:t>
      </w:r>
      <w:r>
        <w:rPr>
          <w:rFonts w:ascii="Consolas" w:hAnsi="Consolas" w:cs="Consolas"/>
          <w:color w:val="000000"/>
          <w:sz w:val="18"/>
          <w:szCs w:val="18"/>
        </w:rPr>
        <w:t xml:space="preserve">Programme</w:t>
      </w:r>
      <w:r>
        <w:rPr>
          <w:sz w:val="22"/>
          <w:szCs w:val="22"/>
        </w:rPr>
        <w:t xml:space="preserve"> est fourni, et affiche la même bibliothèque dans les trois ordres.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3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Livre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int compareTo(Livre autre)</w:t>
            </w:r>
          </w:p>
        </w:tc>
        <w:tc>
          <w:tcPr>
            <w:tcW w:type="dxa" w:w="3160"/>
            <w:tcMar>
              <w:top w:type="dxa" w:w="55"/>
              <w:left w:type="dxa" w:w="100"/>
              <w:bottom w:type="dxa" w:w="55"/>
              <w:right w:type="dxa" w:w="100"/>
            </w:tcMar>
          </w:tcPr>
          <w:p>
            <w:pPr>
              <w:spacing w:after="0"/>
            </w:pPr>
            <w:r>
              <w:rPr>
                <w:sz w:val="20"/>
                <w:szCs w:val="20"/>
              </w:rPr>
              <w:t xml:space="preserve">L'ordre naturel : par titre, alphabétiquement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année, puis par titre à égalité</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ParAuteur</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auteur, puis par titre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parTitre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List&lt;Livre&gt; parTitre(List&lt;Livre&gt;)</w:t>
            </w:r>
          </w:p>
        </w:tc>
        <w:tc>
          <w:tcPr>
            <w:tcW w:type="dxa" w:w="3160"/>
            <w:tcMar>
              <w:top w:type="dxa" w:w="55"/>
              <w:left w:type="dxa" w:w="100"/>
              <w:bottom w:type="dxa" w:w="55"/>
              <w:right w:type="dxa" w:w="100"/>
            </w:tcMar>
          </w:tcPr>
          <w:p>
            <w:pPr>
              <w:spacing w:after="0"/>
            </w:pPr>
            <w:r>
              <w:rPr>
                <w:sz w:val="20"/>
                <w:szCs w:val="20"/>
              </w:rPr>
              <w:t xml:space="preserve">Une nouvelle liste, dans l'ordre naturel</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List&lt;Livre&gt; parAnnee(List&lt;Livre&gt;)</w:t>
            </w:r>
          </w:p>
        </w:tc>
        <w:tc>
          <w:tcPr>
            <w:tcW w:type="dxa" w:w="3160"/>
            <w:tcMar>
              <w:top w:type="dxa" w:w="55"/>
              <w:left w:type="dxa" w:w="100"/>
              <w:bottom w:type="dxa" w:w="55"/>
              <w:right w:type="dxa" w:w="100"/>
            </w:tcMar>
          </w:tcPr>
          <w:p>
            <w:pPr>
              <w:spacing w:after="0"/>
            </w:pPr>
            <w:r>
              <w:rPr>
                <w:sz w:val="20"/>
                <w:szCs w:val="20"/>
              </w:rPr>
              <w:t xml:space="preserve">Une nouvelle liste, triée avec </w:t>
            </w:r>
            <w:r>
              <w:rPr>
                <w:rFonts w:ascii="Consolas" w:hAnsi="Consolas" w:cs="Consolas"/>
                <w:color w:val="000000"/>
                <w:sz w:val="18"/>
                <w:szCs w:val="18"/>
              </w:rPr>
              <w:t xml:space="preserve">ParAnnee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rangesParAuteur</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static Set&lt;Livre&gt; rangesParAuteur(List&lt;Livre&gt;)</w:t>
            </w:r>
          </w:p>
        </w:tc>
        <w:tc>
          <w:tcPr>
            <w:tcW w:type="dxa" w:w="3160"/>
            <w:tcMar>
              <w:top w:type="dxa" w:w="55"/>
              <w:left w:type="dxa" w:w="100"/>
              <w:bottom w:type="dxa" w:w="55"/>
              <w:right w:type="dxa" w:w="100"/>
            </w:tcMar>
          </w:tcPr>
          <w:p>
            <w:pPr>
              <w:spacing w:after="0"/>
            </w:pPr>
            <w:r>
              <w:rPr>
                <w:sz w:val="20"/>
                <w:szCs w:val="20"/>
              </w:rPr>
              <w:t xml:space="preserve">Un </w:t>
            </w:r>
            <w:r>
              <w:rPr>
                <w:rFonts w:ascii="Consolas" w:hAnsi="Consolas" w:cs="Consolas"/>
                <w:color w:val="000000"/>
                <w:sz w:val="18"/>
                <w:szCs w:val="18"/>
              </w:rPr>
              <w:t xml:space="preserve">TreeSet</w:t>
            </w:r>
            <w:r>
              <w:rPr>
                <w:sz w:val="20"/>
                <w:szCs w:val="20"/>
              </w:rPr>
              <w:t xml:space="preserve"> construit avec </w:t>
            </w:r>
            <w:r>
              <w:rPr>
                <w:rFonts w:ascii="Consolas" w:hAnsi="Consolas" w:cs="Consolas"/>
                <w:color w:val="000000"/>
                <w:sz w:val="18"/>
                <w:szCs w:val="18"/>
              </w:rPr>
              <w:t xml:space="preserve">ParAuteur</w:t>
            </w:r>
          </w:p>
        </w:tc>
      </w:tr>
    </w:tbl>
    <w:p>
      <w:pPr>
        <w:spacing w:after="120"/>
      </w:pPr>
      <w:r>
        <w:rPr>
          <w:b/>
          <w:bCs/>
          <w:sz w:val="22"/>
          <w:szCs w:val="22"/>
        </w:rPr>
        <w:t xml:space="preserve">Indices : </w:t>
      </w:r>
      <w:r>
        <w:rPr>
          <w:sz w:val="22"/>
          <w:szCs w:val="22"/>
        </w:rPr>
        <w:t xml:space="preserve">une </w:t>
      </w:r>
      <w:r>
        <w:rPr>
          <w:rFonts w:ascii="Consolas" w:hAnsi="Consolas" w:cs="Consolas"/>
          <w:color w:val="000000"/>
          <w:sz w:val="18"/>
          <w:szCs w:val="18"/>
        </w:rPr>
        <w:t xml:space="preserve">String</w:t>
      </w:r>
      <w:r>
        <w:rPr>
          <w:sz w:val="22"/>
          <w:szCs w:val="22"/>
        </w:rPr>
        <w:t xml:space="preserve"> sait déjà se comparer ; pour les années, </w:t>
      </w:r>
      <w:r>
        <w:rPr>
          <w:rFonts w:ascii="Consolas" w:hAnsi="Consolas" w:cs="Consolas"/>
          <w:color w:val="000000"/>
          <w:sz w:val="18"/>
          <w:szCs w:val="18"/>
        </w:rPr>
        <w:t xml:space="preserve">Integer.compare</w:t>
      </w:r>
      <w:r>
        <w:rPr>
          <w:sz w:val="22"/>
          <w:szCs w:val="22"/>
        </w:rPr>
        <w:t xml:space="preserve"> plutôt qu'une soustraction (voir </w:t>
      </w:r>
      <w:r>
        <w:rPr>
          <w:rFonts w:ascii="Consolas" w:hAnsi="Consolas" w:cs="Consolas"/>
          <w:color w:val="000000"/>
          <w:sz w:val="18"/>
          <w:szCs w:val="18"/>
        </w:rPr>
        <w:t xml:space="preserve">COL §6</w:t>
      </w:r>
      <w:r>
        <w:rPr>
          <w:sz w:val="22"/>
          <w:szCs w:val="22"/>
        </w:rPr>
        <w:t xml:space="preserve">). La méthode </w:t>
      </w:r>
      <w:r>
        <w:rPr>
          <w:rFonts w:ascii="Consolas" w:hAnsi="Consolas" w:cs="Consolas"/>
          <w:color w:val="000000"/>
          <w:sz w:val="18"/>
          <w:szCs w:val="18"/>
        </w:rPr>
        <w:t xml:space="preserve">sort</w:t>
      </w:r>
      <w:r>
        <w:rPr>
          <w:sz w:val="22"/>
          <w:szCs w:val="22"/>
        </w:rPr>
        <w:t xml:space="preserve"> d'une </w:t>
      </w:r>
      <w:r>
        <w:rPr>
          <w:rFonts w:ascii="Consolas" w:hAnsi="Consolas" w:cs="Consolas"/>
          <w:color w:val="000000"/>
          <w:sz w:val="18"/>
          <w:szCs w:val="18"/>
        </w:rPr>
        <w:t xml:space="preserve">List</w:t>
      </w:r>
      <w:r>
        <w:rPr>
          <w:sz w:val="22"/>
          <w:szCs w:val="22"/>
        </w:rPr>
        <w:t xml:space="preserve"> reçoit un comparateur, et le constructeur de </w:t>
      </w:r>
      <w:r>
        <w:rPr>
          <w:rFonts w:ascii="Consolas" w:hAnsi="Consolas" w:cs="Consolas"/>
          <w:color w:val="000000"/>
          <w:sz w:val="18"/>
          <w:szCs w:val="18"/>
        </w:rPr>
        <w:t xml:space="preserve">TreeSet</w:t>
      </w:r>
      <w:r>
        <w:rPr>
          <w:sz w:val="22"/>
          <w:szCs w:val="22"/>
        </w:rPr>
        <w:t xml:space="preserve"> aussi. Comme dans </w:t>
      </w:r>
      <w:hyperlink w:anchor="ex-COL-1" w:history="1">
        <w:r>
          <w:rPr>
            <w:rFonts w:ascii="Consolas" w:hAnsi="Consolas" w:cs="Consolas"/>
            <w:color w:val="000000"/>
            <w:sz w:val="18"/>
            <w:szCs w:val="18"/>
          </w:rPr>
          <w:t xml:space="preserve">COL.1</w:t>
        </w:r>
      </w:hyperlink>
      <w:r>
        <w:rPr>
          <w:sz w:val="22"/>
          <w:szCs w:val="22"/>
        </w:rPr>
        <w:t xml:space="preserve">, aucune méthode de </w:t>
      </w:r>
      <w:r>
        <w:rPr>
          <w:rFonts w:ascii="Consolas" w:hAnsi="Consolas" w:cs="Consolas"/>
          <w:color w:val="000000"/>
          <w:sz w:val="18"/>
          <w:szCs w:val="18"/>
        </w:rPr>
        <w:t xml:space="preserve">Tris</w:t>
      </w:r>
      <w:r>
        <w:rPr>
          <w:sz w:val="22"/>
          <w:szCs w:val="22"/>
        </w:rPr>
        <w:t xml:space="preserve"> ne modifie la liste reçue.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be.ephec.java.col.e08.TrisTest</w:t>
            </w:r>
          </w:p>
          <w:p>
            <w:pPr>
              <w:spacing w:after="0"/>
            </w:pPr>
            <w:r>
              <w:rPr>
                <w:sz w:val="22"/>
                <w:szCs w:val="22"/>
              </w:rPr>
              <w:t xml:space="preserve">Vérifie l'ordre naturel, les trois tris, le départage à égalité, que l'ensemble garde tous les livres, et que la liste reçue n'est pas modifiée.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Retirez le second critère de </w:t>
      </w:r>
      <w:r>
        <w:rPr>
          <w:rFonts w:ascii="Consolas" w:hAnsi="Consolas" w:cs="Consolas"/>
          <w:color w:val="000000"/>
          <w:sz w:val="18"/>
          <w:szCs w:val="18"/>
        </w:rPr>
        <w:t xml:space="preserve">ParAuteur</w:t>
      </w:r>
      <w:r>
        <w:rPr>
          <w:sz w:val="22"/>
          <w:szCs w:val="22"/>
        </w:rPr>
        <w:t xml:space="preserve"> (le titre), et relancez le test. Combien de livres reste-t-il dans l'ensemble, et pourquoi ?</w:t>
      </w:r>
    </w:p>
    <w:p>
      <w:pPr>
        <w:pStyle w:val="ListParagraph"/>
        <w:numPr>
          <w:ilvl w:val="0"/>
          <w:numId w:val="10"/>
        </w:numPr>
        <w:spacing w:after="60"/>
      </w:pPr>
      <w:r>
        <w:rPr>
          <w:sz w:val="22"/>
          <w:szCs w:val="22"/>
        </w:rPr>
        <w:t xml:space="preserve">Pourquoi l'ordre par titre est-il l'ordre naturel, et pas l'ordre par année ? Qu'est-ce qui rend un ordre « naturel » pour une classe ?</w:t>
      </w:r>
    </w:p>
    <w:p>
      <w:pPr>
        <w:pStyle w:val="ListParagraph"/>
        <w:numPr>
          <w:ilvl w:val="0"/>
          <w:numId w:val="10"/>
        </w:numPr>
        <w:spacing w:after="60"/>
      </w:pPr>
      <w:r>
        <w:rPr>
          <w:sz w:val="22"/>
          <w:szCs w:val="22"/>
        </w:rPr>
        <w:t xml:space="preserve">Au module </w:t>
      </w:r>
      <w:r>
        <w:rPr>
          <w:rFonts w:ascii="Consolas" w:hAnsi="Consolas" w:cs="Consolas"/>
          <w:color w:val="000000"/>
          <w:sz w:val="18"/>
          <w:szCs w:val="18"/>
        </w:rPr>
        <w:t xml:space="preserve">LAM</w:t>
      </w:r>
      <w:r>
        <w:rPr>
          <w:sz w:val="22"/>
          <w:szCs w:val="22"/>
        </w:rPr>
        <w:t xml:space="preserve">, chacun des deux comparateurs tiendra en une ligne. Lesquelles de ces classes vous paraîtront alors encore utiles ?</w:t>
      </w:r>
    </w:p>
    <w:p>
      <w:pPr>
        <w:pStyle w:val="Heading1"/>
        <w:keepNext/>
        <w:spacing w:after="160" w:before="360"/>
        <w:pageBreakBefore/>
      </w:pPr>
      <w:bookmarkStart w:id="52" w:name="module-EXC"/>
      <w:r>
        <w:rPr>
          <w:b/>
          <w:bCs/>
          <w:color w:val="000000"/>
          <w:sz w:val="40"/>
          <w:szCs w:val="40"/>
        </w:rPr>
        <w:t xml:space="preserve">Module EXC — Exceptions</w:t>
      </w:r>
      <w:bookmarkEnd w:id="5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hAnsi="Consolas" w:cs="Consolas"/>
                  <w:color w:val="00000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hAnsi="Consolas" w:cs="Consolas"/>
                  <w:color w:val="00000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hAnsi="Consolas" w:cs="Consolas"/>
                  <w:color w:val="00000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hAnsi="Consolas" w:cs="Consolas"/>
                  <w:color w:val="00000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hAnsi="Consolas" w:cs="Consolas"/>
                  <w:color w:val="00000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throw new MonException("ce qui ne va pas");     // lever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try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quelqueChoseQuiPeutEchouer();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catch (MonException 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System.out.println(e.getMessage());          // attraper</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3"/>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
            </w:r>
          </w:p>
        </w:tc>
        <w:tc>
          <w:tcPr>
            <w:tcW w:type="dxa" w:w="3700"/>
            <w:shd w:fill="E8E8E8" w:val="clear"/>
            <w:tcMar>
              <w:top w:type="dxa" w:w="55"/>
              <w:left w:type="dxa" w:w="100"/>
              <w:bottom w:type="dxa" w:w="55"/>
              <w:right w:type="dxa" w:w="100"/>
            </w:tcMar>
          </w:tcPr>
          <w:p>
            <w:pPr>
              <w:spacing w:after="0"/>
            </w:pPr>
            <w:r>
              <w:rPr>
                <w:b/>
                <w:bCs/>
                <w:sz w:val="20"/>
                <w:szCs w:val="20"/>
              </w:rPr>
              <w:t xml:space="preserve">Contrôlée</w:t>
            </w:r>
          </w:p>
        </w:tc>
        <w:tc>
          <w:tcPr>
            <w:tcW w:type="dxa" w:w="3760"/>
            <w:shd w:fill="E8E8E8"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hyperlink w:anchor="ex-EXC-1" w:history="1">
        <w:r>
          <w:rPr>
            <w:rFonts w:ascii="Consolas" w:hAnsi="Consolas" w:cs="Consolas"/>
            <w:color w:val="000000"/>
            <w:sz w:val="18"/>
            <w:szCs w:val="18"/>
          </w:rPr>
          <w:t xml:space="preserve">EXC.1</w:t>
        </w:r>
      </w:hyperlink>
      <w:r>
        <w:rPr>
          <w:sz w:val="22"/>
          <w:szCs w:val="22"/>
        </w:rPr>
        <w:t xml:space="preserve"> et </w:t>
      </w:r>
      <w:hyperlink w:anchor="ex-EXC-3" w:history="1">
        <w:r>
          <w:rPr>
            <w:rFonts w:ascii="Consolas" w:hAnsi="Consolas" w:cs="Consolas"/>
            <w:color w:val="000000"/>
            <w:sz w:val="18"/>
            <w:szCs w:val="18"/>
          </w:rPr>
          <w:t xml:space="preserve">EXC.3</w:t>
        </w:r>
      </w:hyperlink>
      <w:r>
        <w:rPr>
          <w:sz w:val="22"/>
          <w:szCs w:val="22"/>
        </w:rPr>
        <w:t xml:space="preserve">. Celles d'</w:t>
      </w:r>
      <w:hyperlink w:anchor="ex-EXC-4" w:history="1">
        <w:r>
          <w:rPr>
            <w:rFonts w:ascii="Consolas" w:hAnsi="Consolas" w:cs="Consolas"/>
            <w:color w:val="000000"/>
            <w:sz w:val="18"/>
            <w:szCs w:val="18"/>
          </w:rPr>
          <w:t xml:space="preserve">EXC.4</w:t>
        </w:r>
      </w:hyperlink>
      <w:r>
        <w:rPr>
          <w:sz w:val="22"/>
          <w:szCs w:val="22"/>
        </w:rPr>
        <w:t xml:space="preserve"> sont levées par la JVM et ne sont pas contrôlées : le code compile sans </w:t>
      </w:r>
      <w:r>
        <w:rPr>
          <w:rFonts w:ascii="Consolas" w:hAnsi="Consolas" w:cs="Consolas"/>
          <w:color w:val="000000"/>
          <w:sz w:val="18"/>
          <w:szCs w:val="18"/>
        </w:rPr>
        <w:t xml:space="preserve">try</w:t>
      </w:r>
      <w:r>
        <w:rPr>
          <w:sz w:val="22"/>
          <w:szCs w:val="22"/>
        </w:rPr>
        <w:t xml:space="preserve">, et plante à l'exécution. C'est tout le piège.</w:t>
      </w:r>
    </w:p>
    <w:p>
      <w:pPr>
        <w:pBdr>
          <w:bottom w:val="single" w:sz="6" w:space="1" w:color="A6A6A6"/>
        </w:pBdr>
        <w:spacing w:before="240" w:after="360"/>
      </w:pPr>
    </w:p>
    <w:p>
      <w:pPr>
        <w:pStyle w:val="Heading2"/>
        <w:keepNext/>
        <w:spacing w:after="160" w:before="360"/>
      </w:pPr>
      <w:bookmarkStart w:name="ex-EXC-1" w:id="53"/>
      <w:r>
        <w:rPr>
          <w:b/>
          <w:bCs/>
          <w:color w:val="000000"/>
          <w:sz w:val="30"/>
          <w:szCs w:val="30"/>
        </w:rPr>
        <w:t xml:space="preserve">EXC.1 — Lever sa propre exception</w:t>
      </w:r>
      <w:bookmarkEnd w:id="5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MoveException</w:t>
      </w:r>
      <w:r>
        <w:rPr>
          <w:sz w:val="22"/>
          <w:szCs w:val="22"/>
        </w:rPr>
        <w:t xml:space="preserve"> — une classe qui hérite d'</w:t>
      </w:r>
      <w:r>
        <w:rPr>
          <w:rFonts w:ascii="Consolas" w:hAnsi="Consolas" w:cs="Consolas"/>
          <w:color w:val="000000"/>
          <w:sz w:val="18"/>
          <w:szCs w:val="18"/>
        </w:rPr>
        <w:t xml:space="preserve">Exception</w:t>
      </w:r>
      <w:r>
        <w:rPr>
          <w:sz w:val="22"/>
          <w:szCs w:val="22"/>
        </w:rPr>
        <w:t xml:space="preserve"> et transmet un message à sa classe mère — puis la méthode </w:t>
      </w:r>
      <w:r>
        <w:rPr>
          <w:rFonts w:ascii="Consolas" w:hAnsi="Consolas" w:cs="Consolas"/>
          <w:color w:val="000000"/>
          <w:sz w:val="18"/>
          <w:szCs w:val="18"/>
        </w:rPr>
        <w:t xml:space="preserve">deplace(int dx, int dy)</w:t>
      </w:r>
      <w:r>
        <w:rPr>
          <w:sz w:val="22"/>
          <w:szCs w:val="22"/>
        </w:rPr>
        <w:t xml:space="preserve"> de </w:t>
      </w:r>
      <w:r>
        <w:rPr>
          <w:rFonts w:ascii="Consolas" w:hAnsi="Consolas" w:cs="Consolas"/>
          <w:color w:val="000000"/>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Deplacement refuse : (-3, 5) sort du quadrant positif</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Faites hériter </w:t>
      </w:r>
      <w:r>
        <w:rPr>
          <w:rFonts w:ascii="Consolas" w:hAnsi="Consolas" w:cs="Consolas"/>
          <w:color w:val="000000"/>
          <w:sz w:val="18"/>
          <w:szCs w:val="18"/>
        </w:rPr>
        <w:t xml:space="preserve">MoveException</w:t>
      </w:r>
      <w:r>
        <w:rPr>
          <w:sz w:val="22"/>
          <w:szCs w:val="22"/>
        </w:rPr>
        <w:t xml:space="preserve"> de </w:t>
      </w:r>
      <w:r>
        <w:rPr>
          <w:rFonts w:ascii="Consolas" w:hAnsi="Consolas" w:cs="Consolas"/>
          <w:color w:val="000000"/>
          <w:sz w:val="18"/>
          <w:szCs w:val="18"/>
        </w:rPr>
        <w:t xml:space="preserve">RuntimeException</w:t>
      </w:r>
      <w:r>
        <w:rPr>
          <w:sz w:val="22"/>
          <w:szCs w:val="22"/>
        </w:rPr>
        <w:t xml:space="preserve"> au lieu d'</w:t>
      </w:r>
      <w:r>
        <w:rPr>
          <w:rFonts w:ascii="Consolas" w:hAnsi="Consolas" w:cs="Consolas"/>
          <w:color w:val="000000"/>
          <w:sz w:val="18"/>
          <w:szCs w:val="18"/>
        </w:rPr>
        <w:t xml:space="preserve">Exception</w:t>
      </w:r>
      <w:r>
        <w:rPr>
          <w:sz w:val="22"/>
          <w:szCs w:val="22"/>
        </w:rPr>
        <w:t xml:space="preserve">. Que devient le </w:t>
      </w:r>
      <w:r>
        <w:rPr>
          <w:rFonts w:ascii="Consolas" w:hAnsi="Consolas" w:cs="Consolas"/>
          <w:color w:val="000000"/>
          <w:sz w:val="18"/>
          <w:szCs w:val="18"/>
        </w:rPr>
        <w:t xml:space="preserve">try</w:t>
      </w:r>
      <w:r>
        <w:rPr>
          <w:sz w:val="22"/>
          <w:szCs w:val="22"/>
        </w:rPr>
        <w:t xml:space="preserve"> de votre programme ? Est-ce un progrès ?</w:t>
      </w:r>
    </w:p>
    <w:p>
      <w:pPr>
        <w:pStyle w:val="ListParagraph"/>
        <w:numPr>
          <w:ilvl w:val="0"/>
          <w:numId w:val="11"/>
        </w:numPr>
        <w:spacing w:after="60"/>
      </w:pPr>
      <w:r>
        <w:rPr>
          <w:sz w:val="22"/>
          <w:szCs w:val="22"/>
        </w:rPr>
        <w:t xml:space="preserve">Un déplacement refusé est-il une erreur de programmation ou un événement normal ? Votre réponse justifie le choix de la classe mère.</w:t>
      </w:r>
    </w:p>
    <w:p>
      <w:pPr>
        <w:pBdr>
          <w:bottom w:val="single" w:sz="6" w:space="1" w:color="A6A6A6"/>
        </w:pBdr>
        <w:spacing w:before="240" w:after="360"/>
      </w:pPr>
    </w:p>
    <w:p>
      <w:pPr>
        <w:pStyle w:val="Heading2"/>
        <w:keepNext/>
        <w:spacing w:after="160" w:before="360"/>
      </w:pPr>
      <w:bookmarkStart w:name="ex-EXC-2" w:id="54"/>
      <w:r>
        <w:rPr>
          <w:b/>
          <w:bCs/>
          <w:color w:val="000000"/>
          <w:sz w:val="30"/>
          <w:szCs w:val="30"/>
        </w:rPr>
        <w:t xml:space="preserve">EXC.2 — Un compte, sans exception</w:t>
      </w:r>
      <w:bookmarkEnd w:id="5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Compte</w:t>
      </w:r>
      <w:r>
        <w:rPr>
          <w:sz w:val="22"/>
          <w:szCs w:val="22"/>
        </w:rPr>
        <w:t xml:space="preserve">. Un compte qui vient d'être créé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3500"/>
            <w:shd w:fill="E8E8E8" w:val="clear"/>
            <w:tcMar>
              <w:top w:type="dxa" w:w="55"/>
              <w:left w:type="dxa" w:w="100"/>
              <w:bottom w:type="dxa" w:w="55"/>
              <w:right w:type="dxa" w:w="100"/>
            </w:tcMar>
          </w:tcPr>
          <w:p>
            <w:pPr>
              <w:spacing w:after="0"/>
            </w:pPr>
            <w:r>
              <w:rPr>
                <w:b/>
                <w:bCs/>
                <w:sz w:val="20"/>
                <w:szCs w:val="20"/>
              </w:rPr>
              <w:t xml:space="preserve">Signature</w:t>
            </w:r>
          </w:p>
        </w:tc>
        <w:tc>
          <w:tcPr>
            <w:tcW w:type="dxa" w:w="39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000000"/>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000000"/>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000000"/>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000000"/>
          <w:sz w:val="18"/>
          <w:szCs w:val="18"/>
        </w:rPr>
        <w:t xml:space="preserve">GestionDeCompte</w:t>
      </w:r>
      <w:r>
        <w:rPr>
          <w:sz w:val="22"/>
          <w:szCs w:val="22"/>
        </w:rPr>
        <w:t xml:space="preserve"> et faites les trois essais : un dépôt, un retrait possible, un retrait excessif.</w:t>
      </w:r>
    </w:p>
    <w:p>
      <w:pPr>
        <w:pStyle w:val="Heading3"/>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be.ephec.java.exc.e02.CompteTest</w:t>
            </w:r>
          </w:p>
          <w:p>
            <w:pPr>
              <w:spacing w:after="0"/>
            </w:pPr>
            <w:r>
              <w:rPr>
                <w:sz w:val="22"/>
                <w:szCs w:val="22"/>
              </w:rPr>
              <w:t xml:space="preserve">Vérifie un nouveau compte, le dépôt, le retrait possible, le retrait plafonné, et le retrait sur un compte vide.</w:t>
            </w:r>
          </w:p>
        </w:tc>
      </w:tr>
    </w:tbl>
    <w:p>
      <w:pPr>
        <w:pBdr>
          <w:bottom w:val="single" w:sz="6" w:space="1" w:color="A6A6A6"/>
        </w:pBdr>
        <w:spacing w:before="240" w:after="360"/>
      </w:pPr>
    </w:p>
    <w:p>
      <w:pPr>
        <w:pStyle w:val="Heading2"/>
        <w:keepNext/>
        <w:spacing w:after="160" w:before="360"/>
      </w:pPr>
      <w:bookmarkStart w:name="ex-EXC-3" w:id="55"/>
      <w:r>
        <w:rPr>
          <w:b/>
          <w:bCs/>
          <w:color w:val="000000"/>
          <w:sz w:val="30"/>
          <w:szCs w:val="30"/>
        </w:rPr>
        <w:t xml:space="preserve">EXC.3 — Un numéro de compte vérifié</w:t>
      </w:r>
      <w:bookmarkEnd w:id="5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3"/>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1. retirer tout ce qui n'est ni lettre ni chiffre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2. deplacer les quatre premiers caracteres a la fin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3. passer en majuscules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4. remplacer chaque lettre par sa position dans l'alphabet plus 9</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 vaut 10, B vaut 11, ... Z vaut 35</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000000"/>
          <w:sz w:val="18"/>
          <w:szCs w:val="18"/>
        </w:rPr>
        <w:t xml:space="preserve">long</w:t>
      </w:r>
      <w:r>
        <w:rPr>
          <w:b/>
          <w:bCs/>
          <w:sz w:val="22"/>
          <w:szCs w:val="22"/>
        </w:rPr>
        <w:t xml:space="preserve">. </w:t>
      </w:r>
      <w:r>
        <w:rPr>
          <w:sz w:val="22"/>
          <w:szCs w:val="22"/>
        </w:rPr>
        <w:t xml:space="preserve">Utilisez </w:t>
      </w:r>
      <w:r>
        <w:rPr>
          <w:rFonts w:ascii="Consolas" w:hAnsi="Consolas" w:cs="Consolas"/>
          <w:color w:val="000000"/>
          <w:sz w:val="18"/>
          <w:szCs w:val="18"/>
        </w:rPr>
        <w:t xml:space="preserve">java.math.BigInteger</w:t>
      </w:r>
      <w:r>
        <w:rPr>
          <w:sz w:val="22"/>
          <w:szCs w:val="22"/>
        </w:rPr>
        <w:t xml:space="preserve">, qui n'a pas de limite de taille.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000000"/>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E8E8E8" w:val="clear"/>
            <w:tcMar>
              <w:top w:type="dxa" w:w="55"/>
              <w:left w:type="dxa" w:w="100"/>
              <w:bottom w:type="dxa" w:w="55"/>
              <w:right w:type="dxa" w:w="100"/>
            </w:tcMar>
          </w:tcPr>
          <w:p>
            <w:pPr>
              <w:spacing w:after="0"/>
            </w:pPr>
            <w:r>
              <w:rPr>
                <w:b/>
                <w:bCs/>
                <w:sz w:val="20"/>
                <w:szCs w:val="20"/>
              </w:rPr>
              <w:t xml:space="preserve">Erreur</w:t>
            </w:r>
          </w:p>
        </w:tc>
        <w:tc>
          <w:tcPr>
            <w:tcW w:type="dxa" w:w="3000"/>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Exception</w:t>
            </w:r>
          </w:p>
        </w:tc>
        <w:tc>
          <w:tcPr>
            <w:tcW w:type="dxa" w:w="4860"/>
            <w:shd w:fill="E8E8E8"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000000"/>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000000"/>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000000"/>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000000"/>
          <w:sz w:val="18"/>
          <w:szCs w:val="18"/>
        </w:rPr>
        <w:t xml:space="preserve">IbanInvalideException</w:t>
      </w:r>
      <w:r>
        <w:rPr>
          <w:sz w:val="22"/>
          <w:szCs w:val="22"/>
        </w:rPr>
        <w:t xml:space="preserve">, qui hérite d'</w:t>
      </w:r>
      <w:r>
        <w:rPr>
          <w:rFonts w:ascii="Consolas" w:hAnsi="Consolas" w:cs="Consolas"/>
          <w:color w:val="000000"/>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000000"/>
          <w:sz w:val="18"/>
          <w:szCs w:val="18"/>
          <w:u w:val="none"/>
        </w:rPr>
        <w:t xml:space="preserve">CC-ERR.4</w:t>
      </w:r>
      <w:r>
        <w:rPr>
          <w:sz w:val="22"/>
          <w:szCs w:val="22"/>
        </w:rPr>
        <w:t xml:space="preserve"> du mémento Clean Code.</w:t>
      </w:r>
    </w:p>
    <w:p>
      <w:pPr>
        <w:pStyle w:val="Heading3"/>
        <w:keepNext/>
        <w:spacing w:after="100" w:before="240"/>
      </w:pPr>
      <w:r>
        <w:rPr>
          <w:b/>
          <w:bCs/>
          <w:color w:val="595959"/>
          <w:sz w:val="24"/>
          <w:szCs w:val="24"/>
        </w:rPr>
        <w:t xml:space="preserve">La question qui fait l'exercice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000000"/>
                <w:sz w:val="18"/>
                <w:szCs w:val="18"/>
              </w:rPr>
              <w:t xml:space="preserve">GestionDeCompte</w:t>
            </w:r>
            <w:r>
              <w:rPr>
                <w:sz w:val="22"/>
                <w:szCs w:val="22"/>
              </w:rPr>
              <w:t xml:space="preserve">, essayez les quatre numéros donnés en commentaire. Combien de blocs </w:t>
            </w:r>
            <w:r>
              <w:rPr>
                <w:rFonts w:ascii="Consolas" w:hAnsi="Consolas" w:cs="Consolas"/>
                <w:color w:val="000000"/>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000000"/>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w:t>
            </w:r>
            <w:r>
              <w:rPr>
                <w:rFonts w:ascii="Consolas" w:hAnsi="Consolas" w:cs="Consolas"/>
                <w:color w:val="000000"/>
                <w:sz w:val="18"/>
                <w:szCs w:val="18"/>
                <w:u w:val="none"/>
              </w:rPr>
              <w:t xml:space="preserve">CC-ERR.5</w:t>
            </w:r>
            <w:r>
              <w:rPr>
                <w:sz w:val="22"/>
                <w:szCs w:val="22"/>
              </w:rPr>
              <w:t xml:space="preserve"> : on ne définit pas une exception par cause technique, mais selon ce que l'appelant doit distinguer. Ici, la hiérarchie offre les deux.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 xml:space="preserve">catch</w:t>
            </w:r>
            <w:r>
              <w:rPr>
                <w:sz w:val="22"/>
                <w:szCs w:val="22"/>
              </w:rPr>
              <w:t xml:space="preserve"> attrape bien les trois.</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La validation est dans le constructeur. Qu'est-ce que cela garantit qu'une méthode </w:t>
      </w:r>
      <w:r>
        <w:rPr>
          <w:rFonts w:ascii="Consolas" w:hAnsi="Consolas" w:cs="Consolas"/>
          <w:color w:val="000000"/>
          <w:sz w:val="18"/>
          <w:szCs w:val="18"/>
        </w:rPr>
        <w:t xml:space="preserve">valider()</w:t>
      </w:r>
      <w:r>
        <w:rPr>
          <w:sz w:val="22"/>
          <w:szCs w:val="22"/>
        </w:rPr>
        <w:t xml:space="preserve"> appelée séparément ne garantirait pas ?</w:t>
      </w:r>
    </w:p>
    <w:p>
      <w:pPr>
        <w:pStyle w:val="ListParagraph"/>
        <w:numPr>
          <w:ilvl w:val="0"/>
          <w:numId w:val="11"/>
        </w:numPr>
        <w:spacing w:after="60"/>
      </w:pPr>
      <w:r>
        <w:rPr>
          <w:sz w:val="22"/>
          <w:szCs w:val="22"/>
        </w:rPr>
        <w:t xml:space="preserve">Écrivez deux </w:t>
      </w:r>
      <w:r>
        <w:rPr>
          <w:rFonts w:ascii="Consolas" w:hAnsi="Consolas" w:cs="Consolas"/>
          <w:color w:val="000000"/>
          <w:sz w:val="18"/>
          <w:szCs w:val="18"/>
        </w:rPr>
        <w:t xml:space="preserve">catch</w:t>
      </w:r>
      <w:r>
        <w:rPr>
          <w:sz w:val="22"/>
          <w:szCs w:val="22"/>
        </w:rPr>
        <w:t xml:space="preserve">, d'abord sur </w:t>
      </w:r>
      <w:r>
        <w:rPr>
          <w:rFonts w:ascii="Consolas" w:hAnsi="Consolas" w:cs="Consolas"/>
          <w:color w:val="000000"/>
          <w:sz w:val="18"/>
          <w:szCs w:val="18"/>
        </w:rPr>
        <w:t xml:space="preserve">IbanInvalideException</w:t>
      </w:r>
      <w:r>
        <w:rPr>
          <w:sz w:val="22"/>
          <w:szCs w:val="22"/>
        </w:rPr>
        <w:t xml:space="preserve"> puis sur </w:t>
      </w:r>
      <w:r>
        <w:rPr>
          <w:rFonts w:ascii="Consolas" w:hAnsi="Consolas" w:cs="Consolas"/>
          <w:color w:val="000000"/>
          <w:sz w:val="18"/>
          <w:szCs w:val="18"/>
        </w:rPr>
        <w:t xml:space="preserve">IbanPrefixeException</w:t>
      </w:r>
      <w:r>
        <w:rPr>
          <w:sz w:val="22"/>
          <w:szCs w:val="22"/>
        </w:rPr>
        <w:t xml:space="preserve">. Que dit le compilateur, et pourquoi a-t-il raison ?</w:t>
      </w:r>
    </w:p>
    <w:p>
      <w:pPr>
        <w:pBdr>
          <w:bottom w:val="single" w:sz="6" w:space="1" w:color="A6A6A6"/>
        </w:pBdr>
        <w:spacing w:before="240" w:after="360"/>
      </w:pPr>
    </w:p>
    <w:p>
      <w:pPr>
        <w:pStyle w:val="Heading2"/>
        <w:keepNext/>
        <w:spacing w:after="160" w:before="360"/>
      </w:pPr>
      <w:bookmarkStart w:name="ex-EXC-4" w:id="56"/>
      <w:r>
        <w:rPr>
          <w:b/>
          <w:bCs/>
          <w:color w:val="000000"/>
          <w:sz w:val="30"/>
          <w:szCs w:val="30"/>
        </w:rPr>
        <w:t xml:space="preserve">EXC.4 — Provoquer, puis traiter</w:t>
      </w:r>
      <w:bookmarkEnd w:id="5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3"/>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000000"/>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tableau = new int[taille];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000000"/>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placerDouze(5, 2)    -&gt;  "12 place en position 2 d'un tableau de 5 cases"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placerDouze(-3, 0)   -&gt;  "Taille impossible : -3"</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placerDouze(5, 7)    -&gt;  "Position 7 hors du tableau de 5 cases"</w:t>
      </w:r>
    </w:p>
    <w:p>
      <w:pPr>
        <w:pStyle w:val="Heading3"/>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000000"/>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000000"/>
          <w:sz w:val="18"/>
          <w:szCs w:val="18"/>
        </w:rPr>
        <w:t xml:space="preserve">try</w:t>
      </w:r>
      <w:r>
        <w:rPr>
          <w:sz w:val="22"/>
          <w:szCs w:val="22"/>
        </w:rPr>
        <w:t xml:space="preserve">, le programme s'arrête net à la première erreur : la boucle ne repart pas. Avec les </w:t>
      </w:r>
      <w:r>
        <w:rPr>
          <w:rFonts w:ascii="Consolas" w:hAnsi="Consolas" w:cs="Consolas"/>
          <w:color w:val="000000"/>
          <w:sz w:val="18"/>
          <w:szCs w:val="18"/>
        </w:rPr>
        <w:t xml:space="preserve">try</w:t>
      </w:r>
      <w:r>
        <w:rPr>
          <w:sz w:val="22"/>
          <w:szCs w:val="22"/>
        </w:rPr>
        <w:t xml:space="preserve">, elle survit et l'utilisateur peut réessayer. C'est exactement ce que l'exercice veut montrer.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Un indice négatif et un indice trop grand lèvent la même exception. Cela vous paraît-il logique ?</w:t>
      </w:r>
    </w:p>
    <w:p>
      <w:pPr>
        <w:pStyle w:val="ListParagraph"/>
        <w:numPr>
          <w:ilvl w:val="0"/>
          <w:numId w:val="11"/>
        </w:numPr>
        <w:spacing w:after="60"/>
      </w:pPr>
      <w:r>
        <w:rPr>
          <w:sz w:val="22"/>
          <w:szCs w:val="22"/>
        </w:rPr>
        <w:t xml:space="preserve">Faut-il mettre tout le corps de la méthode dans le </w:t>
      </w:r>
      <w:r>
        <w:rPr>
          <w:rFonts w:ascii="Consolas" w:hAnsi="Consolas" w:cs="Consolas"/>
          <w:color w:val="000000"/>
          <w:sz w:val="18"/>
          <w:szCs w:val="18"/>
        </w:rPr>
        <w:t xml:space="preserve">try</w:t>
      </w:r>
      <w:r>
        <w:rPr>
          <w:sz w:val="22"/>
          <w:szCs w:val="22"/>
        </w:rPr>
        <w:t xml:space="preserve">, ou seulement ce qui peut échouer ? Que gagne-t-on à réduire le bloc ?</w:t>
      </w:r>
    </w:p>
    <w:p>
      <w:pPr>
        <w:pStyle w:val="ListParagraph"/>
        <w:numPr>
          <w:ilvl w:val="0"/>
          <w:numId w:val="11"/>
        </w:numPr>
        <w:spacing w:after="60"/>
      </w:pPr>
      <w:r>
        <w:rPr>
          <w:sz w:val="22"/>
          <w:szCs w:val="22"/>
        </w:rPr>
        <w:t xml:space="preserve">Ces exceptions ne sont pas contrôlées : le compilateur ne vous oblige à rien. Pourquoi ce choix, à votre avis, alors qu'un IBAN invalide l'est ?</w:t>
      </w:r>
    </w:p>
    <w:p>
      <w:pPr>
        <w:pBdr>
          <w:bottom w:val="single" w:sz="6" w:space="1" w:color="A6A6A6"/>
        </w:pBdr>
        <w:spacing w:before="240" w:after="360"/>
      </w:pPr>
    </w:p>
    <w:p>
      <w:pPr>
        <w:pStyle w:val="Heading2"/>
        <w:keepNext/>
        <w:spacing w:after="160" w:before="360"/>
      </w:pPr>
      <w:bookmarkStart w:name="ex-EXC-5" w:id="57"/>
      <w:r>
        <w:rPr>
          <w:b/>
          <w:bCs/>
          <w:color w:val="000000"/>
          <w:sz w:val="30"/>
          <w:szCs w:val="30"/>
        </w:rPr>
        <w:t xml:space="preserve">EXC.5 — Lire une trace</w:t>
      </w:r>
      <w:bookmarkEnd w:id="5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000000"/>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Élément</w:t>
            </w:r>
          </w:p>
        </w:tc>
        <w:tc>
          <w:tcPr>
            <w:tcW w:type="dxa" w:w="6760"/>
            <w:shd w:fill="E8E8E8"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000000"/>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3"/>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000000"/>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3"/>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000000"/>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11"/>
        </w:numPr>
        <w:spacing w:after="60"/>
      </w:pPr>
      <w:r>
        <w:rPr>
          <w:sz w:val="22"/>
          <w:szCs w:val="22"/>
        </w:rPr>
        <w:t xml:space="preserve">On aurait pu entourer l'appel d'un </w:t>
      </w:r>
      <w:r>
        <w:rPr>
          <w:rFonts w:ascii="Consolas" w:hAnsi="Consolas" w:cs="Consolas"/>
          <w:color w:val="000000"/>
          <w:sz w:val="18"/>
          <w:szCs w:val="18"/>
        </w:rPr>
        <w:t xml:space="preserve">try/catch</w:t>
      </w:r>
      <w:r>
        <w:rPr>
          <w:sz w:val="22"/>
          <w:szCs w:val="22"/>
        </w:rPr>
        <w:t xml:space="preserve"> au lieu de tester le nombre de cibles. Les deux fonctionnent — lequel préférez-vous, pour un cas parfaitement prévisible ?</w:t>
      </w:r>
    </w:p>
    <w:p>
      <w:pPr>
        <w:pStyle w:val="Heading1"/>
        <w:keepNext/>
        <w:spacing w:after="160" w:before="360"/>
        <w:pageBreakBefore/>
      </w:pPr>
      <w:bookmarkStart w:id="58" w:name="module-JUN"/>
      <w:r>
        <w:rPr>
          <w:b/>
          <w:bCs/>
          <w:color w:val="000000"/>
          <w:sz w:val="40"/>
          <w:szCs w:val="40"/>
        </w:rPr>
        <w:t xml:space="preserve">Module JUN — Tests unitaires avec JUnit</w:t>
      </w:r>
      <w:bookmarkEnd w:id="58"/>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JUN-1">
              <w:r>
                <w:rPr>
                  <w:rFonts w:ascii="Consolas" w:hAnsi="Consolas" w:cs="Consolas"/>
                  <w:color w:val="000000"/>
                  <w:sz w:val="18"/>
                  <w:szCs w:val="18"/>
                  <w:u w:val="single"/>
                </w:rPr>
                <w:t xml:space="preserve">JUN.1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be.ephec.java.jun.e01</w:t>
            </w:r>
          </w:p>
        </w:tc>
        <w:tc>
          <w:tcPr>
            <w:tcW w:type="dxa" w:w="3760"/>
            <w:tcMar>
              <w:top w:type="dxa" w:w="55"/>
              <w:left w:type="dxa" w:w="100"/>
              <w:bottom w:type="dxa" w:w="55"/>
              <w:right w:type="dxa" w:w="100"/>
            </w:tcMar>
          </w:tcPr>
          <w:p>
            <w:pPr>
              <w:spacing w:after="0"/>
            </w:pPr>
            <w:r>
              <w:rPr>
                <w:sz w:val="20"/>
                <w:szCs w:val="20"/>
              </w:rPr>
              <w:t xml:space="preserve">Le test comme spécification</w:t>
            </w:r>
          </w:p>
        </w:tc>
      </w:tr>
      <w:tr>
        <w:trPr>
          <w:cantSplit/>
        </w:trPr>
        <w:tc>
          <w:tcPr>
            <w:tcW w:type="dxa" w:w="2200"/>
            <w:tcMar>
              <w:top w:type="dxa" w:w="55"/>
              <w:left w:type="dxa" w:w="100"/>
              <w:bottom w:type="dxa" w:w="55"/>
              <w:right w:type="dxa" w:w="100"/>
            </w:tcMar>
          </w:tcPr>
          <w:p>
            <w:pPr>
              <w:spacing w:after="0"/>
            </w:pPr>
            <w:hyperlink w:history="1" w:anchor="ex-JUN-2">
              <w:r>
                <w:rPr>
                  <w:rFonts w:ascii="Consolas" w:hAnsi="Consolas" w:cs="Consolas"/>
                  <w:color w:val="000000"/>
                  <w:sz w:val="18"/>
                  <w:szCs w:val="18"/>
                  <w:u w:val="single"/>
                </w:rPr>
                <w:t xml:space="preserve">JUN.2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be.ephec.java.jun.e02</w:t>
            </w:r>
          </w:p>
        </w:tc>
        <w:tc>
          <w:tcPr>
            <w:tcW w:type="dxa" w:w="3760"/>
            <w:tcMar>
              <w:top w:type="dxa" w:w="55"/>
              <w:left w:type="dxa" w:w="100"/>
              <w:bottom w:type="dxa" w:w="55"/>
              <w:right w:type="dxa" w:w="100"/>
            </w:tcMar>
          </w:tcPr>
          <w:p>
            <w:pPr>
              <w:spacing w:after="0"/>
            </w:pPr>
            <w:r>
              <w:rPr>
                <w:sz w:val="20"/>
                <w:szCs w:val="20"/>
              </w:rPr>
              <w:t xml:space="preserve">Détecter un défaut</w:t>
            </w:r>
          </w:p>
        </w:tc>
      </w:tr>
      <w:tr>
        <w:trPr>
          <w:cantSplit/>
        </w:trPr>
        <w:tc>
          <w:tcPr>
            <w:tcW w:type="dxa" w:w="2200"/>
            <w:tcMar>
              <w:top w:type="dxa" w:w="55"/>
              <w:left w:type="dxa" w:w="100"/>
              <w:bottom w:type="dxa" w:w="55"/>
              <w:right w:type="dxa" w:w="100"/>
            </w:tcMar>
          </w:tcPr>
          <w:p>
            <w:pPr>
              <w:spacing w:after="0"/>
            </w:pPr>
            <w:hyperlink w:history="1" w:anchor="ex-JUN-3">
              <w:r>
                <w:rPr>
                  <w:rFonts w:ascii="Consolas" w:hAnsi="Consolas" w:cs="Consolas"/>
                  <w:color w:val="000000"/>
                  <w:sz w:val="18"/>
                  <w:szCs w:val="18"/>
                  <w:u w:val="single"/>
                </w:rPr>
                <w:t xml:space="preserve">JUN.3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be.ephec.java.jun.e03</w:t>
            </w:r>
          </w:p>
        </w:tc>
        <w:tc>
          <w:tcPr>
            <w:tcW w:type="dxa" w:w="3760"/>
            <w:tcMar>
              <w:top w:type="dxa" w:w="55"/>
              <w:left w:type="dxa" w:w="100"/>
              <w:bottom w:type="dxa" w:w="55"/>
              <w:right w:type="dxa" w:w="100"/>
            </w:tcMar>
          </w:tcPr>
          <w:p>
            <w:pPr>
              <w:spacing w:after="0"/>
            </w:pPr>
            <w:r>
              <w:rPr>
                <w:sz w:val="20"/>
                <w:szCs w:val="20"/>
              </w:rPr>
              <w:t xml:space="preserve">Écrire une classe de test</w:t>
            </w:r>
          </w:p>
        </w:tc>
      </w:tr>
    </w:tbl>
    <w:p>
      <w:pPr>
        <w:pStyle w:val="Heading3"/>
        <w:keepNext/>
        <w:spacing w:after="100" w:before="240"/>
      </w:pPr>
      <w:r>
        <w:rPr>
          <w:b/>
          <w:bCs/>
          <w:color w:val="595959"/>
          <w:sz w:val="24"/>
          <w:szCs w:val="24"/>
        </w:rPr>
        <w:t xml:space="preserve">Ce module fonctionne à l'envers</w:t>
      </w:r>
    </w:p>
    <w:p>
      <w:pPr>
        <w:keepNext w:val="false"/>
        <w:spacing w:after="120"/>
      </w:pPr>
      <w:r>
        <w:rPr>
          <w:sz w:val="22"/>
          <w:szCs w:val="22"/>
        </w:rPr>
        <w:t xml:space="preserve">Depuis le début de l'année, les classes de test vous sont fournies et vous écrivez le code qui les fait passer. Ici, c'est l'inverse : c'est vous qui devez écrire les classes de test pour du code qu'on vous fournit.</w:t>
      </w:r>
    </w:p>
    <w:p>
      <w:pPr>
        <w:keepNext w:val="false"/>
        <w:spacing w:after="120"/>
      </w:pPr>
      <w:r>
        <w:rPr>
          <w:sz w:val="22"/>
          <w:szCs w:val="22"/>
        </w:rPr>
        <w:t xml:space="preserve">D'où une difficulté que ce module ne cache pas. Vérifier automatiquement du code est facile — c'est ce que fait chaque exercice depuis janvier. Vérifier automatiquement un test l'est beaucoup moins, parce qu'un test qui ne vérifie rien passe au vert aussi bien qu'un bon.</w:t>
      </w:r>
    </w:p>
    <w:p>
      <w:pPr>
        <w:spacing w:after="120"/>
      </w:pPr>
      <w:r>
        <w:rPr>
          <w:b/>
          <w:bCs/>
          <w:sz w:val="22"/>
          <w:szCs w:val="22"/>
        </w:rPr>
        <w:t xml:space="preserve">C'est la raison d'être des trois exercices. </w:t>
      </w:r>
      <w:hyperlink w:anchor="ex-JUN-1" w:history="1">
        <w:r>
          <w:rPr>
            <w:rFonts w:ascii="Consolas" w:hAnsi="Consolas" w:cs="Consolas"/>
            <w:color w:val="000000"/>
            <w:sz w:val="18"/>
            <w:szCs w:val="18"/>
          </w:rPr>
          <w:t xml:space="preserve">JUN.1</w:t>
        </w:r>
      </w:hyperlink>
      <w:r>
        <w:rPr>
          <w:sz w:val="22"/>
          <w:szCs w:val="22"/>
        </w:rPr>
        <w:t xml:space="preserve"> vous fait lire un test comme une spécification. </w:t>
      </w:r>
      <w:hyperlink w:anchor="ex-JUN-2" w:history="1">
        <w:r>
          <w:rPr>
            <w:rFonts w:ascii="Consolas" w:hAnsi="Consolas" w:cs="Consolas"/>
            <w:color w:val="000000"/>
            <w:sz w:val="18"/>
            <w:szCs w:val="18"/>
          </w:rPr>
          <w:t xml:space="preserve">JUN.2</w:t>
        </w:r>
      </w:hyperlink>
      <w:r>
        <w:rPr>
          <w:sz w:val="22"/>
          <w:szCs w:val="22"/>
        </w:rPr>
        <w:t xml:space="preserve"> vous confronte à du code volontairement défectueux, ce qui rend la qualité de votre vérification mesurable. </w:t>
      </w:r>
      <w:hyperlink w:anchor="ex-JUN-3" w:history="1">
        <w:r>
          <w:rPr>
            <w:rFonts w:ascii="Consolas" w:hAnsi="Consolas" w:cs="Consolas"/>
            <w:color w:val="000000"/>
            <w:sz w:val="18"/>
            <w:szCs w:val="18"/>
          </w:rPr>
          <w:t xml:space="preserve">JUN.3</w:t>
        </w:r>
      </w:hyperlink>
      <w:r>
        <w:rPr>
          <w:sz w:val="22"/>
          <w:szCs w:val="22"/>
        </w:rPr>
        <w:t xml:space="preserve"> vous fait écrire une vraie classe de test.</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défaut le plus fréquent, et le plus difficile à voir</w:t>
            </w:r>
          </w:p>
          <w:p>
            <w:pPr>
              <w:spacing w:after="80"/>
            </w:pPr>
            <w:r>
              <w:rPr>
                <w:sz w:val="22"/>
                <w:szCs w:val="22"/>
              </w:rPr>
              <w:t xml:space="preserve">Une méthode annotée </w:t>
            </w:r>
            <w:r>
              <w:rPr>
                <w:rFonts w:ascii="Consolas" w:hAnsi="Consolas" w:cs="Consolas"/>
                <w:color w:val="000000"/>
                <w:sz w:val="18"/>
                <w:szCs w:val="18"/>
              </w:rPr>
              <w:t xml:space="preserve">@Test</w:t>
            </w:r>
            <w:r>
              <w:rPr>
                <w:sz w:val="22"/>
                <w:szCs w:val="22"/>
              </w:rPr>
              <w:t xml:space="preserve"> qui se contente d'appeler du code passe au vert quoi qu'il arrive : elle n'échoue que si une exception inattendue survient. Elle donne une impression de couverture sans vérifier aucun comportement.</w:t>
            </w:r>
          </w:p>
          <w:p>
            <w:pPr>
              <w:spacing w:after="0"/>
            </w:pPr>
            <w:r>
              <w:rPr>
                <w:sz w:val="22"/>
                <w:szCs w:val="22"/>
              </w:rPr>
              <w:t xml:space="preserve">C'est l'erreur la plus répandue dans les classes de test rendues à l'examen. Avant de considérer un test comme écrit, cherchez son assertion. Voir </w:t>
            </w:r>
            <w:r>
              <w:rPr>
                <w:rFonts w:ascii="Consolas" w:hAnsi="Consolas" w:cs="Consolas"/>
                <w:color w:val="000000"/>
                <w:sz w:val="18"/>
                <w:szCs w:val="18"/>
                <w:u w:val="none"/>
              </w:rPr>
              <w:t xml:space="preserve">CC-TST.2</w:t>
            </w:r>
            <w:r>
              <w:rPr>
                <w:sz w:val="22"/>
                <w:szCs w:val="22"/>
              </w:rPr>
              <w:t xml:space="preserve"> du mémento Clean Code.</w:t>
            </w:r>
          </w:p>
        </w:tc>
      </w:tr>
    </w:tbl>
    <w:p>
      <w:pPr>
        <w:pStyle w:val="Heading3"/>
        <w:keepNext/>
        <w:spacing w:after="100" w:before="240"/>
      </w:pPr>
      <w:r>
        <w:rPr>
          <w:b/>
          <w:bCs/>
          <w:color w:val="595959"/>
          <w:sz w:val="24"/>
          <w:szCs w:val="24"/>
        </w:rPr>
        <w:t xml:space="preserve">Les trois temps d'un test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@DisplayName("Un retrait diminue le contenu du montant retire")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unRetraitDiminueLeContenu() throws ContenuInsuffisant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Tirelire tirelire = new TirelireCorrecte();     // preparer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tirelire.depot(50);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tirelire.retrait(20);                            // agir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assertEquals(30, tirelire.getContenu(), 0.001);  // verifier</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keepNext w:val="false"/>
        <w:spacing w:after="120"/>
      </w:pPr>
      <w:r>
        <w:rPr>
          <w:sz w:val="22"/>
          <w:szCs w:val="22"/>
        </w:rPr>
        <w:t xml:space="preserve">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pPr>
        <w:pBdr>
          <w:bottom w:val="single" w:sz="6" w:space="1" w:color="A6A6A6"/>
        </w:pBdr>
        <w:spacing w:before="240" w:after="360"/>
      </w:pPr>
    </w:p>
    <w:p>
      <w:pPr>
        <w:pStyle w:val="Heading2"/>
        <w:keepNext/>
        <w:spacing w:after="160" w:before="360"/>
      </w:pPr>
      <w:bookmarkStart w:name="ex-JUN-1" w:id="59"/>
      <w:r>
        <w:rPr>
          <w:b/>
          <w:bCs/>
          <w:color w:val="000000"/>
          <w:sz w:val="30"/>
          <w:szCs w:val="30"/>
        </w:rPr>
        <w:t xml:space="preserve">JUN.1 — Le test comme spécification</w:t>
      </w:r>
      <w:bookmarkEnd w:id="5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be.ephec.java.jun.e01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 bon test se lit avant d'être exécuté.</w:t>
      </w:r>
    </w:p>
    <w:p>
      <w:pPr>
        <w:pStyle w:val="Heading3"/>
        <w:keepNext/>
        <w:spacing w:after="100" w:before="240"/>
      </w:pPr>
      <w:r>
        <w:rPr>
          <w:b/>
          <w:bCs/>
          <w:color w:val="595959"/>
          <w:sz w:val="24"/>
          <w:szCs w:val="24"/>
        </w:rPr>
        <w:t xml:space="preserve">Énoncé</w:t>
      </w:r>
    </w:p>
    <w:p>
      <w:pPr>
        <w:spacing w:after="120"/>
      </w:pPr>
      <w:r>
        <w:rPr>
          <w:b/>
          <w:bCs/>
          <w:sz w:val="22"/>
          <w:szCs w:val="22"/>
        </w:rPr>
        <w:t xml:space="preserve">Ouvrez </w:t>
      </w:r>
      <w:r>
        <w:rPr>
          <w:rFonts w:ascii="Consolas" w:hAnsi="Consolas" w:cs="Consolas"/>
          <w:b/>
          <w:bCs/>
          <w:color w:val="000000"/>
          <w:sz w:val="18"/>
          <w:szCs w:val="18"/>
        </w:rPr>
        <w:t xml:space="preserve">CalculatriceTest</w:t>
      </w:r>
      <w:r>
        <w:rPr>
          <w:b/>
          <w:bCs/>
          <w:sz w:val="22"/>
          <w:szCs w:val="22"/>
        </w:rPr>
        <w:t xml:space="preserve"> avant d'écrire une ligne. </w:t>
      </w:r>
      <w:r>
        <w:rPr>
          <w:sz w:val="22"/>
          <w:szCs w:val="22"/>
        </w:rPr>
        <w:t xml:space="preserve">Il est fourni complet, et il constitue tout l'énoncé : vous y trouverez les signatures, les valeurs attendues, et ce qui doit se produire quand on divise par zéro.</w:t>
      </w:r>
    </w:p>
    <w:p>
      <w:pPr>
        <w:spacing w:after="120"/>
      </w:pPr>
      <w:r>
        <w:rPr>
          <w:sz w:val="22"/>
          <w:szCs w:val="22"/>
        </w:rPr>
        <w:t xml:space="preserve">Complétez ensuite la classe </w:t>
      </w:r>
      <w:r>
        <w:rPr>
          <w:rFonts w:ascii="Consolas" w:hAnsi="Consolas" w:cs="Consolas"/>
          <w:color w:val="000000"/>
          <w:sz w:val="18"/>
          <w:szCs w:val="18"/>
        </w:rPr>
        <w:t xml:space="preserve">Calculatrice</w:t>
      </w:r>
      <w:r>
        <w:rPr>
          <w:sz w:val="22"/>
          <w:szCs w:val="22"/>
        </w:rPr>
        <w:t xml:space="preserve"> pour que les treize tests passent au vert.</w:t>
      </w:r>
    </w:p>
    <w:p>
      <w:pPr>
        <w:keepNext w:val="false"/>
        <w:spacing w:after="120"/>
      </w:pPr>
      <w:r>
        <w:rPr>
          <w:sz w:val="22"/>
          <w:szCs w:val="22"/>
        </w:rPr>
        <w:t xml:space="preserve">C'est le principe du développement piloté par les tests : on écrit le test d'abord, on le voit échouer, puis on écrit le code qui le fait passer. Vous n'aurez à faire que les deux dernières étapes.</w:t>
      </w:r>
    </w:p>
    <w:p>
      <w:pPr>
        <w:pStyle w:val="Heading3"/>
        <w:keepNext/>
        <w:spacing w:after="100" w:before="240"/>
      </w:pPr>
      <w:r>
        <w:rPr>
          <w:b/>
          <w:bCs/>
          <w:color w:val="595959"/>
          <w:sz w:val="24"/>
          <w:szCs w:val="24"/>
        </w:rPr>
        <w:t xml:space="preserve">Deux choses ne s'inventent pas</w:t>
      </w:r>
    </w:p>
    <w:p>
      <w:pPr>
        <w:spacing w:after="120"/>
      </w:pPr>
      <w:r>
        <w:rPr>
          <w:sz w:val="22"/>
          <w:szCs w:val="22"/>
        </w:rPr>
        <w:t xml:space="preserve">Elles ne figurent que dans le test, et nulle part ailleurs. </w:t>
      </w:r>
      <w:r>
        <w:rPr>
          <w:b/>
          <w:bCs/>
          <w:sz w:val="22"/>
          <w:szCs w:val="22"/>
        </w:rPr>
        <w:t xml:space="preserve">La division entière tronque</w:t>
      </w:r>
      <w:r>
        <w:rPr>
          <w:sz w:val="22"/>
          <w:szCs w:val="22"/>
        </w:rPr>
        <w:t xml:space="preserve"> — 11 / 4 vaut 2, pas 3. Et </w:t>
      </w:r>
      <w:r>
        <w:rPr>
          <w:b/>
          <w:bCs/>
          <w:sz w:val="22"/>
          <w:szCs w:val="22"/>
        </w:rPr>
        <w:t xml:space="preserve">la division par zéro doit laisser passer l'exception</w:t>
      </w:r>
      <w:r>
        <w:rPr>
          <w:sz w:val="22"/>
          <w:szCs w:val="22"/>
        </w:rPr>
        <w:t xml:space="preserve"> : ne retournez pas 0, n'attrapez rien.</w:t>
      </w:r>
    </w:p>
    <w:p>
      <w:pPr>
        <w:keepNext w:val="false"/>
        <w:spacing w:after="120"/>
      </w:pPr>
      <w:r>
        <w:rPr>
          <w:sz w:val="22"/>
          <w:szCs w:val="22"/>
        </w:rP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u w:val="none"/>
        </w:rPr>
        <w:t xml:space="preserve">CC-ERR.1</w:t>
      </w:r>
      <w:r>
        <w:rPr>
          <w:sz w:val="22"/>
          <w:szCs w:val="22"/>
        </w:rPr>
        <w:t xml:space="preserve"> du mémento Clean Code proscrit.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be.ephec.java.jun.e01.CalculatriceTest</w:t>
            </w:r>
          </w:p>
          <w:p>
            <w:pPr>
              <w:spacing w:after="0"/>
            </w:pPr>
            <w:r>
              <w:rPr>
                <w:sz w:val="22"/>
                <w:szCs w:val="22"/>
              </w:rPr>
              <w:t xml:space="preserve">Treize tests : trois par opération, chacun sur une seule valeur, et un pour la division par zéro. Ils sont votre énoncé autant que votre vérification.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Lisez les </w:t>
      </w:r>
      <w:r>
        <w:rPr>
          <w:rFonts w:ascii="Consolas" w:hAnsi="Consolas" w:cs="Consolas"/>
          <w:color w:val="000000"/>
          <w:sz w:val="18"/>
          <w:szCs w:val="18"/>
        </w:rPr>
        <w:t xml:space="preserve">@DisplayName</w:t>
      </w:r>
      <w:r>
        <w:rPr>
          <w:sz w:val="22"/>
          <w:szCs w:val="22"/>
        </w:rPr>
        <w:t xml:space="preserve">. Sauriez-vous écrire la classe uniquement à partir d'eux, sans lire le corps des tests ? C'est le but qu'ils poursuivent.</w:t>
      </w:r>
    </w:p>
    <w:p>
      <w:pPr>
        <w:pStyle w:val="ListParagraph"/>
        <w:numPr>
          <w:ilvl w:val="0"/>
          <w:numId w:val="12"/>
        </w:numPr>
        <w:spacing w:after="60"/>
      </w:pPr>
      <w:r>
        <w:rPr>
          <w:sz w:val="22"/>
          <w:szCs w:val="22"/>
        </w:rPr>
        <w:t xml:space="preserve">Un test contient plusieurs </w:t>
      </w:r>
      <w:r>
        <w:rPr>
          <w:rFonts w:ascii="Consolas" w:hAnsi="Consolas" w:cs="Consolas"/>
          <w:color w:val="000000"/>
          <w:sz w:val="18"/>
          <w:szCs w:val="18"/>
        </w:rPr>
        <w:t xml:space="preserve">assertEquals</w:t>
      </w:r>
      <w:r>
        <w:rPr>
          <w:sz w:val="22"/>
          <w:szCs w:val="22"/>
        </w:rPr>
        <w:t xml:space="preserve">. Cela contredit-il </w:t>
      </w:r>
      <w:r>
        <w:rPr>
          <w:rFonts w:ascii="Consolas" w:hAnsi="Consolas" w:cs="Consolas"/>
          <w:color w:val="000000"/>
          <w:sz w:val="18"/>
          <w:szCs w:val="18"/>
          <w:u w:val="none"/>
        </w:rPr>
        <w:t xml:space="preserve">CC-TST.2</w:t>
      </w:r>
      <w:r>
        <w:rPr>
          <w:sz w:val="22"/>
          <w:szCs w:val="22"/>
        </w:rPr>
        <w:t xml:space="preserve">, qui demande de ne vérifier qu'une chose par test ?</w:t>
      </w:r>
    </w:p>
    <w:p>
      <w:pPr>
        <w:pStyle w:val="ListParagraph"/>
        <w:numPr>
          <w:ilvl w:val="0"/>
          <w:numId w:val="12"/>
        </w:numPr>
        <w:spacing w:after="60"/>
      </w:pPr>
      <w:r>
        <w:rPr>
          <w:sz w:val="22"/>
          <w:szCs w:val="22"/>
        </w:rPr>
        <w:t xml:space="preserve">Le message passé au troisième argument d'un </w:t>
      </w:r>
      <w:r>
        <w:rPr>
          <w:rFonts w:ascii="Consolas" w:hAnsi="Consolas" w:cs="Consolas"/>
          <w:color w:val="000000"/>
          <w:sz w:val="18"/>
          <w:szCs w:val="18"/>
        </w:rPr>
        <w:t xml:space="preserve">assertEquals</w:t>
      </w:r>
      <w:r>
        <w:rPr>
          <w:sz w:val="22"/>
          <w:szCs w:val="22"/>
        </w:rPr>
        <w:t xml:space="preserve"> ne s'affiche qu'en cas d'échec. À quoi sert-il, et quand vaut-il la peine d'en écrire un ?</w:t>
      </w:r>
    </w:p>
    <w:p>
      <w:pPr>
        <w:pBdr>
          <w:bottom w:val="single" w:sz="6" w:space="1" w:color="A6A6A6"/>
        </w:pBdr>
        <w:spacing w:before="240" w:after="360"/>
      </w:pPr>
    </w:p>
    <w:p>
      <w:pPr>
        <w:pStyle w:val="Heading2"/>
        <w:keepNext/>
        <w:spacing w:after="160" w:before="360"/>
      </w:pPr>
      <w:bookmarkStart w:name="ex-JUN-2" w:id="60"/>
      <w:r>
        <w:rPr>
          <w:b/>
          <w:bCs/>
          <w:color w:val="000000"/>
          <w:sz w:val="30"/>
          <w:szCs w:val="30"/>
        </w:rPr>
        <w:t xml:space="preserve">JUN.2 — Détecter un défaut</w:t>
      </w:r>
      <w:bookmarkEnd w:id="6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be.ephec.java.jun.e02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Mesurer la qualité d'une vérification à ce qu'elle est capable de démasquer.</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000000"/>
          <w:sz w:val="18"/>
          <w:szCs w:val="18"/>
        </w:rPr>
        <w:t xml:space="preserve">Tirelire</w:t>
      </w:r>
      <w:r>
        <w:rPr>
          <w:sz w:val="22"/>
          <w:szCs w:val="22"/>
        </w:rPr>
        <w:t xml:space="preserve"> définit un contrat en trois méthodes : </w:t>
      </w:r>
      <w:r>
        <w:rPr>
          <w:rFonts w:ascii="Consolas" w:hAnsi="Consolas" w:cs="Consolas"/>
          <w:color w:val="000000"/>
          <w:sz w:val="18"/>
          <w:szCs w:val="18"/>
        </w:rPr>
        <w:t xml:space="preserve">depot</w:t>
      </w:r>
      <w:r>
        <w:rPr>
          <w:sz w:val="22"/>
          <w:szCs w:val="22"/>
        </w:rPr>
        <w:t xml:space="preserve">, </w:t>
      </w:r>
      <w:r>
        <w:rPr>
          <w:rFonts w:ascii="Consolas" w:hAnsi="Consolas" w:cs="Consolas"/>
          <w:color w:val="000000"/>
          <w:sz w:val="18"/>
          <w:szCs w:val="18"/>
        </w:rPr>
        <w:t xml:space="preserve">retrait</w:t>
      </w:r>
      <w:r>
        <w:rPr>
          <w:sz w:val="22"/>
          <w:szCs w:val="22"/>
        </w:rPr>
        <w:t xml:space="preserve"> — qui lève </w:t>
      </w:r>
      <w:r>
        <w:rPr>
          <w:rFonts w:ascii="Consolas" w:hAnsi="Consolas" w:cs="Consolas"/>
          <w:color w:val="000000"/>
          <w:sz w:val="18"/>
          <w:szCs w:val="18"/>
        </w:rPr>
        <w:t xml:space="preserve">ContenuInsuffisant</w:t>
      </w:r>
      <w:r>
        <w:rPr>
          <w:sz w:val="22"/>
          <w:szCs w:val="22"/>
        </w:rPr>
        <w:t xml:space="preserve"> si le montant dépasse le contenu — et </w:t>
      </w:r>
      <w:r>
        <w:rPr>
          <w:rFonts w:ascii="Consolas" w:hAnsi="Consolas" w:cs="Consolas"/>
          <w:color w:val="000000"/>
          <w:sz w:val="18"/>
          <w:szCs w:val="18"/>
        </w:rPr>
        <w:t xml:space="preserve">getContenu</w:t>
      </w:r>
      <w:r>
        <w:rPr>
          <w:sz w:val="22"/>
          <w:szCs w:val="22"/>
        </w:rPr>
        <w:t xml:space="preserve">.</w:t>
      </w:r>
    </w:p>
    <w:p>
      <w:pPr>
        <w:keepNext w:val="false"/>
        <w:spacing w:after="120"/>
      </w:pPr>
      <w:r>
        <w:rPr>
          <w:sz w:val="22"/>
          <w:szCs w:val="22"/>
        </w:rPr>
        <w:t xml:space="preserve">Quatre classes l'implémentent. Une seule respecte le contrat ; les trois autres classes ont chacune un défaut différent.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Verificateur.estCorrecte(Tirelire)</w:t>
      </w:r>
      <w:r>
        <w:rPr>
          <w:sz w:val="22"/>
          <w:szCs w:val="22"/>
        </w:rPr>
        <w:t xml:space="preserve">, qui retourne </w:t>
      </w:r>
      <w:r>
        <w:rPr>
          <w:rFonts w:ascii="Consolas" w:hAnsi="Consolas" w:cs="Consolas"/>
          <w:color w:val="000000"/>
          <w:sz w:val="18"/>
          <w:szCs w:val="18"/>
        </w:rPr>
        <w:t xml:space="preserve">true</w:t>
      </w:r>
      <w:r>
        <w:rPr>
          <w:sz w:val="22"/>
          <w:szCs w:val="22"/>
        </w:rPr>
        <w:t xml:space="preserve"> si la tirelire respecte son contrat et </w:t>
      </w:r>
      <w:r>
        <w:rPr>
          <w:rFonts w:ascii="Consolas" w:hAnsi="Consolas" w:cs="Consolas"/>
          <w:color w:val="000000"/>
          <w:sz w:val="18"/>
          <w:szCs w:val="18"/>
        </w:rPr>
        <w:t xml:space="preserve">false</w:t>
      </w:r>
      <w:r>
        <w:rPr>
          <w:sz w:val="22"/>
          <w:szCs w:val="22"/>
        </w:rPr>
        <w:t xml:space="preserve"> sinon. Elle doit démasquer les trois implémentations défectueuses et laisser passer la bonne.</w:t>
      </w:r>
    </w:p>
    <w:p>
      <w:pPr>
        <w:keepNext w:val="false"/>
        <w:spacing w:after="120"/>
      </w:pPr>
      <w:r>
        <w:rPr>
          <w:sz w:val="22"/>
          <w:szCs w:val="22"/>
        </w:rPr>
        <w:t xml:space="preserve">Le contrat compte cinq clauses. Vérifiez-les une par une :</w:t>
      </w:r>
    </w:p>
    <w:p>
      <w:pPr>
        <w:pStyle w:val="ListParagraph"/>
        <w:numPr>
          <w:ilvl w:val="0"/>
          <w:numId w:val="12"/>
        </w:numPr>
        <w:spacing w:after="60"/>
      </w:pPr>
      <w:r>
        <w:rPr>
          <w:sz w:val="22"/>
          <w:szCs w:val="22"/>
        </w:rPr>
        <w:t xml:space="preserve">une tirelire neuve est vide ;</w:t>
      </w:r>
    </w:p>
    <w:p>
      <w:pPr>
        <w:pStyle w:val="ListParagraph"/>
        <w:numPr>
          <w:ilvl w:val="0"/>
          <w:numId w:val="12"/>
        </w:numPr>
        <w:spacing w:after="60"/>
      </w:pPr>
      <w:r>
        <w:rPr>
          <w:sz w:val="22"/>
          <w:szCs w:val="22"/>
        </w:rPr>
        <w:t xml:space="preserve">un dépôt augmente le contenu d'autant ;</w:t>
      </w:r>
    </w:p>
    <w:p>
      <w:pPr>
        <w:pStyle w:val="ListParagraph"/>
        <w:numPr>
          <w:ilvl w:val="0"/>
          <w:numId w:val="12"/>
        </w:numPr>
        <w:spacing w:after="60"/>
      </w:pPr>
      <w:r>
        <w:rPr>
          <w:sz w:val="22"/>
          <w:szCs w:val="22"/>
        </w:rPr>
        <w:t xml:space="preserve">un retrait possible diminue le contenu d'autant ;</w:t>
      </w:r>
    </w:p>
    <w:p>
      <w:pPr>
        <w:pStyle w:val="ListParagraph"/>
        <w:numPr>
          <w:ilvl w:val="0"/>
          <w:numId w:val="12"/>
        </w:numPr>
        <w:spacing w:after="60"/>
      </w:pPr>
      <w:r>
        <w:rPr>
          <w:sz w:val="22"/>
          <w:szCs w:val="22"/>
        </w:rPr>
        <w:t xml:space="preserve">un retrait trop grand lève </w:t>
      </w:r>
      <w:r>
        <w:rPr>
          <w:rFonts w:ascii="Consolas" w:hAnsi="Consolas" w:cs="Consolas"/>
          <w:color w:val="000000"/>
          <w:sz w:val="18"/>
          <w:szCs w:val="18"/>
        </w:rPr>
        <w:t xml:space="preserve">ContenuInsuffisant</w:t>
      </w:r>
      <w:r>
        <w:rPr>
          <w:sz w:val="22"/>
          <w:szCs w:val="22"/>
        </w:rPr>
        <w:t xml:space="preserve"> ;</w:t>
      </w:r>
    </w:p>
    <w:p>
      <w:pPr>
        <w:pStyle w:val="ListParagraph"/>
        <w:numPr>
          <w:ilvl w:val="0"/>
          <w:numId w:val="12"/>
        </w:numPr>
        <w:spacing w:after="60"/>
      </w:pPr>
      <w:r>
        <w:rPr>
          <w:sz w:val="22"/>
          <w:szCs w:val="22"/>
        </w:rPr>
        <w:t xml:space="preserve">et dans ce cas, le contenu n'a pas bougé.</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Ce n'est pas encore une classe de test </w:t>
            </w:r>
            <w:r>
              <w:rPr>
                <w:rFonts w:ascii="Consolas" w:hAnsi="Consolas" w:cs="Consolas"/>
                <w:b/>
                <w:bCs/>
                <w:color w:val="000000"/>
                <w:sz w:val="18"/>
                <w:szCs w:val="18"/>
              </w:rPr>
              <w:t xml:space="preserve">JUnit</w:t>
            </w:r>
          </w:p>
          <w:p>
            <w:pPr>
              <w:spacing w:after="80"/>
            </w:pPr>
            <w:r>
              <w:rPr>
                <w:sz w:val="22"/>
                <w:szCs w:val="22"/>
              </w:rP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 xml:space="preserve">@Test</w:t>
            </w:r>
            <w:r>
              <w:rPr>
                <w:sz w:val="22"/>
                <w:szCs w:val="22"/>
              </w:rPr>
              <w:t xml:space="preserve">.</w:t>
            </w:r>
          </w:p>
          <w:p>
            <w:pPr>
              <w:spacing w:after="0"/>
            </w:pPr>
            <w:r>
              <w:rPr>
                <w:sz w:val="22"/>
                <w:szCs w:val="22"/>
              </w:rPr>
              <w:t xml:space="preserve">Ne lisez pas le code des implémentations pour trouver leurs défauts. Repérer un bug en lisant ne prouve rien ; un test qui échoue, si — et c'est ce qui continuera de fonctionner quand le code changera dans six mois.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be.ephec.java.jun.e02.VerificateurTest</w:t>
            </w:r>
          </w:p>
          <w:p>
            <w:pPr>
              <w:spacing w:after="80"/>
            </w:pPr>
            <w:r>
              <w:rPr>
                <w:sz w:val="22"/>
                <w:szCs w:val="22"/>
              </w:rPr>
              <w:t xml:space="preserve">Confronte votre vérificateur à la bonne implémentation et aux trois classes défectueuses. Chaque message d'échec vous indique ce que la vérification manquante aurait dû observer.</w:t>
            </w:r>
          </w:p>
          <w:p>
            <w:pPr>
              <w:spacing w:after="0"/>
            </w:pPr>
            <w:r>
              <w:rPr>
                <w:sz w:val="22"/>
                <w:szCs w:val="22"/>
              </w:rPr>
              <w:t xml:space="preserve">Un dernier test refuse un vérificateur qui retournerait toujours la même réponse : c'est exactement ce que fait une classe de test sans assertion.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Une seule des trois implémentations défectueuses de </w:t>
      </w:r>
      <w:r>
        <w:rPr>
          <w:rFonts w:ascii="Consolas" w:hAnsi="Consolas" w:cs="Consolas"/>
          <w:color w:val="000000"/>
          <w:sz w:val="18"/>
          <w:szCs w:val="18"/>
        </w:rPr>
        <w:t xml:space="preserve">Tirelire</w:t>
      </w:r>
      <w:r>
        <w:rPr>
          <w:sz w:val="22"/>
          <w:szCs w:val="22"/>
        </w:rPr>
        <w:t xml:space="preserve"> lève correctement l'exception, et se trompe ailleurs. Laquelle, et quelle clause l'a démasquée ?</w:t>
      </w:r>
    </w:p>
    <w:p>
      <w:pPr>
        <w:pStyle w:val="ListParagraph"/>
        <w:numPr>
          <w:ilvl w:val="0"/>
          <w:numId w:val="12"/>
        </w:numPr>
        <w:spacing w:after="60"/>
      </w:pPr>
      <w:r>
        <w:rPr>
          <w:sz w:val="22"/>
          <w:szCs w:val="22"/>
        </w:rPr>
        <w:t xml:space="preserve">Si vous aviez oublié la cinquième clause — le contenu inchangé après un refus — laquelle des trois serait passée à travers ?</w:t>
      </w:r>
    </w:p>
    <w:p>
      <w:pPr>
        <w:pStyle w:val="ListParagraph"/>
        <w:numPr>
          <w:ilvl w:val="0"/>
          <w:numId w:val="12"/>
        </w:numPr>
        <w:spacing w:after="60"/>
      </w:pPr>
      <w:r>
        <w:rPr>
          <w:sz w:val="22"/>
          <w:szCs w:val="22"/>
        </w:rPr>
        <w:t xml:space="preserve">Comparez avec </w:t>
      </w:r>
      <w:hyperlink w:anchor="ex-EXC-1" w:history="1">
        <w:r>
          <w:rPr>
            <w:rFonts w:ascii="Consolas" w:hAnsi="Consolas" w:cs="Consolas"/>
            <w:color w:val="000000"/>
            <w:sz w:val="18"/>
            <w:szCs w:val="18"/>
          </w:rPr>
          <w:t xml:space="preserve">EXC.1</w:t>
        </w:r>
      </w:hyperlink>
      <w:r>
        <w:rPr>
          <w:sz w:val="22"/>
          <w:szCs w:val="22"/>
        </w:rPr>
        <w:t xml:space="preserve">, où le test vérifiait qu'un point ne bouge pas quand le déplacement est refusé. La même idée : vérifier l'état après l'échec, pas seulement l'échec.</w:t>
      </w:r>
    </w:p>
    <w:p>
      <w:pPr>
        <w:pBdr>
          <w:bottom w:val="single" w:sz="6" w:space="1" w:color="A6A6A6"/>
        </w:pBdr>
        <w:spacing w:before="240" w:after="360"/>
      </w:pPr>
    </w:p>
    <w:p>
      <w:pPr>
        <w:pStyle w:val="Heading2"/>
        <w:keepNext/>
        <w:spacing w:after="160" w:before="360"/>
      </w:pPr>
      <w:bookmarkStart w:name="ex-JUN-3" w:id="61"/>
      <w:r>
        <w:rPr>
          <w:b/>
          <w:bCs/>
          <w:color w:val="000000"/>
          <w:sz w:val="30"/>
          <w:szCs w:val="30"/>
        </w:rPr>
        <w:t xml:space="preserve">JUN.3 — Écrire une classe de test</w:t>
      </w:r>
      <w:bookmarkEnd w:id="6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be.ephec.java.jun.e03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cette fois, une vraie classe de test </w:t>
      </w:r>
      <w:r>
        <w:rPr>
          <w:rFonts w:ascii="Consolas" w:hAnsi="Consolas" w:cs="Consolas"/>
          <w:color w:val="000000"/>
          <w:sz w:val="18"/>
          <w:szCs w:val="18"/>
        </w:rPr>
        <w:t xml:space="preserve">JUnit</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Moyenne</w:t>
      </w:r>
      <w:r>
        <w:rPr>
          <w:sz w:val="22"/>
          <w:szCs w:val="22"/>
        </w:rPr>
        <w:t xml:space="preserve"> vous est fournie, complète et correcte. Elle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W w:type="dxa" w:w="1600"/>
            <w:shd w:fill="E8E8E8" w:val="clear"/>
            <w:tcMar>
              <w:top w:type="dxa" w:w="55"/>
              <w:left w:type="dxa" w:w="100"/>
              <w:bottom w:type="dxa" w:w="55"/>
              <w:right w:type="dxa" w:w="100"/>
            </w:tcMar>
          </w:tcPr>
          <w:p>
            <w:pPr>
              <w:spacing w:after="0"/>
            </w:pPr>
            <w:r>
              <w:rPr>
                <w:b/>
                <w:bCs/>
                <w:sz w:val="20"/>
                <w:szCs w:val="20"/>
              </w:rPr>
              <w:t xml:space="preserve">Élément</w:t>
            </w:r>
          </w:p>
        </w:tc>
        <w:tc>
          <w:tcPr>
            <w:tcW w:type="dxa" w:w="3600"/>
            <w:shd w:fill="E8E8E8" w:val="clear"/>
            <w:tcMar>
              <w:top w:type="dxa" w:w="55"/>
              <w:left w:type="dxa" w:w="100"/>
              <w:bottom w:type="dxa" w:w="55"/>
              <w:right w:type="dxa" w:w="100"/>
            </w:tcMar>
          </w:tcPr>
          <w:p>
            <w:pPr>
              <w:spacing w:after="0"/>
            </w:pPr>
            <w:r>
              <w:rPr>
                <w:b/>
                <w:bCs/>
                <w:sz w:val="20"/>
                <w:szCs w:val="20"/>
              </w:rPr>
              <w:t xml:space="preserve">Signature</w:t>
            </w:r>
          </w:p>
        </w:tc>
        <w:tc>
          <w:tcPr>
            <w:tcW w:type="dxa" w:w="4160"/>
            <w:shd w:fill="E8E8E8" w:val="clear"/>
            <w:tcMar>
              <w:top w:type="dxa" w:w="55"/>
              <w:left w:type="dxa" w:w="100"/>
              <w:bottom w:type="dxa" w:w="55"/>
              <w:right w:type="dxa" w:w="100"/>
            </w:tcMar>
          </w:tcPr>
          <w:p>
            <w:pPr>
              <w:spacing w:after="0"/>
            </w:pPr>
            <w:r>
              <w:rPr>
                <w:b/>
                <w:bCs/>
                <w:sz w:val="20"/>
                <w:szCs w:val="20"/>
              </w:rPr>
              <w:t xml:space="preserve">Comportement</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calculer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static double calculer(List&lt;Integer&gt;)</w:t>
            </w:r>
          </w:p>
        </w:tc>
        <w:tc>
          <w:tcPr>
            <w:tcW w:type="dxa" w:w="4160"/>
            <w:tcMar>
              <w:top w:type="dxa" w:w="55"/>
              <w:left w:type="dxa" w:w="100"/>
              <w:bottom w:type="dxa" w:w="55"/>
              <w:right w:type="dxa" w:w="100"/>
            </w:tcMar>
          </w:tcPr>
          <w:p>
            <w:pPr>
              <w:spacing w:after="0"/>
            </w:pPr>
            <w:r>
              <w:rPr>
                <w:sz w:val="20"/>
                <w:szCs w:val="20"/>
              </w:rPr>
              <w:t xml:space="preserve">La moyenne ; lève </w:t>
            </w:r>
            <w:r>
              <w:rPr>
                <w:rFonts w:ascii="Consolas" w:hAnsi="Consolas" w:cs="Consolas"/>
                <w:color w:val="000000"/>
                <w:sz w:val="18"/>
                <w:szCs w:val="18"/>
              </w:rPr>
              <w:t xml:space="preserve">IllegalArgumentException</w:t>
            </w:r>
            <w:r>
              <w:rPr>
                <w:sz w:val="20"/>
                <w:szCs w:val="20"/>
              </w:rPr>
              <w:t xml:space="preserve"> si la liste est vide ou nulle, ou si une note sort de [0, 20]</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reussite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static boolean reussite(List&lt;Integer&gt;)</w:t>
            </w:r>
          </w:p>
        </w:tc>
        <w:tc>
          <w:tcPr>
            <w:tcW w:type="dxa" w:w="4160"/>
            <w:tcMar>
              <w:top w:type="dxa" w:w="55"/>
              <w:left w:type="dxa" w:w="100"/>
              <w:bottom w:type="dxa" w:w="55"/>
              <w:right w:type="dxa" w:w="100"/>
            </w:tcMar>
          </w:tcPr>
          <w:p>
            <w:pPr>
              <w:spacing w:after="0"/>
            </w:pPr>
            <w:r>
              <w:rPr>
                <w:rFonts w:ascii="Consolas" w:hAnsi="Consolas" w:cs="Consolas"/>
                <w:color w:val="000000"/>
                <w:sz w:val="18"/>
                <w:szCs w:val="18"/>
              </w:rPr>
              <w:t xml:space="preserve">true</w:t>
            </w:r>
            <w:r>
              <w:rPr>
                <w:sz w:val="20"/>
                <w:szCs w:val="20"/>
              </w:rPr>
              <w:t xml:space="preserve"> si la moyenne atteint 10</w:t>
            </w:r>
          </w:p>
        </w:tc>
      </w:tr>
    </w:tbl>
    <w:p>
      <w:pPr>
        <w:spacing w:after="120"/>
      </w:pPr>
      <w:r>
        <w:rPr>
          <w:sz w:val="22"/>
          <w:szCs w:val="22"/>
        </w:rPr>
        <w:t xml:space="preserve">Créez, dans </w:t>
      </w:r>
      <w:r>
        <w:rPr>
          <w:rFonts w:ascii="Consolas" w:hAnsi="Consolas" w:cs="Consolas"/>
          <w:color w:val="000000"/>
          <w:sz w:val="18"/>
          <w:szCs w:val="18"/>
        </w:rPr>
        <w:t xml:space="preserve">src/test/java</w:t>
      </w:r>
      <w:r>
        <w:rPr>
          <w:sz w:val="22"/>
          <w:szCs w:val="22"/>
        </w:rPr>
        <w:t xml:space="preserve"> et à côté de la classe fournie, votre propre classe </w:t>
      </w:r>
      <w:r>
        <w:rPr>
          <w:rFonts w:ascii="Consolas" w:hAnsi="Consolas" w:cs="Consolas"/>
          <w:color w:val="000000"/>
          <w:sz w:val="18"/>
          <w:szCs w:val="18"/>
        </w:rPr>
        <w:t xml:space="preserve">be.ephec.java.jun.e03.MoyenneTest</w:t>
      </w:r>
      <w:r>
        <w:rPr>
          <w:sz w:val="22"/>
          <w:szCs w:val="22"/>
        </w:rPr>
        <w:t xml:space="preserve">. Elle doit compter au moins cinq méthodes annotées </w:t>
      </w:r>
      <w:r>
        <w:rPr>
          <w:rFonts w:ascii="Consolas" w:hAnsi="Consolas" w:cs="Consolas"/>
          <w:color w:val="000000"/>
          <w:sz w:val="18"/>
          <w:szCs w:val="18"/>
        </w:rPr>
        <w:t xml:space="preserve">@Test</w:t>
      </w:r>
      <w:r>
        <w:rPr>
          <w:sz w:val="22"/>
          <w:szCs w:val="22"/>
        </w:rPr>
        <w:t xml:space="preserve">, chacune portant un </w:t>
      </w:r>
      <w:r>
        <w:rPr>
          <w:rFonts w:ascii="Consolas" w:hAnsi="Consolas" w:cs="Consolas"/>
          <w:color w:val="000000"/>
          <w:sz w:val="18"/>
          <w:szCs w:val="18"/>
        </w:rPr>
        <w:t xml:space="preserve">@DisplayName</w:t>
      </w:r>
      <w:r>
        <w:rPr>
          <w:sz w:val="22"/>
          <w:szCs w:val="22"/>
        </w:rPr>
        <w:t xml:space="preserve"> qui énonce le comportement vérifié.</w:t>
      </w:r>
    </w:p>
    <w:p>
      <w:pPr>
        <w:pStyle w:val="Heading3"/>
        <w:keepNext/>
        <w:spacing w:after="100" w:before="240"/>
      </w:pPr>
      <w:r>
        <w:rPr>
          <w:b/>
          <w:bCs/>
          <w:color w:val="595959"/>
          <w:sz w:val="24"/>
          <w:szCs w:val="24"/>
        </w:rPr>
        <w:t xml:space="preserve">Les cas à couvrir</w:t>
      </w:r>
    </w:p>
    <w:p>
      <w:pPr>
        <w:keepNext w:val="false"/>
        <w:spacing w:after="120"/>
      </w:pPr>
      <w:r>
        <w:rPr>
          <w:sz w:val="22"/>
          <w:szCs w:val="22"/>
        </w:rPr>
        <w:t xml:space="preserve">Un test qui ne couvre que le cas où tout se passe bien ne protège pas : les défauts se logent dans les bords.</w:t>
      </w:r>
    </w:p>
    <w:p>
      <w:pPr>
        <w:pStyle w:val="ListParagraph"/>
        <w:numPr>
          <w:ilvl w:val="0"/>
          <w:numId w:val="12"/>
        </w:numPr>
        <w:spacing w:after="60"/>
      </w:pPr>
      <w:r>
        <w:rPr>
          <w:sz w:val="22"/>
          <w:szCs w:val="22"/>
        </w:rPr>
        <w:t xml:space="preserve">le cas nominal — deux ou trois notes ordinaires ;</w:t>
      </w:r>
    </w:p>
    <w:p>
      <w:pPr>
        <w:pStyle w:val="ListParagraph"/>
        <w:numPr>
          <w:ilvl w:val="0"/>
          <w:numId w:val="12"/>
        </w:numPr>
        <w:spacing w:after="60"/>
      </w:pPr>
      <w:r>
        <w:rPr>
          <w:sz w:val="22"/>
          <w:szCs w:val="22"/>
        </w:rPr>
        <w:t xml:space="preserve">une seule note ;</w:t>
      </w:r>
    </w:p>
    <w:p>
      <w:pPr>
        <w:pStyle w:val="ListParagraph"/>
        <w:numPr>
          <w:ilvl w:val="0"/>
          <w:numId w:val="12"/>
        </w:numPr>
        <w:spacing w:after="60"/>
      </w:pPr>
      <w:r>
        <w:rPr>
          <w:sz w:val="22"/>
          <w:szCs w:val="22"/>
        </w:rPr>
        <w:t xml:space="preserve">une moyenne qui ne tombe pas juste ;</w:t>
      </w:r>
    </w:p>
    <w:p>
      <w:pPr>
        <w:pStyle w:val="ListParagraph"/>
        <w:numPr>
          <w:ilvl w:val="0"/>
          <w:numId w:val="12"/>
        </w:numPr>
        <w:spacing w:after="60"/>
      </w:pPr>
      <w:r>
        <w:rPr>
          <w:sz w:val="22"/>
          <w:szCs w:val="22"/>
        </w:rPr>
        <w:t xml:space="preserve">les bornes acceptées — 0 et 20 ;</w:t>
      </w:r>
    </w:p>
    <w:p>
      <w:pPr>
        <w:pStyle w:val="ListParagraph"/>
        <w:numPr>
          <w:ilvl w:val="0"/>
          <w:numId w:val="12"/>
        </w:numPr>
        <w:spacing w:after="60"/>
      </w:pPr>
      <w:r>
        <w:rPr>
          <w:sz w:val="22"/>
          <w:szCs w:val="22"/>
        </w:rPr>
        <w:t xml:space="preserve">la liste vide, et la liste nulle ;</w:t>
      </w:r>
    </w:p>
    <w:p>
      <w:pPr>
        <w:pStyle w:val="ListParagraph"/>
        <w:numPr>
          <w:ilvl w:val="0"/>
          <w:numId w:val="12"/>
        </w:numPr>
        <w:spacing w:after="60"/>
      </w:pPr>
      <w:r>
        <w:rPr>
          <w:sz w:val="22"/>
          <w:szCs w:val="22"/>
        </w:rPr>
        <w:t xml:space="preserve">une note hors bornes, au-dessus comme en dessous ;</w:t>
      </w:r>
    </w:p>
    <w:p>
      <w:pPr>
        <w:pStyle w:val="ListParagraph"/>
        <w:numPr>
          <w:ilvl w:val="0"/>
          <w:numId w:val="12"/>
        </w:numPr>
        <w:spacing w:after="60"/>
      </w:pPr>
      <w:r>
        <w:rPr>
          <w:sz w:val="22"/>
          <w:szCs w:val="22"/>
        </w:rPr>
        <w:t xml:space="preserve">la réussite exactement à 10, juste au-dessus et juste en dessous.</w:t>
      </w:r>
    </w:p>
    <w:p>
      <w:pPr>
        <w:spacing w:after="120"/>
      </w:pPr>
      <w:r>
        <w:rPr>
          <w:b/>
          <w:bCs/>
          <w:sz w:val="22"/>
          <w:szCs w:val="22"/>
        </w:rPr>
        <w:t xml:space="preserve">Pour comparer deux double, </w:t>
      </w:r>
      <w:r>
        <w:rPr>
          <w:rFonts w:ascii="Consolas" w:hAnsi="Consolas" w:cs="Consolas"/>
          <w:color w:val="000000"/>
          <w:sz w:val="18"/>
          <w:szCs w:val="18"/>
        </w:rPr>
        <w:t xml:space="preserve">assertEquals</w:t>
      </w:r>
      <w:r>
        <w:rPr>
          <w:sz w:val="22"/>
          <w:szCs w:val="22"/>
        </w:rPr>
        <w:t xml:space="preserve"> demande un troisième argument, la tolérance : </w:t>
      </w:r>
      <w:r>
        <w:rPr>
          <w:rFonts w:ascii="Consolas" w:hAnsi="Consolas" w:cs="Consolas"/>
          <w:color w:val="000000"/>
          <w:sz w:val="18"/>
          <w:szCs w:val="18"/>
        </w:rPr>
        <w:t xml:space="preserve">assertEquals(14.0, moyenne, 0.001)</w:t>
      </w:r>
      <w:r>
        <w:rPr>
          <w:sz w:val="22"/>
          <w:szCs w:val="22"/>
        </w:rPr>
        <w:t xml:space="preserve">. Sans elle, deux calculs mathématiquement égaux peuvent différer au dernier chiffre.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be.ephec.java.jun.e03.RedactionTest</w:t>
            </w:r>
          </w:p>
          <w:p>
            <w:pPr>
              <w:spacing w:after="80"/>
            </w:pPr>
            <w:r>
              <w:rPr>
                <w:sz w:val="22"/>
                <w:szCs w:val="22"/>
              </w:rPr>
              <w:t xml:space="preserve">Contrôle que votre classe existe, qu'elle compte au moins cinq méthodes </w:t>
            </w:r>
            <w:r>
              <w:rPr>
                <w:rFonts w:ascii="Consolas" w:hAnsi="Consolas" w:cs="Consolas"/>
                <w:color w:val="000000"/>
                <w:sz w:val="18"/>
                <w:szCs w:val="18"/>
              </w:rPr>
              <w:t xml:space="preserve">@Test</w:t>
            </w:r>
            <w:r>
              <w:rPr>
                <w:sz w:val="22"/>
                <w:szCs w:val="22"/>
              </w:rPr>
              <w:t xml:space="preserve">, que chacune porte un </w:t>
            </w:r>
            <w:r>
              <w:rPr>
                <w:rFonts w:ascii="Consolas" w:hAnsi="Consolas" w:cs="Consolas"/>
                <w:color w:val="000000"/>
                <w:sz w:val="18"/>
                <w:szCs w:val="18"/>
              </w:rPr>
              <w:t xml:space="preserve">@DisplayName</w:t>
            </w:r>
            <w:r>
              <w:rPr>
                <w:sz w:val="22"/>
                <w:szCs w:val="22"/>
              </w:rPr>
              <w:t xml:space="preserve">, et que leurs noms décrivent un comportement plutôt qu'un numéro.</w:t>
            </w:r>
          </w:p>
          <w:p>
            <w:pPr>
              <w:spacing w:after="0"/>
            </w:pPr>
            <w:r>
              <w:rPr>
                <w:sz w:val="22"/>
                <w:szCs w:val="22"/>
              </w:rP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000000"/>
                  <w:sz w:val="18"/>
                  <w:szCs w:val="18"/>
                </w:rPr>
                <w:t xml:space="preserve">JUN.2</w:t>
              </w:r>
            </w:hyperlink>
            <w:r>
              <w:rPr>
                <w:sz w:val="22"/>
                <w:szCs w:val="22"/>
              </w:rPr>
              <w:t xml:space="preserve"> existait.</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Écrivez un test qui passe au vert sans rien vérifier. Combien de temps vous faut-il ? C'est aussi le temps qu'il faut pour se donner une fausse assurance.</w:t>
      </w:r>
    </w:p>
    <w:p>
      <w:pPr>
        <w:pStyle w:val="ListParagraph"/>
        <w:numPr>
          <w:ilvl w:val="0"/>
          <w:numId w:val="12"/>
        </w:numPr>
        <w:spacing w:after="60"/>
      </w:pPr>
      <w:r>
        <w:rPr>
          <w:sz w:val="22"/>
          <w:szCs w:val="22"/>
        </w:rPr>
        <w:t xml:space="preserve">Modifiez temporairement </w:t>
      </w:r>
      <w:r>
        <w:rPr>
          <w:rFonts w:ascii="Consolas" w:hAnsi="Consolas" w:cs="Consolas"/>
          <w:color w:val="000000"/>
          <w:sz w:val="18"/>
          <w:szCs w:val="18"/>
        </w:rPr>
        <w:t xml:space="preserve">Moyenne</w:t>
      </w:r>
      <w:r>
        <w:rPr>
          <w:sz w:val="22"/>
          <w:szCs w:val="22"/>
        </w:rPr>
        <w:t xml:space="preserve"> pour y introduire un défaut — un </w:t>
      </w:r>
      <w:r>
        <w:rPr>
          <w:rFonts w:ascii="Consolas" w:hAnsi="Consolas" w:cs="Consolas"/>
          <w:color w:val="000000"/>
          <w:sz w:val="18"/>
          <w:szCs w:val="18"/>
        </w:rPr>
        <w:t xml:space="preserve">&gt;</w:t>
      </w:r>
      <w:r>
        <w:rPr>
          <w:sz w:val="22"/>
          <w:szCs w:val="22"/>
        </w:rPr>
        <w:t xml:space="preserve"> au lieu d'un </w:t>
      </w:r>
      <w:r>
        <w:rPr>
          <w:rFonts w:ascii="Consolas" w:hAnsi="Consolas" w:cs="Consolas"/>
          <w:color w:val="000000"/>
          <w:sz w:val="18"/>
          <w:szCs w:val="18"/>
        </w:rPr>
        <w:t xml:space="preserve">&gt;=</w:t>
      </w:r>
      <w:r>
        <w:rPr>
          <w:sz w:val="22"/>
          <w:szCs w:val="22"/>
        </w:rPr>
        <w:t xml:space="preserve">. Vos tests le détectent-ils ? C'est la seule mesure honnête de leur valeur.</w:t>
      </w:r>
    </w:p>
    <w:p>
      <w:pPr>
        <w:pStyle w:val="ListParagraph"/>
        <w:numPr>
          <w:ilvl w:val="0"/>
          <w:numId w:val="12"/>
        </w:numPr>
        <w:spacing w:after="60"/>
      </w:pPr>
      <w:r>
        <w:rPr>
          <w:sz w:val="22"/>
          <w:szCs w:val="22"/>
        </w:rPr>
        <w:t xml:space="preserve">Combien de vos tests survivraient si la méthode changeait de nom ? Et si son comportement changeait ? La différence dit ce qu'un test protège vraiment.</w:t>
      </w:r>
    </w:p>
    <w:p>
      <w:pPr>
        <w:pStyle w:val="Heading1"/>
        <w:keepNext/>
        <w:spacing w:after="160" w:before="360"/>
        <w:pageBreakBefore/>
      </w:pPr>
      <w:bookmarkStart w:id="62" w:name="module-GEN"/>
      <w:r>
        <w:rPr>
          <w:b/>
          <w:bCs/>
          <w:color w:val="000000"/>
          <w:sz w:val="40"/>
          <w:szCs w:val="40"/>
        </w:rPr>
        <w:t xml:space="preserve">Module GEN — Types génériques</w:t>
      </w:r>
      <w:bookmarkEnd w:id="6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hAnsi="Consolas" w:cs="Consolas"/>
                  <w:color w:val="00000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hAnsi="Consolas" w:cs="Consolas"/>
                  <w:color w:val="00000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hAnsi="Consolas" w:cs="Consolas"/>
                  <w:color w:val="00000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hAnsi="Consolas" w:cs="Consolas"/>
                  <w:color w:val="00000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hAnsi="Consolas" w:cs="Consolas"/>
                  <w:color w:val="00000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hAnsi="Consolas" w:cs="Consolas"/>
                  <w:color w:val="00000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module </w:t>
      </w:r>
      <w:r>
        <w:rPr>
          <w:rFonts w:ascii="Consolas" w:hAnsi="Consolas" w:cs="Consolas"/>
          <w:color w:val="000000"/>
          <w:sz w:val="18"/>
          <w:szCs w:val="18"/>
        </w:rPr>
        <w:t xml:space="preserve">COL</w:t>
      </w:r>
      <w:r>
        <w:rPr>
          <w:sz w:val="22"/>
          <w:szCs w:val="22"/>
        </w:rPr>
        <w:t xml:space="preserve">, sans l'avoir écrite. C'est ce que signifient les chevrons de </w:t>
      </w:r>
      <w:r>
        <w:rPr>
          <w:rFonts w:ascii="Consolas" w:hAnsi="Consolas" w:cs="Consolas"/>
          <w:color w:val="000000"/>
          <w:sz w:val="18"/>
          <w:szCs w:val="18"/>
        </w:rPr>
        <w:t xml:space="preserve">List&lt;Integer&gt;</w:t>
      </w:r>
      <w:r>
        <w:rPr>
          <w:sz w:val="22"/>
          <w:szCs w:val="22"/>
        </w:rPr>
        <w:t xml:space="preserve"> ou </w:t>
      </w:r>
      <w:r>
        <w:rPr>
          <w:rFonts w:ascii="Consolas" w:hAnsi="Consolas" w:cs="Consolas"/>
          <w:color w:val="000000"/>
          <w:sz w:val="18"/>
          <w:szCs w:val="18"/>
        </w:rPr>
        <w:t xml:space="preserve">Map&lt;String, Fiche&gt;</w:t>
      </w:r>
      <w:r>
        <w:rPr>
          <w:sz w:val="22"/>
          <w:szCs w:val="22"/>
        </w:rPr>
        <w:t xml:space="preserve"> : la classe est écrite une fois, le type est décidé à l'utilisation.</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Paire&lt;T&gt; {        // T : parametre de type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T premier;   // s'utilise comme n'importe quel type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Paire&lt;Integer&gt; notes = new Paire&lt;&gt;(12, 16);   // T vaut Integer ici</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000000"/>
          <w:sz w:val="18"/>
          <w:szCs w:val="18"/>
        </w:rPr>
        <w:t xml:space="preserve">Object</w:t>
      </w:r>
      <w:r>
        <w:rPr>
          <w:sz w:val="22"/>
          <w:szCs w:val="22"/>
        </w:rPr>
        <w:t xml:space="preserve"> avec un transtypage à chaque lecture. Le transtypage n'est pas seulement pénible : il déplace l'erreur de la compilation vers l'exécution.</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Paire paire = new Paire(12, "seize");            // compile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somme = (Integer) paire.getSecond() + 1;      // plante a l'execution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000000"/>
          <w:sz w:val="18"/>
          <w:szCs w:val="18"/>
        </w:rPr>
        <w:t xml:space="preserve">T</w:t>
      </w:r>
      <w:r>
        <w:rPr>
          <w:sz w:val="22"/>
          <w:szCs w:val="22"/>
        </w:rPr>
        <w:t xml:space="preserve"> pour un type quelconque, </w:t>
      </w:r>
      <w:r>
        <w:rPr>
          <w:rFonts w:ascii="Consolas" w:hAnsi="Consolas" w:cs="Consolas"/>
          <w:color w:val="000000"/>
          <w:sz w:val="18"/>
          <w:szCs w:val="18"/>
        </w:rPr>
        <w:t xml:space="preserve">K</w:t>
      </w:r>
      <w:r>
        <w:rPr>
          <w:sz w:val="22"/>
          <w:szCs w:val="22"/>
        </w:rPr>
        <w:t xml:space="preserve"> et </w:t>
      </w:r>
      <w:r>
        <w:rPr>
          <w:rFonts w:ascii="Consolas" w:hAnsi="Consolas" w:cs="Consolas"/>
          <w:color w:val="000000"/>
          <w:sz w:val="18"/>
          <w:szCs w:val="18"/>
        </w:rPr>
        <w:t xml:space="preserve">V</w:t>
      </w:r>
      <w:r>
        <w:rPr>
          <w:sz w:val="22"/>
          <w:szCs w:val="22"/>
        </w:rPr>
        <w:t xml:space="preserve"> pour une clé et une valeur, </w:t>
      </w:r>
      <w:r>
        <w:rPr>
          <w:rFonts w:ascii="Consolas" w:hAnsi="Consolas" w:cs="Consolas"/>
          <w:color w:val="000000"/>
          <w:sz w:val="18"/>
          <w:szCs w:val="18"/>
        </w:rPr>
        <w:t xml:space="preserve">E</w:t>
      </w:r>
      <w:r>
        <w:rPr>
          <w:sz w:val="22"/>
          <w:szCs w:val="22"/>
        </w:rPr>
        <w:t xml:space="preserve"> pour l'élément d'une collection.</w:t>
      </w:r>
    </w:p>
    <w:p>
      <w:pPr>
        <w:pBdr>
          <w:bottom w:val="single" w:sz="6" w:space="1" w:color="A6A6A6"/>
        </w:pBdr>
        <w:spacing w:before="240" w:after="360"/>
      </w:pPr>
    </w:p>
    <w:p>
      <w:pPr>
        <w:pStyle w:val="Heading2"/>
        <w:keepNext/>
        <w:spacing w:after="160" w:before="360"/>
      </w:pPr>
      <w:bookmarkStart w:name="ex-GEN-1" w:id="63"/>
      <w:r>
        <w:rPr>
          <w:b/>
          <w:bCs/>
          <w:color w:val="000000"/>
          <w:sz w:val="30"/>
          <w:szCs w:val="30"/>
        </w:rPr>
        <w:t xml:space="preserve">GEN.1 — Une paire, un seul type</w:t>
      </w:r>
      <w:bookmarkEnd w:id="6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3700"/>
            <w:shd w:fill="E8E8E8" w:val="clear"/>
            <w:tcMar>
              <w:top w:type="dxa" w:w="55"/>
              <w:left w:type="dxa" w:w="100"/>
              <w:bottom w:type="dxa" w:w="55"/>
              <w:right w:type="dxa" w:w="100"/>
            </w:tcMar>
          </w:tcPr>
          <w:p>
            <w:pPr>
              <w:spacing w:after="0"/>
            </w:pPr>
            <w:r>
              <w:rPr>
                <w:b/>
                <w:bCs/>
                <w:sz w:val="20"/>
                <w:szCs w:val="20"/>
              </w:rPr>
              <w:t xml:space="preserve">Signature</w:t>
            </w:r>
          </w:p>
        </w:tc>
        <w:tc>
          <w:tcPr>
            <w:tcW w:type="dxa" w:w="36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une paire d'</w:t>
      </w:r>
      <w:r>
        <w:rPr>
          <w:rFonts w:ascii="Consolas" w:hAnsi="Consolas" w:cs="Consolas"/>
          <w:color w:val="000000"/>
          <w:sz w:val="18"/>
          <w:szCs w:val="18"/>
        </w:rPr>
        <w:t xml:space="preserve">Integer</w:t>
      </w:r>
      <w:r>
        <w:rPr>
          <w:sz w:val="22"/>
          <w:szCs w:val="22"/>
        </w:rPr>
        <w:t xml:space="preserve">, une paire de </w:t>
      </w:r>
      <w:r>
        <w:rPr>
          <w:rFonts w:ascii="Consolas" w:hAnsi="Consolas" w:cs="Consolas"/>
          <w:color w:val="000000"/>
          <w:sz w:val="18"/>
          <w:szCs w:val="18"/>
        </w:rPr>
        <w:t xml:space="preserve">Double</w:t>
      </w:r>
      <w:r>
        <w:rPr>
          <w:sz w:val="22"/>
          <w:szCs w:val="22"/>
        </w:rPr>
        <w:t xml:space="preserve">, affichées.</w:t>
      </w:r>
    </w:p>
    <w:p>
      <w:pPr>
        <w:pStyle w:val="Heading3"/>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000000"/>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be.ephec.java.gen.e01.PaireTest</w:t>
            </w:r>
          </w:p>
          <w:p>
            <w:pPr>
              <w:spacing w:after="0"/>
            </w:pPr>
            <w:r>
              <w:rPr>
                <w:sz w:val="22"/>
                <w:szCs w:val="22"/>
              </w:rPr>
              <w:t xml:space="preserve">Vérifie une paire d'</w:t>
            </w:r>
            <w:r>
              <w:rPr>
                <w:rFonts w:ascii="Consolas" w:hAnsi="Consolas" w:cs="Consolas"/>
                <w:color w:val="000000"/>
                <w:sz w:val="18"/>
                <w:szCs w:val="18"/>
              </w:rPr>
              <w:t xml:space="preserve">Integer</w:t>
            </w:r>
            <w:r>
              <w:rPr>
                <w:sz w:val="22"/>
                <w:szCs w:val="22"/>
              </w:rPr>
              <w:t xml:space="preserve">, une paire de </w:t>
            </w:r>
            <w:r>
              <w:rPr>
                <w:rFonts w:ascii="Consolas" w:hAnsi="Consolas" w:cs="Consolas"/>
                <w:color w:val="000000"/>
                <w:sz w:val="18"/>
                <w:szCs w:val="18"/>
              </w:rPr>
              <w:t xml:space="preserve">String</w:t>
            </w:r>
            <w:r>
              <w:rPr>
                <w:sz w:val="22"/>
                <w:szCs w:val="22"/>
              </w:rPr>
              <w:t xml:space="preserve">, le format du </w:t>
            </w:r>
            <w:r>
              <w:rPr>
                <w:rFonts w:ascii="Consolas" w:hAnsi="Consolas" w:cs="Consolas"/>
                <w:color w:val="000000"/>
                <w:sz w:val="18"/>
                <w:szCs w:val="18"/>
              </w:rPr>
              <w:t xml:space="preserve">toString</w:t>
            </w:r>
            <w:r>
              <w:rPr>
                <w:sz w:val="22"/>
                <w:szCs w:val="22"/>
              </w:rPr>
              <w:t xml:space="preserve">, et le fait qu'aucun transtypage ne soit nécessaire pour additionner les deux valeurs.</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Le losange vide du </w:t>
      </w:r>
      <w:r>
        <w:rPr>
          <w:rFonts w:ascii="Consolas" w:hAnsi="Consolas" w:cs="Consolas"/>
          <w:color w:val="000000"/>
          <w:sz w:val="18"/>
          <w:szCs w:val="18"/>
        </w:rPr>
        <w:t xml:space="preserve">new Paire&lt;&gt;(12, 16)</w:t>
      </w:r>
      <w:r>
        <w:rPr>
          <w:sz w:val="22"/>
          <w:szCs w:val="22"/>
        </w:rPr>
        <w:t xml:space="preserve"> : d'où le compilateur déduit-il qu'il s'agit d'</w:t>
      </w:r>
      <w:r>
        <w:rPr>
          <w:rFonts w:ascii="Consolas" w:hAnsi="Consolas" w:cs="Consolas"/>
          <w:color w:val="000000"/>
          <w:sz w:val="18"/>
          <w:szCs w:val="18"/>
        </w:rPr>
        <w:t xml:space="preserve">Integer</w:t>
      </w:r>
      <w:r>
        <w:rPr>
          <w:sz w:val="22"/>
          <w:szCs w:val="22"/>
        </w:rPr>
        <w:t xml:space="preserve"> ?</w:t>
      </w:r>
    </w:p>
    <w:p>
      <w:pPr>
        <w:pStyle w:val="ListParagraph"/>
        <w:numPr>
          <w:ilvl w:val="0"/>
          <w:numId w:val="13"/>
        </w:numPr>
        <w:spacing w:after="60"/>
      </w:pPr>
      <w:r>
        <w:rPr>
          <w:sz w:val="22"/>
          <w:szCs w:val="22"/>
        </w:rPr>
        <w:t xml:space="preserve">Peut-on écrire </w:t>
      </w:r>
      <w:r>
        <w:rPr>
          <w:rFonts w:ascii="Consolas" w:hAnsi="Consolas" w:cs="Consolas"/>
          <w:color w:val="000000"/>
          <w:sz w:val="18"/>
          <w:szCs w:val="18"/>
        </w:rPr>
        <w:t xml:space="preserve">Paire&lt;int&gt;</w:t>
      </w:r>
      <w:r>
        <w:rPr>
          <w:sz w:val="22"/>
          <w:szCs w:val="22"/>
        </w:rPr>
        <w:t xml:space="preserve"> ? Essayez, et retenez la réponse : elle explique pourquoi on manipule des </w:t>
      </w:r>
      <w:r>
        <w:rPr>
          <w:rFonts w:ascii="Consolas" w:hAnsi="Consolas" w:cs="Consolas"/>
          <w:color w:val="000000"/>
          <w:sz w:val="18"/>
          <w:szCs w:val="18"/>
        </w:rPr>
        <w:t xml:space="preserve">Integer</w:t>
      </w:r>
      <w:r>
        <w:rPr>
          <w:sz w:val="22"/>
          <w:szCs w:val="22"/>
        </w:rPr>
        <w:t xml:space="preserve"> et non des </w:t>
      </w:r>
      <w:r>
        <w:rPr>
          <w:rFonts w:ascii="Consolas" w:hAnsi="Consolas" w:cs="Consolas"/>
          <w:color w:val="000000"/>
          <w:sz w:val="18"/>
          <w:szCs w:val="18"/>
        </w:rPr>
        <w:t xml:space="preserve">int</w:t>
      </w:r>
      <w:r>
        <w:rPr>
          <w:sz w:val="22"/>
          <w:szCs w:val="22"/>
        </w:rPr>
        <w:t xml:space="preserve"> dans les collections.</w:t>
      </w:r>
    </w:p>
    <w:p>
      <w:pPr>
        <w:pBdr>
          <w:bottom w:val="single" w:sz="6" w:space="1" w:color="A6A6A6"/>
        </w:pBdr>
        <w:spacing w:before="240" w:after="360"/>
      </w:pPr>
    </w:p>
    <w:p>
      <w:pPr>
        <w:pStyle w:val="Heading2"/>
        <w:keepNext/>
        <w:spacing w:after="160" w:before="360"/>
      </w:pPr>
      <w:bookmarkStart w:name="ex-GEN-2" w:id="64"/>
      <w:r>
        <w:rPr>
          <w:b/>
          <w:bCs/>
          <w:color w:val="000000"/>
          <w:sz w:val="30"/>
          <w:szCs w:val="30"/>
        </w:rPr>
        <w:t xml:space="preserve">GEN.2 — Un couple, deux types</w:t>
      </w:r>
      <w:bookmarkEnd w:id="6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Couple2&lt;U, V&gt;</w:t>
      </w:r>
      <w:r>
        <w:rPr>
          <w:sz w:val="22"/>
          <w:szCs w:val="22"/>
        </w:rPr>
        <w:t xml:space="preserve">, qui modélise un couple de deux objets de types possiblement différents. Mêmes méthodes qu'en </w:t>
      </w:r>
      <w:hyperlink w:anchor="ex-GEN-1" w:history="1">
        <w:r>
          <w:rPr>
            <w:rFonts w:ascii="Consolas" w:hAnsi="Consolas" w:cs="Consolas"/>
            <w:color w:val="000000"/>
            <w:sz w:val="18"/>
            <w:szCs w:val="18"/>
          </w:rPr>
          <w:t xml:space="preserve">GEN.1</w:t>
        </w:r>
      </w:hyperlink>
      <w:r>
        <w:rPr>
          <w:sz w:val="22"/>
          <w:szCs w:val="22"/>
        </w:rPr>
        <w:t xml:space="preserve">, même format de </w:t>
      </w:r>
      <w:r>
        <w:rPr>
          <w:rFonts w:ascii="Consolas" w:hAnsi="Consolas" w:cs="Consolas"/>
          <w:color w:val="000000"/>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crée un couple de deux </w:t>
      </w:r>
      <w:r>
        <w:rPr>
          <w:rFonts w:ascii="Consolas" w:hAnsi="Consolas" w:cs="Consolas"/>
          <w:color w:val="000000"/>
          <w:sz w:val="18"/>
          <w:szCs w:val="18"/>
        </w:rPr>
        <w:t xml:space="preserve">Integer</w:t>
      </w:r>
      <w:r>
        <w:rPr>
          <w:sz w:val="22"/>
          <w:szCs w:val="22"/>
        </w:rPr>
        <w:t xml:space="preserve">, puis un couple contenant un </w:t>
      </w:r>
      <w:r>
        <w:rPr>
          <w:rFonts w:ascii="Consolas" w:hAnsi="Consolas" w:cs="Consolas"/>
          <w:color w:val="000000"/>
          <w:sz w:val="18"/>
          <w:szCs w:val="18"/>
        </w:rPr>
        <w:t xml:space="preserve">Integer</w:t>
      </w:r>
      <w:r>
        <w:rPr>
          <w:sz w:val="22"/>
          <w:szCs w:val="22"/>
        </w:rPr>
        <w:t xml:space="preserve"> et un </w:t>
      </w:r>
      <w:r>
        <w:rPr>
          <w:rFonts w:ascii="Consolas" w:hAnsi="Consolas" w:cs="Consolas"/>
          <w:color w:val="000000"/>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000000"/>
          <w:sz w:val="18"/>
          <w:szCs w:val="18"/>
        </w:rPr>
        <w:t xml:space="preserve">Couple2&lt;Integer, Integer&gt;</w:t>
      </w:r>
      <w:r>
        <w:rPr>
          <w:sz w:val="22"/>
          <w:szCs w:val="22"/>
        </w:rPr>
        <w:t xml:space="preserve"> est parfaitement valide.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000000"/>
                <w:sz w:val="18"/>
                <w:szCs w:val="18"/>
              </w:rPr>
              <w:t xml:space="preserve">Integer</w:t>
            </w:r>
            <w:r>
              <w:rPr>
                <w:sz w:val="22"/>
                <w:szCs w:val="22"/>
              </w:rPr>
              <w:t xml:space="preserve"> et </w:t>
            </w:r>
            <w:r>
              <w:rPr>
                <w:rFonts w:ascii="Consolas" w:hAnsi="Consolas" w:cs="Consolas"/>
                <w:color w:val="000000"/>
                <w:sz w:val="18"/>
                <w:szCs w:val="18"/>
              </w:rPr>
              <w:t xml:space="preserve">Double</w:t>
            </w:r>
            <w:r>
              <w:rPr>
                <w:sz w:val="22"/>
                <w:szCs w:val="22"/>
              </w:rPr>
              <w:t xml:space="preserve">, et le format du </w:t>
            </w:r>
            <w:r>
              <w:rPr>
                <w:rFonts w:ascii="Consolas" w:hAnsi="Consolas" w:cs="Consolas"/>
                <w:color w:val="000000"/>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Si </w:t>
      </w:r>
      <w:r>
        <w:rPr>
          <w:rFonts w:ascii="Consolas" w:hAnsi="Consolas" w:cs="Consolas"/>
          <w:color w:val="000000"/>
          <w:sz w:val="18"/>
          <w:szCs w:val="18"/>
        </w:rPr>
        <w:t xml:space="preserve">Couple2&lt;T, T&gt;</w:t>
      </w:r>
      <w:r>
        <w:rPr>
          <w:sz w:val="22"/>
          <w:szCs w:val="22"/>
        </w:rPr>
        <w:t xml:space="preserve"> fait le travail de </w:t>
      </w:r>
      <w:r>
        <w:rPr>
          <w:rFonts w:ascii="Consolas" w:hAnsi="Consolas" w:cs="Consolas"/>
          <w:color w:val="000000"/>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pPr>
        <w:pBdr>
          <w:bottom w:val="single" w:sz="6" w:space="1" w:color="A6A6A6"/>
        </w:pBdr>
        <w:spacing w:before="240" w:after="360"/>
      </w:pPr>
    </w:p>
    <w:p>
      <w:pPr>
        <w:pStyle w:val="Heading2"/>
        <w:keepNext/>
        <w:spacing w:after="160" w:before="360"/>
      </w:pPr>
      <w:bookmarkStart w:name="ex-GEN-3" w:id="65"/>
      <w:r>
        <w:rPr>
          <w:b/>
          <w:bCs/>
          <w:color w:val="000000"/>
          <w:sz w:val="30"/>
          <w:szCs w:val="30"/>
        </w:rPr>
        <w:t xml:space="preserve">GEN.3 — Deux sortes de triplets</w:t>
      </w:r>
      <w:bookmarkEnd w:id="6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TripletI&lt;T&gt;</w:t>
      </w:r>
      <w:r>
        <w:rPr>
          <w:sz w:val="22"/>
          <w:szCs w:val="22"/>
        </w:rPr>
        <w:t xml:space="preserve"> — trois éléments de même type — et </w:t>
      </w:r>
      <w:r>
        <w:rPr>
          <w:rFonts w:ascii="Consolas" w:hAnsi="Consolas" w:cs="Consolas"/>
          <w:color w:val="000000"/>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crée un </w:t>
      </w:r>
      <w:r>
        <w:rPr>
          <w:rFonts w:ascii="Consolas" w:hAnsi="Consolas" w:cs="Consolas"/>
          <w:color w:val="000000"/>
          <w:sz w:val="18"/>
          <w:szCs w:val="18"/>
        </w:rPr>
        <w:t xml:space="preserve">TripletI</w:t>
      </w:r>
      <w:r>
        <w:rPr>
          <w:sz w:val="22"/>
          <w:szCs w:val="22"/>
        </w:rPr>
        <w:t xml:space="preserve"> de </w:t>
      </w:r>
      <w:r>
        <w:rPr>
          <w:rFonts w:ascii="Consolas" w:hAnsi="Consolas" w:cs="Consolas"/>
          <w:color w:val="000000"/>
          <w:sz w:val="18"/>
          <w:szCs w:val="18"/>
        </w:rPr>
        <w:t xml:space="preserve">String</w:t>
      </w:r>
      <w:r>
        <w:rPr>
          <w:sz w:val="22"/>
          <w:szCs w:val="22"/>
        </w:rPr>
        <w:t xml:space="preserve">, un d'</w:t>
      </w:r>
      <w:r>
        <w:rPr>
          <w:rFonts w:ascii="Consolas" w:hAnsi="Consolas" w:cs="Consolas"/>
          <w:color w:val="000000"/>
          <w:sz w:val="18"/>
          <w:szCs w:val="18"/>
        </w:rPr>
        <w:t xml:space="preserve">Integer</w:t>
      </w:r>
      <w:r>
        <w:rPr>
          <w:sz w:val="22"/>
          <w:szCs w:val="22"/>
        </w:rPr>
        <w:t xml:space="preserve">, puis un </w:t>
      </w:r>
      <w:r>
        <w:rPr>
          <w:rFonts w:ascii="Consolas" w:hAnsi="Consolas" w:cs="Consolas"/>
          <w:color w:val="000000"/>
          <w:sz w:val="18"/>
          <w:szCs w:val="18"/>
        </w:rPr>
        <w:t xml:space="preserve">TripletD</w:t>
      </w:r>
      <w:r>
        <w:rPr>
          <w:sz w:val="22"/>
          <w:szCs w:val="22"/>
        </w:rPr>
        <w:t xml:space="preserve"> contenant un </w:t>
      </w:r>
      <w:r>
        <w:rPr>
          <w:rFonts w:ascii="Consolas" w:hAnsi="Consolas" w:cs="Consolas"/>
          <w:color w:val="000000"/>
          <w:sz w:val="18"/>
          <w:szCs w:val="18"/>
        </w:rPr>
        <w:t xml:space="preserve">String</w:t>
      </w:r>
      <w:r>
        <w:rPr>
          <w:sz w:val="22"/>
          <w:szCs w:val="22"/>
        </w:rPr>
        <w:t xml:space="preserve">, un </w:t>
      </w:r>
      <w:r>
        <w:rPr>
          <w:rFonts w:ascii="Consolas" w:hAnsi="Consolas" w:cs="Consolas"/>
          <w:color w:val="000000"/>
          <w:sz w:val="18"/>
          <w:szCs w:val="18"/>
        </w:rPr>
        <w:t xml:space="preserve">Integer</w:t>
      </w:r>
      <w:r>
        <w:rPr>
          <w:sz w:val="22"/>
          <w:szCs w:val="22"/>
        </w:rPr>
        <w:t xml:space="preserve"> et un </w:t>
      </w:r>
      <w:r>
        <w:rPr>
          <w:rFonts w:ascii="Consolas" w:hAnsi="Consolas" w:cs="Consolas"/>
          <w:color w:val="000000"/>
          <w:sz w:val="18"/>
          <w:szCs w:val="18"/>
        </w:rPr>
        <w:t xml:space="preserve">Double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000000"/>
                <w:sz w:val="18"/>
                <w:szCs w:val="18"/>
              </w:rPr>
              <w:t xml:space="preserve">TripletD</w:t>
            </w:r>
            <w:r>
              <w:rPr>
                <w:sz w:val="22"/>
                <w:szCs w:val="22"/>
              </w:rPr>
              <w:t xml:space="preserve"> dont les trois types coïncident.</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000000"/>
          <w:sz w:val="18"/>
          <w:szCs w:val="18"/>
        </w:rPr>
        <w:t xml:space="preserve">TripletD</w:t>
      </w:r>
      <w:r>
        <w:rPr>
          <w:sz w:val="22"/>
          <w:szCs w:val="22"/>
        </w:rPr>
        <w:t xml:space="preserve"> est strictement plus permissive que </w:t>
      </w:r>
      <w:r>
        <w:rPr>
          <w:rFonts w:ascii="Consolas" w:hAnsi="Consolas" w:cs="Consolas"/>
          <w:color w:val="000000"/>
          <w:sz w:val="18"/>
          <w:szCs w:val="18"/>
        </w:rPr>
        <w:t xml:space="preserve">TripletI</w:t>
      </w:r>
      <w:r>
        <w:rPr>
          <w:sz w:val="22"/>
          <w:szCs w:val="22"/>
        </w:rPr>
        <w:t xml:space="preserve">. Faut-il pour autant se passer de la seconde ? Que perdrait-on ?</w:t>
      </w:r>
    </w:p>
    <w:p>
      <w:pPr>
        <w:pStyle w:val="ListParagraph"/>
        <w:numPr>
          <w:ilvl w:val="0"/>
          <w:numId w:val="13"/>
        </w:numPr>
        <w:spacing w:after="60"/>
      </w:pPr>
      <w:r>
        <w:rPr>
          <w:sz w:val="22"/>
          <w:szCs w:val="22"/>
        </w:rPr>
        <w:t xml:space="preserve">Combien de paramètres de type avant que la déclaration ne devienne illisible ? À partir de quel moment vaudrait-il mieux écrire une vraie classe, avec des noms de champs ?</w:t>
      </w:r>
    </w:p>
    <w:p>
      <w:pPr>
        <w:pBdr>
          <w:bottom w:val="single" w:sz="6" w:space="1" w:color="A6A6A6"/>
        </w:pBdr>
        <w:spacing w:before="240" w:after="360"/>
      </w:pPr>
    </w:p>
    <w:p>
      <w:pPr>
        <w:pStyle w:val="Heading2"/>
        <w:keepNext/>
        <w:spacing w:after="160" w:before="360"/>
      </w:pPr>
      <w:bookmarkStart w:name="ex-GEN-4" w:id="66"/>
      <w:r>
        <w:rPr>
          <w:b/>
          <w:bCs/>
          <w:color w:val="000000"/>
          <w:sz w:val="30"/>
          <w:szCs w:val="30"/>
        </w:rPr>
        <w:t xml:space="preserve">GEN.4 — Le joker</w:t>
      </w:r>
      <w:bookmarkEnd w:id="6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3"/>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000000"/>
          <w:sz w:val="18"/>
          <w:szCs w:val="18"/>
        </w:rPr>
        <w:t xml:space="preserve">Personne</w:t>
      </w:r>
      <w:r>
        <w:rPr>
          <w:sz w:val="22"/>
          <w:szCs w:val="22"/>
        </w:rPr>
        <w:t xml:space="preserve">, </w:t>
      </w:r>
      <w:r>
        <w:rPr>
          <w:rFonts w:ascii="Consolas" w:hAnsi="Consolas" w:cs="Consolas"/>
          <w:color w:val="000000"/>
          <w:sz w:val="18"/>
          <w:szCs w:val="18"/>
        </w:rPr>
        <w:t xml:space="preserve">Etudiant</w:t>
      </w:r>
      <w:r>
        <w:rPr>
          <w:sz w:val="22"/>
          <w:szCs w:val="22"/>
        </w:rPr>
        <w:t xml:space="preserve"> qui en hérite, et un </w:t>
      </w:r>
      <w:r>
        <w:rPr>
          <w:rFonts w:ascii="Consolas" w:hAnsi="Consolas" w:cs="Consolas"/>
          <w:color w:val="000000"/>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000000"/>
          <w:sz w:val="18"/>
          <w:szCs w:val="18"/>
        </w:rPr>
        <w:t xml:space="preserve">Triplet&lt;Etudiant&gt;</w:t>
      </w:r>
      <w:r>
        <w:rPr>
          <w:sz w:val="22"/>
          <w:szCs w:val="22"/>
        </w:rPr>
        <w:t xml:space="preserve"> — et lisez le refus du compilateur.</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000000"/>
                <w:sz w:val="18"/>
                <w:szCs w:val="18"/>
              </w:rPr>
              <w:t xml:space="preserve">Triplet&lt;Etudiant&gt;</w:t>
            </w:r>
            <w:r>
              <w:rPr>
                <w:b/>
                <w:bCs/>
                <w:sz w:val="22"/>
                <w:szCs w:val="22"/>
              </w:rPr>
              <w:t xml:space="preserve"> n'est pas un </w:t>
            </w:r>
            <w:r>
              <w:rPr>
                <w:rFonts w:ascii="Consolas" w:hAnsi="Consolas" w:cs="Consolas"/>
                <w:b/>
                <w:bCs/>
                <w:color w:val="000000"/>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000000"/>
                <w:sz w:val="18"/>
                <w:szCs w:val="18"/>
              </w:rPr>
              <w:t xml:space="preserve">ArrayStoreException</w:t>
            </w:r>
            <w:r>
              <w:rPr>
                <w:sz w:val="22"/>
                <w:szCs w:val="22"/>
              </w:rPr>
              <w:t xml:space="preserve"> à l'exécution.</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Affichage.noms(Triplet&lt;? extends Personne&gt;)</w:t>
      </w:r>
      <w:r>
        <w:rPr>
          <w:sz w:val="22"/>
          <w:szCs w:val="22"/>
        </w:rPr>
        <w:t xml:space="preserve">, qui retourne les trois noms séparés par </w:t>
      </w:r>
      <w:r>
        <w:rPr>
          <w:rFonts w:ascii="Consolas" w:hAnsi="Consolas" w:cs="Consolas"/>
          <w:color w:val="000000"/>
          <w:sz w:val="18"/>
          <w:szCs w:val="18"/>
        </w:rPr>
        <w:t xml:space="preserve">", "</w:t>
      </w:r>
      <w:r>
        <w:rPr>
          <w:sz w:val="22"/>
          <w:szCs w:val="22"/>
        </w:rPr>
        <w:t xml:space="preserve">. Le joker se lit « un triplet de quelque chose qui est une </w:t>
      </w:r>
      <w:r>
        <w:rPr>
          <w:rFonts w:ascii="Consolas" w:hAnsi="Consolas" w:cs="Consolas"/>
          <w:color w:val="000000"/>
          <w:sz w:val="18"/>
          <w:szCs w:val="18"/>
        </w:rPr>
        <w:t xml:space="preserve">Personne</w:t>
      </w:r>
      <w:r>
        <w:rPr>
          <w:sz w:val="22"/>
          <w:szCs w:val="22"/>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noms(triplet)   -&gt;   "Ada, Alan, Grace"</w:t>
      </w:r>
    </w:p>
    <w:p>
      <w:pPr>
        <w:spacing w:after="120"/>
      </w:pPr>
      <w:r>
        <w:rPr>
          <w:sz w:val="22"/>
          <w:szCs w:val="22"/>
        </w:rPr>
        <w:t xml:space="preserve">On peut lire un tel triplet — tout ce qu'il contient est au moins une </w:t>
      </w:r>
      <w:r>
        <w:rPr>
          <w:rFonts w:ascii="Consolas" w:hAnsi="Consolas" w:cs="Consolas"/>
          <w:color w:val="000000"/>
          <w:sz w:val="18"/>
          <w:szCs w:val="18"/>
        </w:rPr>
        <w:t xml:space="preserve">Personne</w:t>
      </w:r>
      <w:r>
        <w:rPr>
          <w:sz w:val="22"/>
          <w:szCs w:val="22"/>
        </w:rPr>
        <w:t xml:space="preserve">. On ne peut rien y écrire, et c'est précisément ce qui rend la lecture sûre.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000000"/>
                <w:sz w:val="18"/>
                <w:szCs w:val="18"/>
              </w:rPr>
              <w:t xml:space="preserve">Triplet&lt;Personne&gt;</w:t>
            </w:r>
            <w:r>
              <w:rPr>
                <w:sz w:val="22"/>
                <w:szCs w:val="22"/>
              </w:rPr>
              <w:t xml:space="preserve">, un </w:t>
            </w:r>
            <w:r>
              <w:rPr>
                <w:rFonts w:ascii="Consolas" w:hAnsi="Consolas" w:cs="Consolas"/>
                <w:color w:val="000000"/>
                <w:sz w:val="18"/>
                <w:szCs w:val="18"/>
              </w:rPr>
              <w:t xml:space="preserve">Triplet&lt;Etudiant&gt;</w:t>
            </w:r>
            <w:r>
              <w:rPr>
                <w:sz w:val="22"/>
                <w:szCs w:val="22"/>
              </w:rPr>
              <w:t xml:space="preserve">, et un </w:t>
            </w:r>
            <w:r>
              <w:rPr>
                <w:rFonts w:ascii="Consolas" w:hAnsi="Consolas" w:cs="Consolas"/>
                <w:color w:val="000000"/>
                <w:sz w:val="18"/>
                <w:szCs w:val="18"/>
              </w:rPr>
              <w:t xml:space="preserve">Triplet&lt;Personne&gt;</w:t>
            </w:r>
            <w:r>
              <w:rPr>
                <w:sz w:val="22"/>
                <w:szCs w:val="22"/>
              </w:rPr>
              <w:t xml:space="preserve"> contenant un mélange des deux.</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Dans </w:t>
      </w:r>
      <w:r>
        <w:rPr>
          <w:rFonts w:ascii="Consolas" w:hAnsi="Consolas" w:cs="Consolas"/>
          <w:color w:val="000000"/>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13"/>
        </w:numPr>
        <w:spacing w:after="60"/>
      </w:pPr>
      <w:r>
        <w:rPr>
          <w:sz w:val="22"/>
          <w:szCs w:val="22"/>
        </w:rPr>
        <w:t xml:space="preserve">Un </w:t>
      </w:r>
      <w:r>
        <w:rPr>
          <w:rFonts w:ascii="Consolas" w:hAnsi="Consolas" w:cs="Consolas"/>
          <w:color w:val="000000"/>
          <w:sz w:val="18"/>
          <w:szCs w:val="18"/>
        </w:rPr>
        <w:t xml:space="preserve">Triplet&lt;Personne&gt;</w:t>
      </w:r>
      <w:r>
        <w:rPr>
          <w:sz w:val="22"/>
          <w:szCs w:val="22"/>
        </w:rPr>
        <w:t xml:space="preserve"> peut contenir un </w:t>
      </w:r>
      <w:r>
        <w:rPr>
          <w:rFonts w:ascii="Consolas" w:hAnsi="Consolas" w:cs="Consolas"/>
          <w:color w:val="000000"/>
          <w:sz w:val="18"/>
          <w:szCs w:val="18"/>
        </w:rPr>
        <w:t xml:space="preserve">Etudiant</w:t>
      </w:r>
      <w:r>
        <w:rPr>
          <w:sz w:val="22"/>
          <w:szCs w:val="22"/>
        </w:rPr>
        <w:t xml:space="preserve">, mais un </w:t>
      </w:r>
      <w:r>
        <w:rPr>
          <w:rFonts w:ascii="Consolas" w:hAnsi="Consolas" w:cs="Consolas"/>
          <w:color w:val="000000"/>
          <w:sz w:val="18"/>
          <w:szCs w:val="18"/>
        </w:rPr>
        <w:t xml:space="preserve">Triplet&lt;Etudiant&gt;</w:t>
      </w:r>
      <w:r>
        <w:rPr>
          <w:sz w:val="22"/>
          <w:szCs w:val="22"/>
        </w:rPr>
        <w:t xml:space="preserve"> n'est pas un </w:t>
      </w:r>
      <w:r>
        <w:rPr>
          <w:rFonts w:ascii="Consolas" w:hAnsi="Consolas" w:cs="Consolas"/>
          <w:color w:val="000000"/>
          <w:sz w:val="18"/>
          <w:szCs w:val="18"/>
        </w:rPr>
        <w:t xml:space="preserve">Triplet&lt;Personne&gt;</w:t>
      </w:r>
      <w:r>
        <w:rPr>
          <w:sz w:val="22"/>
          <w:szCs w:val="22"/>
        </w:rPr>
        <w:t xml:space="preserve">. Ces deux phrases se contredisent-elles ?</w:t>
      </w:r>
    </w:p>
    <w:p>
      <w:pPr>
        <w:pBdr>
          <w:bottom w:val="single" w:sz="6" w:space="1" w:color="A6A6A6"/>
        </w:pBdr>
        <w:spacing w:before="240" w:after="360"/>
      </w:pPr>
    </w:p>
    <w:p>
      <w:pPr>
        <w:pStyle w:val="Heading2"/>
        <w:keepNext/>
        <w:spacing w:after="160" w:before="360"/>
      </w:pPr>
      <w:bookmarkStart w:name="ex-GEN-5" w:id="67"/>
      <w:r>
        <w:rPr>
          <w:b/>
          <w:bCs/>
          <w:color w:val="000000"/>
          <w:sz w:val="30"/>
          <w:szCs w:val="30"/>
        </w:rPr>
        <w:t xml:space="preserve">GEN.5 — Une méthode générique</w:t>
      </w:r>
      <w:bookmarkEnd w:id="6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3"/>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000000"/>
          <w:sz w:val="18"/>
          <w:szCs w:val="18"/>
        </w:rPr>
        <w:t xml:space="preserve">T</w:t>
      </w:r>
      <w:r>
        <w:rPr>
          <w:sz w:val="22"/>
          <w:szCs w:val="22"/>
        </w:rPr>
        <w:t xml:space="preserve"> appartenait à la classe. Il peut aussi n'appartenir qu'à une méthode : il se déclare alors juste avant le type de retour.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static &lt;T&gt; String otGnirts(T objet) { ...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la methode est generique, la classe ne l'est pas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UtilGenerique.otGnirts</w:t>
      </w:r>
      <w:r>
        <w:rPr>
          <w:sz w:val="22"/>
          <w:szCs w:val="22"/>
        </w:rPr>
        <w:t xml:space="preserve">, qui retourne le </w:t>
      </w:r>
      <w:r>
        <w:rPr>
          <w:rFonts w:ascii="Consolas" w:hAnsi="Consolas" w:cs="Consolas"/>
          <w:color w:val="000000"/>
          <w:sz w:val="18"/>
          <w:szCs w:val="18"/>
        </w:rPr>
        <w:t xml:space="preserve">toString</w:t>
      </w:r>
      <w:r>
        <w:rPr>
          <w:sz w:val="22"/>
          <w:szCs w:val="22"/>
        </w:rPr>
        <w:t xml:space="preserve"> de l'objet, à l'envers — d'où son nom incongru.</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otGnirts("Java")   -&gt;  "avaJ"</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otGnirts(1234)     -&gt;  "4321"</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otGnirts(-12)      -&gt;  "21-"</w:t>
      </w:r>
    </w:p>
    <w:p>
      <w:pPr>
        <w:spacing w:after="120"/>
      </w:pPr>
      <w:r>
        <w:rPr>
          <w:b/>
          <w:bCs/>
          <w:sz w:val="22"/>
          <w:szCs w:val="22"/>
        </w:rPr>
        <w:t xml:space="preserve">Indice : </w:t>
      </w:r>
      <w:r>
        <w:rPr>
          <w:rFonts w:ascii="Consolas" w:hAnsi="Consolas" w:cs="Consolas"/>
          <w:color w:val="000000"/>
          <w:sz w:val="18"/>
          <w:szCs w:val="18"/>
        </w:rPr>
        <w:t xml:space="preserve">StringBuilder</w:t>
      </w:r>
      <w:r>
        <w:rPr>
          <w:sz w:val="22"/>
          <w:szCs w:val="22"/>
        </w:rPr>
        <w:t xml:space="preserve"> possède une méthode </w:t>
      </w:r>
      <w:r>
        <w:rPr>
          <w:rFonts w:ascii="Consolas" w:hAnsi="Consolas" w:cs="Consolas"/>
          <w:color w:val="000000"/>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l'appelle sur un </w:t>
      </w:r>
      <w:r>
        <w:rPr>
          <w:rFonts w:ascii="Consolas" w:hAnsi="Consolas" w:cs="Consolas"/>
          <w:color w:val="000000"/>
          <w:sz w:val="18"/>
          <w:szCs w:val="18"/>
        </w:rPr>
        <w:t xml:space="preserve">String</w:t>
      </w:r>
      <w:r>
        <w:rPr>
          <w:sz w:val="22"/>
          <w:szCs w:val="22"/>
        </w:rPr>
        <w:t xml:space="preserve">, un </w:t>
      </w:r>
      <w:r>
        <w:rPr>
          <w:rFonts w:ascii="Consolas" w:hAnsi="Consolas" w:cs="Consolas"/>
          <w:color w:val="000000"/>
          <w:sz w:val="18"/>
          <w:szCs w:val="18"/>
        </w:rPr>
        <w:t xml:space="preserve">Integer</w:t>
      </w:r>
      <w:r>
        <w:rPr>
          <w:sz w:val="22"/>
          <w:szCs w:val="22"/>
        </w:rPr>
        <w:t xml:space="preserve">, un </w:t>
      </w:r>
      <w:r>
        <w:rPr>
          <w:rFonts w:ascii="Consolas" w:hAnsi="Consolas" w:cs="Consolas"/>
          <w:color w:val="000000"/>
          <w:sz w:val="18"/>
          <w:szCs w:val="18"/>
        </w:rPr>
        <w:t xml:space="preserve">Double</w:t>
      </w:r>
      <w:r>
        <w:rPr>
          <w:sz w:val="22"/>
          <w:szCs w:val="22"/>
        </w:rPr>
        <w:t xml:space="preserve">, et sur un objet d'une classe que vous écrivez avec son propre </w:t>
      </w:r>
      <w:r>
        <w:rPr>
          <w:rFonts w:ascii="Consolas" w:hAnsi="Consolas" w:cs="Consolas"/>
          <w:color w:val="000000"/>
          <w:sz w:val="18"/>
          <w:szCs w:val="18"/>
        </w:rPr>
        <w:t xml:space="preserve">toString</w:t>
      </w:r>
      <w:r>
        <w:rPr>
          <w:sz w:val="22"/>
          <w:szCs w:val="22"/>
        </w:rPr>
        <w:t xml:space="preserve">.</w:t>
      </w:r>
    </w:p>
    <w:p>
      <w:pPr>
        <w:pStyle w:val="Heading3"/>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000000"/>
          <w:sz w:val="18"/>
          <w:szCs w:val="18"/>
        </w:rPr>
        <w:t xml:space="preserve">T</w:t>
      </w:r>
      <w:r>
        <w:rPr>
          <w:sz w:val="22"/>
          <w:szCs w:val="22"/>
        </w:rPr>
        <w:t xml:space="preserve"> sinon appeler son </w:t>
      </w:r>
      <w:r>
        <w:rPr>
          <w:rFonts w:ascii="Consolas" w:hAnsi="Consolas" w:cs="Consolas"/>
          <w:color w:val="000000"/>
          <w:sz w:val="18"/>
          <w:szCs w:val="18"/>
        </w:rPr>
        <w:t xml:space="preserve">toString</w:t>
      </w:r>
      <w:r>
        <w:rPr>
          <w:sz w:val="22"/>
          <w:szCs w:val="22"/>
        </w:rPr>
        <w:t xml:space="preserve">. Elle aurait donc pu prendre un </w:t>
      </w:r>
      <w:r>
        <w:rPr>
          <w:rFonts w:ascii="Consolas" w:hAnsi="Consolas" w:cs="Consolas"/>
          <w:color w:val="000000"/>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000000"/>
          <w:sz w:val="18"/>
          <w:szCs w:val="18"/>
        </w:rPr>
        <w:t xml:space="preserve">T</w:t>
      </w:r>
      <w:r>
        <w:rPr>
          <w:sz w:val="22"/>
          <w:szCs w:val="22"/>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000000"/>
          <w:sz w:val="18"/>
          <w:szCs w:val="18"/>
        </w:rPr>
        <w:t xml:space="preserve">Object</w:t>
      </w:r>
      <w:r>
        <w:rPr>
          <w:sz w:val="22"/>
          <w:szCs w:val="22"/>
        </w:rPr>
        <w:t xml:space="preserve">, et n'a aucun transtypage à écrire. C'est là que la différence se voit.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000000"/>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Réécrivez la méthode avec </w:t>
      </w:r>
      <w:r>
        <w:rPr>
          <w:rFonts w:ascii="Consolas" w:hAnsi="Consolas" w:cs="Consolas"/>
          <w:color w:val="000000"/>
          <w:sz w:val="18"/>
          <w:szCs w:val="18"/>
        </w:rPr>
        <w:t xml:space="preserve">Object</w:t>
      </w:r>
      <w:r>
        <w:rPr>
          <w:sz w:val="22"/>
          <w:szCs w:val="22"/>
        </w:rPr>
        <w:t xml:space="preserve"> en paramètre. Le test passe-t-il toujours ? Qu'avez-vous perdu ?</w:t>
      </w:r>
    </w:p>
    <w:p>
      <w:pPr>
        <w:pStyle w:val="ListParagraph"/>
        <w:numPr>
          <w:ilvl w:val="0"/>
          <w:numId w:val="13"/>
        </w:numPr>
        <w:spacing w:after="60"/>
      </w:pPr>
      <w:r>
        <w:rPr>
          <w:sz w:val="22"/>
          <w:szCs w:val="22"/>
        </w:rPr>
        <w:t xml:space="preserve">Que se passe-t-il si l'on passe </w:t>
      </w:r>
      <w:r>
        <w:rPr>
          <w:rFonts w:ascii="Consolas" w:hAnsi="Consolas" w:cs="Consolas"/>
          <w:color w:val="000000"/>
          <w:sz w:val="18"/>
          <w:szCs w:val="18"/>
        </w:rPr>
        <w:t xml:space="preserve">null</w:t>
      </w:r>
      <w:r>
        <w:rPr>
          <w:sz w:val="22"/>
          <w:szCs w:val="22"/>
        </w:rPr>
        <w:t xml:space="preserve"> ? Comparez </w:t>
      </w:r>
      <w:r>
        <w:rPr>
          <w:rFonts w:ascii="Consolas" w:hAnsi="Consolas" w:cs="Consolas"/>
          <w:color w:val="000000"/>
          <w:sz w:val="18"/>
          <w:szCs w:val="18"/>
        </w:rPr>
        <w:t xml:space="preserve">objet.toString()</w:t>
      </w:r>
      <w:r>
        <w:rPr>
          <w:sz w:val="22"/>
          <w:szCs w:val="22"/>
        </w:rPr>
        <w:t xml:space="preserve"> et </w:t>
      </w:r>
      <w:r>
        <w:rPr>
          <w:rFonts w:ascii="Consolas" w:hAnsi="Consolas" w:cs="Consolas"/>
          <w:color w:val="000000"/>
          <w:sz w:val="18"/>
          <w:szCs w:val="18"/>
        </w:rPr>
        <w:t xml:space="preserve">String.valueOf(objet)</w:t>
      </w:r>
      <w:r>
        <w:rPr>
          <w:sz w:val="22"/>
          <w:szCs w:val="22"/>
        </w:rPr>
        <w:t xml:space="preserve">.</w:t>
      </w:r>
    </w:p>
    <w:p>
      <w:pPr>
        <w:pBdr>
          <w:bottom w:val="single" w:sz="6" w:space="1" w:color="A6A6A6"/>
        </w:pBdr>
        <w:spacing w:before="240" w:after="360"/>
      </w:pPr>
    </w:p>
    <w:p>
      <w:pPr>
        <w:pStyle w:val="Heading2"/>
        <w:keepNext/>
        <w:spacing w:after="160" w:before="360"/>
      </w:pPr>
      <w:bookmarkStart w:name="ex-GEN-6" w:id="68"/>
      <w:r>
        <w:rPr>
          <w:b/>
          <w:bCs/>
          <w:color w:val="000000"/>
          <w:sz w:val="30"/>
          <w:szCs w:val="30"/>
        </w:rPr>
        <w:t xml:space="preserve">GEN.6 — Hériter d'une classe générique</w:t>
      </w:r>
      <w:bookmarkEnd w:id="6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Couple&lt;T&gt;</w:t>
      </w:r>
      <w:r>
        <w:rPr>
          <w:sz w:val="22"/>
          <w:szCs w:val="22"/>
        </w:rPr>
        <w:t xml:space="preserve"> vous est fournie. Écrivez </w:t>
      </w:r>
      <w:r>
        <w:rPr>
          <w:rFonts w:ascii="Consolas" w:hAnsi="Consolas" w:cs="Consolas"/>
          <w:color w:val="000000"/>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000000"/>
                <w:sz w:val="18"/>
                <w:szCs w:val="18"/>
              </w:rPr>
              <w:t xml:space="preserve">nom</w:t>
            </w:r>
            <w:r>
              <w:rPr>
                <w:sz w:val="20"/>
                <w:szCs w:val="20"/>
              </w:rPr>
              <w:t xml:space="preserve">,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000000"/>
                <w:sz w:val="18"/>
                <w:szCs w:val="18"/>
              </w:rPr>
              <w:t xml:space="preserve">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w:t>
            </w:r>
            <w:r>
              <w:rPr>
                <w:rFonts w:ascii="Consolas" w:hAnsi="Consolas" w:cs="Consolas"/>
                <w:color w:val="000000"/>
                <w:sz w:val="18"/>
                <w:szCs w:val="18"/>
              </w:rPr>
              <w:t xml:space="preserve">nom</w:t>
            </w:r>
          </w:p>
        </w:tc>
      </w:tr>
    </w:tbl>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Couple       -&gt;  "premier: 12, second: 16"</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CoupleNomme  -&gt;  "notes -&gt; premier: 12, second: 16"</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000000"/>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000000"/>
                <w:sz w:val="18"/>
                <w:szCs w:val="18"/>
              </w:rPr>
              <w:t xml:space="preserve">this(...)</w:t>
            </w:r>
            <w:r>
              <w:rPr>
                <w:sz w:val="22"/>
                <w:szCs w:val="22"/>
              </w:rPr>
              <w:t xml:space="preserve"> appelle un autre constructeur de la MÊME classe.</w:t>
            </w:r>
          </w:p>
          <w:p>
            <w:pPr>
              <w:spacing w:after="0"/>
            </w:pPr>
            <w:r>
              <w:rPr>
                <w:sz w:val="22"/>
                <w:szCs w:val="22"/>
              </w:rPr>
              <w:t xml:space="preserve">Le même mot </w:t>
            </w:r>
            <w:r>
              <w:rPr>
                <w:rFonts w:ascii="Consolas" w:hAnsi="Consolas" w:cs="Consolas"/>
                <w:color w:val="000000"/>
                <w:sz w:val="18"/>
                <w:szCs w:val="18"/>
              </w:rPr>
              <w:t xml:space="preserve">super</w:t>
            </w:r>
            <w:r>
              <w:rPr>
                <w:sz w:val="22"/>
                <w:szCs w:val="22"/>
              </w:rPr>
              <w:t xml:space="preserve"> sert aussi à appeler une méthode de la classe mère : </w:t>
            </w:r>
            <w:r>
              <w:rPr>
                <w:rFonts w:ascii="Consolas" w:hAnsi="Consolas" w:cs="Consolas"/>
                <w:color w:val="000000"/>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000000"/>
          <w:sz w:val="18"/>
          <w:szCs w:val="18"/>
        </w:rPr>
        <w:t xml:space="preserve">Couple</w:t>
      </w:r>
      <w:r>
        <w:rPr>
          <w:sz w:val="22"/>
          <w:szCs w:val="22"/>
        </w:rPr>
        <w:t xml:space="preserve"> expose une méthode </w:t>
      </w:r>
      <w:r>
        <w:rPr>
          <w:rFonts w:ascii="Consolas" w:hAnsi="Consolas" w:cs="Consolas"/>
          <w:color w:val="000000"/>
          <w:sz w:val="18"/>
          <w:szCs w:val="18"/>
        </w:rPr>
        <w:t xml:space="preserve">description()</w:t>
      </w:r>
      <w:r>
        <w:rPr>
          <w:sz w:val="22"/>
          <w:szCs w:val="22"/>
        </w:rPr>
        <w:t xml:space="preserve"> qui fabrique le texte, et une méthode </w:t>
      </w:r>
      <w:r>
        <w:rPr>
          <w:rFonts w:ascii="Consolas" w:hAnsi="Consolas" w:cs="Consolas"/>
          <w:color w:val="000000"/>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000000"/>
          <w:sz w:val="18"/>
          <w:szCs w:val="18"/>
          <w:u w:val="none"/>
        </w:rPr>
        <w:t xml:space="preserve">CC-MET.7</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000000"/>
          <w:sz w:val="18"/>
          <w:szCs w:val="18"/>
        </w:rPr>
        <w:t xml:space="preserve">affiche()</w:t>
      </w:r>
      <w:r>
        <w:rPr>
          <w:sz w:val="22"/>
          <w:szCs w:val="22"/>
        </w:rPr>
        <w:t xml:space="preserve"> n'est pas redéfinie, et pourtant elle affiche le nom pour un </w:t>
      </w:r>
      <w:r>
        <w:rPr>
          <w:rFonts w:ascii="Consolas" w:hAnsi="Consolas" w:cs="Consolas"/>
          <w:color w:val="000000"/>
          <w:sz w:val="18"/>
          <w:szCs w:val="18"/>
        </w:rPr>
        <w:t xml:space="preserve">CoupleNomme</w:t>
      </w:r>
      <w:r>
        <w:rPr>
          <w:sz w:val="22"/>
          <w:szCs w:val="22"/>
        </w:rPr>
        <w:t xml:space="preserve">. Comment est-ce possible ? Comparez avec la classe abstraite du module </w:t>
      </w:r>
      <w:r>
        <w:rPr>
          <w:rFonts w:ascii="Consolas" w:hAnsi="Consolas" w:cs="Consolas"/>
          <w:color w:val="000000"/>
          <w:sz w:val="18"/>
          <w:szCs w:val="18"/>
        </w:rPr>
        <w:t xml:space="preserve">ABS</w:t>
      </w:r>
      <w:r>
        <w:rPr>
          <w:sz w:val="22"/>
          <w:szCs w:val="22"/>
        </w:rPr>
        <w:t xml:space="preserve"> : la classe mère y appelait déjà du code écrit après elle.</w:t>
      </w:r>
    </w:p>
    <w:p>
      <w:pPr>
        <w:pStyle w:val="ListParagraph"/>
        <w:numPr>
          <w:ilvl w:val="0"/>
          <w:numId w:val="13"/>
        </w:numPr>
        <w:spacing w:after="60"/>
      </w:pPr>
      <w:r>
        <w:rPr>
          <w:sz w:val="22"/>
          <w:szCs w:val="22"/>
        </w:rPr>
        <w:t xml:space="preserve">Le </w:t>
      </w:r>
      <w:r>
        <w:rPr>
          <w:rFonts w:ascii="Consolas" w:hAnsi="Consolas" w:cs="Consolas"/>
          <w:color w:val="000000"/>
          <w:sz w:val="18"/>
          <w:szCs w:val="18"/>
        </w:rPr>
        <w:t xml:space="preserve">T</w:t>
      </w:r>
      <w:r>
        <w:rPr>
          <w:sz w:val="22"/>
          <w:szCs w:val="22"/>
        </w:rPr>
        <w:t xml:space="preserve"> de </w:t>
      </w:r>
      <w:r>
        <w:rPr>
          <w:rFonts w:ascii="Consolas" w:hAnsi="Consolas" w:cs="Consolas"/>
          <w:color w:val="000000"/>
          <w:sz w:val="18"/>
          <w:szCs w:val="18"/>
        </w:rPr>
        <w:t xml:space="preserve">CoupleNomme&lt;T&gt;</w:t>
      </w:r>
      <w:r>
        <w:rPr>
          <w:sz w:val="22"/>
          <w:szCs w:val="22"/>
        </w:rPr>
        <w:t xml:space="preserve"> et celui de </w:t>
      </w:r>
      <w:r>
        <w:rPr>
          <w:rFonts w:ascii="Consolas" w:hAnsi="Consolas" w:cs="Consolas"/>
          <w:color w:val="000000"/>
          <w:sz w:val="18"/>
          <w:szCs w:val="18"/>
        </w:rPr>
        <w:t xml:space="preserve">Couple&lt;T&gt;</w:t>
      </w:r>
      <w:r>
        <w:rPr>
          <w:sz w:val="22"/>
          <w:szCs w:val="22"/>
        </w:rPr>
        <w:t xml:space="preserve"> sont-ils le même ? Que se passerait-il si l'on écrivait </w:t>
      </w:r>
      <w:r>
        <w:rPr>
          <w:rFonts w:ascii="Consolas" w:hAnsi="Consolas" w:cs="Consolas"/>
          <w:color w:val="000000"/>
          <w:sz w:val="18"/>
          <w:szCs w:val="18"/>
        </w:rPr>
        <w:t xml:space="preserve">class CoupleNomme&lt;T&gt; extends Couple&lt;String&gt;</w:t>
      </w:r>
      <w:r>
        <w:rPr>
          <w:sz w:val="22"/>
          <w:szCs w:val="22"/>
        </w:rPr>
        <w:t xml:space="preserve"> ?</w:t>
      </w:r>
    </w:p>
    <w:p>
      <w:pPr>
        <w:pStyle w:val="Heading1"/>
        <w:keepNext/>
        <w:spacing w:after="160" w:before="360"/>
        <w:pageBreakBefore/>
      </w:pPr>
      <w:bookmarkStart w:id="69" w:name="module-LAM"/>
      <w:r>
        <w:rPr>
          <w:b/>
          <w:bCs/>
          <w:color w:val="000000"/>
          <w:sz w:val="40"/>
          <w:szCs w:val="40"/>
        </w:rPr>
        <w:t xml:space="preserve">Module LAM — Lambdas et références de méthodes</w:t>
      </w:r>
      <w:bookmarkEnd w:id="6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LAM-1">
              <w:r>
                <w:rPr>
                  <w:rFonts w:ascii="Consolas" w:hAnsi="Consolas" w:cs="Consolas"/>
                  <w:color w:val="000000"/>
                  <w:sz w:val="18"/>
                  <w:szCs w:val="18"/>
                  <w:u w:val="single"/>
                </w:rPr>
                <w:t xml:space="preserve">LAM.1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be.ephec.java.lam.e01</w:t>
            </w:r>
          </w:p>
        </w:tc>
        <w:tc>
          <w:tcPr>
            <w:tcW w:type="dxa" w:w="3760"/>
            <w:tcMar>
              <w:top w:type="dxa" w:w="55"/>
              <w:left w:type="dxa" w:w="100"/>
              <w:bottom w:type="dxa" w:w="55"/>
              <w:right w:type="dxa" w:w="100"/>
            </w:tcMar>
          </w:tcPr>
          <w:p>
            <w:pPr>
              <w:spacing w:after="0"/>
            </w:pPr>
            <w:r>
              <w:rPr>
                <w:sz w:val="20"/>
                <w:szCs w:val="20"/>
              </w:rPr>
              <w:t xml:space="preserve">Un tableau de comportements</w:t>
            </w:r>
          </w:p>
        </w:tc>
      </w:tr>
      <w:tr>
        <w:trPr>
          <w:cantSplit/>
        </w:trPr>
        <w:tc>
          <w:tcPr>
            <w:tcW w:type="dxa" w:w="2200"/>
            <w:tcMar>
              <w:top w:type="dxa" w:w="55"/>
              <w:left w:type="dxa" w:w="100"/>
              <w:bottom w:type="dxa" w:w="55"/>
              <w:right w:type="dxa" w:w="100"/>
            </w:tcMar>
          </w:tcPr>
          <w:p>
            <w:pPr>
              <w:spacing w:after="0"/>
            </w:pPr>
            <w:hyperlink w:history="1" w:anchor="ex-LAM-2">
              <w:r>
                <w:rPr>
                  <w:rFonts w:ascii="Consolas" w:hAnsi="Consolas" w:cs="Consolas"/>
                  <w:color w:val="000000"/>
                  <w:sz w:val="18"/>
                  <w:szCs w:val="18"/>
                  <w:u w:val="single"/>
                </w:rPr>
                <w:t xml:space="preserve">LAM.2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be.ephec.java.lam.e02</w:t>
            </w:r>
          </w:p>
        </w:tc>
        <w:tc>
          <w:tcPr>
            <w:tcW w:type="dxa" w:w="3760"/>
            <w:tcMar>
              <w:top w:type="dxa" w:w="55"/>
              <w:left w:type="dxa" w:w="100"/>
              <w:bottom w:type="dxa" w:w="55"/>
              <w:right w:type="dxa" w:w="100"/>
            </w:tcMar>
          </w:tcPr>
          <w:p>
            <w:pPr>
              <w:spacing w:after="0"/>
            </w:pPr>
            <w:r>
              <w:rPr>
                <w:sz w:val="20"/>
                <w:szCs w:val="20"/>
              </w:rPr>
              <w:t xml:space="preserve">Écrire son interface fonctionnelle</w:t>
            </w:r>
          </w:p>
        </w:tc>
      </w:tr>
      <w:tr>
        <w:trPr>
          <w:cantSplit/>
        </w:trPr>
        <w:tc>
          <w:tcPr>
            <w:tcW w:type="dxa" w:w="2200"/>
            <w:tcMar>
              <w:top w:type="dxa" w:w="55"/>
              <w:left w:type="dxa" w:w="100"/>
              <w:bottom w:type="dxa" w:w="55"/>
              <w:right w:type="dxa" w:w="100"/>
            </w:tcMar>
          </w:tcPr>
          <w:p>
            <w:pPr>
              <w:spacing w:after="0"/>
            </w:pPr>
            <w:hyperlink w:history="1" w:anchor="ex-LAM-3">
              <w:r>
                <w:rPr>
                  <w:rFonts w:ascii="Consolas" w:hAnsi="Consolas" w:cs="Consolas"/>
                  <w:color w:val="000000"/>
                  <w:sz w:val="18"/>
                  <w:szCs w:val="18"/>
                  <w:u w:val="single"/>
                </w:rPr>
                <w:t xml:space="preserve">LAM.3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be.ephec.java.lam.e03</w:t>
            </w:r>
          </w:p>
        </w:tc>
        <w:tc>
          <w:tcPr>
            <w:tcW w:type="dxa" w:w="3760"/>
            <w:tcMar>
              <w:top w:type="dxa" w:w="55"/>
              <w:left w:type="dxa" w:w="100"/>
              <w:bottom w:type="dxa" w:w="55"/>
              <w:right w:type="dxa" w:w="100"/>
            </w:tcMar>
          </w:tcPr>
          <w:p>
            <w:pPr>
              <w:spacing w:after="0"/>
            </w:pPr>
            <w:r>
              <w:rPr>
                <w:sz w:val="20"/>
                <w:szCs w:val="20"/>
              </w:rPr>
              <w:t xml:space="preserve">Celle du JDK, et les références de méthodes</w:t>
            </w:r>
          </w:p>
        </w:tc>
      </w:tr>
    </w:tbl>
    <w:p>
      <w:pPr>
        <w:pStyle w:val="Heading3"/>
        <w:keepNext/>
        <w:spacing w:after="100" w:before="240"/>
      </w:pPr>
      <w:r>
        <w:rPr>
          <w:b/>
          <w:bCs/>
          <w:color w:val="595959"/>
          <w:sz w:val="24"/>
          <w:szCs w:val="24"/>
        </w:rPr>
        <w:t xml:space="preserve">Ce qui change, et ce qui ne change pas</w:t>
      </w:r>
    </w:p>
    <w:p>
      <w:pPr>
        <w:spacing w:after="120"/>
      </w:pPr>
      <w:r>
        <w:rPr>
          <w:sz w:val="22"/>
          <w:szCs w:val="22"/>
        </w:rPr>
        <w:t xml:space="preserve">Vous savez déjà tout faire. En </w:t>
      </w:r>
      <w:hyperlink w:anchor="ex-ITF-1" w:history="1">
        <w:r>
          <w:rPr>
            <w:rFonts w:ascii="Consolas" w:hAnsi="Consolas" w:cs="Consolas"/>
            <w:color w:val="000000"/>
            <w:sz w:val="18"/>
            <w:szCs w:val="18"/>
          </w:rPr>
          <w:t xml:space="preserve">ITF.1</w:t>
        </w:r>
      </w:hyperlink>
      <w:r>
        <w:rPr>
          <w:sz w:val="22"/>
          <w:szCs w:val="22"/>
        </w:rPr>
        <w:t xml:space="preserve">, une méthode recevait un </w:t>
      </w:r>
      <w:r>
        <w:rPr>
          <w:rFonts w:ascii="Consolas" w:hAnsi="Consolas" w:cs="Consolas"/>
          <w:color w:val="000000"/>
          <w:sz w:val="18"/>
          <w:szCs w:val="18"/>
        </w:rPr>
        <w:t xml:space="preserve">Calculateur</w:t>
      </w:r>
      <w:r>
        <w:rPr>
          <w:sz w:val="22"/>
          <w:szCs w:val="22"/>
        </w:rPr>
        <w:t xml:space="preserve"> en paramètre et déclenchait un calcul sans savoir lequel. En </w:t>
      </w:r>
      <w:hyperlink w:anchor="ex-COL-5" w:history="1">
        <w:r>
          <w:rPr>
            <w:rFonts w:ascii="Consolas" w:hAnsi="Consolas" w:cs="Consolas"/>
            <w:color w:val="000000"/>
            <w:sz w:val="18"/>
            <w:szCs w:val="18"/>
          </w:rPr>
          <w:t xml:space="preserve">COL.5</w:t>
        </w:r>
      </w:hyperlink>
      <w:r>
        <w:rPr>
          <w:sz w:val="22"/>
          <w:szCs w:val="22"/>
        </w:rPr>
        <w:t xml:space="preserve">, vous avez écrit une classe </w:t>
      </w:r>
      <w:r>
        <w:rPr>
          <w:rFonts w:ascii="Consolas" w:hAnsi="Consolas" w:cs="Consolas"/>
          <w:color w:val="000000"/>
          <w:sz w:val="18"/>
          <w:szCs w:val="18"/>
        </w:rPr>
        <w:t xml:space="preserve">EstPair</w:t>
      </w:r>
      <w:r>
        <w:rPr>
          <w:sz w:val="22"/>
          <w:szCs w:val="22"/>
        </w:rPr>
        <w:t xml:space="preserve"> pour la passer à </w:t>
      </w:r>
      <w:r>
        <w:rPr>
          <w:rFonts w:ascii="Consolas" w:hAnsi="Consolas" w:cs="Consolas"/>
          <w:color w:val="000000"/>
          <w:sz w:val="18"/>
          <w:szCs w:val="18"/>
        </w:rPr>
        <w:t xml:space="preserve">removeIf</w:t>
      </w:r>
      <w:r>
        <w:rPr>
          <w:sz w:val="22"/>
          <w:szCs w:val="22"/>
        </w:rPr>
        <w:t xml:space="preserve">.</w:t>
      </w:r>
    </w:p>
    <w:p>
      <w:pPr>
        <w:keepNext w:val="false"/>
        <w:spacing w:after="120"/>
      </w:pPr>
      <w:r>
        <w:rPr>
          <w:sz w:val="22"/>
          <w:szCs w:val="22"/>
        </w:rPr>
        <w:t xml:space="preserve">Ce module n'ajoute aucune capacité. Il ajoute une écriture — et une écriture qui change tout, parce qu'elle rend praticable ce qui était seulement possible.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new Calculateur() {                       // classe anonyme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int calcul(int n) { return n * 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n) -&gt; { return n * n; }              // lambda complete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n -&gt; n * n                                // lambda abregee</w:t>
      </w:r>
    </w:p>
    <w:p>
      <w:pPr>
        <w:keepNext w:val="false"/>
        <w:spacing w:after="120"/>
      </w:pPr>
      <w:r>
        <w:rPr>
          <w:sz w:val="22"/>
          <w:szCs w:val="22"/>
        </w:rPr>
        <w:t xml:space="preserve">Les trois produisent exactement le même objet. On peut omettre le type du paramètre, les parenthèses s'il est unique, les accolades et le </w:t>
      </w:r>
      <w:r>
        <w:rPr>
          <w:rFonts w:ascii="Consolas" w:hAnsi="Consolas" w:cs="Consolas"/>
          <w:color w:val="000000"/>
          <w:sz w:val="18"/>
          <w:szCs w:val="18"/>
        </w:rPr>
        <w:t xml:space="preserve">return</w:t>
      </w:r>
      <w:r>
        <w:rPr>
          <w:sz w:val="22"/>
          <w:szCs w:val="22"/>
        </w:rPr>
        <w:t xml:space="preserve"> si le corps tient en une expression.</w:t>
      </w:r>
    </w:p>
    <w:p>
      <w:pPr>
        <w:pStyle w:val="Heading3"/>
        <w:keepNext/>
        <w:spacing w:after="100" w:before="240"/>
      </w:pPr>
      <w:r>
        <w:rPr>
          <w:b/>
          <w:bCs/>
          <w:color w:val="595959"/>
          <w:sz w:val="24"/>
          <w:szCs w:val="24"/>
        </w:rPr>
        <w:t xml:space="preserve">Une seule condition</w:t>
      </w:r>
    </w:p>
    <w:p>
      <w:pPr>
        <w:spacing w:after="120"/>
      </w:pPr>
      <w:r>
        <w:rPr>
          <w:sz w:val="22"/>
          <w:szCs w:val="22"/>
        </w:rPr>
        <w:t xml:space="preserve">Une lambda ne s'écrit que pour une interface </w:t>
      </w:r>
      <w:r>
        <w:rPr>
          <w:i/>
          <w:iCs/>
          <w:sz w:val="22"/>
          <w:szCs w:val="22"/>
        </w:rPr>
        <w:t xml:space="preserve">fonctionnelle</w:t>
      </w:r>
      <w:r>
        <w:rPr>
          <w:sz w:val="22"/>
          <w:szCs w:val="22"/>
        </w:rPr>
        <w:t xml:space="preserve"> : une interface qui ne déclare qu'UNE méthode abstraite. Sans cela, le compilateur ne saurait pas quelle méthode vous êtes en train d'implémenter.</w:t>
      </w:r>
    </w:p>
    <w:p>
      <w:pPr>
        <w:spacing w:after="120"/>
      </w:pPr>
      <w:r>
        <w:rPr>
          <w:sz w:val="22"/>
          <w:szCs w:val="22"/>
        </w:rPr>
        <w:t xml:space="preserve">L'annotation </w:t>
      </w:r>
      <w:r>
        <w:rPr>
          <w:rFonts w:ascii="Consolas" w:hAnsi="Consolas" w:cs="Consolas"/>
          <w:color w:val="000000"/>
          <w:sz w:val="18"/>
          <w:szCs w:val="18"/>
        </w:rPr>
        <w:t xml:space="preserve">@FunctionalInterface</w:t>
      </w:r>
      <w:r>
        <w:rPr>
          <w:sz w:val="22"/>
          <w:szCs w:val="22"/>
        </w:rPr>
        <w:t xml:space="preserve"> n'est pas obligatoire, mais elle demande au compilateur de vérifier cette règle. Si quelqu'un ajoute une seconde méthode plus tard, il le signalera — au lieu de laisser toutes les lambdas cesser de compiler sans explication.</w:t>
      </w:r>
    </w:p>
    <w:p>
      <w:pPr>
        <w:pBdr>
          <w:bottom w:val="single" w:sz="6" w:space="1" w:color="A6A6A6"/>
        </w:pBdr>
        <w:spacing w:before="240" w:after="360"/>
      </w:pPr>
    </w:p>
    <w:p>
      <w:pPr>
        <w:pStyle w:val="Heading2"/>
        <w:keepNext/>
        <w:spacing w:after="160" w:before="360"/>
      </w:pPr>
      <w:bookmarkStart w:name="ex-LAM-1" w:id="70"/>
      <w:r>
        <w:rPr>
          <w:b/>
          <w:bCs/>
          <w:color w:val="000000"/>
          <w:sz w:val="30"/>
          <w:szCs w:val="30"/>
        </w:rPr>
        <w:t xml:space="preserve">LAM.1 — Un tableau de comportements</w:t>
      </w:r>
      <w:bookmarkEnd w:id="7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be.ephec.java.lam.e01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ses premières lambdas, et ranger des comportements dans un tableau.</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000000"/>
          <w:sz w:val="18"/>
          <w:szCs w:val="18"/>
        </w:rPr>
        <w:t xml:space="preserve">Calculateur</w:t>
      </w:r>
      <w:r>
        <w:rPr>
          <w:sz w:val="22"/>
          <w:szCs w:val="22"/>
        </w:rPr>
        <w:t xml:space="preserve"> vous est fournie : elle déclare </w:t>
      </w:r>
      <w:r>
        <w:rPr>
          <w:rFonts w:ascii="Consolas" w:hAnsi="Consolas" w:cs="Consolas"/>
          <w:color w:val="000000"/>
          <w:sz w:val="18"/>
          <w:szCs w:val="18"/>
        </w:rPr>
        <w:t xml:space="preserve">int calcul(int n)</w:t>
      </w:r>
      <w:r>
        <w:rPr>
          <w:sz w:val="22"/>
          <w:szCs w:val="22"/>
        </w:rPr>
        <w:t xml:space="preserve"> et rien d'autre. Complétez la classe </w:t>
      </w:r>
      <w:r>
        <w:rPr>
          <w:rFonts w:ascii="Consolas" w:hAnsi="Consolas" w:cs="Consolas"/>
          <w:color w:val="000000"/>
          <w:sz w:val="18"/>
          <w:szCs w:val="18"/>
        </w:rPr>
        <w:t xml:space="preserve">Calculs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40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traite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int traite(int, Calculateur)</w:t>
            </w:r>
          </w:p>
        </w:tc>
        <w:tc>
          <w:tcPr>
            <w:tcW w:type="dxa" w:w="3160"/>
            <w:tcMar>
              <w:top w:type="dxa" w:w="55"/>
              <w:left w:type="dxa" w:w="100"/>
              <w:bottom w:type="dxa" w:w="55"/>
              <w:right w:type="dxa" w:w="100"/>
            </w:tcMar>
          </w:tcPr>
          <w:p>
            <w:pPr>
              <w:spacing w:after="0"/>
            </w:pPr>
            <w:r>
              <w:rPr>
                <w:sz w:val="20"/>
                <w:szCs w:val="20"/>
              </w:rPr>
              <w:t xml:space="preserve">Applique le </w:t>
            </w:r>
            <w:r>
              <w:rPr>
                <w:rFonts w:ascii="Consolas" w:hAnsi="Consolas" w:cs="Consolas"/>
                <w:color w:val="000000"/>
                <w:sz w:val="18"/>
                <w:szCs w:val="18"/>
              </w:rPr>
              <w:t xml:space="preserve">Calculateur</w:t>
            </w:r>
            <w:r>
              <w:rPr>
                <w:sz w:val="20"/>
                <w:szCs w:val="20"/>
              </w:rPr>
              <w:t xml:space="preserve"> au nombre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calculateurs</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Calculateur[] calculateurs()</w:t>
            </w:r>
          </w:p>
        </w:tc>
        <w:tc>
          <w:tcPr>
            <w:tcW w:type="dxa" w:w="3160"/>
            <w:tcMar>
              <w:top w:type="dxa" w:w="55"/>
              <w:left w:type="dxa" w:w="100"/>
              <w:bottom w:type="dxa" w:w="55"/>
              <w:right w:type="dxa" w:w="100"/>
            </w:tcMar>
          </w:tcPr>
          <w:p>
            <w:pPr>
              <w:spacing w:after="0"/>
            </w:pPr>
            <w:r>
              <w:rPr>
                <w:sz w:val="20"/>
                <w:szCs w:val="20"/>
              </w:rPr>
              <w:t xml:space="preserve">Quatre lambdas : carré, double, opposé, inchangé</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tousLesCalculs</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String tousLesCalculs(int)</w:t>
            </w:r>
          </w:p>
        </w:tc>
        <w:tc>
          <w:tcPr>
            <w:tcW w:type="dxa" w:w="3160"/>
            <w:tcMar>
              <w:top w:type="dxa" w:w="55"/>
              <w:left w:type="dxa" w:w="100"/>
              <w:bottom w:type="dxa" w:w="55"/>
              <w:right w:type="dxa" w:w="100"/>
            </w:tcMar>
          </w:tcPr>
          <w:p>
            <w:pPr>
              <w:spacing w:after="0"/>
            </w:pPr>
            <w:r>
              <w:rPr>
                <w:sz w:val="20"/>
                <w:szCs w:val="20"/>
              </w:rPr>
              <w:t xml:space="preserve">Les quatre résultats, séparés par une espace</w:t>
            </w:r>
          </w:p>
        </w:tc>
      </w:tr>
    </w:tbl>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tousLesCalculs(3)    -&gt;  "9 6 -3 3"</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tousLesCalculs(-2)   -&gt;  "4 -4 2 -2"</w:t>
      </w:r>
    </w:p>
    <w:p>
      <w:pPr>
        <w:pStyle w:val="Heading3"/>
        <w:keepNext/>
        <w:spacing w:after="100" w:before="240"/>
      </w:pPr>
      <w:r>
        <w:rPr>
          <w:b/>
          <w:bCs/>
          <w:color w:val="595959"/>
          <w:sz w:val="24"/>
          <w:szCs w:val="24"/>
        </w:rPr>
        <w:t xml:space="preserve">Le point de l'exercice</w:t>
      </w:r>
    </w:p>
    <w:p>
      <w:pPr>
        <w:spacing w:after="120"/>
      </w:pPr>
      <w:r>
        <w:rPr>
          <w:b/>
          <w:bCs/>
          <w:sz w:val="22"/>
          <w:szCs w:val="22"/>
        </w:rPr>
        <w:t xml:space="preserve">Un tableau de calculateurs. </w:t>
      </w:r>
      <w:r>
        <w:rPr>
          <w:sz w:val="22"/>
          <w:szCs w:val="22"/>
        </w:rPr>
        <w:t xml:space="preserve">On y range des comportements comme on rangerait des nombres, et le programme les applique sans savoir ce qu'ils font. Comparez avec </w:t>
      </w:r>
      <w:hyperlink w:anchor="ex-ITF-1" w:history="1">
        <w:r>
          <w:rPr>
            <w:rFonts w:ascii="Consolas" w:hAnsi="Consolas" w:cs="Consolas"/>
            <w:color w:val="000000"/>
            <w:sz w:val="18"/>
            <w:szCs w:val="18"/>
          </w:rPr>
          <w:t xml:space="preserve">ITF.1</w:t>
        </w:r>
      </w:hyperlink>
      <w:r>
        <w:rPr>
          <w:sz w:val="22"/>
          <w:szCs w:val="22"/>
        </w:rPr>
        <w:t xml:space="preserve"> : la même idée demandait quatre fichiers, elle tient ici en quatre lignes.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be.ephec.java.lam.e01.CalculsTest</w:t>
            </w:r>
          </w:p>
          <w:p>
            <w:pPr>
              <w:spacing w:after="0"/>
            </w:pPr>
            <w:r>
              <w:rPr>
                <w:sz w:val="22"/>
                <w:szCs w:val="22"/>
              </w:rPr>
              <w:t xml:space="preserve">Vérifie la délégation, le contenu et l'ordre du tableau, les résultats combinés, et le fait qu'une lambda écrite dans le test — un cube, absent du tableau — fonctionne tout autant.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Écrivez </w:t>
      </w:r>
      <w:r>
        <w:rPr>
          <w:rFonts w:ascii="Consolas" w:hAnsi="Consolas" w:cs="Consolas"/>
          <w:color w:val="000000"/>
          <w:sz w:val="18"/>
          <w:szCs w:val="18"/>
        </w:rPr>
        <w:t xml:space="preserve">n -&gt; n * n</w:t>
      </w:r>
      <w:r>
        <w:rPr>
          <w:sz w:val="22"/>
          <w:szCs w:val="22"/>
        </w:rPr>
        <w:t xml:space="preserve"> sous ses trois formes, de la classe anonyme à la lambda abrégée. Laquelle préférez-vous relire ? Laquelle préférez-vous écrire ?</w:t>
      </w:r>
    </w:p>
    <w:p>
      <w:pPr>
        <w:pStyle w:val="ListParagraph"/>
        <w:numPr>
          <w:ilvl w:val="0"/>
          <w:numId w:val="14"/>
        </w:numPr>
        <w:spacing w:after="60"/>
      </w:pPr>
      <w:r>
        <w:rPr>
          <w:sz w:val="22"/>
          <w:szCs w:val="22"/>
        </w:rPr>
        <w:t xml:space="preserve">Ajoutez une seconde méthode à l'interface </w:t>
      </w:r>
      <w:r>
        <w:rPr>
          <w:rFonts w:ascii="Consolas" w:hAnsi="Consolas" w:cs="Consolas"/>
          <w:color w:val="000000"/>
          <w:sz w:val="18"/>
          <w:szCs w:val="18"/>
        </w:rPr>
        <w:t xml:space="preserve">Calculateur</w:t>
      </w:r>
      <w:r>
        <w:rPr>
          <w:sz w:val="22"/>
          <w:szCs w:val="22"/>
        </w:rPr>
        <w:t xml:space="preserve">. Que dit le compilateur, et sur quelle ligne ?</w:t>
      </w:r>
    </w:p>
    <w:p>
      <w:pPr>
        <w:pStyle w:val="ListParagraph"/>
        <w:numPr>
          <w:ilvl w:val="0"/>
          <w:numId w:val="14"/>
        </w:numPr>
        <w:spacing w:after="60"/>
      </w:pPr>
      <w:r>
        <w:rPr>
          <w:sz w:val="22"/>
          <w:szCs w:val="22"/>
        </w:rPr>
        <w:t xml:space="preserve">Une lambda n'a pas de nom, et pourtant elle fait quelque chose. Comment le lecteur sait-il quoi ? Voir </w:t>
      </w:r>
      <w:r>
        <w:rPr>
          <w:rFonts w:ascii="Consolas" w:hAnsi="Consolas" w:cs="Consolas"/>
          <w:color w:val="000000"/>
          <w:sz w:val="18"/>
          <w:szCs w:val="18"/>
          <w:u w:val="none"/>
        </w:rPr>
        <w:t xml:space="preserve">CC-MET.1</w:t>
      </w:r>
      <w:r>
        <w:rPr>
          <w:sz w:val="22"/>
          <w:szCs w:val="22"/>
        </w:rPr>
        <w:t xml:space="preserve"> : quand le nom disparaît, c'est la variable qui la reçoit qui doit parler.</w:t>
      </w:r>
    </w:p>
    <w:p>
      <w:pPr>
        <w:pBdr>
          <w:bottom w:val="single" w:sz="6" w:space="1" w:color="A6A6A6"/>
        </w:pBdr>
        <w:spacing w:before="240" w:after="360"/>
      </w:pPr>
    </w:p>
    <w:p>
      <w:pPr>
        <w:pStyle w:val="Heading2"/>
        <w:keepNext/>
        <w:spacing w:after="160" w:before="360"/>
      </w:pPr>
      <w:bookmarkStart w:name="ex-LAM-2" w:id="71"/>
      <w:r>
        <w:rPr>
          <w:b/>
          <w:bCs/>
          <w:color w:val="000000"/>
          <w:sz w:val="30"/>
          <w:szCs w:val="30"/>
        </w:rPr>
        <w:t xml:space="preserve">LAM.2 — Écrire son interface fonctionnelle</w:t>
      </w:r>
      <w:bookmarkEnd w:id="7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be.ephec.java.lam.e02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passer un critère de sélection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l'interface fonctionnelle </w:t>
      </w:r>
      <w:r>
        <w:rPr>
          <w:rFonts w:ascii="Consolas" w:hAnsi="Consolas" w:cs="Consolas"/>
          <w:color w:val="000000"/>
          <w:sz w:val="18"/>
          <w:szCs w:val="18"/>
        </w:rPr>
        <w:t xml:space="preserve">Filtrage</w:t>
      </w:r>
      <w:r>
        <w:rPr>
          <w:sz w:val="22"/>
          <w:szCs w:val="22"/>
        </w:rPr>
        <w:t xml:space="preserve"> — une seule méthode, </w:t>
      </w:r>
      <w:r>
        <w:rPr>
          <w:rFonts w:ascii="Consolas" w:hAnsi="Consolas" w:cs="Consolas"/>
          <w:color w:val="000000"/>
          <w:sz w:val="18"/>
          <w:szCs w:val="18"/>
        </w:rPr>
        <w:t xml:space="preserve">boolean test(int valeur)</w:t>
      </w:r>
      <w:r>
        <w:rPr>
          <w:sz w:val="22"/>
          <w:szCs w:val="22"/>
        </w:rPr>
        <w:t xml:space="preserve"> — puis la méthode </w:t>
      </w:r>
      <w:r>
        <w:rPr>
          <w:rFonts w:ascii="Consolas" w:hAnsi="Consolas" w:cs="Consolas"/>
          <w:color w:val="000000"/>
          <w:sz w:val="18"/>
          <w:szCs w:val="18"/>
        </w:rPr>
        <w:t xml:space="preserve">Affichage.selectionner(int[], Filtrage)</w:t>
      </w:r>
      <w:r>
        <w:rPr>
          <w:sz w:val="22"/>
          <w:szCs w:val="22"/>
        </w:rPr>
        <w:t xml:space="preserve">, qui retourne les éléments retenus séparés par une espace.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tableau = {1, 4, -9, 5, -7, -3, 2};</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selectionner(tableau, e -&gt; e &gt; 0)    -&gt;  "1 4 5 2"</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selectionner(tableau, e -&gt; e &lt; 0)    -&gt;  "-9 -7 -3"</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selectionner(tableau, e -&gt; e &gt; 1000) -&gt;  ""</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affiche les positifs, en passant le critère sous forme d'expression lambda.</w:t>
      </w:r>
    </w:p>
    <w:p>
      <w:pPr>
        <w:pStyle w:val="Heading3"/>
        <w:keepNext/>
        <w:spacing w:after="100" w:before="240"/>
      </w:pPr>
      <w:r>
        <w:rPr>
          <w:b/>
          <w:bCs/>
          <w:color w:val="595959"/>
          <w:sz w:val="24"/>
          <w:szCs w:val="24"/>
        </w:rPr>
        <w:t xml:space="preserve">La question à garder</w:t>
      </w:r>
    </w:p>
    <w:p>
      <w:pPr>
        <w:spacing w:after="120"/>
      </w:pPr>
      <w:r>
        <w:rPr>
          <w:sz w:val="22"/>
          <w:szCs w:val="22"/>
        </w:rPr>
        <w:t xml:space="preserve">Cherchez, parmi les interfaces fonctionnelles du JDK vues au cours, celle qui ferait exactement le travail de votre </w:t>
      </w:r>
      <w:r>
        <w:rPr>
          <w:rFonts w:ascii="Consolas" w:hAnsi="Consolas" w:cs="Consolas"/>
          <w:color w:val="000000"/>
          <w:sz w:val="18"/>
          <w:szCs w:val="18"/>
        </w:rPr>
        <w:t xml:space="preserve">Filtrage</w:t>
      </w:r>
      <w:r>
        <w:rPr>
          <w:sz w:val="22"/>
          <w:szCs w:val="22"/>
        </w:rPr>
        <w:t xml:space="preserve">. Elle vit dans </w:t>
      </w:r>
      <w:r>
        <w:rPr>
          <w:rFonts w:ascii="Consolas" w:hAnsi="Consolas" w:cs="Consolas"/>
          <w:color w:val="000000"/>
          <w:sz w:val="18"/>
          <w:szCs w:val="18"/>
        </w:rPr>
        <w:t xml:space="preserve">java.util.function</w:t>
      </w:r>
      <w:r>
        <w:rPr>
          <w:sz w:val="22"/>
          <w:szCs w:val="22"/>
        </w:rPr>
        <w:t xml:space="preserve">. </w:t>
      </w:r>
      <w:hyperlink w:anchor="ex-LAM-3" w:history="1">
        <w:r>
          <w:rPr>
            <w:rFonts w:ascii="Consolas" w:hAnsi="Consolas" w:cs="Consolas"/>
            <w:color w:val="000000"/>
            <w:sz w:val="18"/>
            <w:szCs w:val="18"/>
          </w:rPr>
          <w:t xml:space="preserve">LAM.3</w:t>
        </w:r>
      </w:hyperlink>
      <w:r>
        <w:rPr>
          <w:sz w:val="22"/>
          <w:szCs w:val="22"/>
        </w:rPr>
        <w:t xml:space="preserve"> s'en sert, et votre interface disparaît.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be.ephec.java.lam.e02.AffichageTest</w:t>
            </w:r>
          </w:p>
          <w:p>
            <w:pPr>
              <w:spacing w:after="80"/>
            </w:pPr>
            <w:r>
              <w:rPr>
                <w:sz w:val="22"/>
                <w:szCs w:val="22"/>
              </w:rPr>
              <w:t xml:space="preserve">Vérifie quatre filtres différents — dont un qui ne retient rien et un qui retient tout — et le cas du tableau vide.</w:t>
            </w:r>
          </w:p>
          <w:p>
            <w:pPr>
              <w:spacing w:after="0"/>
            </w:pPr>
            <w:r>
              <w:rPr>
                <w:sz w:val="22"/>
                <w:szCs w:val="22"/>
              </w:rPr>
              <w:t xml:space="preserve">Remarquez que le test passe des lambdas que la méthode n'a jamais vues. C'est le même service qu'en </w:t>
            </w:r>
            <w:hyperlink w:anchor="ex-ITF-1" w:history="1">
              <w:r>
                <w:rPr>
                  <w:rFonts w:ascii="Consolas" w:hAnsi="Consolas" w:cs="Consolas"/>
                  <w:color w:val="000000"/>
                  <w:sz w:val="18"/>
                  <w:szCs w:val="18"/>
                </w:rPr>
                <w:t xml:space="preserve">ITF.1</w:t>
              </w:r>
            </w:hyperlink>
            <w:r>
              <w:rPr>
                <w:sz w:val="22"/>
                <w:szCs w:val="22"/>
              </w:rPr>
              <w:t xml:space="preserve"> : </w:t>
            </w:r>
            <w:r>
              <w:rPr>
                <w:rFonts w:ascii="Consolas" w:hAnsi="Consolas" w:cs="Consolas"/>
                <w:color w:val="000000"/>
                <w:sz w:val="18"/>
                <w:szCs w:val="18"/>
              </w:rPr>
              <w:t xml:space="preserve">selectionner</w:t>
            </w:r>
            <w:r>
              <w:rPr>
                <w:sz w:val="22"/>
                <w:szCs w:val="22"/>
              </w:rPr>
              <w:t xml:space="preserve"> ne connaît que l'interface.</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Le séparateur ne doit apparaître ni avant le premier élément ni après le dernier. Vous aviez déjà résolu ce problème en </w:t>
      </w:r>
      <w:hyperlink w:anchor="ex-TAB-1" w:history="1">
        <w:r>
          <w:rPr>
            <w:rFonts w:ascii="Consolas" w:hAnsi="Consolas" w:cs="Consolas"/>
            <w:color w:val="000000"/>
            <w:sz w:val="18"/>
            <w:szCs w:val="18"/>
          </w:rPr>
          <w:t xml:space="preserve">TAB.1</w:t>
        </w:r>
      </w:hyperlink>
      <w:r>
        <w:rPr>
          <w:sz w:val="22"/>
          <w:szCs w:val="22"/>
        </w:rPr>
        <w:t xml:space="preserve"> : la solution est-elle la même ?</w:t>
      </w:r>
    </w:p>
    <w:p>
      <w:pPr>
        <w:pStyle w:val="ListParagraph"/>
        <w:numPr>
          <w:ilvl w:val="0"/>
          <w:numId w:val="14"/>
        </w:numPr>
        <w:spacing w:after="60"/>
      </w:pPr>
      <w:r>
        <w:rPr>
          <w:sz w:val="22"/>
          <w:szCs w:val="22"/>
        </w:rPr>
        <w:t xml:space="preserve">Une lambda peut-elle utiliser une variable locale déclarée avant elle ? Essayez, puis essayez de modifier cette variable ensuite.</w:t>
      </w:r>
    </w:p>
    <w:p>
      <w:pPr>
        <w:pStyle w:val="ListParagraph"/>
        <w:numPr>
          <w:ilvl w:val="0"/>
          <w:numId w:val="14"/>
        </w:numPr>
        <w:spacing w:after="60"/>
      </w:pPr>
      <w:r>
        <w:rPr>
          <w:sz w:val="22"/>
          <w:szCs w:val="22"/>
        </w:rPr>
        <w:t xml:space="preserve">Une lambda qui modifie quelque chose au passage est légale, et c'est un piège. Voir </w:t>
      </w:r>
      <w:r>
        <w:rPr>
          <w:rFonts w:ascii="Consolas" w:hAnsi="Consolas" w:cs="Consolas"/>
          <w:color w:val="000000"/>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LAM-3" w:id="72"/>
      <w:r>
        <w:rPr>
          <w:b/>
          <w:bCs/>
          <w:color w:val="000000"/>
          <w:sz w:val="30"/>
          <w:szCs w:val="30"/>
        </w:rPr>
        <w:t xml:space="preserve">LAM.3 — Celle du JDK, et les références de méthodes</w:t>
      </w:r>
      <w:bookmarkEnd w:id="7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be.ephec.java.lam.e03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le JDK avait déjà l'interface, et donner un nom à ses critères.</w:t>
      </w:r>
    </w:p>
    <w:p>
      <w:pPr>
        <w:pStyle w:val="Heading3"/>
        <w:keepNext/>
        <w:spacing w:after="100" w:before="240"/>
      </w:pPr>
      <w:r>
        <w:rPr>
          <w:b/>
          <w:bCs/>
          <w:color w:val="595959"/>
          <w:sz w:val="24"/>
          <w:szCs w:val="24"/>
        </w:rPr>
        <w:t xml:space="preserve">Énoncé — première partie</w:t>
      </w:r>
    </w:p>
    <w:p>
      <w:pPr>
        <w:spacing w:after="120"/>
      </w:pPr>
      <w:r>
        <w:rPr>
          <w:rFonts w:ascii="Consolas" w:hAnsi="Consolas" w:cs="Consolas"/>
          <w:color w:val="000000"/>
          <w:sz w:val="18"/>
          <w:szCs w:val="18"/>
        </w:rPr>
        <w:t xml:space="preserve">Filtrage</w:t>
      </w:r>
      <w:r>
        <w:rPr>
          <w:sz w:val="22"/>
          <w:szCs w:val="22"/>
        </w:rPr>
        <w:t xml:space="preserve"> était un doublon. </w:t>
      </w:r>
      <w:r>
        <w:rPr>
          <w:rFonts w:ascii="Consolas" w:hAnsi="Consolas" w:cs="Consolas"/>
          <w:color w:val="000000"/>
          <w:sz w:val="18"/>
          <w:szCs w:val="18"/>
        </w:rPr>
        <w:t xml:space="preserve">java.util.function.IntPredicate</w:t>
      </w:r>
      <w:r>
        <w:rPr>
          <w:sz w:val="22"/>
          <w:szCs w:val="22"/>
        </w:rPr>
        <w:t xml:space="preserve"> déclare exactement </w:t>
      </w:r>
      <w:r>
        <w:rPr>
          <w:rFonts w:ascii="Consolas" w:hAnsi="Consolas" w:cs="Consolas"/>
          <w:color w:val="000000"/>
          <w:sz w:val="18"/>
          <w:szCs w:val="18"/>
        </w:rPr>
        <w:t xml:space="preserve">boolean test(int)</w:t>
      </w:r>
      <w:r>
        <w:rPr>
          <w:sz w:val="22"/>
          <w:szCs w:val="22"/>
        </w:rPr>
        <w:t xml:space="preserve">. Reprenez </w:t>
      </w:r>
      <w:r>
        <w:rPr>
          <w:rFonts w:ascii="Consolas" w:hAnsi="Consolas" w:cs="Consolas"/>
          <w:color w:val="000000"/>
          <w:sz w:val="18"/>
          <w:szCs w:val="18"/>
        </w:rPr>
        <w:t xml:space="preserve">selectionner</w:t>
      </w:r>
      <w:r>
        <w:rPr>
          <w:sz w:val="22"/>
          <w:szCs w:val="22"/>
        </w:rPr>
        <w:t xml:space="preserve"> en l'utilisant : rien d'autre ne change.</w:t>
      </w:r>
    </w:p>
    <w:p>
      <w:pPr>
        <w:spacing w:after="120"/>
      </w:pPr>
      <w:r>
        <w:rPr>
          <w:b/>
          <w:bCs/>
          <w:sz w:val="22"/>
          <w:szCs w:val="22"/>
        </w:rPr>
        <w:t xml:space="preserve">Ce n'était pas du temps perdu. </w:t>
      </w:r>
      <w:r>
        <w:rPr>
          <w:sz w:val="22"/>
          <w:szCs w:val="22"/>
        </w:rPr>
        <w:t xml:space="preserve">En écrivant votre propre interface, vous avez compris ce qu'est une interface fonctionnelle. Mais avant d'en écrire une, regardez désormais ce que contient </w:t>
      </w:r>
      <w:r>
        <w:rPr>
          <w:rFonts w:ascii="Consolas" w:hAnsi="Consolas" w:cs="Consolas"/>
          <w:color w:val="000000"/>
          <w:sz w:val="18"/>
          <w:szCs w:val="18"/>
        </w:rPr>
        <w:t xml:space="preserve">java.util.function</w:t>
      </w:r>
      <w:r>
        <w:rPr>
          <w:sz w:val="22"/>
          <w:szCs w:val="22"/>
        </w:rPr>
        <w:t xml:space="preserve"> : </w:t>
      </w:r>
      <w:r>
        <w:rPr>
          <w:rFonts w:ascii="Consolas" w:hAnsi="Consolas" w:cs="Consolas"/>
          <w:color w:val="000000"/>
          <w:sz w:val="18"/>
          <w:szCs w:val="18"/>
        </w:rPr>
        <w:t xml:space="preserve">Predicate</w:t>
      </w:r>
      <w:r>
        <w:rPr>
          <w:sz w:val="22"/>
          <w:szCs w:val="22"/>
        </w:rPr>
        <w:t xml:space="preserve">, </w:t>
      </w:r>
      <w:r>
        <w:rPr>
          <w:rFonts w:ascii="Consolas" w:hAnsi="Consolas" w:cs="Consolas"/>
          <w:color w:val="000000"/>
          <w:sz w:val="18"/>
          <w:szCs w:val="18"/>
        </w:rPr>
        <w:t xml:space="preserve">Function</w:t>
      </w:r>
      <w:r>
        <w:rPr>
          <w:sz w:val="22"/>
          <w:szCs w:val="22"/>
        </w:rPr>
        <w:t xml:space="preserve">, </w:t>
      </w:r>
      <w:r>
        <w:rPr>
          <w:rFonts w:ascii="Consolas" w:hAnsi="Consolas" w:cs="Consolas"/>
          <w:color w:val="000000"/>
          <w:sz w:val="18"/>
          <w:szCs w:val="18"/>
        </w:rPr>
        <w:t xml:space="preserve">Supplier</w:t>
      </w:r>
      <w:r>
        <w:rPr>
          <w:sz w:val="22"/>
          <w:szCs w:val="22"/>
        </w:rPr>
        <w:t xml:space="preserve">, </w:t>
      </w:r>
      <w:r>
        <w:rPr>
          <w:rFonts w:ascii="Consolas" w:hAnsi="Consolas" w:cs="Consolas"/>
          <w:color w:val="000000"/>
          <w:sz w:val="18"/>
          <w:szCs w:val="18"/>
        </w:rPr>
        <w:t xml:space="preserve">Consumer</w:t>
      </w:r>
      <w:r>
        <w:rPr>
          <w:sz w:val="22"/>
          <w:szCs w:val="22"/>
        </w:rPr>
        <w:t xml:space="preserve"> et leurs variantes primitives couvrent la plupart des besoins.</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Écrivez trois méthodes statiques — </w:t>
      </w:r>
      <w:r>
        <w:rPr>
          <w:rFonts w:ascii="Consolas" w:hAnsi="Consolas" w:cs="Consolas"/>
          <w:color w:val="000000"/>
          <w:sz w:val="18"/>
          <w:szCs w:val="18"/>
        </w:rPr>
        <w:t xml:space="preserve">estPositif</w:t>
      </w:r>
      <w:r>
        <w:rPr>
          <w:sz w:val="22"/>
          <w:szCs w:val="22"/>
        </w:rPr>
        <w:t xml:space="preserve">, </w:t>
      </w:r>
      <w:r>
        <w:rPr>
          <w:rFonts w:ascii="Consolas" w:hAnsi="Consolas" w:cs="Consolas"/>
          <w:color w:val="000000"/>
          <w:sz w:val="18"/>
          <w:szCs w:val="18"/>
        </w:rPr>
        <w:t xml:space="preserve">estNegatif</w:t>
      </w:r>
      <w:r>
        <w:rPr>
          <w:sz w:val="22"/>
          <w:szCs w:val="22"/>
        </w:rPr>
        <w:t xml:space="preserve">, </w:t>
      </w:r>
      <w:r>
        <w:rPr>
          <w:rFonts w:ascii="Consolas" w:hAnsi="Consolas" w:cs="Consolas"/>
          <w:color w:val="000000"/>
          <w:sz w:val="18"/>
          <w:szCs w:val="18"/>
        </w:rPr>
        <w:t xml:space="preserve">estPair</w:t>
      </w:r>
      <w:r>
        <w:rPr>
          <w:sz w:val="22"/>
          <w:szCs w:val="22"/>
        </w:rPr>
        <w:t xml:space="preserve"> — chacune sur une ligne, avec la signature qu'attend </w:t>
      </w:r>
      <w:r>
        <w:rPr>
          <w:rFonts w:ascii="Consolas" w:hAnsi="Consolas" w:cs="Consolas"/>
          <w:color w:val="000000"/>
          <w:sz w:val="18"/>
          <w:szCs w:val="18"/>
        </w:rPr>
        <w:t xml:space="preserve">IntPredicate</w:t>
      </w:r>
      <w:r>
        <w:rPr>
          <w:sz w:val="22"/>
          <w:szCs w:val="22"/>
        </w:rPr>
        <w:t xml:space="preserve">. Puis la méthode </w:t>
      </w:r>
      <w:r>
        <w:rPr>
          <w:rFonts w:ascii="Consolas" w:hAnsi="Consolas" w:cs="Consolas"/>
          <w:color w:val="000000"/>
          <w:sz w:val="18"/>
          <w:szCs w:val="18"/>
        </w:rPr>
        <w:t xml:space="preserve">rapport</w:t>
      </w:r>
      <w:r>
        <w:rPr>
          <w:sz w:val="22"/>
          <w:szCs w:val="22"/>
        </w:rPr>
        <w:t xml:space="preserve">, qui les passe par </w:t>
      </w:r>
      <w:r>
        <w:rPr>
          <w:b/>
          <w:bCs/>
          <w:sz w:val="22"/>
          <w:szCs w:val="22"/>
        </w:rPr>
        <w:t xml:space="preserve">référence de méthode</w:t>
      </w:r>
      <w:r>
        <w:rPr>
          <w:sz w:val="22"/>
          <w:szCs w:val="22"/>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Affichage::estPositif          au lieu de       e -&gt; e &gt; 0</w:t>
      </w:r>
    </w:p>
    <w:p>
      <w:pPr>
        <w:keepNext w:val="false"/>
        <w:spacing w:after="120"/>
      </w:pPr>
      <w:r>
        <w:rPr>
          <w:sz w:val="22"/>
          <w:szCs w:val="22"/>
        </w:rPr>
        <w:t xml:space="preserve">Le rapport tient en trois lignes, sans retour à la ligne final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Les positifs: 1 4 5 2</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Les negatifs: -9 -7 -3</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Les pairs: 4 2</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Lambda ou référence de méthode ?</w:t>
            </w:r>
          </w:p>
          <w:p>
            <w:pPr>
              <w:spacing w:after="80"/>
            </w:pPr>
            <w:r>
              <w:rPr>
                <w:sz w:val="22"/>
                <w:szCs w:val="22"/>
              </w:rPr>
              <w:t xml:space="preserve">Les deux produisent le même objet, et sont interchangeables — le test le vérifie explicitement.</w:t>
            </w:r>
          </w:p>
          <w:p>
            <w:pPr>
              <w:spacing w:after="80"/>
            </w:pPr>
            <w:r>
              <w:rPr>
                <w:sz w:val="22"/>
                <w:szCs w:val="22"/>
              </w:rPr>
              <w:t xml:space="preserve">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pPr>
              <w:spacing w:after="0"/>
            </w:pPr>
            <w:r>
              <w:rPr>
                <w:sz w:val="22"/>
                <w:szCs w:val="22"/>
              </w:rPr>
              <w:t xml:space="preserve">Le nom est aussi une explication. Comparez « </w:t>
            </w:r>
            <w:r>
              <w:rPr>
                <w:rFonts w:ascii="Consolas" w:hAnsi="Consolas" w:cs="Consolas"/>
                <w:color w:val="000000"/>
                <w:sz w:val="18"/>
                <w:szCs w:val="18"/>
              </w:rPr>
              <w:t xml:space="preserve">e -&gt; e % 2 == 0</w:t>
            </w:r>
            <w:r>
              <w:rPr>
                <w:sz w:val="22"/>
                <w:szCs w:val="22"/>
              </w:rPr>
              <w:t xml:space="preserve"> » et « </w:t>
            </w:r>
            <w:r>
              <w:rPr>
                <w:rFonts w:ascii="Consolas" w:hAnsi="Consolas" w:cs="Consolas"/>
                <w:color w:val="000000"/>
                <w:sz w:val="18"/>
                <w:szCs w:val="18"/>
              </w:rPr>
              <w:t xml:space="preserve">estPair</w:t>
            </w:r>
            <w:r>
              <w:rPr>
                <w:sz w:val="22"/>
                <w:szCs w:val="22"/>
              </w:rPr>
              <w:t xml:space="preserve"> » dans une expression un peu longue. Voir </w:t>
            </w:r>
            <w:r>
              <w:rPr>
                <w:rFonts w:ascii="Consolas" w:hAnsi="Consolas" w:cs="Consolas"/>
                <w:color w:val="000000"/>
                <w:sz w:val="18"/>
                <w:szCs w:val="18"/>
                <w:u w:val="none"/>
              </w:rPr>
              <w:t xml:space="preserve">CC-NOM.1</w:t>
            </w:r>
            <w:r>
              <w:rPr>
                <w:sz w:val="22"/>
                <w:szCs w:val="22"/>
              </w:rPr>
              <w:t xml:space="preserv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be.ephec.java.lam.e03.AffichageTest</w:t>
            </w:r>
          </w:p>
          <w:p>
            <w:pPr>
              <w:spacing w:after="0"/>
            </w:pPr>
            <w:r>
              <w:rPr>
                <w:sz w:val="22"/>
                <w:szCs w:val="22"/>
              </w:rPr>
              <w:t xml:space="preserve">Vérifie les trois critères isolément — y compris zéro, qui n'est ni positif ni négatif mais bien pair —, l'équivalence entre lambda et référence de méthode,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Reprenez </w:t>
      </w:r>
      <w:hyperlink w:anchor="ex-COL-5" w:history="1">
        <w:r>
          <w:rPr>
            <w:rFonts w:ascii="Consolas" w:hAnsi="Consolas" w:cs="Consolas"/>
            <w:color w:val="000000"/>
            <w:sz w:val="18"/>
            <w:szCs w:val="18"/>
          </w:rPr>
          <w:t xml:space="preserve">COL.5</w:t>
        </w:r>
      </w:hyperlink>
      <w:r>
        <w:rPr>
          <w:sz w:val="22"/>
          <w:szCs w:val="22"/>
        </w:rPr>
        <w:t xml:space="preserve"> et remplacez la classe </w:t>
      </w:r>
      <w:r>
        <w:rPr>
          <w:rFonts w:ascii="Consolas" w:hAnsi="Consolas" w:cs="Consolas"/>
          <w:color w:val="000000"/>
          <w:sz w:val="18"/>
          <w:szCs w:val="18"/>
        </w:rPr>
        <w:t xml:space="preserve">EstPair</w:t>
      </w:r>
      <w:r>
        <w:rPr>
          <w:sz w:val="22"/>
          <w:szCs w:val="22"/>
        </w:rPr>
        <w:t xml:space="preserve"> par une lambda, puis par une référence de méthode. Combien de lignes disparaissent ?</w:t>
      </w:r>
    </w:p>
    <w:p>
      <w:pPr>
        <w:pStyle w:val="ListParagraph"/>
        <w:numPr>
          <w:ilvl w:val="0"/>
          <w:numId w:val="14"/>
        </w:numPr>
        <w:spacing w:after="60"/>
      </w:pPr>
      <w:r>
        <w:rPr>
          <w:sz w:val="22"/>
          <w:szCs w:val="22"/>
        </w:rPr>
        <w:t xml:space="preserve">Une référence de méthode s'écrit aussi sur une instance — </w:t>
      </w:r>
      <w:r>
        <w:rPr>
          <w:rFonts w:ascii="Consolas" w:hAnsi="Consolas" w:cs="Consolas"/>
          <w:color w:val="000000"/>
          <w:sz w:val="18"/>
          <w:szCs w:val="18"/>
        </w:rPr>
        <w:t xml:space="preserve">monObjet::maMethode</w:t>
      </w:r>
      <w:r>
        <w:rPr>
          <w:sz w:val="22"/>
          <w:szCs w:val="22"/>
        </w:rPr>
        <w:t xml:space="preserve"> — et sur un constructeur — </w:t>
      </w:r>
      <w:r>
        <w:rPr>
          <w:rFonts w:ascii="Consolas" w:hAnsi="Consolas" w:cs="Consolas"/>
          <w:color w:val="000000"/>
          <w:sz w:val="18"/>
          <w:szCs w:val="18"/>
        </w:rPr>
        <w:t xml:space="preserve">Etudiant::new</w:t>
      </w:r>
      <w:r>
        <w:rPr>
          <w:sz w:val="22"/>
          <w:szCs w:val="22"/>
        </w:rPr>
        <w:t xml:space="preserve">. Cherchez dans quel contexte cette dernière forme sert.</w:t>
      </w:r>
    </w:p>
    <w:p>
      <w:pPr>
        <w:pStyle w:val="ListParagraph"/>
        <w:numPr>
          <w:ilvl w:val="0"/>
          <w:numId w:val="14"/>
        </w:numPr>
        <w:spacing w:after="60"/>
      </w:pPr>
      <w:r>
        <w:rPr>
          <w:sz w:val="22"/>
          <w:szCs w:val="22"/>
        </w:rPr>
        <w:t xml:space="preserve">Vos trois critères sont des méthodes statiques. Auraient-ils pu être des méthodes d'instance ? Qu'est-ce qui change à l'appel ?</w:t>
      </w:r>
    </w:p>
    <w:p>
      <w:pPr>
        <w:pStyle w:val="ListParagraph"/>
        <w:numPr>
          <w:ilvl w:val="0"/>
          <w:numId w:val="14"/>
        </w:numPr>
        <w:spacing w:after="60"/>
      </w:pPr>
      <w:r>
        <w:rPr>
          <w:sz w:val="22"/>
          <w:szCs w:val="22"/>
        </w:rPr>
        <w:t xml:space="preserve">Comparez la version avec boucle et la version avec stream. Laquelle dit le plus clairement ce qu'elle fait ? Voir </w:t>
      </w:r>
      <w:r>
        <w:rPr>
          <w:rFonts w:ascii="Consolas" w:hAnsi="Consolas" w:cs="Consolas"/>
          <w:color w:val="000000"/>
          <w:sz w:val="18"/>
          <w:szCs w:val="18"/>
          <w:u w:val="none"/>
        </w:rPr>
        <w:t xml:space="preserve">CC-MET.3</w:t>
      </w:r>
      <w:r>
        <w:rPr>
          <w:sz w:val="22"/>
          <w:szCs w:val="22"/>
        </w:rPr>
        <w:t xml:space="preserve">.</w:t>
      </w:r>
    </w:p>
    <w:p>
      <w:pPr>
        <w:pStyle w:val="Heading1"/>
        <w:keepNext/>
        <w:spacing w:after="160" w:before="360"/>
        <w:pageBreakBefore/>
      </w:pPr>
      <w:bookmarkStart w:id="73" w:name="module-FX"/>
      <w:r>
        <w:rPr>
          <w:b/>
          <w:bCs/>
          <w:color w:val="000000"/>
          <w:sz w:val="40"/>
          <w:szCs w:val="40"/>
        </w:rPr>
        <w:t xml:space="preserve">Module FX — Interfaces graphiques avec JavaFX</w:t>
      </w:r>
      <w:bookmarkEnd w:id="7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X-1">
              <w:r>
                <w:rPr>
                  <w:rFonts w:ascii="Consolas" w:hAnsi="Consolas" w:cs="Consolas"/>
                  <w:color w:val="000000"/>
                  <w:sz w:val="18"/>
                  <w:szCs w:val="18"/>
                  <w:u w:val="single"/>
                </w:rPr>
                <w:t xml:space="preserve">FX.1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be.ephec.java.fx.e01</w:t>
            </w:r>
          </w:p>
        </w:tc>
        <w:tc>
          <w:tcPr>
            <w:tcW w:type="dxa" w:w="3760"/>
            <w:tcMar>
              <w:top w:type="dxa" w:w="55"/>
              <w:left w:type="dxa" w:w="100"/>
              <w:bottom w:type="dxa" w:w="55"/>
              <w:right w:type="dxa" w:w="100"/>
            </w:tcMar>
          </w:tcPr>
          <w:p>
            <w:pPr>
              <w:spacing w:after="0"/>
            </w:pPr>
            <w:r>
              <w:rPr>
                <w:sz w:val="20"/>
                <w:szCs w:val="20"/>
              </w:rPr>
              <w:t xml:space="preserve">Un compteur de participants</w:t>
            </w:r>
          </w:p>
        </w:tc>
      </w:tr>
      <w:tr>
        <w:trPr>
          <w:cantSplit/>
        </w:trPr>
        <w:tc>
          <w:tcPr>
            <w:tcW w:type="dxa" w:w="2200"/>
            <w:tcMar>
              <w:top w:type="dxa" w:w="55"/>
              <w:left w:type="dxa" w:w="100"/>
              <w:bottom w:type="dxa" w:w="55"/>
              <w:right w:type="dxa" w:w="100"/>
            </w:tcMar>
          </w:tcPr>
          <w:p>
            <w:pPr>
              <w:spacing w:after="0"/>
            </w:pPr>
            <w:hyperlink w:history="1" w:anchor="ex-FX-2">
              <w:r>
                <w:rPr>
                  <w:rFonts w:ascii="Consolas" w:hAnsi="Consolas" w:cs="Consolas"/>
                  <w:color w:val="000000"/>
                  <w:sz w:val="18"/>
                  <w:szCs w:val="18"/>
                  <w:u w:val="single"/>
                </w:rPr>
                <w:t xml:space="preserve">FX.2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be.ephec.java.fx.e02</w:t>
            </w:r>
          </w:p>
        </w:tc>
        <w:tc>
          <w:tcPr>
            <w:tcW w:type="dxa" w:w="3760"/>
            <w:tcMar>
              <w:top w:type="dxa" w:w="55"/>
              <w:left w:type="dxa" w:w="100"/>
              <w:bottom w:type="dxa" w:w="55"/>
              <w:right w:type="dxa" w:w="100"/>
            </w:tcMar>
          </w:tcPr>
          <w:p>
            <w:pPr>
              <w:spacing w:after="0"/>
            </w:pPr>
            <w:r>
              <w:rPr>
                <w:sz w:val="20"/>
                <w:szCs w:val="20"/>
              </w:rPr>
              <w:t xml:space="preserve">Un bouton Reset</w:t>
            </w:r>
          </w:p>
        </w:tc>
      </w:tr>
      <w:tr>
        <w:trPr>
          <w:cantSplit/>
        </w:trPr>
        <w:tc>
          <w:tcPr>
            <w:tcW w:type="dxa" w:w="2200"/>
            <w:tcMar>
              <w:top w:type="dxa" w:w="55"/>
              <w:left w:type="dxa" w:w="100"/>
              <w:bottom w:type="dxa" w:w="55"/>
              <w:right w:type="dxa" w:w="100"/>
            </w:tcMar>
          </w:tcPr>
          <w:p>
            <w:pPr>
              <w:spacing w:after="0"/>
            </w:pPr>
            <w:hyperlink w:history="1" w:anchor="ex-FX-3">
              <w:r>
                <w:rPr>
                  <w:rFonts w:ascii="Consolas" w:hAnsi="Consolas" w:cs="Consolas"/>
                  <w:color w:val="000000"/>
                  <w:sz w:val="18"/>
                  <w:szCs w:val="18"/>
                  <w:u w:val="single"/>
                </w:rPr>
                <w:t xml:space="preserve">FX.3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be.ephec.java.fx.e03</w:t>
            </w:r>
          </w:p>
        </w:tc>
        <w:tc>
          <w:tcPr>
            <w:tcW w:type="dxa" w:w="3760"/>
            <w:tcMar>
              <w:top w:type="dxa" w:w="55"/>
              <w:left w:type="dxa" w:w="100"/>
              <w:bottom w:type="dxa" w:w="55"/>
              <w:right w:type="dxa" w:w="100"/>
            </w:tcMar>
          </w:tcPr>
          <w:p>
            <w:pPr>
              <w:spacing w:after="0"/>
            </w:pPr>
            <w:r>
              <w:rPr>
                <w:sz w:val="20"/>
                <w:szCs w:val="20"/>
              </w:rPr>
              <w:t xml:space="preserve">Deux compteurs, et une mise en page</w:t>
            </w:r>
          </w:p>
        </w:tc>
      </w:tr>
      <w:tr>
        <w:trPr>
          <w:cantSplit/>
        </w:trPr>
        <w:tc>
          <w:tcPr>
            <w:tcW w:type="dxa" w:w="2200"/>
            <w:tcMar>
              <w:top w:type="dxa" w:w="55"/>
              <w:left w:type="dxa" w:w="100"/>
              <w:bottom w:type="dxa" w:w="55"/>
              <w:right w:type="dxa" w:w="100"/>
            </w:tcMar>
          </w:tcPr>
          <w:p>
            <w:pPr>
              <w:spacing w:after="0"/>
            </w:pPr>
            <w:hyperlink w:history="1" w:anchor="ex-FX-4">
              <w:r>
                <w:rPr>
                  <w:rFonts w:ascii="Consolas" w:hAnsi="Consolas" w:cs="Consolas"/>
                  <w:color w:val="000000"/>
                  <w:sz w:val="18"/>
                  <w:szCs w:val="18"/>
                  <w:u w:val="single"/>
                </w:rPr>
                <w:t xml:space="preserve">FX.4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be.ephec.java.fx.e04</w:t>
            </w:r>
          </w:p>
        </w:tc>
        <w:tc>
          <w:tcPr>
            <w:tcW w:type="dxa" w:w="3760"/>
            <w:tcMar>
              <w:top w:type="dxa" w:w="55"/>
              <w:left w:type="dxa" w:w="100"/>
              <w:bottom w:type="dxa" w:w="55"/>
              <w:right w:type="dxa" w:w="100"/>
            </w:tcMar>
          </w:tcPr>
          <w:p>
            <w:pPr>
              <w:spacing w:after="0"/>
            </w:pPr>
            <w:r>
              <w:rPr>
                <w:sz w:val="20"/>
                <w:szCs w:val="20"/>
              </w:rPr>
              <w:t xml:space="preserve">Compter au clavier</w:t>
            </w:r>
          </w:p>
        </w:tc>
      </w:tr>
      <w:tr>
        <w:trPr>
          <w:cantSplit/>
        </w:trPr>
        <w:tc>
          <w:tcPr>
            <w:tcW w:type="dxa" w:w="2200"/>
            <w:tcMar>
              <w:top w:type="dxa" w:w="55"/>
              <w:left w:type="dxa" w:w="100"/>
              <w:bottom w:type="dxa" w:w="55"/>
              <w:right w:type="dxa" w:w="100"/>
            </w:tcMar>
          </w:tcPr>
          <w:p>
            <w:pPr>
              <w:spacing w:after="0"/>
            </w:pPr>
            <w:hyperlink w:history="1" w:anchor="ex-FX-5">
              <w:r>
                <w:rPr>
                  <w:rFonts w:ascii="Consolas" w:hAnsi="Consolas" w:cs="Consolas"/>
                  <w:color w:val="000000"/>
                  <w:sz w:val="18"/>
                  <w:szCs w:val="18"/>
                  <w:u w:val="single"/>
                </w:rPr>
                <w:t xml:space="preserve">FX.5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be.ephec.java.fx.e05</w:t>
            </w:r>
          </w:p>
        </w:tc>
        <w:tc>
          <w:tcPr>
            <w:tcW w:type="dxa" w:w="3760"/>
            <w:tcMar>
              <w:top w:type="dxa" w:w="55"/>
              <w:left w:type="dxa" w:w="100"/>
              <w:bottom w:type="dxa" w:w="55"/>
              <w:right w:type="dxa" w:w="100"/>
            </w:tcMar>
          </w:tcPr>
          <w:p>
            <w:pPr>
              <w:spacing w:after="0"/>
            </w:pPr>
            <w:r>
              <w:rPr>
                <w:sz w:val="20"/>
                <w:szCs w:val="20"/>
              </w:rPr>
              <w:t xml:space="preserve">Un événement voyage</w:t>
            </w:r>
          </w:p>
        </w:tc>
      </w:tr>
      <w:tr>
        <w:trPr>
          <w:cantSplit/>
        </w:trPr>
        <w:tc>
          <w:tcPr>
            <w:tcW w:type="dxa" w:w="2200"/>
            <w:tcMar>
              <w:top w:type="dxa" w:w="55"/>
              <w:left w:type="dxa" w:w="100"/>
              <w:bottom w:type="dxa" w:w="55"/>
              <w:right w:type="dxa" w:w="100"/>
            </w:tcMar>
          </w:tcPr>
          <w:p>
            <w:pPr>
              <w:spacing w:after="0"/>
            </w:pPr>
            <w:hyperlink w:history="1" w:anchor="ex-FX-6">
              <w:r>
                <w:rPr>
                  <w:rFonts w:ascii="Consolas" w:hAnsi="Consolas" w:cs="Consolas"/>
                  <w:color w:val="000000"/>
                  <w:sz w:val="18"/>
                  <w:szCs w:val="18"/>
                  <w:u w:val="single"/>
                </w:rPr>
                <w:t xml:space="preserve">FX.6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be.ephec.java.fx.e06</w:t>
            </w:r>
          </w:p>
        </w:tc>
        <w:tc>
          <w:tcPr>
            <w:tcW w:type="dxa" w:w="3760"/>
            <w:tcMar>
              <w:top w:type="dxa" w:w="55"/>
              <w:left w:type="dxa" w:w="100"/>
              <w:bottom w:type="dxa" w:w="55"/>
              <w:right w:type="dxa" w:w="100"/>
            </w:tcMar>
          </w:tcPr>
          <w:p>
            <w:pPr>
              <w:spacing w:after="0"/>
            </w:pPr>
            <w:r>
              <w:rPr>
                <w:sz w:val="20"/>
                <w:szCs w:val="20"/>
              </w:rPr>
              <w:t xml:space="preserve">Écouter une propriété</w:t>
            </w:r>
          </w:p>
        </w:tc>
      </w:tr>
      <w:tr>
        <w:trPr>
          <w:cantSplit/>
        </w:trPr>
        <w:tc>
          <w:tcPr>
            <w:tcW w:type="dxa" w:w="2200"/>
            <w:tcMar>
              <w:top w:type="dxa" w:w="55"/>
              <w:left w:type="dxa" w:w="100"/>
              <w:bottom w:type="dxa" w:w="55"/>
              <w:right w:type="dxa" w:w="100"/>
            </w:tcMar>
          </w:tcPr>
          <w:p>
            <w:pPr>
              <w:spacing w:after="0"/>
            </w:pPr>
            <w:hyperlink w:history="1" w:anchor="ex-FX-7">
              <w:r>
                <w:rPr>
                  <w:rFonts w:ascii="Consolas" w:hAnsi="Consolas" w:cs="Consolas"/>
                  <w:color w:val="000000"/>
                  <w:sz w:val="18"/>
                  <w:szCs w:val="18"/>
                  <w:u w:val="single"/>
                </w:rPr>
                <w:t xml:space="preserve">FX.7</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be.ephec.java.fx.e07</w:t>
            </w:r>
          </w:p>
        </w:tc>
        <w:tc>
          <w:tcPr>
            <w:tcW w:type="dxa" w:w="3760"/>
            <w:tcMar>
              <w:top w:type="dxa" w:w="55"/>
              <w:left w:type="dxa" w:w="100"/>
              <w:bottom w:type="dxa" w:w="55"/>
              <w:right w:type="dxa" w:w="100"/>
            </w:tcMar>
          </w:tcPr>
          <w:p>
            <w:pPr>
              <w:spacing w:after="0"/>
            </w:pPr>
            <w:r>
              <w:rPr>
                <w:sz w:val="20"/>
                <w:szCs w:val="20"/>
              </w:rPr>
              <w:t xml:space="preserve">Un Slider et un Label</w:t>
            </w:r>
          </w:p>
        </w:tc>
      </w:tr>
      <w:tr>
        <w:trPr>
          <w:cantSplit/>
        </w:trPr>
        <w:tc>
          <w:tcPr>
            <w:tcW w:type="dxa" w:w="2200"/>
            <w:tcMar>
              <w:top w:type="dxa" w:w="55"/>
              <w:left w:type="dxa" w:w="100"/>
              <w:bottom w:type="dxa" w:w="55"/>
              <w:right w:type="dxa" w:w="100"/>
            </w:tcMar>
          </w:tcPr>
          <w:p>
            <w:pPr>
              <w:spacing w:after="0"/>
            </w:pPr>
            <w:hyperlink w:history="1" w:anchor="ex-FX-8">
              <w:r>
                <w:rPr>
                  <w:rFonts w:ascii="Consolas" w:hAnsi="Consolas" w:cs="Consolas"/>
                  <w:color w:val="000000"/>
                  <w:sz w:val="18"/>
                  <w:szCs w:val="18"/>
                  <w:u w:val="single"/>
                </w:rPr>
                <w:t xml:space="preserve">FX.8</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be.ephec.java.fx.e08</w:t>
            </w:r>
          </w:p>
        </w:tc>
        <w:tc>
          <w:tcPr>
            <w:tcW w:type="dxa" w:w="3760"/>
            <w:tcMar>
              <w:top w:type="dxa" w:w="55"/>
              <w:left w:type="dxa" w:w="100"/>
              <w:bottom w:type="dxa" w:w="55"/>
              <w:right w:type="dxa" w:w="100"/>
            </w:tcMar>
          </w:tcPr>
          <w:p>
            <w:pPr>
              <w:spacing w:after="0"/>
            </w:pPr>
            <w:r>
              <w:rPr>
                <w:sz w:val="20"/>
                <w:szCs w:val="20"/>
              </w:rPr>
              <w:t xml:space="preserve">Lier plutôt qu'écouter</w:t>
            </w:r>
          </w:p>
        </w:tc>
      </w:tr>
      <w:tr>
        <w:trPr>
          <w:cantSplit/>
        </w:trPr>
        <w:tc>
          <w:tcPr>
            <w:tcW w:type="dxa" w:w="2200"/>
            <w:tcMar>
              <w:top w:type="dxa" w:w="55"/>
              <w:left w:type="dxa" w:w="100"/>
              <w:bottom w:type="dxa" w:w="55"/>
              <w:right w:type="dxa" w:w="100"/>
            </w:tcMar>
          </w:tcPr>
          <w:p>
            <w:pPr>
              <w:spacing w:after="0"/>
            </w:pPr>
            <w:hyperlink w:history="1" w:anchor="ex-FX-9">
              <w:r>
                <w:rPr>
                  <w:rFonts w:ascii="Consolas" w:hAnsi="Consolas" w:cs="Consolas"/>
                  <w:color w:val="000000"/>
                  <w:sz w:val="18"/>
                  <w:szCs w:val="18"/>
                  <w:u w:val="single"/>
                </w:rPr>
                <w:t xml:space="preserve">FX.9</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be.ephec.java.fx.e09</w:t>
            </w:r>
          </w:p>
        </w:tc>
        <w:tc>
          <w:tcPr>
            <w:tcW w:type="dxa" w:w="3760"/>
            <w:tcMar>
              <w:top w:type="dxa" w:w="55"/>
              <w:left w:type="dxa" w:w="100"/>
              <w:bottom w:type="dxa" w:w="55"/>
              <w:right w:type="dxa" w:w="100"/>
            </w:tcMar>
          </w:tcPr>
          <w:p>
            <w:pPr>
              <w:spacing w:after="0"/>
            </w:pPr>
            <w:r>
              <w:rPr>
                <w:sz w:val="20"/>
                <w:szCs w:val="20"/>
              </w:rPr>
              <w:t xml:space="preserve">Une calculatrice, en MVC</w:t>
            </w:r>
          </w:p>
        </w:tc>
      </w:tr>
    </w:tbl>
    <w:p>
      <w:pPr>
        <w:pStyle w:val="Heading3"/>
        <w:keepNext/>
        <w:spacing w:after="100" w:before="240"/>
      </w:pPr>
      <w:r>
        <w:rPr>
          <w:b/>
          <w:bCs/>
          <w:color w:val="595959"/>
          <w:sz w:val="24"/>
          <w:szCs w:val="24"/>
        </w:rPr>
        <w:t xml:space="preserve">La classe à lancer</w:t>
      </w:r>
    </w:p>
    <w:p>
      <w:pPr>
        <w:spacing w:after="120"/>
      </w:pPr>
      <w:r>
        <w:rPr>
          <w:sz w:val="22"/>
          <w:szCs w:val="22"/>
        </w:rPr>
        <w:t xml:space="preserve">Chaque exercice contient une classe </w:t>
      </w:r>
      <w:r>
        <w:rPr>
          <w:rFonts w:ascii="Consolas" w:hAnsi="Consolas" w:cs="Consolas"/>
          <w:color w:val="000000"/>
          <w:sz w:val="18"/>
          <w:szCs w:val="18"/>
        </w:rPr>
        <w:t xml:space="preserve">Lanceur</w:t>
      </w:r>
      <w:r>
        <w:rPr>
          <w:sz w:val="22"/>
          <w:szCs w:val="22"/>
        </w:rPr>
        <w:t xml:space="preserve">. </w:t>
      </w:r>
      <w:r>
        <w:rPr>
          <w:b/>
          <w:bCs/>
          <w:sz w:val="22"/>
          <w:szCs w:val="22"/>
        </w:rPr>
        <w:t xml:space="preserve">C'est cette classe-là qu'il faut exécuter</w:t>
      </w:r>
      <w:r>
        <w:rPr>
          <w:sz w:val="22"/>
          <w:szCs w:val="22"/>
        </w:rPr>
        <w:t xml:space="preserve">, pas celle qui hérite d'</w:t>
      </w:r>
      <w:r>
        <w:rPr>
          <w:rFonts w:ascii="Consolas" w:hAnsi="Consolas" w:cs="Consolas"/>
          <w:color w:val="000000"/>
          <w:sz w:val="18"/>
          <w:szCs w:val="18"/>
        </w:rPr>
        <w:t xml:space="preserve">Application</w:t>
      </w:r>
      <w:r>
        <w:rPr>
          <w:sz w:val="22"/>
          <w:szCs w:val="22"/>
        </w:rPr>
        <w:t xml:space="preserve">.</w:t>
      </w:r>
    </w:p>
    <w:p>
      <w:pPr>
        <w:spacing w:after="120"/>
      </w:pPr>
      <w:r>
        <w:rPr>
          <w:sz w:val="22"/>
          <w:szCs w:val="22"/>
        </w:rPr>
        <w:t xml:space="preserve">Lancer l'autre donne un message déroutant — « des composants d'exécution </w:t>
      </w:r>
      <w:r>
        <w:rPr>
          <w:rFonts w:ascii="Consolas" w:hAnsi="Consolas" w:cs="Consolas"/>
          <w:color w:val="000000"/>
          <w:sz w:val="18"/>
          <w:szCs w:val="18"/>
        </w:rPr>
        <w:t xml:space="preserve">JavaFX</w:t>
      </w:r>
      <w:r>
        <w:rPr>
          <w:sz w:val="22"/>
          <w:szCs w:val="22"/>
        </w:rPr>
        <w:t xml:space="preserve"> obligatoires sont manquants » — alors que tout est pourtant installé. L'explication tient en une page : </w:t>
      </w:r>
      <w:r>
        <w:rPr>
          <w:rFonts w:ascii="Consolas" w:hAnsi="Consolas" w:cs="Consolas"/>
          <w:color w:val="000000"/>
          <w:sz w:val="18"/>
          <w:szCs w:val="18"/>
        </w:rPr>
        <w:t xml:space="preserve">TEC-FX.4</w:t>
      </w:r>
      <w:r>
        <w:rPr>
          <w:sz w:val="22"/>
          <w:szCs w:val="22"/>
        </w:rPr>
        <w:t xml:space="preserve"> du mémento technique.</w:t>
      </w:r>
    </w:p>
    <w:p>
      <w:pPr>
        <w:keepNext w:val="false"/>
        <w:spacing w:after="120"/>
      </w:pPr>
      <w:r>
        <w:rPr>
          <w:sz w:val="22"/>
          <w:szCs w:val="22"/>
        </w:rPr>
        <w:t xml:space="preserve">Vous n'avez rien à écrire dans cette classe, et rien à y comprendre pour faire les exercices. Lisez la page le jour où la curiosité vous prend, ou celui où vous rencontrerez le message dans un projet à vous.</w:t>
      </w:r>
    </w:p>
    <w:p>
      <w:pPr>
        <w:pStyle w:val="Heading3"/>
        <w:keepNext/>
        <w:spacing w:after="100" w:before="240"/>
      </w:pPr>
      <w:r>
        <w:rPr>
          <w:b/>
          <w:bCs/>
          <w:color w:val="595959"/>
          <w:sz w:val="24"/>
          <w:szCs w:val="24"/>
        </w:rPr>
        <w:t xml:space="preserve">Ce module n'a aucune classe de test</w:t>
      </w:r>
    </w:p>
    <w:p>
      <w:pPr>
        <w:keepNext w:val="false"/>
        <w:spacing w:after="120"/>
      </w:pPr>
      <w:r>
        <w:rPr>
          <w:sz w:val="22"/>
          <w:szCs w:val="22"/>
        </w:rP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 xml:space="preserve">JavaFX</w:t>
      </w:r>
      <w:r>
        <w:rPr>
          <w:sz w:val="22"/>
          <w:szCs w:val="22"/>
        </w:rPr>
        <w:t xml:space="preserve"> plutôt que votre code.</w:t>
      </w:r>
    </w:p>
    <w:p>
      <w:pPr>
        <w:spacing w:after="120"/>
      </w:pPr>
      <w:r>
        <w:rPr>
          <w:b/>
          <w:bCs/>
          <w:sz w:val="22"/>
          <w:szCs w:val="22"/>
        </w:rPr>
        <w:t xml:space="preserve">La vérification vous revient donc. </w:t>
      </w:r>
      <w:r>
        <w:rPr>
          <w:sz w:val="22"/>
          <w:szCs w:val="22"/>
        </w:rPr>
        <w:t xml:space="preserve">Chaque énoncé se termine par une liste de ce que vous devez </w:t>
      </w:r>
      <w:r>
        <w:rPr>
          <w:i/>
          <w:iCs/>
          <w:sz w:val="22"/>
          <w:szCs w:val="22"/>
        </w:rPr>
        <w:t xml:space="preserve">observer</w:t>
      </w:r>
      <w:r>
        <w:rPr>
          <w:sz w:val="22"/>
          <w:szCs w:val="22"/>
        </w:rPr>
        <w:t xml:space="preserve"> en lançant l'application. Parcourez-la point par point : c'est elle qui remplace le vert de la barre </w:t>
      </w:r>
      <w:r>
        <w:rPr>
          <w:rFonts w:ascii="Consolas" w:hAnsi="Consolas" w:cs="Consolas"/>
          <w:color w:val="000000"/>
          <w:sz w:val="18"/>
          <w:szCs w:val="18"/>
        </w:rPr>
        <w:t xml:space="preserve">JUnit</w:t>
      </w:r>
      <w:r>
        <w:rPr>
          <w:sz w:val="22"/>
          <w:szCs w:val="22"/>
        </w:rPr>
        <w:t xml:space="preserve">.</w:t>
      </w:r>
    </w:p>
    <w:p>
      <w:pPr>
        <w:spacing w:after="120"/>
      </w:pPr>
      <w:r>
        <w:rPr>
          <w:sz w:val="22"/>
          <w:szCs w:val="22"/>
        </w:rPr>
        <w:t xml:space="preserve">Une exception : le </w:t>
      </w:r>
      <w:r>
        <w:rPr>
          <w:rFonts w:ascii="Consolas" w:hAnsi="Consolas" w:cs="Consolas"/>
          <w:color w:val="000000"/>
          <w:sz w:val="18"/>
          <w:szCs w:val="18"/>
        </w:rPr>
        <w:t xml:space="preserve">Modele</w:t>
      </w:r>
      <w:r>
        <w:rPr>
          <w:sz w:val="22"/>
          <w:szCs w:val="22"/>
        </w:rPr>
        <w:t xml:space="preserve"> de </w:t>
      </w:r>
      <w:hyperlink w:anchor="ex-FX-9" w:history="1">
        <w:r>
          <w:rPr>
            <w:rFonts w:ascii="Consolas" w:hAnsi="Consolas" w:cs="Consolas"/>
            <w:color w:val="000000"/>
            <w:sz w:val="18"/>
            <w:szCs w:val="18"/>
          </w:rPr>
          <w:t xml:space="preserve">FX.9</w:t>
        </w:r>
      </w:hyperlink>
      <w:r>
        <w:rPr>
          <w:sz w:val="22"/>
          <w:szCs w:val="22"/>
        </w:rPr>
        <w:t xml:space="preserve"> ne connaît rien à </w:t>
      </w:r>
      <w:r>
        <w:rPr>
          <w:rFonts w:ascii="Consolas" w:hAnsi="Consolas" w:cs="Consolas"/>
          <w:color w:val="000000"/>
          <w:sz w:val="18"/>
          <w:szCs w:val="18"/>
        </w:rPr>
        <w:t xml:space="preserve">JavaFX</w:t>
      </w:r>
      <w:r>
        <w:rPr>
          <w:sz w:val="22"/>
          <w:szCs w:val="22"/>
        </w:rPr>
        <w:t xml:space="preserve">, et se teste comme n'importe quelle classe. C'est précisément ce que l'architecture MVC permet de gagner.</w:t>
      </w:r>
    </w:p>
    <w:p>
      <w:pPr>
        <w:pStyle w:val="Heading3"/>
        <w:keepNext/>
        <w:spacing w:after="100" w:before="240"/>
      </w:pPr>
      <w:r>
        <w:rPr>
          <w:b/>
          <w:bCs/>
          <w:color w:val="595959"/>
          <w:sz w:val="24"/>
          <w:szCs w:val="24"/>
        </w:rPr>
        <w:t xml:space="preserve">Le vocabulaire, du plus grand au plus petit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Terme</w:t>
            </w:r>
          </w:p>
        </w:tc>
        <w:tc>
          <w:tcPr>
            <w:tcW w:type="dxa" w:w="7560"/>
            <w:shd w:fill="E8E8E8"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Stage</w:t>
            </w:r>
          </w:p>
        </w:tc>
        <w:tc>
          <w:tcPr>
            <w:tcW w:type="dxa" w:w="7560"/>
            <w:tcMar>
              <w:top w:type="dxa" w:w="55"/>
              <w:left w:type="dxa" w:w="100"/>
              <w:bottom w:type="dxa" w:w="55"/>
              <w:right w:type="dxa" w:w="100"/>
            </w:tcMar>
          </w:tcPr>
          <w:p>
            <w:pPr>
              <w:spacing w:after="0"/>
            </w:pPr>
            <w:r>
              <w:rPr>
                <w:sz w:val="20"/>
                <w:szCs w:val="20"/>
              </w:rPr>
              <w:t xml:space="preserve">la fenêtre, fournie par le système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Scene</w:t>
            </w:r>
          </w:p>
        </w:tc>
        <w:tc>
          <w:tcPr>
            <w:tcW w:type="dxa" w:w="7560"/>
            <w:tcMar>
              <w:top w:type="dxa" w:w="55"/>
              <w:left w:type="dxa" w:w="100"/>
              <w:bottom w:type="dxa" w:w="55"/>
              <w:right w:type="dxa" w:w="100"/>
            </w:tcMar>
          </w:tcPr>
          <w:p>
            <w:pPr>
              <w:spacing w:after="0"/>
            </w:pPr>
            <w:r>
              <w:rPr>
                <w:sz w:val="20"/>
                <w:szCs w:val="20"/>
              </w:rPr>
              <w:t xml:space="preserve">ce que la fenêtre affiche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racine</w:t>
            </w:r>
          </w:p>
        </w:tc>
        <w:tc>
          <w:tcPr>
            <w:tcW w:type="dxa" w:w="7560"/>
            <w:tcMar>
              <w:top w:type="dxa" w:w="55"/>
              <w:left w:type="dxa" w:w="100"/>
              <w:bottom w:type="dxa" w:w="55"/>
              <w:right w:type="dxa" w:w="100"/>
            </w:tcMar>
          </w:tcPr>
          <w:p>
            <w:pPr>
              <w:spacing w:after="0"/>
            </w:pPr>
            <w:r>
              <w:rPr>
                <w:sz w:val="20"/>
                <w:szCs w:val="20"/>
              </w:rPr>
              <w:t xml:space="preserve">le composant unique que la scène contient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conteneur</w:t>
            </w:r>
          </w:p>
        </w:tc>
        <w:tc>
          <w:tcPr>
            <w:tcW w:type="dxa" w:w="7560"/>
            <w:tcMar>
              <w:top w:type="dxa" w:w="55"/>
              <w:left w:type="dxa" w:w="100"/>
              <w:bottom w:type="dxa" w:w="55"/>
              <w:right w:type="dxa" w:w="100"/>
            </w:tcMar>
          </w:tcPr>
          <w:p>
            <w:pPr>
              <w:spacing w:after="0"/>
            </w:pPr>
            <w:r>
              <w:rPr>
                <w:sz w:val="20"/>
                <w:szCs w:val="20"/>
              </w:rPr>
              <w:t xml:space="preserve">un composant qui en contient d'autres — </w:t>
            </w:r>
            <w:r>
              <w:rPr>
                <w:rFonts w:ascii="Consolas" w:hAnsi="Consolas" w:cs="Consolas"/>
                <w:color w:val="000000"/>
                <w:sz w:val="18"/>
                <w:szCs w:val="18"/>
              </w:rPr>
              <w:t xml:space="preserve">HBox</w:t>
            </w:r>
            <w:r>
              <w:rPr>
                <w:sz w:val="20"/>
                <w:szCs w:val="20"/>
              </w:rPr>
              <w:t xml:space="preserve">, </w:t>
            </w:r>
            <w:r>
              <w:rPr>
                <w:rFonts w:ascii="Consolas" w:hAnsi="Consolas" w:cs="Consolas"/>
                <w:color w:val="000000"/>
                <w:sz w:val="18"/>
                <w:szCs w:val="18"/>
              </w:rPr>
              <w:t xml:space="preserve">VBox</w:t>
            </w:r>
            <w:r>
              <w:rPr>
                <w:sz w:val="20"/>
                <w:szCs w:val="20"/>
              </w:rPr>
              <w:t xml:space="preserve">, </w:t>
            </w:r>
            <w:r>
              <w:rPr>
                <w:rFonts w:ascii="Consolas" w:hAnsi="Consolas" w:cs="Consolas"/>
                <w:color w:val="000000"/>
                <w:sz w:val="18"/>
                <w:szCs w:val="18"/>
              </w:rPr>
              <w:t xml:space="preserve">BorderPane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contrôle</w:t>
            </w:r>
          </w:p>
        </w:tc>
        <w:tc>
          <w:tcPr>
            <w:tcW w:type="dxa" w:w="7560"/>
            <w:tcMar>
              <w:top w:type="dxa" w:w="55"/>
              <w:left w:type="dxa" w:w="100"/>
              <w:bottom w:type="dxa" w:w="55"/>
              <w:right w:type="dxa" w:w="100"/>
            </w:tcMar>
          </w:tcPr>
          <w:p>
            <w:pPr>
              <w:spacing w:after="0"/>
            </w:pPr>
            <w:r>
              <w:rPr>
                <w:sz w:val="20"/>
                <w:szCs w:val="20"/>
              </w:rPr>
              <w:t xml:space="preserve">un composant avec lequel on interagit — </w:t>
            </w:r>
            <w:r>
              <w:rPr>
                <w:rFonts w:ascii="Consolas" w:hAnsi="Consolas" w:cs="Consolas"/>
                <w:color w:val="000000"/>
                <w:sz w:val="18"/>
                <w:szCs w:val="18"/>
              </w:rPr>
              <w:t xml:space="preserve">Button</w:t>
            </w:r>
            <w:r>
              <w:rPr>
                <w:sz w:val="20"/>
                <w:szCs w:val="20"/>
              </w:rPr>
              <w:t xml:space="preserve">, </w:t>
            </w:r>
            <w:r>
              <w:rPr>
                <w:rFonts w:ascii="Consolas" w:hAnsi="Consolas" w:cs="Consolas"/>
                <w:color w:val="000000"/>
                <w:sz w:val="18"/>
                <w:szCs w:val="18"/>
              </w:rPr>
              <w:t xml:space="preserve">TextField</w:t>
            </w:r>
            <w:r>
              <w:rPr>
                <w:sz w:val="20"/>
                <w:szCs w:val="20"/>
              </w:rPr>
              <w:t xml:space="preserve">, </w:t>
            </w:r>
            <w:r>
              <w:rPr>
                <w:rFonts w:ascii="Consolas" w:hAnsi="Consolas" w:cs="Consolas"/>
                <w:color w:val="000000"/>
                <w:sz w:val="18"/>
                <w:szCs w:val="18"/>
              </w:rPr>
              <w:t xml:space="preserve">Slider</w:t>
            </w:r>
          </w:p>
        </w:tc>
      </w:tr>
    </w:tbl>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MonApp extends Application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static void main(String[] args) { launch(args);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start(Stage stage)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Button bouton = new Button("Cliquez");</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bouton.setOnAction(evenement -&gt; jeFaisQuelqueChose());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stage.setScene(new Scene(new HBox(bouton)));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stage.setTitle("Mon application");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stage.show();</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3"/>
        <w:keepNext/>
        <w:spacing w:after="100" w:before="240"/>
      </w:pPr>
      <w:r>
        <w:rPr>
          <w:b/>
          <w:bCs/>
          <w:color w:val="595959"/>
          <w:sz w:val="24"/>
          <w:szCs w:val="24"/>
        </w:rPr>
        <w:t xml:space="preserve">Deux réflexes à prendre tout de suite</w:t>
      </w:r>
    </w:p>
    <w:p>
      <w:pPr>
        <w:spacing w:after="120"/>
      </w:pPr>
      <w:r>
        <w:rPr>
          <w:b/>
          <w:bCs/>
          <w:sz w:val="22"/>
          <w:szCs w:val="22"/>
        </w:rPr>
        <w:t xml:space="preserve">Ce qui doit survivre à start est un champ. </w:t>
      </w:r>
      <w:r>
        <w:rPr>
          <w:sz w:val="22"/>
          <w:szCs w:val="22"/>
        </w:rPr>
        <w:t xml:space="preserve">Une variable locale de </w:t>
      </w:r>
      <w:r>
        <w:rPr>
          <w:rFonts w:ascii="Consolas" w:hAnsi="Consolas" w:cs="Consolas"/>
          <w:color w:val="000000"/>
          <w:sz w:val="18"/>
          <w:szCs w:val="18"/>
        </w:rPr>
        <w:t xml:space="preserve">start</w:t>
      </w:r>
      <w:r>
        <w:rPr>
          <w:sz w:val="22"/>
          <w:szCs w:val="22"/>
        </w:rPr>
        <w:t xml:space="preserve"> disparaît à la fin de la méthode, alors que la fenêtre, elle, reste ouverte. Tout composant que vous devrez relire ou modifier plus tard est donc un champ de la classe.</w:t>
      </w:r>
    </w:p>
    <w:p>
      <w:pPr>
        <w:spacing w:after="120"/>
      </w:pPr>
      <w:r>
        <w:rPr>
          <w:b/>
          <w:bCs/>
          <w:sz w:val="22"/>
          <w:szCs w:val="22"/>
        </w:rPr>
        <w:t xml:space="preserve">La lambda dit quand, la méthode dit quoi. </w:t>
      </w:r>
      <w:r>
        <w:rPr>
          <w:sz w:val="22"/>
          <w:szCs w:val="22"/>
        </w:rP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000000"/>
            <w:sz w:val="18"/>
            <w:szCs w:val="18"/>
          </w:rPr>
          <w:t xml:space="preserve">FX.4</w:t>
        </w:r>
      </w:hyperlink>
      <w:r>
        <w:rPr>
          <w:sz w:val="22"/>
          <w:szCs w:val="22"/>
        </w:rPr>
        <w:t xml:space="preserve"> aura besoin. Voir </w:t>
      </w:r>
      <w:r>
        <w:rPr>
          <w:rFonts w:ascii="Consolas" w:hAnsi="Consolas" w:cs="Consolas"/>
          <w:color w:val="000000"/>
          <w:sz w:val="18"/>
          <w:szCs w:val="18"/>
          <w:u w:val="none"/>
        </w:rPr>
        <w:t xml:space="preserve">CC-MET.2</w:t>
      </w:r>
      <w:r>
        <w:rPr>
          <w:sz w:val="22"/>
          <w:szCs w:val="22"/>
        </w:rPr>
        <w:t xml:space="preserve">.</w:t>
      </w:r>
    </w:p>
    <w:p>
      <w:pPr>
        <w:spacing w:after="120"/>
      </w:pPr>
      <w:r>
        <w:rPr>
          <w:b/>
          <w:bCs/>
          <w:sz w:val="22"/>
          <w:szCs w:val="22"/>
        </w:rPr>
        <w:t xml:space="preserve">Si l'application ne démarre pas, </w:t>
      </w:r>
      <w:r>
        <w:rPr>
          <w:sz w:val="22"/>
          <w:szCs w:val="22"/>
        </w:rPr>
        <w:t xml:space="preserve">voir </w:t>
      </w:r>
      <w:r>
        <w:rPr>
          <w:rFonts w:ascii="Consolas" w:hAnsi="Consolas" w:cs="Consolas"/>
          <w:color w:val="000000"/>
          <w:sz w:val="18"/>
          <w:szCs w:val="18"/>
        </w:rPr>
        <w:t xml:space="preserve">ERR.7</w:t>
      </w:r>
      <w:r>
        <w:rPr>
          <w:sz w:val="22"/>
          <w:szCs w:val="22"/>
        </w:rPr>
        <w:t xml:space="preserve"> du guide IntelliJ — </w:t>
      </w:r>
      <w:r>
        <w:rPr>
          <w:rFonts w:ascii="Consolas" w:hAnsi="Consolas" w:cs="Consolas"/>
          <w:color w:val="000000"/>
          <w:sz w:val="18"/>
          <w:szCs w:val="18"/>
        </w:rPr>
        <w:t xml:space="preserve">"JavaFX runtime components are missing"</w:t>
      </w:r>
      <w:r>
        <w:rPr>
          <w:sz w:val="22"/>
          <w:szCs w:val="22"/>
        </w:rPr>
        <w:t xml:space="preserve">. C'est le message le plus fréquent des premières minutes, et il n'a rien à voir avec votre code.</w:t>
      </w:r>
    </w:p>
    <w:p>
      <w:pPr>
        <w:pBdr>
          <w:bottom w:val="single" w:sz="6" w:space="1" w:color="A6A6A6"/>
        </w:pBdr>
        <w:spacing w:before="240" w:after="360"/>
      </w:pPr>
    </w:p>
    <w:p>
      <w:pPr>
        <w:pStyle w:val="Heading2"/>
        <w:keepNext/>
        <w:spacing w:after="160" w:before="360"/>
      </w:pPr>
      <w:bookmarkStart w:name="ex-FX-1" w:id="74"/>
      <w:r>
        <w:rPr>
          <w:b/>
          <w:bCs/>
          <w:color w:val="000000"/>
          <w:sz w:val="30"/>
          <w:szCs w:val="30"/>
        </w:rPr>
        <w:t xml:space="preserve">FX.1 — Un compteur de participants</w:t>
      </w:r>
      <w:bookmarkEnd w:id="7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application, et brancher un bouton.</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Élément</w:t>
            </w:r>
          </w:p>
        </w:tc>
        <w:tc>
          <w:tcPr>
            <w:tcW w:type="dxa" w:w="67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TextField</w:t>
            </w:r>
          </w:p>
        </w:tc>
        <w:tc>
          <w:tcPr>
            <w:tcW w:type="dxa" w:w="6760"/>
            <w:tcMar>
              <w:top w:type="dxa" w:w="55"/>
              <w:left w:type="dxa" w:w="100"/>
              <w:bottom w:type="dxa" w:w="55"/>
              <w:right w:type="dxa" w:w="100"/>
            </w:tcMar>
          </w:tcPr>
          <w:p>
            <w:pPr>
              <w:spacing w:after="0"/>
            </w:pPr>
            <w:r>
              <w:rPr>
                <w:sz w:val="20"/>
                <w:szCs w:val="20"/>
              </w:rPr>
              <w:t xml:space="preserve">affiche le compte, en lecture seule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Button « +1 »</w:t>
            </w:r>
          </w:p>
        </w:tc>
        <w:tc>
          <w:tcPr>
            <w:tcW w:type="dxa" w:w="6760"/>
            <w:tcMar>
              <w:top w:type="dxa" w:w="55"/>
              <w:left w:type="dxa" w:w="100"/>
              <w:bottom w:type="dxa" w:w="55"/>
              <w:right w:type="dxa" w:w="100"/>
            </w:tcMar>
          </w:tcPr>
          <w:p>
            <w:pPr>
              <w:spacing w:after="0"/>
            </w:pPr>
            <w:r>
              <w:rPr>
                <w:sz w:val="20"/>
                <w:szCs w:val="20"/>
              </w:rPr>
              <w:t xml:space="preserve">ajoute un participant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HBox</w:t>
            </w:r>
          </w:p>
        </w:tc>
        <w:tc>
          <w:tcPr>
            <w:tcW w:type="dxa" w:w="6760"/>
            <w:tcMar>
              <w:top w:type="dxa" w:w="55"/>
              <w:left w:type="dxa" w:w="100"/>
              <w:bottom w:type="dxa" w:w="55"/>
              <w:right w:type="dxa" w:w="100"/>
            </w:tcMar>
          </w:tcPr>
          <w:p>
            <w:pPr>
              <w:spacing w:after="0"/>
            </w:pPr>
            <w:r>
              <w:rPr>
                <w:sz w:val="20"/>
                <w:szCs w:val="20"/>
              </w:rPr>
              <w:t xml:space="preserve">range les deux côte à côte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la fenêtre s'ouvre, porte un titre, et affiche « 0 » ;</w:t>
      </w:r>
    </w:p>
    <w:p>
      <w:pPr>
        <w:pStyle w:val="ListParagraph"/>
        <w:numPr>
          <w:ilvl w:val="0"/>
          <w:numId w:val="15"/>
        </w:numPr>
        <w:spacing w:after="60"/>
      </w:pPr>
      <w:r>
        <w:rPr>
          <w:sz w:val="22"/>
          <w:szCs w:val="22"/>
        </w:rPr>
        <w:t xml:space="preserve">chaque clic augmente le nombre de un, sans jamais sauter ni revenir en arrière ;</w:t>
      </w:r>
    </w:p>
    <w:p>
      <w:pPr>
        <w:pStyle w:val="ListParagraph"/>
        <w:numPr>
          <w:ilvl w:val="0"/>
          <w:numId w:val="15"/>
        </w:numPr>
        <w:spacing w:after="60"/>
      </w:pPr>
      <w:r>
        <w:rPr>
          <w:sz w:val="22"/>
          <w:szCs w:val="22"/>
        </w:rPr>
        <w:t xml:space="preserve">on ne peut pas entrer de données à la main dans le champ texte (il est en lecture seule).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Déclarez le compteur en variable locale de </w:t>
      </w:r>
      <w:r>
        <w:rPr>
          <w:rFonts w:ascii="Consolas" w:hAnsi="Consolas" w:cs="Consolas"/>
          <w:color w:val="000000"/>
          <w:sz w:val="18"/>
          <w:szCs w:val="18"/>
        </w:rPr>
        <w:t xml:space="preserve">start</w:t>
      </w:r>
      <w:r>
        <w:rPr>
          <w:sz w:val="22"/>
          <w:szCs w:val="22"/>
        </w:rPr>
        <w:t xml:space="preserve"> plutôt qu'en champ. Que dit le compilateur, et que vous apprend son message ?</w:t>
      </w:r>
    </w:p>
    <w:p>
      <w:pPr>
        <w:pStyle w:val="ListParagraph"/>
        <w:numPr>
          <w:ilvl w:val="0"/>
          <w:numId w:val="15"/>
        </w:numPr>
        <w:spacing w:after="60"/>
      </w:pPr>
      <w:r>
        <w:rPr>
          <w:sz w:val="22"/>
          <w:szCs w:val="22"/>
        </w:rPr>
        <w:t xml:space="preserve">Le champ texte est en lecture seule. Rien ne l'imposait : pourquoi est-ce quand même la bonne décision ?</w:t>
      </w:r>
    </w:p>
    <w:p>
      <w:pPr>
        <w:pStyle w:val="ListParagraph"/>
        <w:numPr>
          <w:ilvl w:val="0"/>
          <w:numId w:val="15"/>
        </w:numPr>
        <w:spacing w:after="60"/>
      </w:pPr>
      <w:r>
        <w:rPr>
          <w:sz w:val="22"/>
          <w:szCs w:val="22"/>
        </w:rPr>
        <w:t xml:space="preserve">Que se passe-t-il si vous oubliez </w:t>
      </w:r>
      <w:r>
        <w:rPr>
          <w:rFonts w:ascii="Consolas" w:hAnsi="Consolas" w:cs="Consolas"/>
          <w:color w:val="000000"/>
          <w:sz w:val="18"/>
          <w:szCs w:val="18"/>
        </w:rPr>
        <w:t xml:space="preserve">stage.show()</w:t>
      </w:r>
      <w:r>
        <w:rPr>
          <w:sz w:val="22"/>
          <w:szCs w:val="22"/>
        </w:rPr>
        <w:t xml:space="preserve"> ? Le programme plante-t-il ?</w:t>
      </w:r>
    </w:p>
    <w:p>
      <w:pPr>
        <w:pBdr>
          <w:bottom w:val="single" w:sz="6" w:space="1" w:color="A6A6A6"/>
        </w:pBdr>
        <w:spacing w:before="240" w:after="360"/>
      </w:pPr>
    </w:p>
    <w:p>
      <w:pPr>
        <w:pStyle w:val="Heading2"/>
        <w:keepNext/>
        <w:spacing w:after="160" w:before="360"/>
      </w:pPr>
      <w:bookmarkStart w:name="ex-FX-2" w:id="75"/>
      <w:r>
        <w:rPr>
          <w:b/>
          <w:bCs/>
          <w:color w:val="000000"/>
          <w:sz w:val="30"/>
          <w:szCs w:val="30"/>
        </w:rPr>
        <w:t xml:space="preserve">FX.2 — Un bouton Reset</w:t>
      </w:r>
      <w:bookmarkEnd w:id="7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Deux gestionnaires sur deux composants, et la première duplication à éviter.</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Reprenez l'application précédente en lui ajoutant un bouton « Reset » qui remet le compteur à zéro.</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squelette vous impose une troisième méthode</w:t>
            </w:r>
          </w:p>
          <w:p>
            <w:pPr>
              <w:spacing w:after="80"/>
            </w:pPr>
            <w:r>
              <w:rPr>
                <w:rFonts w:ascii="Consolas" w:hAnsi="Consolas" w:cs="Consolas"/>
                <w:color w:val="000000"/>
                <w:sz w:val="18"/>
                <w:szCs w:val="18"/>
              </w:rPr>
              <w:t xml:space="preserve">incrementer()</w:t>
            </w:r>
            <w:r>
              <w:rPr>
                <w:sz w:val="22"/>
                <w:szCs w:val="22"/>
              </w:rPr>
              <w:t xml:space="preserve"> et </w:t>
            </w:r>
            <w:r>
              <w:rPr>
                <w:rFonts w:ascii="Consolas" w:hAnsi="Consolas" w:cs="Consolas"/>
                <w:color w:val="000000"/>
                <w:sz w:val="18"/>
                <w:szCs w:val="18"/>
              </w:rPr>
              <w:t xml:space="preserve">remettreAZero()</w:t>
            </w:r>
            <w:r>
              <w:rPr>
                <w:sz w:val="22"/>
                <w:szCs w:val="22"/>
              </w:rPr>
              <w:t xml:space="preserve"> finissent toutes deux par la même chose : écrire le compteur dans le champ. Le squelette déclare </w:t>
            </w:r>
            <w:r>
              <w:rPr>
                <w:rFonts w:ascii="Consolas" w:hAnsi="Consolas" w:cs="Consolas"/>
                <w:color w:val="000000"/>
                <w:sz w:val="18"/>
                <w:szCs w:val="18"/>
              </w:rPr>
              <w:t xml:space="preserve">rafraichir()</w:t>
            </w:r>
            <w:r>
              <w:rPr>
                <w:sz w:val="22"/>
                <w:szCs w:val="22"/>
              </w:rPr>
              <w:t xml:space="preserve"> pour que cette ligne ne soit écrite qu'une fois.</w:t>
            </w:r>
          </w:p>
          <w:p>
            <w:pPr>
              <w:spacing w:after="0"/>
            </w:pPr>
            <w:r>
              <w:rPr>
                <w:sz w:val="22"/>
                <w:szCs w:val="22"/>
              </w:rP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 +1 » continue de fonctionner comme en </w:t>
      </w:r>
      <w:hyperlink w:anchor="ex-FX-1" w:history="1">
        <w:r>
          <w:rPr>
            <w:rFonts w:ascii="Consolas" w:hAnsi="Consolas" w:cs="Consolas"/>
            <w:color w:val="000000"/>
            <w:sz w:val="18"/>
            <w:szCs w:val="18"/>
          </w:rPr>
          <w:t xml:space="preserve">FX.1</w:t>
        </w:r>
      </w:hyperlink>
      <w:r>
        <w:rPr>
          <w:sz w:val="22"/>
          <w:szCs w:val="22"/>
        </w:rPr>
        <w:t xml:space="preserve"> ;</w:t>
      </w:r>
    </w:p>
    <w:p>
      <w:pPr>
        <w:pStyle w:val="ListParagraph"/>
        <w:numPr>
          <w:ilvl w:val="0"/>
          <w:numId w:val="15"/>
        </w:numPr>
        <w:spacing w:after="60"/>
      </w:pPr>
      <w:r>
        <w:rPr>
          <w:sz w:val="22"/>
          <w:szCs w:val="22"/>
        </w:rPr>
        <w:t xml:space="preserve">« Reset » ramène l'affichage à « 0 », quel que soit le compte atteint ;</w:t>
      </w:r>
    </w:p>
    <w:p>
      <w:pPr>
        <w:pStyle w:val="ListParagraph"/>
        <w:numPr>
          <w:ilvl w:val="0"/>
          <w:numId w:val="15"/>
        </w:numPr>
        <w:spacing w:after="60"/>
      </w:pPr>
      <w:r>
        <w:rPr>
          <w:sz w:val="22"/>
          <w:szCs w:val="22"/>
        </w:rPr>
        <w:t xml:space="preserve">après un Reset, « +1 » repart bien de 1 et non du nombre précédent.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boutons ne se connaissent pas. Où est écrit le lien qui fait qu'ils agissent sur le même compteur ?</w:t>
      </w:r>
    </w:p>
    <w:p>
      <w:pPr>
        <w:pBdr>
          <w:bottom w:val="single" w:sz="6" w:space="1" w:color="A6A6A6"/>
        </w:pBdr>
        <w:spacing w:before="240" w:after="360"/>
      </w:pPr>
    </w:p>
    <w:p>
      <w:pPr>
        <w:pStyle w:val="Heading2"/>
        <w:keepNext/>
        <w:spacing w:after="160" w:before="360"/>
      </w:pPr>
      <w:bookmarkStart w:name="ex-FX-3" w:id="76"/>
      <w:r>
        <w:rPr>
          <w:b/>
          <w:bCs/>
          <w:color w:val="000000"/>
          <w:sz w:val="30"/>
          <w:szCs w:val="30"/>
        </w:rPr>
        <w:t xml:space="preserve">FX.3 — Deux compteurs, et une mise en page</w:t>
      </w:r>
      <w:bookmarkEnd w:id="7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Composer des conteneurs pour obtenir une disposition à deux colonnes.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Votre application fonctionnant bien, on vous demande maintenant de compter séparément les hommes et les femmes. Ajoutez donc un deuxième bouton et un deuxième champ texte, ainsi qu'un libellé au-dessus de chaque compteur. Le bouton « Reset » remet les deux à zéro.</w:t>
      </w:r>
    </w:p>
    <w:p>
      <w:pPr>
        <w:spacing w:after="120"/>
      </w:pPr>
      <w:r>
        <w:rPr>
          <w:sz w:val="22"/>
          <w:szCs w:val="22"/>
        </w:rPr>
        <w:t xml:space="preserve">La difficulté n'est plus l'événement, c'est l'agencement. Un </w:t>
      </w:r>
      <w:r>
        <w:rPr>
          <w:rFonts w:ascii="Consolas" w:hAnsi="Consolas" w:cs="Consolas"/>
          <w:color w:val="000000"/>
          <w:sz w:val="18"/>
          <w:szCs w:val="18"/>
        </w:rPr>
        <w:t xml:space="preserve">HBox</w:t>
      </w:r>
      <w:r>
        <w:rPr>
          <w:sz w:val="22"/>
          <w:szCs w:val="22"/>
        </w:rPr>
        <w:t xml:space="preserve"> range ses enfants côte à côte, un </w:t>
      </w:r>
      <w:r>
        <w:rPr>
          <w:rFonts w:ascii="Consolas" w:hAnsi="Consolas" w:cs="Consolas"/>
          <w:color w:val="000000"/>
          <w:sz w:val="18"/>
          <w:szCs w:val="18"/>
        </w:rPr>
        <w:t xml:space="preserve">VBox</w:t>
      </w:r>
      <w:r>
        <w:rPr>
          <w:sz w:val="22"/>
          <w:szCs w:val="22"/>
        </w:rPr>
        <w:t xml:space="preserve"> les empile, et on les imbrique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VBox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HBox          les deux colonnes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VBox      libelle + champ + bouton, hommes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VBox      libelle + champ + bouton, femmes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Button        Reset</w:t>
      </w:r>
    </w:p>
    <w:p>
      <w:pPr>
        <w:spacing w:after="120"/>
      </w:pPr>
      <w:r>
        <w:rPr>
          <w:b/>
          <w:bCs/>
          <w:sz w:val="22"/>
          <w:szCs w:val="22"/>
        </w:rPr>
        <w:t xml:space="preserve">Pour l'espacement : </w:t>
      </w:r>
      <w:r>
        <w:rPr>
          <w:rFonts w:ascii="Consolas" w:hAnsi="Consolas" w:cs="Consolas"/>
          <w:color w:val="000000"/>
          <w:sz w:val="18"/>
          <w:szCs w:val="18"/>
        </w:rPr>
        <w:t xml:space="preserve">new VBox(10, a, b)</w:t>
      </w:r>
      <w:r>
        <w:rPr>
          <w:sz w:val="22"/>
          <w:szCs w:val="22"/>
        </w:rPr>
        <w:t xml:space="preserve"> met dix pixels entre les enfants, et </w:t>
      </w:r>
      <w:r>
        <w:rPr>
          <w:rFonts w:ascii="Consolas" w:hAnsi="Consolas" w:cs="Consolas"/>
          <w:color w:val="000000"/>
          <w:sz w:val="18"/>
          <w:szCs w:val="18"/>
        </w:rPr>
        <w:t xml:space="preserve">setStyle("-fx-padding: 15;")</w:t>
      </w:r>
      <w:r>
        <w:rPr>
          <w:sz w:val="22"/>
          <w:szCs w:val="22"/>
        </w:rPr>
        <w:t xml:space="preserve"> donne une marge intérieure au conteneur.</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deux colonnes côte à côte, chacune surmontée de son libellé ;</w:t>
      </w:r>
    </w:p>
    <w:p>
      <w:pPr>
        <w:pStyle w:val="ListParagraph"/>
        <w:numPr>
          <w:ilvl w:val="0"/>
          <w:numId w:val="15"/>
        </w:numPr>
        <w:spacing w:after="60"/>
      </w:pPr>
      <w:r>
        <w:rPr>
          <w:sz w:val="22"/>
          <w:szCs w:val="22"/>
        </w:rPr>
        <w:t xml:space="preserve">chaque bouton « +1 » n'agit que sur son propre compteur ;</w:t>
      </w:r>
    </w:p>
    <w:p>
      <w:pPr>
        <w:pStyle w:val="ListParagraph"/>
        <w:numPr>
          <w:ilvl w:val="0"/>
          <w:numId w:val="15"/>
        </w:numPr>
        <w:spacing w:after="60"/>
      </w:pPr>
      <w:r>
        <w:rPr>
          <w:sz w:val="22"/>
          <w:szCs w:val="22"/>
        </w:rPr>
        <w:t xml:space="preserve">« Reset » remet les deux à zéro en une fois ;</w:t>
      </w:r>
    </w:p>
    <w:p>
      <w:pPr>
        <w:pStyle w:val="ListParagraph"/>
        <w:numPr>
          <w:ilvl w:val="0"/>
          <w:numId w:val="15"/>
        </w:numPr>
        <w:spacing w:after="60"/>
      </w:pPr>
      <w:r>
        <w:rPr>
          <w:sz w:val="22"/>
          <w:szCs w:val="22"/>
        </w:rPr>
        <w:t xml:space="preserve">la fenêtre reste lisible si on l'agrandit.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colonnes sont identiques à trois choses près. Pouvez-vous les fabriquer par une seule méthode qui prend ces trois choses en paramètres ?</w:t>
      </w:r>
    </w:p>
    <w:p>
      <w:pPr>
        <w:pStyle w:val="ListParagraph"/>
        <w:numPr>
          <w:ilvl w:val="0"/>
          <w:numId w:val="15"/>
        </w:numPr>
        <w:spacing w:after="60"/>
      </w:pPr>
      <w:r>
        <w:rPr>
          <w:sz w:val="22"/>
          <w:szCs w:val="22"/>
        </w:rPr>
        <w:t xml:space="preserve">Cette méthode retournerait un </w:t>
      </w:r>
      <w:r>
        <w:rPr>
          <w:rFonts w:ascii="Consolas" w:hAnsi="Consolas" w:cs="Consolas"/>
          <w:color w:val="000000"/>
          <w:sz w:val="18"/>
          <w:szCs w:val="18"/>
        </w:rPr>
        <w:t xml:space="preserve">VBox</w:t>
      </w:r>
      <w:r>
        <w:rPr>
          <w:sz w:val="22"/>
          <w:szCs w:val="22"/>
        </w:rPr>
        <w:t xml:space="preserve"> au lieu de modifier un état. Pourquoi est-ce préférable ? Voir </w:t>
      </w:r>
      <w:r>
        <w:rPr>
          <w:rFonts w:ascii="Consolas" w:hAnsi="Consolas" w:cs="Consolas"/>
          <w:color w:val="000000"/>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FX-4" w:id="77"/>
      <w:r>
        <w:rPr>
          <w:b/>
          <w:bCs/>
          <w:color w:val="000000"/>
          <w:sz w:val="30"/>
          <w:szCs w:val="30"/>
        </w:rPr>
        <w:t xml:space="preserve">FX.4 — Compter au clavier</w:t>
      </w:r>
      <w:bookmarkEnd w:id="7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Traiter un événement qui n'appartient à aucun composant.</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Cliquer sur les boutons n'est pas très pratique quand les gens défilent. Faites en sorte que les compteurs s'incrémentent quand on enfonce la touche 1 pour le premier et 2 pour le second, et qu'une pression sur 0 remette les deux à zéro.</w:t>
      </w:r>
    </w:p>
    <w:p>
      <w:pPr>
        <w:keepNext w:val="false"/>
        <w:spacing w:after="120"/>
      </w:pPr>
      <w:r>
        <w:rPr>
          <w:sz w:val="22"/>
          <w:szCs w:val="22"/>
        </w:rPr>
        <w:t xml:space="preserve">Les boutons continuent de fonctionner : on ajoute une façon de faire, on n'en retire pas.</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point délicat</w:t>
            </w:r>
          </w:p>
          <w:p>
            <w:pPr>
              <w:spacing w:after="80"/>
            </w:pPr>
            <w:r>
              <w:rPr>
                <w:sz w:val="22"/>
                <w:szCs w:val="22"/>
              </w:rPr>
              <w:t xml:space="preserve">Un événement clavier ne se pose pas sur un bouton : une touche frappée n'appartient à aucun composant en particulier. Posez le gestionnaire sur la racine.</w:t>
            </w:r>
          </w:p>
          <w:p>
            <w:pPr>
              <w:spacing w:after="80"/>
            </w:pPr>
            <w:r>
              <w:rPr>
                <w:rFonts w:ascii="Consolas" w:hAnsi="Consolas" w:cs="Consolas"/>
                <w:color w:val="000000"/>
                <w:sz w:val="18"/>
                <w:szCs w:val="18"/>
              </w:rPr>
              <w:t xml:space="preserve">racine.addEventHandler(KeyEvent.KEY_TYPED, evenement -&gt; ...)</w:t>
            </w:r>
          </w:p>
          <w:p>
            <w:pPr>
              <w:spacing w:after="0"/>
            </w:pPr>
            <w:r>
              <w:rPr>
                <w:rFonts w:ascii="Consolas" w:hAnsi="Consolas" w:cs="Consolas"/>
                <w:color w:val="000000"/>
                <w:sz w:val="18"/>
                <w:szCs w:val="18"/>
              </w:rPr>
              <w:t xml:space="preserve">KEY_TYPED</w:t>
            </w:r>
            <w:r>
              <w:rPr>
                <w:sz w:val="22"/>
                <w:szCs w:val="22"/>
              </w:rPr>
              <w:t xml:space="preserve"> donne le caractère frappé, par </w:t>
            </w:r>
            <w:r>
              <w:rPr>
                <w:rFonts w:ascii="Consolas" w:hAnsi="Consolas" w:cs="Consolas"/>
                <w:color w:val="000000"/>
                <w:sz w:val="18"/>
                <w:szCs w:val="18"/>
              </w:rPr>
              <w:t xml:space="preserve">getCharacter()</w:t>
            </w:r>
            <w:r>
              <w:rPr>
                <w:sz w:val="22"/>
                <w:szCs w:val="22"/>
              </w:rPr>
              <w:t xml:space="preserve">. C'est une </w:t>
            </w:r>
            <w:r>
              <w:rPr>
                <w:rFonts w:ascii="Consolas" w:hAnsi="Consolas" w:cs="Consolas"/>
                <w:color w:val="000000"/>
                <w:sz w:val="18"/>
                <w:szCs w:val="18"/>
              </w:rPr>
              <w:t xml:space="preserve">String</w:t>
            </w:r>
            <w:r>
              <w:rPr>
                <w:sz w:val="22"/>
                <w:szCs w:val="22"/>
              </w:rPr>
              <w:t xml:space="preserve">, pas un char.</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les touches 1, 2 et 0 agissent comme les boutons correspondants ;</w:t>
      </w:r>
    </w:p>
    <w:p>
      <w:pPr>
        <w:pStyle w:val="ListParagraph"/>
        <w:numPr>
          <w:ilvl w:val="0"/>
          <w:numId w:val="15"/>
        </w:numPr>
        <w:spacing w:after="60"/>
      </w:pPr>
      <w:r>
        <w:rPr>
          <w:sz w:val="22"/>
          <w:szCs w:val="22"/>
        </w:rPr>
        <w:t xml:space="preserve">les boutons fonctionnent toujours ;</w:t>
      </w:r>
    </w:p>
    <w:p>
      <w:pPr>
        <w:pStyle w:val="ListParagraph"/>
        <w:numPr>
          <w:ilvl w:val="0"/>
          <w:numId w:val="15"/>
        </w:numPr>
        <w:spacing w:after="60"/>
      </w:pPr>
      <w:r>
        <w:rPr>
          <w:sz w:val="22"/>
          <w:szCs w:val="22"/>
        </w:rPr>
        <w:t xml:space="preserve">toute autre touche ne provoque rien — ni erreur, ni message, ni gel de la fenêtre ;</w:t>
      </w:r>
    </w:p>
    <w:p>
      <w:pPr>
        <w:pStyle w:val="ListParagraph"/>
        <w:numPr>
          <w:ilvl w:val="0"/>
          <w:numId w:val="15"/>
        </w:numPr>
        <w:spacing w:after="60"/>
      </w:pPr>
      <w:r>
        <w:rPr>
          <w:sz w:val="22"/>
          <w:szCs w:val="22"/>
        </w:rPr>
        <w:t xml:space="preserve">cela marche que vous ayez cliqué sur un bouton juste avant ou non.</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Pourquoi poser le gestionnaire sur la racine plutôt que sur un champ texte fonctionne-t-il même quand un bouton a le focus ? La réponse est le sujet de l'exercice suivant.</w:t>
      </w:r>
    </w:p>
    <w:p>
      <w:pPr>
        <w:pStyle w:val="ListParagraph"/>
        <w:numPr>
          <w:ilvl w:val="0"/>
          <w:numId w:val="15"/>
        </w:numPr>
        <w:spacing w:after="60"/>
      </w:pPr>
      <w:r>
        <w:rPr>
          <w:sz w:val="22"/>
          <w:szCs w:val="22"/>
        </w:rPr>
        <w:t xml:space="preserve">Cherchez la différence entre </w:t>
      </w:r>
      <w:r>
        <w:rPr>
          <w:rFonts w:ascii="Consolas" w:hAnsi="Consolas" w:cs="Consolas"/>
          <w:color w:val="000000"/>
          <w:sz w:val="18"/>
          <w:szCs w:val="18"/>
        </w:rPr>
        <w:t xml:space="preserve">KEY_TYPED</w:t>
      </w:r>
      <w:r>
        <w:rPr>
          <w:sz w:val="22"/>
          <w:szCs w:val="22"/>
        </w:rPr>
        <w:t xml:space="preserve"> et </w:t>
      </w:r>
      <w:r>
        <w:rPr>
          <w:rFonts w:ascii="Consolas" w:hAnsi="Consolas" w:cs="Consolas"/>
          <w:color w:val="000000"/>
          <w:sz w:val="18"/>
          <w:szCs w:val="18"/>
        </w:rPr>
        <w:t xml:space="preserve">KEY_PRESSED</w:t>
      </w:r>
      <w:r>
        <w:rPr>
          <w:sz w:val="22"/>
          <w:szCs w:val="22"/>
        </w:rPr>
        <w:t xml:space="preserve">. Laquelle utiliseriez-vous pour réagir à la touche « flèche haut » ?</w:t>
      </w:r>
    </w:p>
    <w:p>
      <w:pPr>
        <w:pBdr>
          <w:bottom w:val="single" w:sz="6" w:space="1" w:color="A6A6A6"/>
        </w:pBdr>
        <w:spacing w:before="240" w:after="360"/>
      </w:pPr>
    </w:p>
    <w:p>
      <w:pPr>
        <w:pStyle w:val="Heading2"/>
        <w:keepNext/>
        <w:spacing w:after="160" w:before="360"/>
      </w:pPr>
      <w:bookmarkStart w:name="ex-FX-5" w:id="78"/>
      <w:r>
        <w:rPr>
          <w:b/>
          <w:bCs/>
          <w:color w:val="000000"/>
          <w:sz w:val="30"/>
          <w:szCs w:val="30"/>
        </w:rPr>
        <w:t xml:space="preserve">FX.5 — Un événement voyage</w:t>
      </w:r>
      <w:bookmarkEnd w:id="7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qu'un événement traverse toute la hiérarchie, deux fois.</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Créez un </w:t>
      </w:r>
      <w:r>
        <w:rPr>
          <w:rFonts w:ascii="Consolas" w:hAnsi="Consolas" w:cs="Consolas"/>
          <w:color w:val="000000"/>
          <w:sz w:val="18"/>
          <w:szCs w:val="18"/>
        </w:rPr>
        <w:t xml:space="preserve">Stage</w:t>
      </w:r>
      <w:r>
        <w:rPr>
          <w:sz w:val="22"/>
          <w:szCs w:val="22"/>
        </w:rPr>
        <w:t xml:space="preserve"> contenant l'empilement suivant, de l'extérieur vers l'intérieur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Stage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Scene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BorderPane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StackPane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Rectangle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Circle</w:t>
            </w:r>
          </w:p>
        </w:tc>
        <w:tc>
          <w:tcPr>
            <w:tcW w:type="dxa" w:w="4680"/>
            <w:tcBorders>
              <w:top w:val="none" w:color="FFFFFF" w:sz="0"/>
              <w:left w:val="none" w:color="FFFFFF" w:sz="0"/>
              <w:bottom w:val="none" w:color="FFFFFF" w:sz="0"/>
              <w:right w:val="none" w:color="FFFFFF" w:sz="0"/>
            </w:tcBorders>
            <w:vAlign w:val="center"/>
          </w:tcPr>
          <w:p>
            <w:pPr>
              <w:spacing w:after="120"/>
              <w:jc w:val="center"/>
            </w:pPr>
            <w:r>
              <w:drawing>
                <wp:inline distT="0" distB="0" distL="0" distR="0">
                  <wp:extent cx="1343025" cy="1066800"/>
                  <wp:effectExtent t="0" r="0" b="0" l="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1343025" cy="1066800"/>
                          </a:xfrm>
                          <a:prstGeom prst="rect">
                            <a:avLst/>
                          </a:prstGeom>
                        </pic:spPr>
                      </pic:pic>
                    </a:graphicData>
                  </a:graphic>
                </wp:inline>
              </w:drawing>
            </w:r>
          </w:p>
        </w:tc>
      </w:tr>
    </w:tbl>
    <w:p>
      <w:pPr>
        <w:spacing w:after="120"/>
      </w:pPr>
      <w:r>
        <w:rPr>
          <w:sz w:val="22"/>
          <w:szCs w:val="22"/>
        </w:rPr>
        <w:t xml:space="preserve">Posez un </w:t>
      </w:r>
      <w:r>
        <w:rPr>
          <w:rFonts w:ascii="Consolas" w:hAnsi="Consolas" w:cs="Consolas"/>
          <w:color w:val="000000"/>
          <w:sz w:val="18"/>
          <w:szCs w:val="18"/>
        </w:rPr>
        <w:t xml:space="preserve">EventFilter</w:t>
      </w:r>
      <w:r>
        <w:rPr>
          <w:sz w:val="22"/>
          <w:szCs w:val="22"/>
        </w:rPr>
        <w:t xml:space="preserve"> sur le </w:t>
      </w:r>
      <w:r>
        <w:rPr>
          <w:rFonts w:ascii="Consolas" w:hAnsi="Consolas" w:cs="Consolas"/>
          <w:color w:val="000000"/>
          <w:sz w:val="18"/>
          <w:szCs w:val="18"/>
        </w:rPr>
        <w:t xml:space="preserve">BorderPane</w:t>
      </w:r>
      <w:r>
        <w:rPr>
          <w:sz w:val="22"/>
          <w:szCs w:val="22"/>
        </w:rPr>
        <w:t xml:space="preserve"> et </w:t>
      </w:r>
      <w:r>
        <w:rPr>
          <w:b/>
          <w:bCs/>
          <w:sz w:val="22"/>
          <w:szCs w:val="22"/>
        </w:rPr>
        <w:t xml:space="preserve">deux</w:t>
      </w:r>
      <w:r>
        <w:rPr>
          <w:sz w:val="22"/>
          <w:szCs w:val="22"/>
        </w:rPr>
        <w:t xml:space="preserve"> </w:t>
      </w:r>
      <w:r>
        <w:rPr>
          <w:rFonts w:ascii="Consolas" w:hAnsi="Consolas" w:cs="Consolas"/>
          <w:color w:val="000000"/>
          <w:sz w:val="18"/>
          <w:szCs w:val="18"/>
        </w:rPr>
        <w:t xml:space="preserve">EventHandler</w:t>
      </w:r>
      <w:r>
        <w:rPr>
          <w:sz w:val="22"/>
          <w:szCs w:val="22"/>
        </w:rPr>
        <w:t xml:space="preserve"> sur le </w:t>
      </w:r>
      <w:r>
        <w:rPr>
          <w:rFonts w:ascii="Consolas" w:hAnsi="Consolas" w:cs="Consolas"/>
          <w:color w:val="000000"/>
          <w:sz w:val="18"/>
          <w:szCs w:val="18"/>
        </w:rPr>
        <w:t xml:space="preserve">Circle</w:t>
      </w:r>
      <w:r>
        <w:rPr>
          <w:sz w:val="22"/>
          <w:szCs w:val="22"/>
        </w:rPr>
        <w:t xml:space="preserve">, tous pour </w:t>
      </w:r>
      <w:r>
        <w:rPr>
          <w:rFonts w:ascii="Consolas" w:hAnsi="Consolas" w:cs="Consolas"/>
          <w:color w:val="000000"/>
          <w:sz w:val="18"/>
          <w:szCs w:val="18"/>
        </w:rPr>
        <w:t xml:space="preserve">MouseEvent.MOUSE_CLICKED</w:t>
      </w:r>
      <w:r>
        <w:rPr>
          <w:sz w:val="22"/>
          <w:szCs w:val="22"/>
        </w:rPr>
        <w:t xml:space="preserve">. Chacun affiche une ligne sur la console.</w:t>
      </w:r>
    </w:p>
    <w:p>
      <w:pPr>
        <w:keepNext w:val="false"/>
        <w:spacing w:after="120"/>
      </w:pPr>
      <w:r>
        <w:rPr>
          <w:sz w:val="22"/>
          <w:szCs w:val="22"/>
        </w:rPr>
        <w:t xml:space="preserve">Cliquez sur le cercle. Les trois s'affichent. Notez l'ordre : il n'est pas celui qu'on attend.</w:t>
      </w:r>
    </w:p>
    <w:p>
      <w:pPr>
        <w:pStyle w:val="Heading3"/>
        <w:keepNext/>
        <w:spacing w:after="100" w:before="240"/>
      </w:pPr>
      <w:r>
        <w:rPr>
          <w:b/>
          <w:bCs/>
          <w:color w:val="595959"/>
          <w:sz w:val="24"/>
          <w:szCs w:val="24"/>
        </w:rPr>
        <w:t xml:space="preserve">Énoncé — seconde partie</w:t>
      </w:r>
    </w:p>
    <w:p>
      <w:pPr>
        <w:keepNext w:val="false"/>
        <w:spacing w:after="120"/>
      </w:pPr>
      <w:r>
        <w:rPr>
          <w:sz w:val="22"/>
          <w:szCs w:val="22"/>
        </w:rPr>
        <w:t xml:space="preserve">Modifiez votre code pour que les deux gestionnaires du cercle ne réagissent plus — sans les supprimer, et sans toucher au cercle. Une seule ligne suffit, dans le filtre.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filtre du conteneur s'affiche AVANT les deux gestionnaires du cercle ;</w:t>
      </w:r>
    </w:p>
    <w:p>
      <w:pPr>
        <w:pStyle w:val="ListParagraph"/>
        <w:numPr>
          <w:ilvl w:val="0"/>
          <w:numId w:val="15"/>
        </w:numPr>
        <w:spacing w:after="60"/>
      </w:pPr>
      <w:r>
        <w:rPr>
          <w:sz w:val="22"/>
          <w:szCs w:val="22"/>
        </w:rPr>
        <w:t xml:space="preserve">les deux gestionnaires s'exécutent tous les deux, dans l'ordre où ils ont été posés ;</w:t>
      </w:r>
    </w:p>
    <w:p>
      <w:pPr>
        <w:pStyle w:val="ListParagraph"/>
        <w:numPr>
          <w:ilvl w:val="0"/>
          <w:numId w:val="15"/>
        </w:numPr>
        <w:spacing w:after="60"/>
      </w:pPr>
      <w:r>
        <w:rPr>
          <w:sz w:val="22"/>
          <w:szCs w:val="22"/>
        </w:rPr>
        <w:t xml:space="preserve">un clic sur le rectangle, à côté du cercle, ne déclenche que le filtre ;</w:t>
      </w:r>
    </w:p>
    <w:p>
      <w:pPr>
        <w:pStyle w:val="ListParagraph"/>
        <w:numPr>
          <w:ilvl w:val="0"/>
          <w:numId w:val="15"/>
        </w:numPr>
        <w:spacing w:after="60"/>
      </w:pPr>
      <w:r>
        <w:rPr>
          <w:sz w:val="22"/>
          <w:szCs w:val="22"/>
        </w:rPr>
        <w:t xml:space="preserve">après la seconde partie, plus aucune ligne du cercle ne s'affiche.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Filtre et gestionnaire portent deux noms parce qu'ils interviennent à deux moments. Lesquels, et dans quel sens l'événement va-t-il à chaque fois ?</w:t>
      </w:r>
    </w:p>
    <w:p>
      <w:pPr>
        <w:pStyle w:val="ListParagraph"/>
        <w:numPr>
          <w:ilvl w:val="0"/>
          <w:numId w:val="15"/>
        </w:numPr>
        <w:spacing w:after="60"/>
      </w:pPr>
      <w:r>
        <w:rPr>
          <w:sz w:val="22"/>
          <w:szCs w:val="22"/>
        </w:rPr>
        <w:t xml:space="preserve">Deux gestionnaires sur le même événement s'exécutent tous les deux. En quoi est-ce différent de </w:t>
      </w:r>
      <w:r>
        <w:rPr>
          <w:rFonts w:ascii="Consolas" w:hAnsi="Consolas" w:cs="Consolas"/>
          <w:color w:val="000000"/>
          <w:sz w:val="18"/>
          <w:szCs w:val="18"/>
        </w:rPr>
        <w:t xml:space="preserve">setOnMouseClicked</w:t>
      </w:r>
      <w:r>
        <w:rPr>
          <w:sz w:val="22"/>
          <w:szCs w:val="22"/>
        </w:rPr>
        <w:t xml:space="preserve">, appelé deux fois ?</w:t>
      </w:r>
    </w:p>
    <w:p>
      <w:pPr>
        <w:pStyle w:val="ListParagraph"/>
        <w:numPr>
          <w:ilvl w:val="0"/>
          <w:numId w:val="15"/>
        </w:numPr>
        <w:spacing w:after="60"/>
      </w:pPr>
      <w:r>
        <w:rPr>
          <w:sz w:val="22"/>
          <w:szCs w:val="22"/>
        </w:rPr>
        <w:t xml:space="preserve">Citez un cas réel où l'on veut qu'un conteneur empêche ses enfants de réagir.</w:t>
      </w:r>
    </w:p>
    <w:p>
      <w:pPr>
        <w:pBdr>
          <w:bottom w:val="single" w:sz="6" w:space="1" w:color="A6A6A6"/>
        </w:pBdr>
        <w:spacing w:before="240" w:after="360"/>
      </w:pPr>
    </w:p>
    <w:p>
      <w:pPr>
        <w:pStyle w:val="Heading2"/>
        <w:keepNext/>
        <w:spacing w:after="160" w:before="360"/>
      </w:pPr>
      <w:bookmarkStart w:name="ex-FX-6" w:id="79"/>
      <w:r>
        <w:rPr>
          <w:b/>
          <w:bCs/>
          <w:color w:val="000000"/>
          <w:sz w:val="30"/>
          <w:szCs w:val="30"/>
        </w:rPr>
        <w:t xml:space="preserve">FX.6 — Écouter une propriété</w:t>
      </w:r>
      <w:bookmarkEnd w:id="7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Réagir à un changement de valeur, ce qui n'est pas réagir à un événement.</w:t>
      </w:r>
    </w:p>
    <w:p>
      <w:pPr>
        <w:pStyle w:val="Heading3"/>
        <w:keepNext/>
        <w:spacing w:after="100" w:before="240"/>
      </w:pPr>
      <w:r>
        <w:rPr>
          <w:b/>
          <w:bCs/>
          <w:color w:val="595959"/>
          <w:sz w:val="24"/>
          <w:szCs w:val="24"/>
        </w:rPr>
        <w:t xml:space="preserve">Énoncé</w:t>
      </w:r>
    </w:p>
    <w:p>
      <w:pPr>
        <w:spacing w:after="120"/>
      </w:pPr>
      <w:r>
        <w:rPr>
          <w:sz w:val="22"/>
          <w:szCs w:val="22"/>
        </w:rPr>
        <w:t xml:space="preserve">Cherchez dans la Javadoc de </w:t>
      </w:r>
      <w:r>
        <w:rPr>
          <w:rFonts w:ascii="Consolas" w:hAnsi="Consolas" w:cs="Consolas"/>
          <w:color w:val="000000"/>
          <w:sz w:val="18"/>
          <w:szCs w:val="18"/>
        </w:rPr>
        <w:t xml:space="preserve">TextField</w:t>
      </w:r>
      <w:r>
        <w:rPr>
          <w:sz w:val="22"/>
          <w:szCs w:val="22"/>
        </w:rPr>
        <w:t xml:space="preserve"> : a-t-elle des propriétés ? Trouvez celle à laquelle il faut ajouter un Listener pour afficher les valeurs successives encodées dans le champ. Écrivez l'application qui met cela en œuvre.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démarche compte autant que le résultat</w:t>
            </w:r>
          </w:p>
          <w:p>
            <w:pPr>
              <w:spacing w:after="80"/>
            </w:pPr>
            <w:r>
              <w:rPr>
                <w:sz w:val="22"/>
                <w:szCs w:val="22"/>
              </w:rPr>
              <w:t xml:space="preserve">Ne cherchez pas la réponse ailleurs que dans l'éditeur. Ctrl+Q sur le type ouvre sa Javadoc ; la complétion vous donne la liste de ses méthodes.</w:t>
            </w:r>
          </w:p>
          <w:p>
            <w:pPr>
              <w:spacing w:after="0"/>
            </w:pPr>
            <w:r>
              <w:rPr>
                <w:sz w:val="22"/>
                <w:szCs w:val="22"/>
              </w:rPr>
              <w:t xml:space="preserve">Une propriété se reconnaît à son accesseur : une méthode dont le nom finit par Property et qui retourne un objet, non une valeur. C'est exactement la démarche de la démonstration </w:t>
            </w:r>
            <w:r>
              <w:rPr>
                <w:rFonts w:ascii="Consolas" w:hAnsi="Consolas" w:cs="Consolas"/>
                <w:color w:val="000000"/>
                <w:sz w:val="18"/>
                <w:szCs w:val="18"/>
              </w:rPr>
              <w:t xml:space="preserve">TMP</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chaque caractère tapé produit une ligne sur la console ;</w:t>
      </w:r>
    </w:p>
    <w:p>
      <w:pPr>
        <w:pStyle w:val="ListParagraph"/>
        <w:numPr>
          <w:ilvl w:val="0"/>
          <w:numId w:val="15"/>
        </w:numPr>
        <w:spacing w:after="60"/>
      </w:pPr>
      <w:r>
        <w:rPr>
          <w:sz w:val="22"/>
          <w:szCs w:val="22"/>
        </w:rPr>
        <w:t xml:space="preserve">effacer un caractère en produit une aussi ;</w:t>
      </w:r>
    </w:p>
    <w:p>
      <w:pPr>
        <w:pStyle w:val="ListParagraph"/>
        <w:numPr>
          <w:ilvl w:val="0"/>
          <w:numId w:val="15"/>
        </w:numPr>
        <w:spacing w:after="60"/>
      </w:pPr>
      <w:r>
        <w:rPr>
          <w:sz w:val="22"/>
          <w:szCs w:val="22"/>
        </w:rPr>
        <w:t xml:space="preserve">coller du texte avec </w:t>
      </w:r>
      <w:r>
        <w:rPr>
          <w:rFonts w:ascii="Consolas" w:hAnsi="Consolas" w:cs="Consolas"/>
          <w:color w:val="000000"/>
          <w:sz w:val="18"/>
          <w:szCs w:val="18"/>
        </w:rPr>
        <w:t xml:space="preserve">Ctrl+V</w:t>
      </w:r>
      <w:r>
        <w:rPr>
          <w:sz w:val="22"/>
          <w:szCs w:val="22"/>
        </w:rPr>
        <w:t xml:space="preserve"> en produit une seule, avec toute la valeur — et c'est là que cette approche bat un gestionnaire de touches ;</w:t>
      </w:r>
    </w:p>
    <w:p>
      <w:pPr>
        <w:pStyle w:val="ListParagraph"/>
        <w:numPr>
          <w:ilvl w:val="0"/>
          <w:numId w:val="15"/>
        </w:numPr>
        <w:spacing w:after="60"/>
      </w:pPr>
      <w:r>
        <w:rPr>
          <w:sz w:val="22"/>
          <w:szCs w:val="22"/>
        </w:rPr>
        <w:t xml:space="preserve">l'ancienne et la nouvelle valeur sont toutes deux disponibles.</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 Listener reçoit trois arguments. À quoi sert le premier, que l'on ignore presque toujours ?</w:t>
      </w:r>
    </w:p>
    <w:p>
      <w:pPr>
        <w:pStyle w:val="ListParagraph"/>
        <w:numPr>
          <w:ilvl w:val="0"/>
          <w:numId w:val="15"/>
        </w:numPr>
        <w:spacing w:after="60"/>
      </w:pPr>
      <w:r>
        <w:rPr>
          <w:sz w:val="22"/>
          <w:szCs w:val="22"/>
        </w:rPr>
        <w:t xml:space="preserve">Un gestionnaire sur </w:t>
      </w:r>
      <w:r>
        <w:rPr>
          <w:rFonts w:ascii="Consolas" w:hAnsi="Consolas" w:cs="Consolas"/>
          <w:color w:val="000000"/>
          <w:sz w:val="18"/>
          <w:szCs w:val="18"/>
        </w:rPr>
        <w:t xml:space="preserve">KEY_TYPED</w:t>
      </w:r>
      <w:r>
        <w:rPr>
          <w:sz w:val="22"/>
          <w:szCs w:val="22"/>
        </w:rPr>
        <w:t xml:space="preserve"> aurait-il détecté un collage ? Et une modification faite par le programme lui-même ?</w:t>
      </w:r>
    </w:p>
    <w:p>
      <w:pPr>
        <w:pBdr>
          <w:bottom w:val="single" w:sz="6" w:space="1" w:color="A6A6A6"/>
        </w:pBdr>
        <w:spacing w:before="240" w:after="360"/>
      </w:pPr>
    </w:p>
    <w:p>
      <w:pPr>
        <w:pStyle w:val="Heading2"/>
        <w:keepNext/>
        <w:spacing w:after="160" w:before="360"/>
      </w:pPr>
      <w:bookmarkStart w:name="ex-FX-7" w:id="80"/>
      <w:r>
        <w:rPr>
          <w:b/>
          <w:bCs/>
          <w:color w:val="000000"/>
          <w:sz w:val="30"/>
          <w:szCs w:val="30"/>
        </w:rPr>
        <w:t xml:space="preserve">FX.7 — Un Slider et un Label</w:t>
      </w:r>
      <w:bookmarkEnd w:id="8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précédent sur une valeur numérique, et rencontrer deux pièges.</w:t>
      </w:r>
    </w:p>
    <w:p>
      <w:pPr>
        <w:pStyle w:val="Heading3"/>
        <w:keepNext/>
        <w:spacing w:after="100" w:before="240"/>
      </w:pPr>
      <w:r>
        <w:rPr>
          <w:b/>
          <w:bCs/>
          <w:color w:val="595959"/>
          <w:sz w:val="24"/>
          <w:szCs w:val="24"/>
        </w:rPr>
        <w:t xml:space="preserve">Énoncé</w:t>
      </w:r>
    </w:p>
    <w:p>
      <w:pPr>
        <w:spacing w:after="120"/>
      </w:pPr>
      <w:r>
        <w:rPr>
          <w:sz w:val="22"/>
          <w:szCs w:val="22"/>
        </w:rPr>
        <w:t xml:space="preserve">Le </w:t>
      </w:r>
      <w:r>
        <w:rPr>
          <w:rFonts w:ascii="Consolas" w:hAnsi="Consolas" w:cs="Consolas"/>
          <w:color w:val="000000"/>
          <w:sz w:val="18"/>
          <w:szCs w:val="18"/>
        </w:rPr>
        <w:t xml:space="preserve">Slider</w:t>
      </w:r>
      <w:r>
        <w:rPr>
          <w:sz w:val="22"/>
          <w:szCs w:val="22"/>
        </w:rPr>
        <w:t xml:space="preserve"> présente une </w:t>
      </w:r>
      <w:r>
        <w:rPr>
          <w:rFonts w:ascii="Consolas" w:hAnsi="Consolas" w:cs="Consolas"/>
          <w:color w:val="000000"/>
          <w:sz w:val="18"/>
          <w:szCs w:val="18"/>
        </w:rPr>
        <w:t xml:space="preserve">valueProperty</w:t>
      </w:r>
      <w:r>
        <w:rPr>
          <w:sz w:val="22"/>
          <w:szCs w:val="22"/>
        </w:rPr>
        <w:t xml:space="preserve"> liée à la valeur du curseur. Écrivez une application dans laquelle un </w:t>
      </w:r>
      <w:r>
        <w:rPr>
          <w:rFonts w:ascii="Consolas" w:hAnsi="Consolas" w:cs="Consolas"/>
          <w:color w:val="000000"/>
          <w:sz w:val="18"/>
          <w:szCs w:val="18"/>
        </w:rPr>
        <w:t xml:space="preserve">Label</w:t>
      </w:r>
      <w:r>
        <w:rPr>
          <w:sz w:val="22"/>
          <w:szCs w:val="22"/>
        </w:rPr>
        <w:t xml:space="preserve"> se met à jour en fonction de cette valeur, à l'aide d'un </w:t>
      </w:r>
      <w:r>
        <w:rPr>
          <w:rFonts w:ascii="Consolas" w:hAnsi="Consolas" w:cs="Consolas"/>
          <w:color w:val="000000"/>
          <w:sz w:val="18"/>
          <w:szCs w:val="18"/>
        </w:rPr>
        <w:t xml:space="preserve">ChangeListener</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8E8E8" w:val="clear"/>
            <w:tcMar>
              <w:top w:type="dxa" w:w="55"/>
              <w:left w:type="dxa" w:w="100"/>
              <w:bottom w:type="dxa" w:w="55"/>
              <w:right w:type="dxa" w:w="100"/>
            </w:tcMar>
          </w:tcPr>
          <w:p>
            <w:pPr>
              <w:spacing w:after="0"/>
            </w:pPr>
            <w:r>
              <w:rPr>
                <w:b/>
                <w:bCs/>
                <w:sz w:val="20"/>
                <w:szCs w:val="20"/>
              </w:rPr>
              <w:t xml:space="preserve">Le piège</w:t>
            </w:r>
          </w:p>
        </w:tc>
        <w:tc>
          <w:tcPr>
            <w:tcW w:type="dxa" w:w="5160"/>
            <w:shd w:fill="E8E8E8" w:val="clear"/>
            <w:tcMar>
              <w:top w:type="dxa" w:w="55"/>
              <w:left w:type="dxa" w:w="100"/>
              <w:bottom w:type="dxa" w:w="55"/>
              <w:right w:type="dxa" w:w="100"/>
            </w:tcMar>
          </w:tcPr>
          <w:p>
            <w:pPr>
              <w:spacing w:after="0"/>
            </w:pPr>
            <w:r>
              <w:rPr>
                <w:b/>
                <w:bCs/>
                <w:sz w:val="20"/>
                <w:szCs w:val="20"/>
              </w:rPr>
              <w:t xml:space="preserve">Ce qu'il faut faire</w:t>
            </w:r>
          </w:p>
        </w:tc>
      </w:tr>
      <w:tr>
        <w:trPr>
          <w:cantSplit/>
        </w:trPr>
        <w:tc>
          <w:tcPr>
            <w:tcW w:type="dxa" w:w="4200"/>
            <w:tcMar>
              <w:top w:type="dxa" w:w="55"/>
              <w:left w:type="dxa" w:w="100"/>
              <w:bottom w:type="dxa" w:w="55"/>
              <w:right w:type="dxa" w:w="100"/>
            </w:tcMar>
          </w:tcPr>
          <w:p>
            <w:pPr>
              <w:spacing w:after="0"/>
            </w:pPr>
            <w:r>
              <w:rPr>
                <w:sz w:val="20"/>
                <w:szCs w:val="20"/>
              </w:rPr>
              <w:t xml:space="preserve">le Listener reçoit un </w:t>
            </w:r>
            <w:r>
              <w:rPr>
                <w:rFonts w:ascii="Consolas" w:hAnsi="Consolas" w:cs="Consolas"/>
                <w:color w:val="000000"/>
                <w:sz w:val="18"/>
                <w:szCs w:val="18"/>
              </w:rPr>
              <w:t xml:space="preserve">Number</w:t>
            </w:r>
            <w:r>
              <w:rPr>
                <w:sz w:val="20"/>
                <w:szCs w:val="20"/>
              </w:rPr>
              <w:t xml:space="preserve">, pas un double</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nouvelleValeur.doubleValue()</w:t>
            </w:r>
          </w:p>
        </w:tc>
      </w:tr>
      <w:tr>
        <w:trPr>
          <w:cantSplit/>
        </w:trPr>
        <w:tc>
          <w:tcPr>
            <w:tcW w:type="dxa" w:w="4200"/>
            <w:tcMar>
              <w:top w:type="dxa" w:w="55"/>
              <w:left w:type="dxa" w:w="100"/>
              <w:bottom w:type="dxa" w:w="55"/>
              <w:right w:type="dxa" w:w="100"/>
            </w:tcMar>
          </w:tcPr>
          <w:p>
            <w:pPr>
              <w:spacing w:after="0"/>
            </w:pPr>
            <w:r>
              <w:rPr>
                <w:sz w:val="20"/>
                <w:szCs w:val="20"/>
              </w:rPr>
              <w:t xml:space="preserve">un double brut s'affiche avec quinze décimales</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String.format("%1$,.2f", valeur)</w:t>
            </w:r>
          </w:p>
        </w:tc>
      </w:tr>
      <w:tr>
        <w:trPr>
          <w:cantSplit/>
        </w:trPr>
        <w:tc>
          <w:tcPr>
            <w:tcW w:type="dxa" w:w="4200"/>
            <w:tcMar>
              <w:top w:type="dxa" w:w="55"/>
              <w:left w:type="dxa" w:w="100"/>
              <w:bottom w:type="dxa" w:w="55"/>
              <w:right w:type="dxa" w:w="100"/>
            </w:tcMar>
          </w:tcPr>
          <w:p>
            <w:pPr>
              <w:spacing w:after="0"/>
            </w:pPr>
            <w:r>
              <w:rPr>
                <w:sz w:val="20"/>
                <w:szCs w:val="20"/>
              </w:rPr>
              <w:t xml:space="preserve">un Listener ne se déclenche qu'aux changements</w:t>
            </w:r>
          </w:p>
        </w:tc>
        <w:tc>
          <w:tcPr>
            <w:tcW w:type="dxa" w:w="5160"/>
            <w:tcMar>
              <w:top w:type="dxa" w:w="55"/>
              <w:left w:type="dxa" w:w="100"/>
              <w:bottom w:type="dxa" w:w="55"/>
              <w:right w:type="dxa" w:w="100"/>
            </w:tcMar>
          </w:tcPr>
          <w:p>
            <w:pPr>
              <w:spacing w:after="0"/>
            </w:pPr>
            <w:r>
              <w:rPr>
                <w:sz w:val="20"/>
                <w:szCs w:val="20"/>
              </w:rPr>
              <w:t xml:space="preserve">afficher la valeur initiale avant l'ouverture</w:t>
            </w:r>
          </w:p>
        </w:tc>
      </w:tr>
    </w:tbl>
    <w:p>
      <w:pPr>
        <w:spacing w:after="120"/>
      </w:pPr>
      <w:r>
        <w:rPr>
          <w:b/>
          <w:bCs/>
          <w:sz w:val="22"/>
          <w:szCs w:val="22"/>
        </w:rPr>
        <w:t xml:space="preserve">Une remarque sur le formatage. </w:t>
      </w:r>
      <w:r>
        <w:rPr>
          <w:sz w:val="22"/>
          <w:szCs w:val="22"/>
        </w:rPr>
        <w:t xml:space="preserve">Tous les exercices depuis </w:t>
      </w:r>
      <w:hyperlink w:anchor="ex-TAB-1" w:history="1">
        <w:r>
          <w:rPr>
            <w:rFonts w:ascii="Consolas" w:hAnsi="Consolas" w:cs="Consolas"/>
            <w:color w:val="000000"/>
            <w:sz w:val="18"/>
            <w:szCs w:val="18"/>
          </w:rPr>
          <w:t xml:space="preserve">TAB.1</w:t>
        </w:r>
      </w:hyperlink>
      <w:r>
        <w:rPr>
          <w:sz w:val="22"/>
          <w:szCs w:val="22"/>
        </w:rPr>
        <w:t xml:space="preserve"> imposaient </w:t>
      </w:r>
      <w:r>
        <w:rPr>
          <w:rFonts w:ascii="Consolas" w:hAnsi="Consolas" w:cs="Consolas"/>
          <w:color w:val="000000"/>
          <w:sz w:val="18"/>
          <w:szCs w:val="18"/>
        </w:rPr>
        <w:t xml:space="preserve">Locale.US</w:t>
      </w:r>
      <w:r>
        <w:rPr>
          <w:sz w:val="22"/>
          <w:szCs w:val="22"/>
        </w:rPr>
        <w:t xml:space="preserve"> pour que le résultat soit prévisible et donc testable. Ici, c'est un humain qui lit : laissez la locale de la machine faire son travail. Le même réflexe donnerait la mauvaise réponse.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Label affiche une valeur dès l'ouverture, sans qu'on ait touché au curseur ;</w:t>
      </w:r>
    </w:p>
    <w:p>
      <w:pPr>
        <w:pStyle w:val="ListParagraph"/>
        <w:numPr>
          <w:ilvl w:val="0"/>
          <w:numId w:val="15"/>
        </w:numPr>
        <w:spacing w:after="60"/>
      </w:pPr>
      <w:r>
        <w:rPr>
          <w:sz w:val="22"/>
          <w:szCs w:val="22"/>
        </w:rPr>
        <w:t xml:space="preserve">la valeur suit le curseur pendant le glissement, pas seulement au relâchement ;</w:t>
      </w:r>
    </w:p>
    <w:p>
      <w:pPr>
        <w:pStyle w:val="ListParagraph"/>
        <w:numPr>
          <w:ilvl w:val="0"/>
          <w:numId w:val="15"/>
        </w:numPr>
        <w:spacing w:after="60"/>
      </w:pPr>
      <w:r>
        <w:rPr>
          <w:sz w:val="22"/>
          <w:szCs w:val="22"/>
        </w:rPr>
        <w:t xml:space="preserve">deux décimales, jamais quinze ;</w:t>
      </w:r>
    </w:p>
    <w:p>
      <w:pPr>
        <w:pStyle w:val="ListParagraph"/>
        <w:numPr>
          <w:ilvl w:val="0"/>
          <w:numId w:val="15"/>
        </w:numPr>
        <w:spacing w:after="60"/>
      </w:pPr>
      <w:r>
        <w:rPr>
          <w:sz w:val="22"/>
          <w:szCs w:val="22"/>
        </w:rPr>
        <w:t xml:space="preserve">les bornes 0 et 100 s'affichent correctement.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Retirez l'appel qui affiche la valeur initiale. Que voit l'utilisateur en ouvrant l'application, et pourquoi est-ce gênant ?</w:t>
      </w:r>
    </w:p>
    <w:p>
      <w:pPr>
        <w:pStyle w:val="ListParagraph"/>
        <w:numPr>
          <w:ilvl w:val="0"/>
          <w:numId w:val="15"/>
        </w:numPr>
        <w:spacing w:after="60"/>
      </w:pPr>
      <w:r>
        <w:rPr>
          <w:sz w:val="22"/>
          <w:szCs w:val="22"/>
        </w:rPr>
        <w:t xml:space="preserve">Pourquoi le Listener reçoit-il un </w:t>
      </w:r>
      <w:r>
        <w:rPr>
          <w:rFonts w:ascii="Consolas" w:hAnsi="Consolas" w:cs="Consolas"/>
          <w:color w:val="000000"/>
          <w:sz w:val="18"/>
          <w:szCs w:val="18"/>
        </w:rPr>
        <w:t xml:space="preserve">Number</w:t>
      </w:r>
      <w:r>
        <w:rPr>
          <w:sz w:val="22"/>
          <w:szCs w:val="22"/>
        </w:rPr>
        <w:t xml:space="preserve"> alors que la propriété est une </w:t>
      </w:r>
      <w:r>
        <w:rPr>
          <w:rFonts w:ascii="Consolas" w:hAnsi="Consolas" w:cs="Consolas"/>
          <w:color w:val="000000"/>
          <w:sz w:val="18"/>
          <w:szCs w:val="18"/>
        </w:rPr>
        <w:t xml:space="preserve">DoubleProperty</w:t>
      </w:r>
      <w:r>
        <w:rPr>
          <w:sz w:val="22"/>
          <w:szCs w:val="22"/>
        </w:rPr>
        <w:t xml:space="preserve"> ?</w:t>
      </w:r>
    </w:p>
    <w:p>
      <w:pPr>
        <w:pBdr>
          <w:bottom w:val="single" w:sz="6" w:space="1" w:color="A6A6A6"/>
        </w:pBdr>
        <w:spacing w:before="240" w:after="360"/>
      </w:pPr>
    </w:p>
    <w:p>
      <w:pPr>
        <w:pStyle w:val="Heading2"/>
        <w:keepNext/>
        <w:spacing w:after="160" w:before="360"/>
      </w:pPr>
      <w:bookmarkStart w:name="ex-FX-8" w:id="81"/>
      <w:r>
        <w:rPr>
          <w:b/>
          <w:bCs/>
          <w:color w:val="000000"/>
          <w:sz w:val="30"/>
          <w:szCs w:val="30"/>
        </w:rPr>
        <w:t xml:space="preserve">FX.8 — Lier plutôt qu'écouter</w:t>
      </w:r>
      <w:bookmarkEnd w:id="8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be.ephec.java.fx.e08</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qu'une valeur dépend d'une autre, au lieu d'écrire le code qui la recopie.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fenêtre composée d'un champ de saisie pour un pseudo et de trois composants qui en dépendent. </w:t>
      </w:r>
      <w:r>
        <w:rPr>
          <w:b/>
          <w:bCs/>
          <w:sz w:val="22"/>
          <w:szCs w:val="22"/>
        </w:rPr>
        <w:t xml:space="preserve">Aucun Listener, aucun gestionnaire de clavier</w:t>
      </w:r>
      <w:r>
        <w:rPr>
          <w:sz w:val="22"/>
          <w:szCs w:val="22"/>
        </w:rPr>
        <w:t xml:space="preserve"> : chaque dépendance s'écrit en une instruction, par </w:t>
      </w:r>
      <w:r>
        <w:rPr>
          <w:rFonts w:ascii="Consolas" w:hAnsi="Consolas" w:cs="Consolas"/>
          <w:color w:val="000000"/>
          <w:sz w:val="18"/>
          <w:szCs w:val="18"/>
        </w:rPr>
        <w:t xml:space="preserve">bind</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Composant</w:t>
            </w:r>
          </w:p>
        </w:tc>
        <w:tc>
          <w:tcPr>
            <w:tcW w:type="dxa" w:w="6760"/>
            <w:shd w:fill="E8E8E8" w:val="clear"/>
            <w:tcMar>
              <w:top w:type="dxa" w:w="55"/>
              <w:left w:type="dxa" w:w="100"/>
              <w:bottom w:type="dxa" w:w="55"/>
              <w:right w:type="dxa" w:w="100"/>
            </w:tcMar>
          </w:tcPr>
          <w:p>
            <w:pPr>
              <w:spacing w:after="0"/>
            </w:pPr>
            <w:r>
              <w:rPr>
                <w:b/>
                <w:bCs/>
                <w:sz w:val="20"/>
                <w:szCs w:val="20"/>
              </w:rPr>
              <w:t xml:space="preserve">Ce qu'il affiche ou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Label compteur</w:t>
            </w:r>
          </w:p>
        </w:tc>
        <w:tc>
          <w:tcPr>
            <w:tcW w:type="dxa" w:w="6760"/>
            <w:tcMar>
              <w:top w:type="dxa" w:w="55"/>
              <w:left w:type="dxa" w:w="100"/>
              <w:bottom w:type="dxa" w:w="55"/>
              <w:right w:type="dxa" w:w="100"/>
            </w:tcMar>
          </w:tcPr>
          <w:p>
            <w:pPr>
              <w:spacing w:after="0"/>
            </w:pPr>
            <w:r>
              <w:rPr>
                <w:rFonts w:ascii="Consolas" w:hAnsi="Consolas" w:cs="Consolas"/>
                <w:color w:val="000000"/>
                <w:sz w:val="18"/>
                <w:szCs w:val="18"/>
              </w:rPr>
              <w:t xml:space="preserve">"5 / 12 caracteres"</w:t>
            </w:r>
            <w:r>
              <w:rPr>
                <w:sz w:val="20"/>
                <w:szCs w:val="20"/>
              </w:rPr>
              <w:t xml:space="preserve">, la longueur du pseudo sur la longueur maximale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Label salut</w:t>
            </w:r>
          </w:p>
        </w:tc>
        <w:tc>
          <w:tcPr>
            <w:tcW w:type="dxa" w:w="6760"/>
            <w:tcMar>
              <w:top w:type="dxa" w:w="55"/>
              <w:left w:type="dxa" w:w="100"/>
              <w:bottom w:type="dxa" w:w="55"/>
              <w:right w:type="dxa" w:w="100"/>
            </w:tcMar>
          </w:tcPr>
          <w:p>
            <w:pPr>
              <w:spacing w:after="0"/>
            </w:pPr>
            <w:r>
              <w:rPr>
                <w:rFonts w:ascii="Consolas" w:hAnsi="Consolas" w:cs="Consolas"/>
                <w:color w:val="000000"/>
                <w:sz w:val="18"/>
                <w:szCs w:val="18"/>
              </w:rPr>
              <w:t xml:space="preserve">"Bonjour, Alice !"</w:t>
            </w:r>
            <w:r>
              <w:rPr>
                <w:sz w:val="20"/>
                <w:szCs w:val="20"/>
              </w:rPr>
              <w:t xml:space="preserve">, avec le pseudo tel qu'il est tapé</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Button « Valider »</w:t>
            </w:r>
          </w:p>
        </w:tc>
        <w:tc>
          <w:tcPr>
            <w:tcW w:type="dxa" w:w="6760"/>
            <w:tcMar>
              <w:top w:type="dxa" w:w="55"/>
              <w:left w:type="dxa" w:w="100"/>
              <w:bottom w:type="dxa" w:w="55"/>
              <w:right w:type="dxa" w:w="100"/>
            </w:tcMar>
          </w:tcPr>
          <w:p>
            <w:pPr>
              <w:spacing w:after="0"/>
            </w:pPr>
            <w:r>
              <w:rPr>
                <w:sz w:val="20"/>
                <w:szCs w:val="20"/>
              </w:rPr>
              <w:t xml:space="preserve">désactivé tant que le pseudo est vide ou dépasse douze caractères ; affiche le pseudo retenu sur la console</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Les outils, tous sur la propriété du texte</w:t>
            </w:r>
          </w:p>
          <w:p>
            <w:pPr>
              <w:spacing w:after="80"/>
            </w:pPr>
            <w:r>
              <w:rPr>
                <w:rFonts w:ascii="Consolas" w:hAnsi="Consolas" w:cs="Consolas"/>
                <w:color w:val="000000"/>
                <w:sz w:val="18"/>
                <w:szCs w:val="18"/>
              </w:rPr>
              <w:t xml:space="preserve">length()</w:t>
            </w:r>
            <w:r>
              <w:rPr>
                <w:sz w:val="22"/>
                <w:szCs w:val="22"/>
              </w:rPr>
              <w:t xml:space="preserve"> et </w:t>
            </w:r>
            <w:r>
              <w:rPr>
                <w:rFonts w:ascii="Consolas" w:hAnsi="Consolas" w:cs="Consolas"/>
                <w:color w:val="000000"/>
                <w:sz w:val="18"/>
                <w:szCs w:val="18"/>
              </w:rPr>
              <w:t xml:space="preserve">isEmpty()</w:t>
            </w:r>
            <w:r>
              <w:rPr>
                <w:sz w:val="22"/>
                <w:szCs w:val="22"/>
              </w:rPr>
              <w:t xml:space="preserve"> retournent une longueur et une condition observables, qui se recalculent seules.</w:t>
            </w:r>
          </w:p>
          <w:p>
            <w:pPr>
              <w:spacing w:after="80"/>
            </w:pPr>
            <w:r>
              <w:rPr>
                <w:rFonts w:ascii="Consolas" w:hAnsi="Consolas" w:cs="Consolas"/>
                <w:color w:val="000000"/>
                <w:sz w:val="18"/>
                <w:szCs w:val="18"/>
              </w:rPr>
              <w:t xml:space="preserve">asString("%d ...")</w:t>
            </w:r>
            <w:r>
              <w:rPr>
                <w:sz w:val="22"/>
                <w:szCs w:val="22"/>
              </w:rPr>
              <w:t xml:space="preserve"> transforme un nombre observable en texte observable ; </w:t>
            </w:r>
            <w:r>
              <w:rPr>
                <w:rFonts w:ascii="Consolas" w:hAnsi="Consolas" w:cs="Consolas"/>
                <w:color w:val="000000"/>
                <w:sz w:val="18"/>
                <w:szCs w:val="18"/>
              </w:rPr>
              <w:t xml:space="preserve">greaterThan(n)</w:t>
            </w:r>
            <w:r>
              <w:rPr>
                <w:sz w:val="22"/>
                <w:szCs w:val="22"/>
              </w:rPr>
              <w:t xml:space="preserve"> et </w:t>
            </w:r>
            <w:r>
              <w:rPr>
                <w:rFonts w:ascii="Consolas" w:hAnsi="Consolas" w:cs="Consolas"/>
                <w:color w:val="000000"/>
                <w:sz w:val="18"/>
                <w:szCs w:val="18"/>
              </w:rPr>
              <w:t xml:space="preserve">or(...)</w:t>
            </w:r>
            <w:r>
              <w:rPr>
                <w:sz w:val="22"/>
                <w:szCs w:val="22"/>
              </w:rPr>
              <w:t xml:space="preserve"> fabriquent des conditions.</w:t>
            </w:r>
          </w:p>
          <w:p>
            <w:pPr>
              <w:spacing w:after="0"/>
            </w:pPr>
            <w:r>
              <w:rPr>
                <w:rFonts w:ascii="Consolas" w:hAnsi="Consolas" w:cs="Consolas"/>
                <w:color w:val="000000"/>
                <w:sz w:val="18"/>
                <w:szCs w:val="18"/>
              </w:rPr>
              <w:t xml:space="preserve">Bindings.concat(...)</w:t>
            </w:r>
            <w:r>
              <w:rPr>
                <w:sz w:val="22"/>
                <w:szCs w:val="22"/>
              </w:rPr>
              <w:t xml:space="preserve"> assemble des morceaux de texte, observables ou non.</w:t>
            </w:r>
          </w:p>
        </w:tc>
      </w:tr>
    </w:tbl>
    <w:p>
      <w:pPr>
        <w:spacing w:after="120"/>
      </w:pPr>
      <w:r>
        <w:rPr>
          <w:sz w:val="22"/>
          <w:szCs w:val="22"/>
        </w:rPr>
        <w:t xml:space="preserve">La longueur maximale est une constante nommée, déclarée dans le squelette, et le message l'affiche. Voir </w:t>
      </w:r>
      <w:r>
        <w:rPr>
          <w:rFonts w:ascii="Consolas" w:hAnsi="Consolas" w:cs="Consolas"/>
          <w:color w:val="000000"/>
          <w:sz w:val="18"/>
          <w:szCs w:val="18"/>
          <w:u w:val="none"/>
        </w:rPr>
        <w:t xml:space="preserve">CC-NOM.7</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dès l'ouverture, le compteur affiche </w:t>
      </w:r>
      <w:r>
        <w:rPr>
          <w:rFonts w:ascii="Consolas" w:hAnsi="Consolas" w:cs="Consolas"/>
          <w:color w:val="000000"/>
          <w:sz w:val="18"/>
          <w:szCs w:val="18"/>
        </w:rPr>
        <w:t xml:space="preserve">"0 / 12 caracteres"</w:t>
      </w:r>
      <w:r>
        <w:rPr>
          <w:sz w:val="22"/>
          <w:szCs w:val="22"/>
        </w:rPr>
        <w:t xml:space="preserve"> et le bouton est grisé, sans qu'aucune ligne de votre code ne l'ait demandé ;</w:t>
      </w:r>
    </w:p>
    <w:p>
      <w:pPr>
        <w:pStyle w:val="ListParagraph"/>
        <w:numPr>
          <w:ilvl w:val="0"/>
          <w:numId w:val="15"/>
        </w:numPr>
        <w:spacing w:after="60"/>
      </w:pPr>
      <w:r>
        <w:rPr>
          <w:sz w:val="22"/>
          <w:szCs w:val="22"/>
        </w:rPr>
        <w:t xml:space="preserve">chaque caractère tapé, effacé ou collé met à jour le compteur et le salut ;</w:t>
      </w:r>
    </w:p>
    <w:p>
      <w:pPr>
        <w:pStyle w:val="ListParagraph"/>
        <w:numPr>
          <w:ilvl w:val="0"/>
          <w:numId w:val="15"/>
        </w:numPr>
        <w:spacing w:after="60"/>
      </w:pPr>
      <w:r>
        <w:rPr>
          <w:sz w:val="22"/>
          <w:szCs w:val="22"/>
        </w:rPr>
        <w:t xml:space="preserve">le bouton devient actif au premier caractère, et redevient grisé au treizième ;</w:t>
      </w:r>
    </w:p>
    <w:p>
      <w:pPr>
        <w:pStyle w:val="ListParagraph"/>
        <w:numPr>
          <w:ilvl w:val="0"/>
          <w:numId w:val="15"/>
        </w:numPr>
        <w:spacing w:after="60"/>
      </w:pPr>
      <w:r>
        <w:rPr>
          <w:sz w:val="22"/>
          <w:szCs w:val="22"/>
        </w:rPr>
        <w:t xml:space="preserve">un clic sur « Valider » affiche le pseudo sur la console.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hyperlink w:anchor="ex-FX-7" w:history="1">
        <w:r>
          <w:rPr>
            <w:rFonts w:ascii="Consolas" w:hAnsi="Consolas" w:cs="Consolas"/>
            <w:color w:val="000000"/>
            <w:sz w:val="18"/>
            <w:szCs w:val="18"/>
          </w:rPr>
          <w:t xml:space="preserve">FX.7</w:t>
        </w:r>
      </w:hyperlink>
      <w:r>
        <w:rPr>
          <w:sz w:val="22"/>
          <w:szCs w:val="22"/>
        </w:rPr>
        <w:t xml:space="preserve"> demandait d'afficher la valeur initiale avant l'ouverture. Pourquoi n'est-ce plus nécessaire ici ?</w:t>
      </w:r>
    </w:p>
    <w:p>
      <w:pPr>
        <w:pStyle w:val="ListParagraph"/>
        <w:numPr>
          <w:ilvl w:val="0"/>
          <w:numId w:val="15"/>
        </w:numPr>
        <w:spacing w:after="60"/>
      </w:pPr>
      <w:r>
        <w:rPr>
          <w:sz w:val="22"/>
          <w:szCs w:val="22"/>
        </w:rPr>
        <w:t xml:space="preserve">Après le bind, appelez </w:t>
      </w:r>
      <w:r>
        <w:rPr>
          <w:rFonts w:ascii="Consolas" w:hAnsi="Consolas" w:cs="Consolas"/>
          <w:color w:val="000000"/>
          <w:sz w:val="18"/>
          <w:szCs w:val="18"/>
        </w:rPr>
        <w:t xml:space="preserve">compteur.setText("test")</w:t>
      </w:r>
      <w:r>
        <w:rPr>
          <w:sz w:val="22"/>
          <w:szCs w:val="22"/>
        </w:rPr>
        <w:t xml:space="preserve">. Que se passe-t-il, et pourquoi est-ce une protection plutôt qu'une gêne ?</w:t>
      </w:r>
    </w:p>
    <w:p>
      <w:pPr>
        <w:pStyle w:val="ListParagraph"/>
        <w:numPr>
          <w:ilvl w:val="0"/>
          <w:numId w:val="15"/>
        </w:numPr>
        <w:spacing w:after="60"/>
      </w:pPr>
      <w:r>
        <w:rPr>
          <w:sz w:val="22"/>
          <w:szCs w:val="22"/>
        </w:rPr>
        <w:t xml:space="preserve">Récrivez </w:t>
      </w:r>
      <w:hyperlink w:anchor="ex-FX-7" w:history="1">
        <w:r>
          <w:rPr>
            <w:rFonts w:ascii="Consolas" w:hAnsi="Consolas" w:cs="Consolas"/>
            <w:color w:val="000000"/>
            <w:sz w:val="18"/>
            <w:szCs w:val="18"/>
          </w:rPr>
          <w:t xml:space="preserve">FX.7</w:t>
        </w:r>
      </w:hyperlink>
      <w:r>
        <w:rPr>
          <w:sz w:val="22"/>
          <w:szCs w:val="22"/>
        </w:rPr>
        <w:t xml:space="preserve"> avec un binding. Combien de lignes disparaissent ? Et que perdez-vous ?</w:t>
      </w:r>
    </w:p>
    <w:p>
      <w:pPr>
        <w:pBdr>
          <w:bottom w:val="single" w:sz="6" w:space="1" w:color="A6A6A6"/>
        </w:pBdr>
        <w:spacing w:before="240" w:after="360"/>
      </w:pPr>
    </w:p>
    <w:p>
      <w:pPr>
        <w:pStyle w:val="Heading2"/>
        <w:keepNext/>
        <w:spacing w:after="160" w:before="360"/>
      </w:pPr>
      <w:bookmarkStart w:name="ex-FX-9" w:id="82"/>
      <w:r>
        <w:rPr>
          <w:b/>
          <w:bCs/>
          <w:color w:val="000000"/>
          <w:sz w:val="30"/>
          <w:szCs w:val="30"/>
        </w:rPr>
        <w:t xml:space="preserve">FX.9 — Une calculatrice, en MVC</w:t>
      </w:r>
      <w:bookmarkEnd w:id="8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be.ephec.java.fx.e09</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application complète, de l'écran au calcul, et séparer ce qui s'affiche de ce qui calcule.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exercice guidé</w:t>
            </w:r>
          </w:p>
          <w:p>
            <w:pPr>
              <w:spacing w:after="0"/>
            </w:pPr>
            <w:r>
              <w:rPr>
                <w:sz w:val="22"/>
                <w:szCs w:val="22"/>
              </w:rPr>
              <w:t xml:space="preserve">Cet exercice se fait en suivant le deck </w:t>
            </w:r>
            <w:r>
              <w:rPr>
                <w:rFonts w:ascii="Consolas" w:hAnsi="Consolas" w:cs="Consolas"/>
                <w:color w:val="000000"/>
                <w:sz w:val="18"/>
                <w:szCs w:val="18"/>
              </w:rPr>
              <w:t xml:space="preserve">FX3</w:t>
            </w:r>
            <w:r>
              <w:rPr>
                <w:sz w:val="22"/>
                <w:szCs w:val="22"/>
              </w:rP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pPr>
        <w:pStyle w:val="Heading3"/>
        <w:keepNext/>
        <w:spacing w:after="100" w:before="240"/>
      </w:pPr>
      <w:r>
        <w:rPr>
          <w:b/>
          <w:bCs/>
          <w:color w:val="595959"/>
          <w:sz w:val="24"/>
          <w:szCs w:val="24"/>
        </w:rPr>
        <w:t xml:space="preserve">Contexte : l'architecture MVC</w:t>
      </w:r>
    </w:p>
    <w:p>
      <w:pPr>
        <w:keepNext w:val="false"/>
        <w:spacing w:after="120"/>
      </w:pPr>
      <w:r>
        <w:rPr>
          <w:sz w:val="22"/>
          <w:szCs w:val="22"/>
        </w:rPr>
        <w:t xml:space="preserve">Dès qu'une application dépasse quelques composants, on sépare trois responsabilités.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Rôle</w:t>
            </w:r>
          </w:p>
        </w:tc>
        <w:tc>
          <w:tcPr>
            <w:tcW w:type="dxa" w:w="4400"/>
            <w:shd w:fill="E8E8E8" w:val="clear"/>
            <w:tcMar>
              <w:top w:type="dxa" w:w="55"/>
              <w:left w:type="dxa" w:w="100"/>
              <w:bottom w:type="dxa" w:w="55"/>
              <w:right w:type="dxa" w:w="100"/>
            </w:tcMar>
          </w:tcPr>
          <w:p>
            <w:pPr>
              <w:spacing w:after="0"/>
            </w:pPr>
            <w:r>
              <w:rPr>
                <w:b/>
                <w:bCs/>
                <w:sz w:val="20"/>
                <w:szCs w:val="20"/>
              </w:rPr>
              <w:t xml:space="preserve">Ce qu'il fait</w:t>
            </w:r>
          </w:p>
        </w:tc>
        <w:tc>
          <w:tcPr>
            <w:tcW w:type="dxa" w:w="3060"/>
            <w:shd w:fill="E8E8E8" w:val="clear"/>
            <w:tcMar>
              <w:top w:type="dxa" w:w="55"/>
              <w:left w:type="dxa" w:w="100"/>
              <w:bottom w:type="dxa" w:w="55"/>
              <w:right w:type="dxa" w:w="100"/>
            </w:tcMar>
          </w:tcPr>
          <w:p>
            <w:pPr>
              <w:spacing w:after="0"/>
            </w:pPr>
            <w:r>
              <w:rPr>
                <w:b/>
                <w:bCs/>
                <w:sz w:val="20"/>
                <w:szCs w:val="20"/>
              </w:rPr>
              <w:t xml:space="preserve">Ici</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le Modèle</w:t>
            </w:r>
          </w:p>
        </w:tc>
        <w:tc>
          <w:tcPr>
            <w:tcW w:type="dxa" w:w="4400"/>
            <w:tcMar>
              <w:top w:type="dxa" w:w="55"/>
              <w:left w:type="dxa" w:w="100"/>
              <w:bottom w:type="dxa" w:w="55"/>
              <w:right w:type="dxa" w:w="100"/>
            </w:tcMar>
          </w:tcPr>
          <w:p>
            <w:pPr>
              <w:spacing w:after="0"/>
            </w:pPr>
            <w:r>
              <w:rPr>
                <w:sz w:val="20"/>
                <w:szCs w:val="20"/>
              </w:rPr>
              <w:t xml:space="preserve">les données et la logique métier</w:t>
            </w:r>
          </w:p>
        </w:tc>
        <w:tc>
          <w:tcPr>
            <w:tcW w:type="dxa" w:w="3060"/>
            <w:tcMar>
              <w:top w:type="dxa" w:w="55"/>
              <w:left w:type="dxa" w:w="100"/>
              <w:bottom w:type="dxa" w:w="55"/>
              <w:right w:type="dxa" w:w="100"/>
            </w:tcMar>
          </w:tcPr>
          <w:p>
            <w:pPr>
              <w:spacing w:after="0"/>
            </w:pPr>
            <w:r>
              <w:rPr>
                <w:rFonts w:ascii="Consolas" w:hAnsi="Consolas" w:cs="Consolas"/>
                <w:color w:val="000000"/>
                <w:sz w:val="18"/>
                <w:szCs w:val="18"/>
              </w:rPr>
              <w:t xml:space="preserve">Modele.java</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la Vue</w:t>
            </w:r>
          </w:p>
        </w:tc>
        <w:tc>
          <w:tcPr>
            <w:tcW w:type="dxa" w:w="4400"/>
            <w:tcMar>
              <w:top w:type="dxa" w:w="55"/>
              <w:left w:type="dxa" w:w="100"/>
              <w:bottom w:type="dxa" w:w="55"/>
              <w:right w:type="dxa" w:w="100"/>
            </w:tcMar>
          </w:tcPr>
          <w:p>
            <w:pPr>
              <w:spacing w:after="0"/>
            </w:pPr>
            <w:r>
              <w:rPr>
                <w:sz w:val="20"/>
                <w:szCs w:val="20"/>
              </w:rPr>
              <w:t xml:space="preserve">la description de l'écran</w:t>
            </w:r>
          </w:p>
        </w:tc>
        <w:tc>
          <w:tcPr>
            <w:tcW w:type="dxa" w:w="3060"/>
            <w:tcMar>
              <w:top w:type="dxa" w:w="55"/>
              <w:left w:type="dxa" w:w="100"/>
              <w:bottom w:type="dxa" w:w="55"/>
              <w:right w:type="dxa" w:w="100"/>
            </w:tcMar>
          </w:tcPr>
          <w:p>
            <w:pPr>
              <w:spacing w:after="0"/>
            </w:pPr>
            <w:r>
              <w:rPr>
                <w:rFonts w:ascii="Consolas" w:hAnsi="Consolas" w:cs="Consolas"/>
                <w:color w:val="000000"/>
                <w:sz w:val="18"/>
                <w:szCs w:val="18"/>
              </w:rPr>
              <w:t xml:space="preserve">calculatrice.fxml</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le Contrôleur</w:t>
            </w:r>
          </w:p>
        </w:tc>
        <w:tc>
          <w:tcPr>
            <w:tcW w:type="dxa" w:w="4400"/>
            <w:tcMar>
              <w:top w:type="dxa" w:w="55"/>
              <w:left w:type="dxa" w:w="100"/>
              <w:bottom w:type="dxa" w:w="55"/>
              <w:right w:type="dxa" w:w="100"/>
            </w:tcMar>
          </w:tcPr>
          <w:p>
            <w:pPr>
              <w:spacing w:after="0"/>
            </w:pPr>
            <w:r>
              <w:rPr>
                <w:sz w:val="20"/>
                <w:szCs w:val="20"/>
              </w:rPr>
              <w:t xml:space="preserve">écoute la vue, interroge le modèle, met la vue à jour</w:t>
            </w:r>
          </w:p>
        </w:tc>
        <w:tc>
          <w:tcPr>
            <w:tcW w:type="dxa" w:w="3060"/>
            <w:tcMar>
              <w:top w:type="dxa" w:w="55"/>
              <w:left w:type="dxa" w:w="100"/>
              <w:bottom w:type="dxa" w:w="55"/>
              <w:right w:type="dxa" w:w="100"/>
            </w:tcMar>
          </w:tcPr>
          <w:p>
            <w:pPr>
              <w:spacing w:after="0"/>
            </w:pPr>
            <w:r>
              <w:rPr>
                <w:rFonts w:ascii="Consolas" w:hAnsi="Consolas" w:cs="Consolas"/>
                <w:color w:val="000000"/>
                <w:sz w:val="18"/>
                <w:szCs w:val="18"/>
              </w:rPr>
              <w:t xml:space="preserve">Controleur.java</w:t>
            </w:r>
            <w:r>
              <w:rPr>
                <w:sz w:val="20"/>
                <w:szCs w:val="20"/>
              </w:rPr>
              <w:t xml:space="preserve"> — à écrire</w:t>
            </w:r>
          </w:p>
        </w:tc>
      </w:tr>
    </w:tbl>
    <w:p>
      <w:pPr>
        <w:spacing w:after="120"/>
      </w:pPr>
      <w:r>
        <w:rPr>
          <w:b/>
          <w:bCs/>
          <w:sz w:val="22"/>
          <w:szCs w:val="22"/>
        </w:rPr>
        <w:t xml:space="preserve">Le modèle ne connaît rien à </w:t>
      </w:r>
      <w:r>
        <w:rPr>
          <w:rFonts w:ascii="Consolas" w:hAnsi="Consolas" w:cs="Consolas"/>
          <w:b/>
          <w:bCs/>
          <w:color w:val="000000"/>
          <w:sz w:val="18"/>
          <w:szCs w:val="18"/>
        </w:rPr>
        <w:t xml:space="preserve">JavaFX</w:t>
      </w:r>
      <w:r>
        <w:rPr>
          <w:b/>
          <w:bCs/>
          <w:sz w:val="22"/>
          <w:szCs w:val="22"/>
        </w:rPr>
        <w:t xml:space="preserve">. </w:t>
      </w:r>
      <w:r>
        <w:rPr>
          <w:sz w:val="22"/>
          <w:szCs w:val="22"/>
        </w:rPr>
        <w:t xml:space="preserve">Aucun </w:t>
      </w:r>
      <w:r>
        <w:rPr>
          <w:rFonts w:ascii="Consolas" w:hAnsi="Consolas" w:cs="Consolas"/>
          <w:color w:val="000000"/>
          <w:sz w:val="18"/>
          <w:szCs w:val="18"/>
        </w:rPr>
        <w:t xml:space="preserve">import</w:t>
      </w:r>
      <w:r>
        <w:rPr>
          <w:sz w:val="22"/>
          <w:szCs w:val="22"/>
        </w:rPr>
        <w:t xml:space="preserve">, aucune référence à un composant. C'est ce qui le rend testable : vous pourriez écrire une classe de test </w:t>
      </w:r>
      <w:r>
        <w:rPr>
          <w:rFonts w:ascii="Consolas" w:hAnsi="Consolas" w:cs="Consolas"/>
          <w:color w:val="000000"/>
          <w:sz w:val="18"/>
          <w:szCs w:val="18"/>
        </w:rPr>
        <w:t xml:space="preserve">JUnit</w:t>
      </w:r>
      <w:r>
        <w:rPr>
          <w:sz w:val="22"/>
          <w:szCs w:val="22"/>
        </w:rPr>
        <w:t xml:space="preserve"> pour </w:t>
      </w:r>
      <w:r>
        <w:rPr>
          <w:rFonts w:ascii="Consolas" w:hAnsi="Consolas" w:cs="Consolas"/>
          <w:color w:val="000000"/>
          <w:sz w:val="18"/>
          <w:szCs w:val="18"/>
        </w:rPr>
        <w:t xml:space="preserve">calculer()</w:t>
      </w:r>
      <w:r>
        <w:rPr>
          <w:sz w:val="22"/>
          <w:szCs w:val="22"/>
        </w:rPr>
        <w:t xml:space="preserve">, alors qu'aucun test ne peut vérifier une fenêtre.</w:t>
      </w:r>
    </w:p>
    <w:p>
      <w:pPr>
        <w:pStyle w:val="Heading3"/>
        <w:keepNext/>
        <w:spacing w:after="100" w:before="240"/>
      </w:pPr>
      <w:r>
        <w:rPr>
          <w:b/>
          <w:bCs/>
          <w:color w:val="595959"/>
          <w:sz w:val="24"/>
          <w:szCs w:val="24"/>
        </w:rPr>
        <w:t xml:space="preserve">La vue, à écrire</w:t>
      </w:r>
    </w:p>
    <w:p>
      <w:pPr>
        <w:spacing w:after="120"/>
      </w:pPr>
      <w:r>
        <w:rPr>
          <w:sz w:val="22"/>
          <w:szCs w:val="22"/>
        </w:rPr>
        <w:t xml:space="preserve">Le squelette ne contient que la racine de la vue : une </w:t>
      </w:r>
      <w:r>
        <w:rPr>
          <w:rFonts w:ascii="Consolas" w:hAnsi="Consolas" w:cs="Consolas"/>
          <w:color w:val="000000"/>
          <w:sz w:val="18"/>
          <w:szCs w:val="18"/>
        </w:rPr>
        <w:t xml:space="preserve">VBox</w:t>
      </w:r>
      <w:r>
        <w:rPr>
          <w:sz w:val="22"/>
          <w:szCs w:val="22"/>
        </w:rPr>
        <w:t xml:space="preserve"> qui nomme son contrôleur. Vous écrivez le reste en suivant la section 2 du deck </w:t>
      </w:r>
      <w:r>
        <w:rPr>
          <w:rFonts w:ascii="Consolas" w:hAnsi="Consolas" w:cs="Consolas"/>
          <w:color w:val="000000"/>
          <w:sz w:val="18"/>
          <w:szCs w:val="18"/>
        </w:rPr>
        <w:t xml:space="preserve">FX3</w:t>
      </w:r>
      <w:r>
        <w:rPr>
          <w:sz w:val="22"/>
          <w:szCs w:val="22"/>
        </w:rPr>
        <w:t xml:space="preserve"> : l'écran, puis les quatre lignes de touches. Tout ce que le fichier contiendra remplace du code que vous auriez écrit à la main dans les huit exercices précédents.</w:t>
      </w:r>
    </w:p>
    <w:p>
      <w:pPr>
        <w:pStyle w:val="Heading3"/>
        <w:keepNext/>
        <w:spacing w:after="100" w:before="240"/>
      </w:pPr>
      <w:r>
        <w:rPr>
          <w:b/>
          <w:bCs/>
          <w:color w:val="595959"/>
          <w:sz w:val="24"/>
          <w:szCs w:val="24"/>
        </w:rPr>
        <w:t xml:space="preserve">La vue attendue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4300"/>
            <w:shd w:fill="E8E8E8" w:val="clear"/>
            <w:tcMar>
              <w:top w:type="dxa" w:w="55"/>
              <w:left w:type="dxa" w:w="100"/>
              <w:bottom w:type="dxa" w:w="55"/>
              <w:right w:type="dxa" w:w="100"/>
            </w:tcMar>
          </w:tcPr>
          <w:p>
            <w:pPr>
              <w:spacing w:after="0"/>
            </w:pPr>
            <w:r>
              <w:rPr>
                <w:b/>
                <w:bCs/>
                <w:sz w:val="20"/>
                <w:szCs w:val="20"/>
              </w:rPr>
              <w:t xml:space="preserve">Contenu</w:t>
            </w:r>
          </w:p>
        </w:tc>
        <w:tc>
          <w:tcPr>
            <w:tcW w:type="dxa" w:w="2860"/>
            <w:shd w:fill="E8E8E8" w:val="clear"/>
            <w:tcMar>
              <w:top w:type="dxa" w:w="55"/>
              <w:left w:type="dxa" w:w="100"/>
              <w:bottom w:type="dxa" w:w="55"/>
              <w:right w:type="dxa" w:w="100"/>
            </w:tcMar>
          </w:tcPr>
          <w:p>
            <w:pPr>
              <w:spacing w:after="0"/>
            </w:pPr>
            <w:r>
              <w:rPr>
                <w:b/>
                <w:bCs/>
                <w:sz w:val="20"/>
                <w:szCs w:val="20"/>
              </w:rPr>
              <w:t xml:space="preserve">Dimensions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VBox (la racine)</w:t>
            </w:r>
          </w:p>
        </w:tc>
        <w:tc>
          <w:tcPr>
            <w:tcW w:type="dxa" w:w="4300"/>
            <w:tcMar>
              <w:top w:type="dxa" w:w="55"/>
              <w:left w:type="dxa" w:w="100"/>
              <w:bottom w:type="dxa" w:w="55"/>
              <w:right w:type="dxa" w:w="100"/>
            </w:tcMar>
          </w:tcPr>
          <w:p>
            <w:pPr>
              <w:spacing w:after="0"/>
            </w:pPr>
            <w:r>
              <w:rPr>
                <w:sz w:val="20"/>
                <w:szCs w:val="20"/>
              </w:rPr>
              <w:t xml:space="preserve">l'écran, puis quatre lignes de touches</w:t>
            </w:r>
          </w:p>
        </w:tc>
        <w:tc>
          <w:tcPr>
            <w:tcW w:type="dxa" w:w="2860"/>
            <w:tcMar>
              <w:top w:type="dxa" w:w="55"/>
              <w:left w:type="dxa" w:w="100"/>
              <w:bottom w:type="dxa" w:w="55"/>
              <w:right w:type="dxa" w:w="100"/>
            </w:tcMar>
          </w:tcPr>
          <w:p>
            <w:pPr>
              <w:spacing w:after="0"/>
            </w:pPr>
            <w:r>
              <w:rPr>
                <w:sz w:val="20"/>
                <w:szCs w:val="20"/>
              </w:rPr>
              <w:t xml:space="preserve">300 × 300, espacement 10, centrée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StackPane</w:t>
            </w:r>
          </w:p>
        </w:tc>
        <w:tc>
          <w:tcPr>
            <w:tcW w:type="dxa" w:w="4300"/>
            <w:tcMar>
              <w:top w:type="dxa" w:w="55"/>
              <w:left w:type="dxa" w:w="100"/>
              <w:bottom w:type="dxa" w:w="55"/>
              <w:right w:type="dxa" w:w="100"/>
            </w:tcMar>
          </w:tcPr>
          <w:p>
            <w:pPr>
              <w:spacing w:after="0"/>
            </w:pPr>
            <w:r>
              <w:rPr>
                <w:sz w:val="20"/>
                <w:szCs w:val="20"/>
              </w:rPr>
              <w:t xml:space="preserve">un Rectangle (le cadre) et le Text affichage</w:t>
            </w:r>
          </w:p>
        </w:tc>
        <w:tc>
          <w:tcPr>
            <w:tcW w:type="dxa" w:w="2860"/>
            <w:tcMar>
              <w:top w:type="dxa" w:w="55"/>
              <w:left w:type="dxa" w:w="100"/>
              <w:bottom w:type="dxa" w:w="55"/>
              <w:right w:type="dxa" w:w="100"/>
            </w:tcMar>
          </w:tcPr>
          <w:p>
            <w:pPr>
              <w:spacing w:after="0"/>
            </w:pPr>
            <w:r>
              <w:rPr>
                <w:sz w:val="20"/>
                <w:szCs w:val="20"/>
              </w:rPr>
              <w:t xml:space="preserve">cadre de 230 × 50</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HBox × 4</w:t>
            </w:r>
          </w:p>
        </w:tc>
        <w:tc>
          <w:tcPr>
            <w:tcW w:type="dxa" w:w="4300"/>
            <w:tcMar>
              <w:top w:type="dxa" w:w="55"/>
              <w:left w:type="dxa" w:w="100"/>
              <w:bottom w:type="dxa" w:w="55"/>
              <w:right w:type="dxa" w:w="100"/>
            </w:tcMar>
          </w:tcPr>
          <w:p>
            <w:pPr>
              <w:spacing w:after="0"/>
            </w:pPr>
            <w:r>
              <w:rPr>
                <w:sz w:val="20"/>
                <w:szCs w:val="20"/>
              </w:rPr>
              <w:t xml:space="preserve">7 8 9 / — 4 5 6 x — 1 2 3 - — 0 C = +</w:t>
            </w:r>
          </w:p>
        </w:tc>
        <w:tc>
          <w:tcPr>
            <w:tcW w:type="dxa" w:w="2860"/>
            <w:tcMar>
              <w:top w:type="dxa" w:w="55"/>
              <w:left w:type="dxa" w:w="100"/>
              <w:bottom w:type="dxa" w:w="55"/>
              <w:right w:type="dxa" w:w="100"/>
            </w:tcMar>
          </w:tcPr>
          <w:p>
            <w:pPr>
              <w:spacing w:after="0"/>
            </w:pPr>
            <w:r>
              <w:rPr>
                <w:sz w:val="20"/>
                <w:szCs w:val="20"/>
              </w:rPr>
              <w:t xml:space="preserve">espacement 10, centrées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Button</w:t>
            </w:r>
          </w:p>
        </w:tc>
        <w:tc>
          <w:tcPr>
            <w:tcW w:type="dxa" w:w="4300"/>
            <w:tcMar>
              <w:top w:type="dxa" w:w="55"/>
              <w:left w:type="dxa" w:w="100"/>
              <w:bottom w:type="dxa" w:w="55"/>
              <w:right w:type="dxa" w:w="100"/>
            </w:tcMar>
          </w:tcPr>
          <w:p>
            <w:pPr>
              <w:spacing w:after="0"/>
            </w:pPr>
            <w:r>
              <w:rPr>
                <w:sz w:val="20"/>
                <w:szCs w:val="20"/>
              </w:rPr>
              <w:t xml:space="preserve">une touche</w:t>
            </w:r>
          </w:p>
        </w:tc>
        <w:tc>
          <w:tcPr>
            <w:tcW w:type="dxa" w:w="2860"/>
            <w:tcMar>
              <w:top w:type="dxa" w:w="55"/>
              <w:left w:type="dxa" w:w="100"/>
              <w:bottom w:type="dxa" w:w="55"/>
              <w:right w:type="dxa" w:w="100"/>
            </w:tcMar>
          </w:tcPr>
          <w:p>
            <w:pPr>
              <w:spacing w:after="0"/>
            </w:pPr>
            <w:r>
              <w:rPr>
                <w:sz w:val="20"/>
                <w:szCs w:val="20"/>
              </w:rPr>
              <w:t xml:space="preserve">50 × 50</w:t>
            </w:r>
          </w:p>
        </w:tc>
      </w:tr>
    </w:tbl>
    <w:p>
      <w:pPr>
        <w:spacing w:after="120"/>
        <w:jc w:val="center"/>
      </w:pPr>
      <w:r>
        <w:drawing>
          <wp:inline distT="0" distB="0" distL="0" distR="0">
            <wp:extent cx="1847850" cy="1962150"/>
            <wp:effectExtent t="0" r="0" b="0" l="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1847850" cy="1962150"/>
                    </a:xfrm>
                    <a:prstGeom prst="rect">
                      <a:avLst/>
                    </a:prstGeom>
                  </pic:spPr>
                </pic:pic>
              </a:graphicData>
            </a:graphic>
          </wp:inline>
        </w:drawing>
      </w:r>
    </w:p>
    <w:p>
      <w:pPr>
        <w:keepNext w:val="false"/>
        <w:spacing w:after="120"/>
      </w:pPr>
      <w:r>
        <w:rPr>
          <w:sz w:val="22"/>
          <w:szCs w:val="22"/>
        </w:rPr>
        <w:t xml:space="preserve">Trois attributs relient cette vue au contrôleur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8E8" w:val="clear"/>
            <w:tcMar>
              <w:top w:type="dxa" w:w="55"/>
              <w:left w:type="dxa" w:w="100"/>
              <w:bottom w:type="dxa" w:w="55"/>
              <w:right w:type="dxa" w:w="100"/>
            </w:tcMar>
          </w:tcPr>
          <w:p>
            <w:pPr>
              <w:spacing w:after="0"/>
            </w:pPr>
            <w:r>
              <w:rPr>
                <w:b/>
                <w:bCs/>
                <w:sz w:val="20"/>
                <w:szCs w:val="20"/>
              </w:rPr>
              <w:t xml:space="preserve">Dans le FXML</w:t>
            </w:r>
          </w:p>
        </w:tc>
        <w:tc>
          <w:tcPr>
            <w:tcW w:type="dxa" w:w="5960"/>
            <w:shd w:fill="E8E8E8" w:val="clear"/>
            <w:tcMar>
              <w:top w:type="dxa" w:w="55"/>
              <w:left w:type="dxa" w:w="100"/>
              <w:bottom w:type="dxa" w:w="55"/>
              <w:right w:type="dxa" w:w="100"/>
            </w:tcMar>
          </w:tcPr>
          <w:p>
            <w:pPr>
              <w:spacing w:after="0"/>
            </w:pPr>
            <w:r>
              <w:rPr>
                <w:b/>
                <w:bCs/>
                <w:sz w:val="20"/>
                <w:szCs w:val="20"/>
              </w:rPr>
              <w:t xml:space="preserve">Dans le contrôleur</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000000"/>
                <w:sz w:val="18"/>
                <w:szCs w:val="18"/>
              </w:rPr>
              <w:t xml:space="preserve">controller="...Controleur"</w:t>
            </w:r>
          </w:p>
        </w:tc>
        <w:tc>
          <w:tcPr>
            <w:tcW w:type="dxa" w:w="5960"/>
            <w:tcMar>
              <w:top w:type="dxa" w:w="55"/>
              <w:left w:type="dxa" w:w="100"/>
              <w:bottom w:type="dxa" w:w="55"/>
              <w:right w:type="dxa" w:w="100"/>
            </w:tcMar>
          </w:tcPr>
          <w:p>
            <w:pPr>
              <w:spacing w:after="0"/>
            </w:pPr>
            <w:r>
              <w:rPr>
                <w:sz w:val="20"/>
                <w:szCs w:val="20"/>
              </w:rPr>
              <w:t xml:space="preserve">désigne la classe qui reçoit les événements</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000000"/>
                <w:sz w:val="18"/>
                <w:szCs w:val="18"/>
              </w:rPr>
              <w:t xml:space="preserve">id="affichage"</w:t>
            </w:r>
          </w:p>
        </w:tc>
        <w:tc>
          <w:tcPr>
            <w:tcW w:type="dxa" w:w="5960"/>
            <w:tcMar>
              <w:top w:type="dxa" w:w="55"/>
              <w:left w:type="dxa" w:w="100"/>
              <w:bottom w:type="dxa" w:w="55"/>
              <w:right w:type="dxa" w:w="100"/>
            </w:tcMar>
          </w:tcPr>
          <w:p>
            <w:pPr>
              <w:spacing w:after="0"/>
            </w:pPr>
            <w:r>
              <w:rPr>
                <w:rFonts w:ascii="Consolas" w:hAnsi="Consolas" w:cs="Consolas"/>
                <w:color w:val="000000"/>
                <w:sz w:val="18"/>
                <w:szCs w:val="18"/>
              </w:rPr>
              <w:t xml:space="preserve">@FXML</w:t>
            </w:r>
            <w:r>
              <w:rPr>
                <w:sz w:val="20"/>
                <w:szCs w:val="20"/>
              </w:rPr>
              <w:t xml:space="preserve"> </w:t>
            </w:r>
            <w:r>
              <w:rPr>
                <w:rFonts w:ascii="Consolas" w:hAnsi="Consolas" w:cs="Consolas"/>
                <w:color w:val="000000"/>
                <w:sz w:val="18"/>
                <w:szCs w:val="18"/>
              </w:rPr>
              <w:t xml:space="preserve">private</w:t>
            </w:r>
            <w:r>
              <w:rPr>
                <w:sz w:val="20"/>
                <w:szCs w:val="20"/>
              </w:rPr>
              <w:t xml:space="preserve"> Text affichage — injecté au chargement</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onAction="#chiffrePresse"</w:t>
            </w:r>
          </w:p>
        </w:tc>
        <w:tc>
          <w:tcPr>
            <w:tcW w:type="dxa" w:w="5960"/>
            <w:tcMar>
              <w:top w:type="dxa" w:w="55"/>
              <w:left w:type="dxa" w:w="100"/>
              <w:bottom w:type="dxa" w:w="55"/>
              <w:right w:type="dxa" w:w="100"/>
            </w:tcMar>
          </w:tcPr>
          <w:p>
            <w:pPr>
              <w:spacing w:after="0"/>
            </w:pPr>
            <w:r>
              <w:rPr>
                <w:rFonts w:ascii="Consolas" w:hAnsi="Consolas" w:cs="Consolas"/>
                <w:color w:val="000000"/>
                <w:sz w:val="18"/>
                <w:szCs w:val="18"/>
              </w:rPr>
              <w:t xml:space="preserve">@FXML private</w:t>
            </w:r>
            <w:r>
              <w:rPr>
                <w:sz w:val="20"/>
                <w:szCs w:val="20"/>
              </w:rPr>
              <w:t xml:space="preserve"> </w:t>
            </w:r>
            <w:r>
              <w:rPr>
                <w:rFonts w:ascii="Consolas" w:hAnsi="Consolas" w:cs="Consolas"/>
                <w:color w:val="000000"/>
                <w:sz w:val="18"/>
                <w:szCs w:val="18"/>
              </w:rPr>
              <w:t xml:space="preserve">void</w:t>
            </w:r>
            <w:r>
              <w:rPr>
                <w:sz w:val="20"/>
                <w:szCs w:val="20"/>
              </w:rPr>
              <w:t xml:space="preserve"> </w:t>
            </w:r>
            <w:r>
              <w:rPr>
                <w:rFonts w:ascii="Consolas" w:hAnsi="Consolas" w:cs="Consolas"/>
                <w:color w:val="000000"/>
                <w:sz w:val="18"/>
                <w:szCs w:val="18"/>
              </w:rPr>
              <w:t xml:space="preserve">chiffrePresse(ActionEvent)</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Modele</w:t>
      </w:r>
      <w:r>
        <w:rPr>
          <w:sz w:val="22"/>
          <w:szCs w:val="22"/>
        </w:rPr>
        <w:t xml:space="preserve"> et </w:t>
      </w:r>
      <w:r>
        <w:rPr>
          <w:rFonts w:ascii="Consolas" w:hAnsi="Consolas" w:cs="Consolas"/>
          <w:color w:val="000000"/>
          <w:sz w:val="18"/>
          <w:szCs w:val="18"/>
        </w:rPr>
        <w:t xml:space="preserve">Controleur</w:t>
      </w:r>
      <w:r>
        <w:rPr>
          <w:sz w:val="22"/>
          <w:szCs w:val="22"/>
        </w:rPr>
        <w:t xml:space="preserve">, après avoir écrit la vue. </w:t>
      </w:r>
      <w:r>
        <w:rPr>
          <w:rFonts w:ascii="Consolas" w:hAnsi="Consolas" w:cs="Consolas"/>
          <w:color w:val="000000"/>
          <w:sz w:val="18"/>
          <w:szCs w:val="18"/>
        </w:rPr>
        <w:t xml:space="preserve">ApplicationCalculatrice</w:t>
      </w:r>
      <w:r>
        <w:rPr>
          <w:sz w:val="22"/>
          <w:szCs w:val="22"/>
        </w:rPr>
        <w:t xml:space="preserve"> et </w:t>
      </w:r>
      <w:r>
        <w:rPr>
          <w:rFonts w:ascii="Consolas" w:hAnsi="Consolas" w:cs="Consolas"/>
          <w:color w:val="000000"/>
          <w:sz w:val="18"/>
          <w:szCs w:val="18"/>
        </w:rPr>
        <w:t xml:space="preserve">Lanceur</w:t>
      </w:r>
      <w:r>
        <w:rPr>
          <w:sz w:val="22"/>
          <w:szCs w:val="22"/>
        </w:rPr>
        <w:t xml:space="preserve"> vous sont fournis.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Méthode</w:t>
            </w:r>
          </w:p>
        </w:tc>
        <w:tc>
          <w:tcPr>
            <w:tcW w:type="dxa" w:w="6760"/>
            <w:shd w:fill="E8E8E8"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Modele.calculer</w:t>
            </w:r>
          </w:p>
        </w:tc>
        <w:tc>
          <w:tcPr>
            <w:tcW w:type="dxa" w:w="6760"/>
            <w:tcMar>
              <w:top w:type="dxa" w:w="55"/>
              <w:left w:type="dxa" w:w="100"/>
              <w:bottom w:type="dxa" w:w="55"/>
              <w:right w:type="dxa" w:w="100"/>
            </w:tcMar>
          </w:tcPr>
          <w:p>
            <w:pPr>
              <w:spacing w:after="0"/>
            </w:pPr>
            <w:r>
              <w:rPr>
                <w:sz w:val="20"/>
                <w:szCs w:val="20"/>
              </w:rPr>
              <w:t xml:space="preserve">applique l'opérateur — "+", "-", "x" ou "/" — aux deux nombres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chiffrePresse</w:t>
            </w:r>
          </w:p>
        </w:tc>
        <w:tc>
          <w:tcPr>
            <w:tcW w:type="dxa" w:w="6760"/>
            <w:tcMar>
              <w:top w:type="dxa" w:w="55"/>
              <w:left w:type="dxa" w:w="100"/>
              <w:bottom w:type="dxa" w:w="55"/>
              <w:right w:type="dxa" w:w="100"/>
            </w:tcMar>
          </w:tcPr>
          <w:p>
            <w:pPr>
              <w:spacing w:after="0"/>
            </w:pPr>
            <w:r>
              <w:rPr>
                <w:sz w:val="20"/>
                <w:szCs w:val="20"/>
              </w:rPr>
              <w:t xml:space="preserve">un seul gestionnaire pour les dix boutons de chiffres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operateurPresse</w:t>
            </w:r>
          </w:p>
        </w:tc>
        <w:tc>
          <w:tcPr>
            <w:tcW w:type="dxa" w:w="6760"/>
            <w:tcMar>
              <w:top w:type="dxa" w:w="55"/>
              <w:left w:type="dxa" w:w="100"/>
              <w:bottom w:type="dxa" w:w="55"/>
              <w:right w:type="dxa" w:w="100"/>
            </w:tcMar>
          </w:tcPr>
          <w:p>
            <w:pPr>
              <w:spacing w:after="0"/>
            </w:pPr>
            <w:r>
              <w:rPr>
                <w:sz w:val="20"/>
                <w:szCs w:val="20"/>
              </w:rPr>
              <w:t xml:space="preserve">les opérateurs et le « = »</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effacer</w:t>
            </w:r>
          </w:p>
        </w:tc>
        <w:tc>
          <w:tcPr>
            <w:tcW w:type="dxa" w:w="6760"/>
            <w:tcMar>
              <w:top w:type="dxa" w:w="55"/>
              <w:left w:type="dxa" w:w="100"/>
              <w:bottom w:type="dxa" w:w="55"/>
              <w:right w:type="dxa" w:w="100"/>
            </w:tcMar>
          </w:tcPr>
          <w:p>
            <w:pPr>
              <w:spacing w:after="0"/>
            </w:pPr>
            <w:r>
              <w:rPr>
                <w:sz w:val="20"/>
                <w:szCs w:val="20"/>
              </w:rPr>
              <w:t xml:space="preserve">le bouton « C »</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seul gestionnaire pour dix boutons</w:t>
            </w:r>
          </w:p>
          <w:p>
            <w:pPr>
              <w:spacing w:after="80"/>
            </w:pPr>
            <w:r>
              <w:rPr>
                <w:sz w:val="22"/>
                <w:szCs w:val="22"/>
              </w:rPr>
              <w:t xml:space="preserve">Le FXML branche les dix chiffres sur la même méthode. C'est l'événement qui dit lequel a été pressé :</w:t>
            </w:r>
          </w:p>
          <w:p>
            <w:pPr>
              <w:spacing w:after="80"/>
            </w:pPr>
            <w:r>
              <w:rPr>
                <w:rFonts w:ascii="Consolas" w:hAnsi="Consolas" w:cs="Consolas"/>
                <w:color w:val="000000"/>
                <w:sz w:val="18"/>
                <w:szCs w:val="18"/>
              </w:rPr>
              <w:t xml:space="preserve">String chiffre = ((Button) evenement.getSource()).getText();</w:t>
            </w:r>
          </w:p>
          <w:p>
            <w:pPr>
              <w:spacing w:after="0"/>
            </w:pPr>
            <w:r>
              <w:rPr>
                <w:sz w:val="22"/>
                <w:szCs w:val="22"/>
              </w:rPr>
              <w:t xml:space="preserve">Écrire dix méthodes aurait fonctionné, et aurait été dix fois la même chose.</w:t>
            </w:r>
          </w:p>
        </w:tc>
      </w:tr>
    </w:tbl>
    <w:p>
      <w:pPr>
        <w:pStyle w:val="Heading3"/>
        <w:keepNext/>
        <w:spacing w:after="100" w:before="240"/>
      </w:pPr>
      <w:r>
        <w:rPr>
          <w:b/>
          <w:bCs/>
          <w:color w:val="595959"/>
          <w:sz w:val="24"/>
          <w:szCs w:val="24"/>
        </w:rPr>
        <w:t xml:space="preserve">La logique, une fois posée</w:t>
      </w:r>
    </w:p>
    <w:p>
      <w:pPr>
        <w:keepNext w:val="false"/>
        <w:spacing w:after="120"/>
      </w:pPr>
      <w:r>
        <w:rPr>
          <w:sz w:val="22"/>
          <w:szCs w:val="22"/>
        </w:rPr>
        <w:t xml:space="preserve">Quand on presse un opérateur : s'il y avait déjà un opérateur en attente, on calcule ; on affiche le résultat ; on retient le nouvel opérateur. Le « = » suit le même chemin, sauf qu'il ne met rien en attente.</w:t>
      </w:r>
    </w:p>
    <w:p>
      <w:pPr>
        <w:keepNext w:val="false"/>
        <w:spacing w:after="120"/>
      </w:pPr>
      <w:r>
        <w:rPr>
          <w:sz w:val="22"/>
          <w:szCs w:val="22"/>
        </w:rPr>
        <w:t xml:space="preserve">Le contrôleur doit donc retenir, entre deux clics, le premier nombre et l'opérateur choisi. Réfléchissez aussi au cas du tout premier opérateur pressé : il n'y a rien en attente.</w:t>
      </w:r>
    </w:p>
    <w:p>
      <w:pPr>
        <w:pStyle w:val="Heading3"/>
        <w:keepNext/>
        <w:spacing w:after="100" w:before="240"/>
      </w:pPr>
      <w:r>
        <w:rPr>
          <w:b/>
          <w:bCs/>
          <w:color w:val="595959"/>
          <w:sz w:val="24"/>
          <w:szCs w:val="24"/>
        </w:rPr>
        <w:t xml:space="preserve">Deux règles d'affichage imposées</w:t>
      </w:r>
    </w:p>
    <w:p>
      <w:pPr>
        <w:pStyle w:val="ListParagraph"/>
        <w:numPr>
          <w:ilvl w:val="0"/>
          <w:numId w:val="15"/>
        </w:numPr>
        <w:spacing w:after="60"/>
      </w:pPr>
      <w:r>
        <w:rPr>
          <w:sz w:val="22"/>
          <w:szCs w:val="22"/>
        </w:rPr>
        <w:t xml:space="preserve">si l'écran montre « 0 », un chiffre le remplace ; sinon il s'y accole — sans quoi taper 5 puis 6 afficherait « 056 » ;</w:t>
      </w:r>
    </w:p>
    <w:p>
      <w:pPr>
        <w:pStyle w:val="ListParagraph"/>
        <w:numPr>
          <w:ilvl w:val="0"/>
          <w:numId w:val="15"/>
        </w:numPr>
        <w:spacing w:after="60"/>
      </w:pPr>
      <w:r>
        <w:rPr>
          <w:sz w:val="22"/>
          <w:szCs w:val="22"/>
        </w:rPr>
        <w:t xml:space="preserve">après un opérateur, le chiffre suivant repart de zéro — sans quoi 5 + 6 afficherait « 56 ».</w:t>
      </w:r>
    </w:p>
    <w:p>
      <w:pPr>
        <w:pStyle w:val="Heading3"/>
        <w:keepNext/>
        <w:spacing w:after="100" w:before="240"/>
      </w:pPr>
      <w:r>
        <w:rPr>
          <w:b/>
          <w:bCs/>
          <w:color w:val="595959"/>
          <w:sz w:val="24"/>
          <w:szCs w:val="24"/>
        </w:rPr>
        <w:t xml:space="preserve">La division par zéro</w:t>
      </w:r>
    </w:p>
    <w:p>
      <w:pPr>
        <w:spacing w:after="120"/>
      </w:pPr>
      <w:r>
        <w:rPr>
          <w:sz w:val="22"/>
          <w:szCs w:val="22"/>
        </w:rPr>
        <w:t xml:space="preserve">La calculatrice affiche </w:t>
      </w:r>
      <w:r>
        <w:rPr>
          <w:rFonts w:ascii="Consolas" w:hAnsi="Consolas" w:cs="Consolas"/>
          <w:color w:val="000000"/>
          <w:sz w:val="18"/>
          <w:szCs w:val="18"/>
        </w:rPr>
        <w:t xml:space="preserve">Erreur</w:t>
      </w:r>
      <w:r>
        <w:rPr>
          <w:sz w:val="22"/>
          <w:szCs w:val="22"/>
        </w:rP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u w:val="none"/>
        </w:rPr>
        <w:t xml:space="preserve">CC-ERR.1</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12 + 5 = affiche 17 ; 12 − 5 = affiche 7 ; 12 x 5 = affiche 60 ;</w:t>
      </w:r>
    </w:p>
    <w:p>
      <w:pPr>
        <w:pStyle w:val="ListParagraph"/>
        <w:numPr>
          <w:ilvl w:val="0"/>
          <w:numId w:val="15"/>
        </w:numPr>
        <w:spacing w:after="60"/>
      </w:pPr>
      <w:r>
        <w:rPr>
          <w:sz w:val="22"/>
          <w:szCs w:val="22"/>
        </w:rPr>
        <w:t xml:space="preserve">13 / 4 = affiche 3, parce que le modèle travaille sur des entiers ;</w:t>
      </w:r>
    </w:p>
    <w:p>
      <w:pPr>
        <w:pStyle w:val="ListParagraph"/>
        <w:numPr>
          <w:ilvl w:val="0"/>
          <w:numId w:val="15"/>
        </w:numPr>
        <w:spacing w:after="60"/>
      </w:pPr>
      <w:r>
        <w:rPr>
          <w:sz w:val="22"/>
          <w:szCs w:val="22"/>
        </w:rPr>
        <w:t xml:space="preserve">1 / 0 = affiche « Erreur », et la calculatrice repart proprement ensuite ;</w:t>
      </w:r>
    </w:p>
    <w:p>
      <w:pPr>
        <w:pStyle w:val="ListParagraph"/>
        <w:numPr>
          <w:ilvl w:val="0"/>
          <w:numId w:val="15"/>
        </w:numPr>
        <w:spacing w:after="60"/>
      </w:pPr>
      <w:r>
        <w:rPr>
          <w:sz w:val="22"/>
          <w:szCs w:val="22"/>
        </w:rPr>
        <w:t xml:space="preserve">taper 5 puis 6 affiche « 56 », et non « 056 » ;</w:t>
      </w:r>
    </w:p>
    <w:p>
      <w:pPr>
        <w:pStyle w:val="ListParagraph"/>
        <w:numPr>
          <w:ilvl w:val="0"/>
          <w:numId w:val="15"/>
        </w:numPr>
        <w:spacing w:after="60"/>
      </w:pPr>
      <w:r>
        <w:rPr>
          <w:sz w:val="22"/>
          <w:szCs w:val="22"/>
        </w:rPr>
        <w:t xml:space="preserve">après 5 +, taper 6 affiche « 6 » et non « 56 » ;</w:t>
      </w:r>
    </w:p>
    <w:p>
      <w:pPr>
        <w:pStyle w:val="ListParagraph"/>
        <w:numPr>
          <w:ilvl w:val="0"/>
          <w:numId w:val="15"/>
        </w:numPr>
        <w:spacing w:after="60"/>
      </w:pPr>
      <w:r>
        <w:rPr>
          <w:sz w:val="22"/>
          <w:szCs w:val="22"/>
        </w:rPr>
        <w:t xml:space="preserve">2 + 3 + 4 = affiche 9 : chaque opérateur calcule ce qui précède ;</w:t>
      </w:r>
    </w:p>
    <w:p>
      <w:pPr>
        <w:pStyle w:val="ListParagraph"/>
        <w:numPr>
          <w:ilvl w:val="0"/>
          <w:numId w:val="15"/>
        </w:numPr>
        <w:spacing w:after="60"/>
      </w:pPr>
      <w:r>
        <w:rPr>
          <w:sz w:val="22"/>
          <w:szCs w:val="22"/>
        </w:rPr>
        <w:t xml:space="preserve">« C » remet tout à zéro, y compris l'opérateur en attente.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Écrivez une classe de test </w:t>
      </w:r>
      <w:r>
        <w:rPr>
          <w:rFonts w:ascii="Consolas" w:hAnsi="Consolas" w:cs="Consolas"/>
          <w:color w:val="000000"/>
          <w:sz w:val="18"/>
          <w:szCs w:val="18"/>
        </w:rPr>
        <w:t xml:space="preserve">JUnit</w:t>
      </w:r>
      <w:r>
        <w:rPr>
          <w:sz w:val="22"/>
          <w:szCs w:val="22"/>
        </w:rPr>
        <w:t xml:space="preserve"> pour le Modèle. Combien de temps cela vous prend-il ? Et pour le contrôleur ?</w:t>
      </w:r>
    </w:p>
    <w:p>
      <w:pPr>
        <w:pStyle w:val="ListParagraph"/>
        <w:numPr>
          <w:ilvl w:val="0"/>
          <w:numId w:val="15"/>
        </w:numPr>
        <w:spacing w:after="60"/>
      </w:pPr>
      <w:r>
        <w:rPr>
          <w:sz w:val="22"/>
          <w:szCs w:val="22"/>
        </w:rPr>
        <w:t xml:space="preserve">Le champ </w:t>
      </w:r>
      <w:r>
        <w:rPr>
          <w:rFonts w:ascii="Consolas" w:hAnsi="Consolas" w:cs="Consolas"/>
          <w:color w:val="000000"/>
          <w:sz w:val="18"/>
          <w:szCs w:val="18"/>
        </w:rPr>
        <w:t xml:space="preserve">affichage</w:t>
      </w:r>
      <w:r>
        <w:rPr>
          <w:sz w:val="22"/>
          <w:szCs w:val="22"/>
        </w:rPr>
        <w:t xml:space="preserve"> vaut </w:t>
      </w:r>
      <w:r>
        <w:rPr>
          <w:rFonts w:ascii="Consolas" w:hAnsi="Consolas" w:cs="Consolas"/>
          <w:color w:val="000000"/>
          <w:sz w:val="18"/>
          <w:szCs w:val="18"/>
        </w:rPr>
        <w:t xml:space="preserve">null</w:t>
      </w:r>
      <w:r>
        <w:rPr>
          <w:sz w:val="22"/>
          <w:szCs w:val="22"/>
        </w:rPr>
        <w:t xml:space="preserve"> tant que le FXML n'est pas chargé. Où pourriez-vous mettre du code qui s'exécute juste après l'injection ? Cherchez </w:t>
      </w:r>
      <w:r>
        <w:rPr>
          <w:rFonts w:ascii="Consolas" w:hAnsi="Consolas" w:cs="Consolas"/>
          <w:color w:val="000000"/>
          <w:sz w:val="18"/>
          <w:szCs w:val="18"/>
        </w:rPr>
        <w:t xml:space="preserve">initialize</w:t>
      </w:r>
      <w:r>
        <w:rPr>
          <w:sz w:val="22"/>
          <w:szCs w:val="22"/>
        </w:rPr>
        <w:t xml:space="preserve"> dans la documentation de FXML.</w:t>
      </w:r>
    </w:p>
    <w:p>
      <w:pPr>
        <w:pStyle w:val="ListParagraph"/>
        <w:numPr>
          <w:ilvl w:val="0"/>
          <w:numId w:val="15"/>
        </w:numPr>
        <w:spacing w:after="60"/>
      </w:pPr>
      <w:r>
        <w:rPr>
          <w:sz w:val="22"/>
          <w:szCs w:val="22"/>
        </w:rPr>
        <w:t xml:space="preserve">La vue ne connaît pas le modèle, et le modèle ne connaît pas la vue. Qui fait le lien, et que se passerait-il si on l'enlevait ?</w:t>
      </w:r>
    </w:p>
    <w:p>
      <w:pPr>
        <w:pStyle w:val="Heading1"/>
        <w:keepNext/>
        <w:spacing w:after="160" w:before="360"/>
        <w:pageBreakBefore/>
      </w:pPr>
      <w:bookmarkStart w:id="83" w:name="module-FIC"/>
      <w:r>
        <w:rPr>
          <w:b/>
          <w:bCs/>
          <w:color w:val="000000"/>
          <w:sz w:val="40"/>
          <w:szCs w:val="40"/>
        </w:rPr>
        <w:t xml:space="preserve">Module FIC — Fichiers</w:t>
      </w:r>
      <w:bookmarkEnd w:id="8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IC-1">
              <w:r>
                <w:rPr>
                  <w:rFonts w:ascii="Consolas" w:hAnsi="Consolas" w:cs="Consolas"/>
                  <w:color w:val="000000"/>
                  <w:sz w:val="18"/>
                  <w:szCs w:val="18"/>
                  <w:u w:val="single"/>
                </w:rPr>
                <w:t xml:space="preserve">FIC.1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be.ephec.java.fic.e01</w:t>
            </w:r>
          </w:p>
        </w:tc>
        <w:tc>
          <w:tcPr>
            <w:tcW w:type="dxa" w:w="3760"/>
            <w:tcMar>
              <w:top w:type="dxa" w:w="55"/>
              <w:left w:type="dxa" w:w="100"/>
              <w:bottom w:type="dxa" w:w="55"/>
              <w:right w:type="dxa" w:w="100"/>
            </w:tcMar>
          </w:tcPr>
          <w:p>
            <w:pPr>
              <w:spacing w:after="0"/>
            </w:pPr>
            <w:r>
              <w:rPr>
                <w:sz w:val="20"/>
                <w:szCs w:val="20"/>
              </w:rPr>
              <w:t xml:space="preserve">Trois classes qui se connaissent</w:t>
            </w:r>
          </w:p>
        </w:tc>
      </w:tr>
      <w:tr>
        <w:trPr>
          <w:cantSplit/>
        </w:trPr>
        <w:tc>
          <w:tcPr>
            <w:tcW w:type="dxa" w:w="2200"/>
            <w:tcMar>
              <w:top w:type="dxa" w:w="55"/>
              <w:left w:type="dxa" w:w="100"/>
              <w:bottom w:type="dxa" w:w="55"/>
              <w:right w:type="dxa" w:w="100"/>
            </w:tcMar>
          </w:tcPr>
          <w:p>
            <w:pPr>
              <w:spacing w:after="0"/>
            </w:pPr>
            <w:hyperlink w:history="1" w:anchor="ex-FIC-2">
              <w:r>
                <w:rPr>
                  <w:rFonts w:ascii="Consolas" w:hAnsi="Consolas" w:cs="Consolas"/>
                  <w:color w:val="000000"/>
                  <w:sz w:val="18"/>
                  <w:szCs w:val="18"/>
                  <w:u w:val="single"/>
                </w:rPr>
                <w:t xml:space="preserve">FIC.2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be.ephec.java.fic.e02</w:t>
            </w:r>
          </w:p>
        </w:tc>
        <w:tc>
          <w:tcPr>
            <w:tcW w:type="dxa" w:w="3760"/>
            <w:tcMar>
              <w:top w:type="dxa" w:w="55"/>
              <w:left w:type="dxa" w:w="100"/>
              <w:bottom w:type="dxa" w:w="55"/>
              <w:right w:type="dxa" w:w="100"/>
            </w:tcMar>
          </w:tcPr>
          <w:p>
            <w:pPr>
              <w:spacing w:after="0"/>
            </w:pPr>
            <w:r>
              <w:rPr>
                <w:sz w:val="20"/>
                <w:szCs w:val="20"/>
              </w:rPr>
              <w:t xml:space="preserve">Enregistrer des objets</w:t>
            </w:r>
          </w:p>
        </w:tc>
      </w:tr>
      <w:tr>
        <w:trPr>
          <w:cantSplit/>
        </w:trPr>
        <w:tc>
          <w:tcPr>
            <w:tcW w:type="dxa" w:w="2200"/>
            <w:tcMar>
              <w:top w:type="dxa" w:w="55"/>
              <w:left w:type="dxa" w:w="100"/>
              <w:bottom w:type="dxa" w:w="55"/>
              <w:right w:type="dxa" w:w="100"/>
            </w:tcMar>
          </w:tcPr>
          <w:p>
            <w:pPr>
              <w:spacing w:after="0"/>
            </w:pPr>
            <w:hyperlink w:history="1" w:anchor="ex-FIC-3">
              <w:r>
                <w:rPr>
                  <w:rFonts w:ascii="Consolas" w:hAnsi="Consolas" w:cs="Consolas"/>
                  <w:color w:val="000000"/>
                  <w:sz w:val="18"/>
                  <w:szCs w:val="18"/>
                  <w:u w:val="single"/>
                </w:rPr>
                <w:t xml:space="preserve">FIC.3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be.ephec.java.fic.e03</w:t>
            </w:r>
          </w:p>
        </w:tc>
        <w:tc>
          <w:tcPr>
            <w:tcW w:type="dxa" w:w="3760"/>
            <w:tcMar>
              <w:top w:type="dxa" w:w="55"/>
              <w:left w:type="dxa" w:w="100"/>
              <w:bottom w:type="dxa" w:w="55"/>
              <w:right w:type="dxa" w:w="100"/>
            </w:tcMar>
          </w:tcPr>
          <w:p>
            <w:pPr>
              <w:spacing w:after="0"/>
            </w:pPr>
            <w:r>
              <w:rPr>
                <w:sz w:val="20"/>
                <w:szCs w:val="20"/>
              </w:rPr>
              <w:t xml:space="preserve">Enregistrer du texte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Tout ce que votre programme construit disparaît quand il s'arrête. Écrire dans un fichier est la façon la plus simple de faire survivre une information — et il y a deux façons de s'y prendre, aux propriétés opposées.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
            </w:r>
          </w:p>
        </w:tc>
        <w:tc>
          <w:tcPr>
            <w:tcW w:type="dxa" w:w="3800"/>
            <w:shd w:fill="E8E8E8" w:val="clear"/>
            <w:tcMar>
              <w:top w:type="dxa" w:w="55"/>
              <w:left w:type="dxa" w:w="100"/>
              <w:bottom w:type="dxa" w:w="55"/>
              <w:right w:type="dxa" w:w="100"/>
            </w:tcMar>
          </w:tcPr>
          <w:p>
            <w:pPr>
              <w:spacing w:after="0"/>
            </w:pPr>
            <w:r>
              <w:rPr>
                <w:b/>
                <w:bCs/>
                <w:sz w:val="20"/>
                <w:szCs w:val="20"/>
              </w:rPr>
              <w:t xml:space="preserve">Sérialisation (.dat)</w:t>
            </w:r>
          </w:p>
        </w:tc>
        <w:tc>
          <w:tcPr>
            <w:tcW w:type="dxa" w:w="3460"/>
            <w:shd w:fill="E8E8E8" w:val="clear"/>
            <w:tcMar>
              <w:top w:type="dxa" w:w="55"/>
              <w:left w:type="dxa" w:w="100"/>
              <w:bottom w:type="dxa" w:w="55"/>
              <w:right w:type="dxa" w:w="100"/>
            </w:tcMar>
          </w:tcPr>
          <w:p>
            <w:pPr>
              <w:spacing w:after="0"/>
            </w:pPr>
            <w:r>
              <w:rPr>
                <w:b/>
                <w:bCs/>
                <w:sz w:val="20"/>
                <w:szCs w:val="20"/>
              </w:rPr>
              <w:t xml:space="preserve">Texte (.txt)</w:t>
            </w:r>
          </w:p>
        </w:tc>
      </w:tr>
      <w:tr>
        <w:trPr>
          <w:cantSplit/>
        </w:trPr>
        <w:tc>
          <w:tcPr>
            <w:tcW w:type="dxa" w:w="2100"/>
            <w:tcMar>
              <w:top w:type="dxa" w:w="55"/>
              <w:left w:type="dxa" w:w="100"/>
              <w:bottom w:type="dxa" w:w="55"/>
              <w:right w:type="dxa" w:w="100"/>
            </w:tcMar>
          </w:tcPr>
          <w:p>
            <w:pPr>
              <w:spacing w:after="0"/>
            </w:pPr>
            <w:r>
              <w:rPr>
                <w:sz w:val="20"/>
                <w:szCs w:val="20"/>
              </w:rPr>
              <w:t xml:space="preserve">Ce qu'on écrit</w:t>
            </w:r>
          </w:p>
        </w:tc>
        <w:tc>
          <w:tcPr>
            <w:tcW w:type="dxa" w:w="3800"/>
            <w:tcMar>
              <w:top w:type="dxa" w:w="55"/>
              <w:left w:type="dxa" w:w="100"/>
              <w:bottom w:type="dxa" w:w="55"/>
              <w:right w:type="dxa" w:w="100"/>
            </w:tcMar>
          </w:tcPr>
          <w:p>
            <w:pPr>
              <w:spacing w:after="0"/>
            </w:pPr>
            <w:r>
              <w:rPr>
                <w:sz w:val="20"/>
                <w:szCs w:val="20"/>
              </w:rPr>
              <w:t xml:space="preserve">l'objet entier, tel quel</w:t>
            </w:r>
          </w:p>
        </w:tc>
        <w:tc>
          <w:tcPr>
            <w:tcW w:type="dxa" w:w="3460"/>
            <w:tcMar>
              <w:top w:type="dxa" w:w="55"/>
              <w:left w:type="dxa" w:w="100"/>
              <w:bottom w:type="dxa" w:w="55"/>
              <w:right w:type="dxa" w:w="100"/>
            </w:tcMar>
          </w:tcPr>
          <w:p>
            <w:pPr>
              <w:spacing w:after="0"/>
            </w:pPr>
            <w:r>
              <w:rPr>
                <w:sz w:val="20"/>
                <w:szCs w:val="20"/>
              </w:rPr>
              <w:t xml:space="preserve">ce qu'on a décidé d'écrire</w:t>
            </w:r>
          </w:p>
        </w:tc>
      </w:tr>
      <w:tr>
        <w:trPr>
          <w:cantSplit/>
        </w:trPr>
        <w:tc>
          <w:tcPr>
            <w:tcW w:type="dxa" w:w="2100"/>
            <w:tcMar>
              <w:top w:type="dxa" w:w="55"/>
              <w:left w:type="dxa" w:w="100"/>
              <w:bottom w:type="dxa" w:w="55"/>
              <w:right w:type="dxa" w:w="100"/>
            </w:tcMar>
          </w:tcPr>
          <w:p>
            <w:pPr>
              <w:spacing w:after="0"/>
            </w:pPr>
            <w:r>
              <w:rPr>
                <w:sz w:val="20"/>
                <w:szCs w:val="20"/>
              </w:rPr>
              <w:t xml:space="preserve">Qui peut le lire</w:t>
            </w:r>
          </w:p>
        </w:tc>
        <w:tc>
          <w:tcPr>
            <w:tcW w:type="dxa" w:w="3800"/>
            <w:tcMar>
              <w:top w:type="dxa" w:w="55"/>
              <w:left w:type="dxa" w:w="100"/>
              <w:bottom w:type="dxa" w:w="55"/>
              <w:right w:type="dxa" w:w="100"/>
            </w:tcMar>
          </w:tcPr>
          <w:p>
            <w:pPr>
              <w:spacing w:after="0"/>
            </w:pPr>
            <w:r>
              <w:rPr>
                <w:sz w:val="20"/>
                <w:szCs w:val="20"/>
              </w:rPr>
              <w:t xml:space="preserve">un programme Java, et lui seul</w:t>
            </w:r>
          </w:p>
        </w:tc>
        <w:tc>
          <w:tcPr>
            <w:tcW w:type="dxa" w:w="3460"/>
            <w:tcMar>
              <w:top w:type="dxa" w:w="55"/>
              <w:left w:type="dxa" w:w="100"/>
              <w:bottom w:type="dxa" w:w="55"/>
              <w:right w:type="dxa" w:w="100"/>
            </w:tcMar>
          </w:tcPr>
          <w:p>
            <w:pPr>
              <w:spacing w:after="0"/>
            </w:pPr>
            <w:r>
              <w:rPr>
                <w:sz w:val="20"/>
                <w:szCs w:val="20"/>
              </w:rPr>
              <w:t xml:space="preserve">n'importe qui, n'importe quoi</w:t>
            </w:r>
          </w:p>
        </w:tc>
      </w:tr>
      <w:tr>
        <w:trPr>
          <w:cantSplit/>
        </w:trPr>
        <w:tc>
          <w:tcPr>
            <w:tcW w:type="dxa" w:w="2100"/>
            <w:tcMar>
              <w:top w:type="dxa" w:w="55"/>
              <w:left w:type="dxa" w:w="100"/>
              <w:bottom w:type="dxa" w:w="55"/>
              <w:right w:type="dxa" w:w="100"/>
            </w:tcMar>
          </w:tcPr>
          <w:p>
            <w:pPr>
              <w:spacing w:after="0"/>
            </w:pPr>
            <w:r>
              <w:rPr>
                <w:sz w:val="20"/>
                <w:szCs w:val="20"/>
              </w:rPr>
              <w:t xml:space="preserve">Si la classe change</w:t>
            </w:r>
          </w:p>
        </w:tc>
        <w:tc>
          <w:tcPr>
            <w:tcW w:type="dxa" w:w="3800"/>
            <w:tcMar>
              <w:top w:type="dxa" w:w="55"/>
              <w:left w:type="dxa" w:w="100"/>
              <w:bottom w:type="dxa" w:w="55"/>
              <w:right w:type="dxa" w:w="100"/>
            </w:tcMar>
          </w:tcPr>
          <w:p>
            <w:pPr>
              <w:spacing w:after="0"/>
            </w:pPr>
            <w:r>
              <w:rPr>
                <w:sz w:val="20"/>
                <w:szCs w:val="20"/>
              </w:rPr>
              <w:t xml:space="preserve">les anciens fichiers deviennent illisibles</w:t>
            </w:r>
          </w:p>
        </w:tc>
        <w:tc>
          <w:tcPr>
            <w:tcW w:type="dxa" w:w="3460"/>
            <w:tcMar>
              <w:top w:type="dxa" w:w="55"/>
              <w:left w:type="dxa" w:w="100"/>
              <w:bottom w:type="dxa" w:w="55"/>
              <w:right w:type="dxa" w:w="100"/>
            </w:tcMar>
          </w:tcPr>
          <w:p>
            <w:pPr>
              <w:spacing w:after="0"/>
            </w:pPr>
            <w:r>
              <w:rPr>
                <w:sz w:val="20"/>
                <w:szCs w:val="20"/>
              </w:rPr>
              <w:t xml:space="preserve">le fichier reste lisible</w:t>
            </w:r>
          </w:p>
        </w:tc>
      </w:tr>
      <w:tr>
        <w:trPr>
          <w:cantSplit/>
        </w:trPr>
        <w:tc>
          <w:tcPr>
            <w:tcW w:type="dxa" w:w="2100"/>
            <w:tcMar>
              <w:top w:type="dxa" w:w="55"/>
              <w:left w:type="dxa" w:w="100"/>
              <w:bottom w:type="dxa" w:w="55"/>
              <w:right w:type="dxa" w:w="100"/>
            </w:tcMar>
          </w:tcPr>
          <w:p>
            <w:pPr>
              <w:spacing w:after="0"/>
            </w:pPr>
            <w:r>
              <w:rPr>
                <w:sz w:val="20"/>
                <w:szCs w:val="20"/>
              </w:rPr>
              <w:t xml:space="preserve">Effort d'écriture</w:t>
            </w:r>
          </w:p>
        </w:tc>
        <w:tc>
          <w:tcPr>
            <w:tcW w:type="dxa" w:w="3800"/>
            <w:tcMar>
              <w:top w:type="dxa" w:w="55"/>
              <w:left w:type="dxa" w:w="100"/>
              <w:bottom w:type="dxa" w:w="55"/>
              <w:right w:type="dxa" w:w="100"/>
            </w:tcMar>
          </w:tcPr>
          <w:p>
            <w:pPr>
              <w:spacing w:after="0"/>
            </w:pPr>
            <w:r>
              <w:rPr>
                <w:sz w:val="20"/>
                <w:szCs w:val="20"/>
              </w:rPr>
              <w:t xml:space="preserve">presque nul</w:t>
            </w:r>
          </w:p>
        </w:tc>
        <w:tc>
          <w:tcPr>
            <w:tcW w:type="dxa" w:w="3460"/>
            <w:tcMar>
              <w:top w:type="dxa" w:w="55"/>
              <w:left w:type="dxa" w:w="100"/>
              <w:bottom w:type="dxa" w:w="55"/>
              <w:right w:type="dxa" w:w="100"/>
            </w:tcMar>
          </w:tcPr>
          <w:p>
            <w:pPr>
              <w:spacing w:after="0"/>
            </w:pPr>
            <w:r>
              <w:rPr>
                <w:sz w:val="20"/>
                <w:szCs w:val="20"/>
              </w:rPr>
              <w:t xml:space="preserve">il faut choisir un format</w:t>
            </w:r>
          </w:p>
        </w:tc>
      </w:tr>
    </w:tbl>
    <w:p>
      <w:pPr>
        <w:spacing w:after="120"/>
      </w:pPr>
      <w:r>
        <w:rPr>
          <w:b/>
          <w:bCs/>
          <w:sz w:val="22"/>
          <w:szCs w:val="22"/>
        </w:rPr>
        <w:t xml:space="preserve">Aucun des deux n'est meilleur. </w:t>
      </w:r>
      <w:r>
        <w:rPr>
          <w:sz w:val="22"/>
          <w:szCs w:val="22"/>
        </w:rPr>
        <w:t xml:space="preserve">La question à se poser est : qui lira ce fichier, et quand ? </w:t>
      </w:r>
      <w:hyperlink w:anchor="ex-FIC-2" w:history="1">
        <w:r>
          <w:rPr>
            <w:rFonts w:ascii="Consolas" w:hAnsi="Consolas" w:cs="Consolas"/>
            <w:color w:val="000000"/>
            <w:sz w:val="18"/>
            <w:szCs w:val="18"/>
          </w:rPr>
          <w:t xml:space="preserve">FIC.2</w:t>
        </w:r>
      </w:hyperlink>
      <w:r>
        <w:rPr>
          <w:sz w:val="22"/>
          <w:szCs w:val="22"/>
        </w:rPr>
        <w:t xml:space="preserve"> et </w:t>
      </w:r>
      <w:hyperlink w:anchor="ex-FIC-3" w:history="1">
        <w:r>
          <w:rPr>
            <w:rFonts w:ascii="Consolas" w:hAnsi="Consolas" w:cs="Consolas"/>
            <w:color w:val="000000"/>
            <w:sz w:val="18"/>
            <w:szCs w:val="18"/>
          </w:rPr>
          <w:t xml:space="preserve">FIC.3</w:t>
        </w:r>
      </w:hyperlink>
      <w:r>
        <w:rPr>
          <w:sz w:val="22"/>
          <w:szCs w:val="22"/>
        </w:rPr>
        <w:t xml:space="preserve"> enregistrent exactement les mêmes étudiants, et vous comparerez les deux résultats.</w:t>
      </w:r>
    </w:p>
    <w:p>
      <w:pPr>
        <w:pStyle w:val="Heading3"/>
        <w:keepNext/>
        <w:spacing w:after="100" w:before="240"/>
      </w:pPr>
      <w:r>
        <w:rPr>
          <w:b/>
          <w:bCs/>
          <w:color w:val="595959"/>
          <w:sz w:val="24"/>
          <w:szCs w:val="24"/>
        </w:rPr>
        <w:t xml:space="preserve">Deux réflexes à prendre</w:t>
      </w:r>
    </w:p>
    <w:p>
      <w:pPr>
        <w:spacing w:after="120"/>
      </w:pPr>
      <w:r>
        <w:rPr>
          <w:b/>
          <w:bCs/>
          <w:sz w:val="22"/>
          <w:szCs w:val="22"/>
        </w:rPr>
        <w:t xml:space="preserve">Le try-avec-ressources. </w:t>
      </w:r>
      <w:r>
        <w:rPr>
          <w:sz w:val="22"/>
          <w:szCs w:val="22"/>
        </w:rPr>
        <w:t xml:space="preserve">Un flux doit être fermé, y compris si une exception survient au milieu. Cette écriture s'en charge toute seule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try (PrintWriter sortie = new PrintWriter(new FileWriter(fichier)))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sortie.println("...");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ferme automatiquement le fichier, même en cas d'exception</w:t>
      </w:r>
    </w:p>
    <w:p>
      <w:pPr>
        <w:spacing w:after="120"/>
      </w:pPr>
      <w:r>
        <w:rPr>
          <w:b/>
          <w:bCs/>
          <w:sz w:val="22"/>
          <w:szCs w:val="22"/>
        </w:rPr>
        <w:t xml:space="preserve">Les exceptions d'entrée-sortie sont contrôlées. </w:t>
      </w:r>
      <w:r>
        <w:rPr>
          <w:sz w:val="22"/>
          <w:szCs w:val="22"/>
        </w:rPr>
        <w:t xml:space="preserve">Un fichier peut être absent, verrouillé, plein. Le compilateur vous obligera donc à traiter ou à déclarer </w:t>
      </w:r>
      <w:r>
        <w:rPr>
          <w:rFonts w:ascii="Consolas" w:hAnsi="Consolas" w:cs="Consolas"/>
          <w:color w:val="000000"/>
          <w:sz w:val="18"/>
          <w:szCs w:val="18"/>
        </w:rPr>
        <w:t xml:space="preserve">IOException</w:t>
      </w:r>
      <w:r>
        <w:rPr>
          <w:sz w:val="22"/>
          <w:szCs w:val="22"/>
        </w:rPr>
        <w:t xml:space="preserve"> — voir le tableau du module </w:t>
      </w:r>
      <w:r>
        <w:rPr>
          <w:rFonts w:ascii="Consolas" w:hAnsi="Consolas" w:cs="Consolas"/>
          <w:color w:val="000000"/>
          <w:sz w:val="18"/>
          <w:szCs w:val="18"/>
        </w:rPr>
        <w:t xml:space="preserve">EXC</w:t>
      </w:r>
      <w:r>
        <w:rPr>
          <w:sz w:val="22"/>
          <w:szCs w:val="22"/>
        </w:rPr>
        <w:t xml:space="preserve">.</w:t>
      </w:r>
    </w:p>
    <w:p>
      <w:pPr>
        <w:pBdr>
          <w:bottom w:val="single" w:sz="6" w:space="1" w:color="A6A6A6"/>
        </w:pBdr>
        <w:spacing w:before="240" w:after="360"/>
      </w:pPr>
    </w:p>
    <w:p>
      <w:pPr>
        <w:pStyle w:val="Heading2"/>
        <w:keepNext/>
        <w:spacing w:after="160" w:before="360"/>
      </w:pPr>
      <w:bookmarkStart w:name="ex-FIC-1" w:id="84"/>
      <w:r>
        <w:rPr>
          <w:b/>
          <w:bCs/>
          <w:color w:val="000000"/>
          <w:sz w:val="30"/>
          <w:szCs w:val="30"/>
        </w:rPr>
        <w:t xml:space="preserve">FIC.1 — Trois classes qui se connaissent</w:t>
      </w:r>
      <w:bookmarkEnd w:id="8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be.ephec.java.fic.e01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le petit modèle qui servira aux deux exercices suivants. Aucun fichier ici.</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E8E8E8" w:val="clear"/>
            <w:tcMar>
              <w:top w:type="dxa" w:w="55"/>
              <w:left w:type="dxa" w:w="100"/>
              <w:bottom w:type="dxa" w:w="55"/>
              <w:right w:type="dxa" w:w="100"/>
            </w:tcMar>
          </w:tcPr>
          <w:p>
            <w:pPr>
              <w:spacing w:after="0"/>
            </w:pPr>
            <w:r>
              <w:rPr>
                <w:b/>
                <w:bCs/>
                <w:sz w:val="20"/>
                <w:szCs w:val="20"/>
              </w:rPr>
              <w:t xml:space="preserve">Classe</w:t>
            </w:r>
          </w:p>
        </w:tc>
        <w:tc>
          <w:tcPr>
            <w:tcW w:type="dxa" w:w="4000"/>
            <w:shd w:fill="E8E8E8"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E8E8E8" w:val="clear"/>
            <w:tcMar>
              <w:top w:type="dxa" w:w="55"/>
              <w:left w:type="dxa" w:w="100"/>
              <w:bottom w:type="dxa" w:w="55"/>
              <w:right w:type="dxa" w:w="100"/>
            </w:tcMar>
          </w:tcPr>
          <w:p>
            <w:pPr>
              <w:spacing w:after="0"/>
            </w:pPr>
            <w:r>
              <w:rPr>
                <w:b/>
                <w:bCs/>
                <w:sz w:val="20"/>
                <w:szCs w:val="20"/>
              </w:rPr>
              <w:t xml:space="preserve">Méthodes</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Enseignant</w:t>
            </w:r>
          </w:p>
        </w:tc>
        <w:tc>
          <w:tcPr>
            <w:tcW w:type="dxa" w:w="4000"/>
            <w:tcMar>
              <w:top w:type="dxa" w:w="55"/>
              <w:left w:type="dxa" w:w="100"/>
              <w:bottom w:type="dxa" w:w="55"/>
              <w:right w:type="dxa" w:w="100"/>
            </w:tcMar>
          </w:tcPr>
          <w:p>
            <w:pPr>
              <w:spacing w:after="0"/>
            </w:pPr>
            <w:r>
              <w:rPr>
                <w:sz w:val="20"/>
                <w:szCs w:val="20"/>
              </w:rPr>
              <w:t xml:space="preserve">nom, prénom — au constructeur</w:t>
            </w:r>
          </w:p>
        </w:tc>
        <w:tc>
          <w:tcPr>
            <w:tcW w:type="dxa" w:w="3760"/>
            <w:tcMar>
              <w:top w:type="dxa" w:w="55"/>
              <w:left w:type="dxa" w:w="100"/>
              <w:bottom w:type="dxa" w:w="55"/>
              <w:right w:type="dxa" w:w="100"/>
            </w:tcMar>
          </w:tcPr>
          <w:p>
            <w:pPr>
              <w:spacing w:after="0"/>
            </w:pPr>
            <w:r>
              <w:rPr>
                <w:sz w:val="20"/>
                <w:szCs w:val="20"/>
              </w:rPr>
              <w:t xml:space="preserve">les accesseurs, </w:t>
            </w:r>
            <w:r>
              <w:rPr>
                <w:rFonts w:ascii="Consolas" w:hAnsi="Consolas" w:cs="Consolas"/>
                <w:color w:val="000000"/>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Cours</w:t>
            </w:r>
          </w:p>
        </w:tc>
        <w:tc>
          <w:tcPr>
            <w:tcW w:type="dxa" w:w="4000"/>
            <w:tcMar>
              <w:top w:type="dxa" w:w="55"/>
              <w:left w:type="dxa" w:w="100"/>
              <w:bottom w:type="dxa" w:w="55"/>
              <w:right w:type="dxa" w:w="100"/>
            </w:tcMar>
          </w:tcPr>
          <w:p>
            <w:pPr>
              <w:spacing w:after="0"/>
            </w:pPr>
            <w:r>
              <w:rPr>
                <w:sz w:val="20"/>
                <w:szCs w:val="20"/>
              </w:rPr>
              <w:t xml:space="preserve">intitulé au constructeur, chargé de cours modifiable</w:t>
            </w:r>
          </w:p>
        </w:tc>
        <w:tc>
          <w:tcPr>
            <w:tcW w:type="dxa" w:w="3760"/>
            <w:tcMar>
              <w:top w:type="dxa" w:w="55"/>
              <w:left w:type="dxa" w:w="100"/>
              <w:bottom w:type="dxa" w:w="55"/>
              <w:right w:type="dxa" w:w="100"/>
            </w:tcMar>
          </w:tcPr>
          <w:p>
            <w:pPr>
              <w:spacing w:after="0"/>
            </w:pPr>
            <w:r>
              <w:rPr>
                <w:sz w:val="20"/>
                <w:szCs w:val="20"/>
              </w:rPr>
              <w:t xml:space="preserve">accesseurs, setter, </w:t>
            </w:r>
            <w:r>
              <w:rPr>
                <w:rFonts w:ascii="Consolas" w:hAnsi="Consolas" w:cs="Consolas"/>
                <w:color w:val="000000"/>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Etudiant</w:t>
            </w:r>
          </w:p>
        </w:tc>
        <w:tc>
          <w:tcPr>
            <w:tcW w:type="dxa" w:w="4000"/>
            <w:tcMar>
              <w:top w:type="dxa" w:w="55"/>
              <w:left w:type="dxa" w:w="100"/>
              <w:bottom w:type="dxa" w:w="55"/>
              <w:right w:type="dxa" w:w="100"/>
            </w:tcMar>
          </w:tcPr>
          <w:p>
            <w:pPr>
              <w:spacing w:after="0"/>
            </w:pPr>
            <w:r>
              <w:rPr>
                <w:sz w:val="20"/>
                <w:szCs w:val="20"/>
              </w:rPr>
              <w:t xml:space="preserve">nom, prénom au constructeur ; la liste de cours démarre vide</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inscrire</w:t>
            </w:r>
            <w:r>
              <w:rPr>
                <w:sz w:val="20"/>
                <w:szCs w:val="20"/>
              </w:rPr>
              <w:t xml:space="preserve">, </w:t>
            </w:r>
            <w:r>
              <w:rPr>
                <w:rFonts w:ascii="Consolas" w:hAnsi="Consolas" w:cs="Consolas"/>
                <w:color w:val="000000"/>
                <w:sz w:val="18"/>
                <w:szCs w:val="18"/>
              </w:rPr>
              <w:t xml:space="preserve">desinscrire</w:t>
            </w:r>
            <w:r>
              <w:rPr>
                <w:sz w:val="20"/>
                <w:szCs w:val="20"/>
              </w:rPr>
              <w:t xml:space="preserve">, </w:t>
            </w:r>
            <w:r>
              <w:rPr>
                <w:rFonts w:ascii="Consolas" w:hAnsi="Consolas" w:cs="Consolas"/>
                <w:color w:val="000000"/>
                <w:sz w:val="18"/>
                <w:szCs w:val="18"/>
              </w:rPr>
              <w:t xml:space="preserve">getCours</w:t>
            </w:r>
            <w:r>
              <w:rPr>
                <w:sz w:val="20"/>
                <w:szCs w:val="20"/>
              </w:rPr>
              <w:t xml:space="preserve">, </w:t>
            </w:r>
            <w:r>
              <w:rPr>
                <w:rFonts w:ascii="Consolas" w:hAnsi="Consolas" w:cs="Consolas"/>
                <w:color w:val="000000"/>
                <w:sz w:val="18"/>
                <w:szCs w:val="18"/>
              </w:rPr>
              <w:t xml:space="preserve">nombreDeCours</w:t>
            </w:r>
            <w:r>
              <w:rPr>
                <w:sz w:val="20"/>
                <w:szCs w:val="20"/>
              </w:rPr>
              <w:t xml:space="preserve">, </w:t>
            </w:r>
            <w:r>
              <w:rPr>
                <w:rFonts w:ascii="Consolas" w:hAnsi="Consolas" w:cs="Consolas"/>
                <w:color w:val="000000"/>
                <w:sz w:val="18"/>
                <w:szCs w:val="18"/>
              </w:rPr>
              <w:t xml:space="preserve">toString</w:t>
            </w:r>
          </w:p>
        </w:tc>
      </w:tr>
    </w:tbl>
    <w:p>
      <w:pPr>
        <w:keepNext w:val="false"/>
        <w:spacing w:after="120"/>
      </w:pPr>
      <w:r>
        <w:rPr>
          <w:sz w:val="22"/>
          <w:szCs w:val="22"/>
        </w:rPr>
        <w:t xml:space="preserve">Les formats de </w:t>
      </w:r>
      <w:r>
        <w:rPr>
          <w:rFonts w:ascii="Consolas" w:hAnsi="Consolas" w:cs="Consolas"/>
          <w:color w:val="000000"/>
          <w:sz w:val="18"/>
          <w:szCs w:val="18"/>
        </w:rPr>
        <w:t xml:space="preserve">toString</w:t>
      </w:r>
      <w:r>
        <w:rPr>
          <w:sz w:val="22"/>
          <w:szCs w:val="22"/>
        </w:rPr>
        <w:t xml:space="preserve"> sont imposés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Enseignant   -&gt;  "Alan Turing"</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Cours        -&gt;  "Java (Alan Turing)"</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Etudiant     -&gt;  "Lovelace Ada : Java, Algebre"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-&gt;  "Lovelace Ada"          s'il n'a aucun cours</w:t>
      </w:r>
    </w:p>
    <w:p>
      <w:pPr>
        <w:keepNext w:val="false"/>
        <w:spacing w:after="120"/>
      </w:pPr>
      <w:r>
        <w:rPr>
          <w:sz w:val="22"/>
          <w:szCs w:val="22"/>
        </w:rPr>
        <w:t xml:space="preserve">Une seconde inscription au même cours ne change rien ; désinscrire un cours absent ne provoque pas d'erreur.</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Ce que retourne </w:t>
            </w:r>
            <w:r>
              <w:rPr>
                <w:rFonts w:ascii="Consolas" w:hAnsi="Consolas" w:cs="Consolas"/>
                <w:b/>
                <w:bCs/>
                <w:color w:val="000000"/>
                <w:sz w:val="18"/>
                <w:szCs w:val="18"/>
              </w:rPr>
              <w:t xml:space="preserve">getCours</w:t>
            </w:r>
          </w:p>
          <w:p>
            <w:pPr>
              <w:spacing w:after="80"/>
            </w:pPr>
            <w:r>
              <w:rPr>
                <w:sz w:val="22"/>
                <w:szCs w:val="22"/>
              </w:rPr>
              <w:t xml:space="preserve">Un test vérifie qu'on ne peut pas vider l'étudiant à travers la liste qu'il retourne. Si vous retournez la liste elle-même, n'importe qui peut appeler </w:t>
            </w:r>
            <w:r>
              <w:rPr>
                <w:rFonts w:ascii="Consolas" w:hAnsi="Consolas" w:cs="Consolas"/>
                <w:color w:val="000000"/>
                <w:sz w:val="18"/>
                <w:szCs w:val="18"/>
              </w:rPr>
              <w:t xml:space="preserve">clear()</w:t>
            </w:r>
            <w:r>
              <w:rPr>
                <w:sz w:val="22"/>
                <w:szCs w:val="22"/>
              </w:rPr>
              <w:t xml:space="preserve"> dessus et contourner </w:t>
            </w:r>
            <w:r>
              <w:rPr>
                <w:rFonts w:ascii="Consolas" w:hAnsi="Consolas" w:cs="Consolas"/>
                <w:color w:val="000000"/>
                <w:sz w:val="18"/>
                <w:szCs w:val="18"/>
              </w:rPr>
              <w:t xml:space="preserve">desinscrire</w:t>
            </w:r>
            <w:r>
              <w:rPr>
                <w:sz w:val="22"/>
                <w:szCs w:val="22"/>
              </w:rPr>
              <w:t xml:space="preserve"> — l'encapsulation ne sert alors plus à rien.</w:t>
            </w:r>
          </w:p>
          <w:p>
            <w:pPr>
              <w:spacing w:after="0"/>
            </w:pPr>
            <w:r>
              <w:rPr>
                <w:sz w:val="22"/>
                <w:szCs w:val="22"/>
              </w:rPr>
              <w:t xml:space="preserve">Cherchez </w:t>
            </w:r>
            <w:r>
              <w:rPr>
                <w:rFonts w:ascii="Consolas" w:hAnsi="Consolas" w:cs="Consolas"/>
                <w:color w:val="000000"/>
                <w:sz w:val="18"/>
                <w:szCs w:val="18"/>
              </w:rPr>
              <w:t xml:space="preserve">Collections.unmodifiableList</w:t>
            </w:r>
            <w:r>
              <w:rPr>
                <w:sz w:val="22"/>
                <w:szCs w:val="22"/>
              </w:rPr>
              <w:t xml:space="preserve"> dans la Javadoc. Voir </w:t>
            </w:r>
            <w:r>
              <w:rPr>
                <w:rFonts w:ascii="Consolas" w:hAnsi="Consolas" w:cs="Consolas"/>
                <w:color w:val="000000"/>
                <w:sz w:val="18"/>
                <w:szCs w:val="18"/>
                <w:u w:val="none"/>
              </w:rPr>
              <w:t xml:space="preserve">CC-OBJ.2</w:t>
            </w:r>
            <w:r>
              <w:rPr>
                <w:sz w:val="22"/>
                <w:szCs w:val="22"/>
              </w:rPr>
              <w:t xml:space="preserve"> du mémento Clean Code.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be.ephec.java.fic.e01.EtudiantTest</w:t>
            </w:r>
          </w:p>
          <w:p>
            <w:pPr>
              <w:spacing w:after="0"/>
            </w:pPr>
            <w:r>
              <w:rPr>
                <w:sz w:val="22"/>
                <w:szCs w:val="22"/>
              </w:rPr>
              <w:t xml:space="preserve">Vérifie les trois classes, les formats de </w:t>
            </w:r>
            <w:r>
              <w:rPr>
                <w:rFonts w:ascii="Consolas" w:hAnsi="Consolas" w:cs="Consolas"/>
                <w:color w:val="000000"/>
                <w:sz w:val="18"/>
                <w:szCs w:val="18"/>
              </w:rPr>
              <w:t xml:space="preserve">toString</w:t>
            </w:r>
            <w:r>
              <w:rPr>
                <w:sz w:val="22"/>
                <w:szCs w:val="22"/>
              </w:rPr>
              <w:t xml:space="preserve">, l'inscription et la désinscription — y compris les cas sans effet — et la protection de la liste retournée.</w:t>
            </w:r>
          </w:p>
        </w:tc>
      </w:tr>
    </w:tbl>
    <w:p>
      <w:pPr>
        <w:pBdr>
          <w:bottom w:val="single" w:sz="6" w:space="1" w:color="A6A6A6"/>
        </w:pBdr>
        <w:spacing w:before="240" w:after="360"/>
      </w:pPr>
    </w:p>
    <w:p>
      <w:pPr>
        <w:pStyle w:val="Heading2"/>
        <w:keepNext/>
        <w:spacing w:after="160" w:before="360"/>
      </w:pPr>
      <w:bookmarkStart w:name="ex-FIC-2" w:id="85"/>
      <w:r>
        <w:rPr>
          <w:b/>
          <w:bCs/>
          <w:color w:val="000000"/>
          <w:sz w:val="30"/>
          <w:szCs w:val="30"/>
        </w:rPr>
        <w:t xml:space="preserve">FIC.2 — Enregistrer des objets</w:t>
      </w:r>
      <w:bookmarkEnd w:id="8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be.ephec.java.fic.e02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des objets dans un fichier et les relire, sans écrire une ligne de format.</w:t>
      </w:r>
    </w:p>
    <w:p>
      <w:pPr>
        <w:pStyle w:val="Heading3"/>
        <w:keepNext/>
        <w:spacing w:after="100" w:before="240"/>
      </w:pPr>
      <w:r>
        <w:rPr>
          <w:b/>
          <w:bCs/>
          <w:color w:val="595959"/>
          <w:sz w:val="24"/>
          <w:szCs w:val="24"/>
        </w:rPr>
        <w:t xml:space="preserve">Contexte</w:t>
      </w:r>
    </w:p>
    <w:p>
      <w:pPr>
        <w:spacing w:after="120"/>
      </w:pPr>
      <w:r>
        <w:rPr>
          <w:sz w:val="22"/>
          <w:szCs w:val="22"/>
        </w:rPr>
        <w:t xml:space="preserve">Les trois classes de </w:t>
      </w:r>
      <w:hyperlink w:anchor="ex-FIC-1" w:history="1">
        <w:r>
          <w:rPr>
            <w:rFonts w:ascii="Consolas" w:hAnsi="Consolas" w:cs="Consolas"/>
            <w:color w:val="000000"/>
            <w:sz w:val="18"/>
            <w:szCs w:val="18"/>
          </w:rPr>
          <w:t xml:space="preserve">FIC.1</w:t>
        </w:r>
      </w:hyperlink>
      <w:r>
        <w:rPr>
          <w:sz w:val="22"/>
          <w:szCs w:val="22"/>
        </w:rPr>
        <w:t xml:space="preserve"> vous sont fournies ici, complètes, et elles implémentent </w:t>
      </w:r>
      <w:r>
        <w:rPr>
          <w:rFonts w:ascii="Consolas" w:hAnsi="Consolas" w:cs="Consolas"/>
          <w:color w:val="000000"/>
          <w:sz w:val="18"/>
          <w:szCs w:val="18"/>
        </w:rPr>
        <w:t xml:space="preserve">Serializable</w:t>
      </w:r>
      <w:r>
        <w:rPr>
          <w:sz w:val="22"/>
          <w:szCs w:val="22"/>
        </w:rPr>
        <w:t xml:space="preserve">.</w:t>
      </w:r>
    </w:p>
    <w:p>
      <w:pPr>
        <w:spacing w:after="120"/>
      </w:pPr>
      <w:r>
        <w:rPr>
          <w:sz w:val="22"/>
          <w:szCs w:val="22"/>
        </w:rPr>
        <w:t xml:space="preserve">Cette interface ne déclare AUCUNE méthode. C'est un marqueur : une façon de dire à la JVM « cette classe accepte d'être transformée en octets ». Sans elle, l'écriture lèverait </w:t>
      </w:r>
      <w:r>
        <w:rPr>
          <w:rFonts w:ascii="Consolas" w:hAnsi="Consolas" w:cs="Consolas"/>
          <w:color w:val="000000"/>
          <w:sz w:val="18"/>
          <w:szCs w:val="18"/>
        </w:rPr>
        <w:t xml:space="preserve">NotSerializableException</w:t>
      </w:r>
      <w:r>
        <w:rPr>
          <w:sz w:val="22"/>
          <w:szCs w:val="22"/>
        </w:rPr>
        <w:t xml:space="preserv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30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enregistrer</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void enregistrer(List&lt;Etudiant&gt;, File)</w:t>
            </w:r>
          </w:p>
        </w:tc>
        <w:tc>
          <w:tcPr>
            <w:tcW w:type="dxa" w:w="3060"/>
            <w:tcMar>
              <w:top w:type="dxa" w:w="55"/>
              <w:left w:type="dxa" w:w="100"/>
              <w:bottom w:type="dxa" w:w="55"/>
              <w:right w:type="dxa" w:w="100"/>
            </w:tcMar>
          </w:tcPr>
          <w:p>
            <w:pPr>
              <w:spacing w:after="0"/>
            </w:pPr>
            <w:r>
              <w:rPr>
                <w:sz w:val="20"/>
                <w:szCs w:val="20"/>
              </w:rPr>
              <w:t xml:space="preserve">Écrit la liste, en un seul </w:t>
            </w:r>
            <w:r>
              <w:rPr>
                <w:rFonts w:ascii="Consolas" w:hAnsi="Consolas" w:cs="Consolas"/>
                <w:color w:val="000000"/>
                <w:sz w:val="18"/>
                <w:szCs w:val="18"/>
              </w:rPr>
              <w:t xml:space="preserve">writeObject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Relit la liste</w:t>
            </w:r>
          </w:p>
        </w:tc>
      </w:tr>
    </w:tbl>
    <w:p>
      <w:pPr>
        <w:spacing w:after="120"/>
      </w:pPr>
      <w:r>
        <w:rPr>
          <w:b/>
          <w:bCs/>
          <w:sz w:val="22"/>
          <w:szCs w:val="22"/>
        </w:rPr>
        <w:t xml:space="preserve">Les deux classes à connaître : </w:t>
      </w:r>
      <w:r>
        <w:rPr>
          <w:rFonts w:ascii="Consolas" w:hAnsi="Consolas" w:cs="Consolas"/>
          <w:color w:val="000000"/>
          <w:sz w:val="18"/>
          <w:szCs w:val="18"/>
        </w:rPr>
        <w:t xml:space="preserve">ObjectOutputStream</w:t>
      </w:r>
      <w:r>
        <w:rPr>
          <w:sz w:val="22"/>
          <w:szCs w:val="22"/>
        </w:rPr>
        <w:t xml:space="preserve"> construit sur un </w:t>
      </w:r>
      <w:r>
        <w:rPr>
          <w:rFonts w:ascii="Consolas" w:hAnsi="Consolas" w:cs="Consolas"/>
          <w:color w:val="000000"/>
          <w:sz w:val="18"/>
          <w:szCs w:val="18"/>
        </w:rPr>
        <w:t xml:space="preserve">FileOutputStream</w:t>
      </w:r>
      <w:r>
        <w:rPr>
          <w:sz w:val="22"/>
          <w:szCs w:val="22"/>
        </w:rPr>
        <w:t xml:space="preserve"> pour écrire, </w:t>
      </w:r>
      <w:r>
        <w:rPr>
          <w:rFonts w:ascii="Consolas" w:hAnsi="Consolas" w:cs="Consolas"/>
          <w:color w:val="000000"/>
          <w:sz w:val="18"/>
          <w:szCs w:val="18"/>
        </w:rPr>
        <w:t xml:space="preserve">ObjectInputStream</w:t>
      </w:r>
      <w:r>
        <w:rPr>
          <w:sz w:val="22"/>
          <w:szCs w:val="22"/>
        </w:rPr>
        <w:t xml:space="preserve"> sur un </w:t>
      </w:r>
      <w:r>
        <w:rPr>
          <w:rFonts w:ascii="Consolas" w:hAnsi="Consolas" w:cs="Consolas"/>
          <w:color w:val="000000"/>
          <w:sz w:val="18"/>
          <w:szCs w:val="18"/>
        </w:rPr>
        <w:t xml:space="preserve">FileInputStream</w:t>
      </w:r>
      <w:r>
        <w:rPr>
          <w:sz w:val="22"/>
          <w:szCs w:val="22"/>
        </w:rPr>
        <w:t xml:space="preserve"> pour relire.</w:t>
      </w:r>
    </w:p>
    <w:p>
      <w:pPr>
        <w:pStyle w:val="Heading3"/>
        <w:keepNext/>
        <w:spacing w:after="100" w:before="240"/>
      </w:pPr>
      <w:r>
        <w:rPr>
          <w:b/>
          <w:bCs/>
          <w:color w:val="595959"/>
          <w:sz w:val="24"/>
          <w:szCs w:val="24"/>
        </w:rPr>
        <w:t xml:space="preserve">Trois choses à observer</w:t>
      </w:r>
    </w:p>
    <w:p>
      <w:pPr>
        <w:spacing w:after="120"/>
      </w:pPr>
      <w:r>
        <w:rPr>
          <w:b/>
          <w:bCs/>
          <w:sz w:val="22"/>
          <w:szCs w:val="22"/>
        </w:rPr>
        <w:t xml:space="preserve">Un seul </w:t>
      </w:r>
      <w:r>
        <w:rPr>
          <w:rFonts w:ascii="Consolas" w:hAnsi="Consolas" w:cs="Consolas"/>
          <w:b/>
          <w:bCs/>
          <w:color w:val="000000"/>
          <w:sz w:val="18"/>
          <w:szCs w:val="18"/>
        </w:rPr>
        <w:t xml:space="preserve">writeObject</w:t>
      </w:r>
      <w:r>
        <w:rPr>
          <w:b/>
          <w:bCs/>
          <w:sz w:val="22"/>
          <w:szCs w:val="22"/>
        </w:rPr>
        <w:t xml:space="preserve"> suffit pour toute la liste. </w:t>
      </w:r>
      <w:r>
        <w:rPr>
          <w:sz w:val="22"/>
          <w:szCs w:val="22"/>
        </w:rPr>
        <w:t xml:space="preserve">La sérialisation suit les références : écrire la liste écrit les étudiants, donc leurs cours, donc leurs enseignants. C'est pourquoi les trois classes doivent être </w:t>
      </w:r>
      <w:r>
        <w:rPr>
          <w:rFonts w:ascii="Consolas" w:hAnsi="Consolas" w:cs="Consolas"/>
          <w:color w:val="000000"/>
          <w:sz w:val="18"/>
          <w:szCs w:val="18"/>
        </w:rPr>
        <w:t xml:space="preserve">Serializable</w:t>
      </w:r>
      <w:r>
        <w:rPr>
          <w:sz w:val="22"/>
          <w:szCs w:val="22"/>
        </w:rPr>
        <w:t xml:space="preserve">, et pas seulement celle qu'on nomme. Le test le vérifie.</w:t>
      </w:r>
    </w:p>
    <w:p>
      <w:pPr>
        <w:spacing w:after="120"/>
      </w:pPr>
      <w:r>
        <w:rPr>
          <w:rFonts w:ascii="Consolas" w:hAnsi="Consolas" w:cs="Consolas"/>
          <w:b/>
          <w:bCs/>
          <w:color w:val="000000"/>
          <w:sz w:val="18"/>
          <w:szCs w:val="18"/>
        </w:rPr>
        <w:t xml:space="preserve">readObject</w:t>
      </w:r>
      <w:r>
        <w:rPr>
          <w:b/>
          <w:bCs/>
          <w:sz w:val="22"/>
          <w:szCs w:val="22"/>
        </w:rPr>
        <w:t xml:space="preserve"> retourne un </w:t>
      </w:r>
      <w:r>
        <w:rPr>
          <w:rFonts w:ascii="Consolas" w:hAnsi="Consolas" w:cs="Consolas"/>
          <w:b/>
          <w:bCs/>
          <w:color w:val="000000"/>
          <w:sz w:val="18"/>
          <w:szCs w:val="18"/>
        </w:rPr>
        <w:t xml:space="preserve">Object</w:t>
      </w:r>
      <w:r>
        <w:rPr>
          <w:b/>
          <w:bCs/>
          <w:sz w:val="22"/>
          <w:szCs w:val="22"/>
        </w:rPr>
        <w:t xml:space="preserve">. </w:t>
      </w:r>
      <w:r>
        <w:rPr>
          <w:sz w:val="22"/>
          <w:szCs w:val="22"/>
        </w:rPr>
        <w:t xml:space="preserve">Un transtypage est inévitable, et le compilateur avertit qu'il ne peut pas le vérifier. Ce n'est pas une erreur de votre part : la sérialisation est antérieure à la généricité, et le fichier ne contient aucune trace du type paramétré.</w:t>
      </w:r>
    </w:p>
    <w:p>
      <w:pPr>
        <w:spacing w:after="120"/>
      </w:pPr>
      <w:r>
        <w:rPr>
          <w:b/>
          <w:bCs/>
          <w:sz w:val="22"/>
          <w:szCs w:val="22"/>
        </w:rPr>
        <w:t xml:space="preserve">Ouvrez </w:t>
      </w:r>
      <w:r>
        <w:rPr>
          <w:rFonts w:ascii="Consolas" w:hAnsi="Consolas" w:cs="Consolas"/>
          <w:b/>
          <w:bCs/>
          <w:color w:val="000000"/>
          <w:sz w:val="18"/>
          <w:szCs w:val="18"/>
        </w:rPr>
        <w:t xml:space="preserve">etudiants.dat</w:t>
      </w:r>
      <w:r>
        <w:rPr>
          <w:b/>
          <w:bCs/>
          <w:sz w:val="22"/>
          <w:szCs w:val="22"/>
        </w:rPr>
        <w:t xml:space="preserve"> dans un éditeur de texte (sans l'enregistrer). </w:t>
      </w:r>
      <w:r>
        <w:rPr>
          <w:sz w:val="22"/>
          <w:szCs w:val="22"/>
        </w:rPr>
        <w:t xml:space="preserve">Vous y verrez quelques noms de classes noyés dans des octets illisibles. Le format est fait pour la JVM, pas pour vous. Gardez l'image : </w:t>
      </w:r>
      <w:hyperlink w:anchor="ex-FIC-3" w:history="1">
        <w:r>
          <w:rPr>
            <w:rFonts w:ascii="Consolas" w:hAnsi="Consolas" w:cs="Consolas"/>
            <w:color w:val="000000"/>
            <w:sz w:val="18"/>
            <w:szCs w:val="18"/>
          </w:rPr>
          <w:t xml:space="preserve">FIC.3</w:t>
        </w:r>
      </w:hyperlink>
      <w:r>
        <w:rPr>
          <w:sz w:val="22"/>
          <w:szCs w:val="22"/>
        </w:rPr>
        <w:t xml:space="preserve"> prend l'autre parti.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be.ephec.java.fic.e02.EnregistrementTest</w:t>
            </w:r>
          </w:p>
          <w:p>
            <w:pPr>
              <w:spacing w:after="80"/>
            </w:pPr>
            <w:r>
              <w:rPr>
                <w:sz w:val="22"/>
                <w:szCs w:val="22"/>
              </w:rPr>
              <w:t xml:space="preserve">Vérifie la création du fichier, l'aller-retour complet, la conservation des cours et de leurs enseignants, et le cas de la liste vide.</w:t>
            </w:r>
          </w:p>
          <w:p>
            <w:pPr>
              <w:spacing w:after="0"/>
            </w:pPr>
            <w:r>
              <w:rPr>
                <w:sz w:val="22"/>
                <w:szCs w:val="22"/>
              </w:rPr>
              <w:t xml:space="preserve">Le test écrit dans un dossier temporaire fourni par </w:t>
            </w:r>
            <w:r>
              <w:rPr>
                <w:rFonts w:ascii="Consolas" w:hAnsi="Consolas" w:cs="Consolas"/>
                <w:color w:val="000000"/>
                <w:sz w:val="18"/>
                <w:szCs w:val="18"/>
              </w:rPr>
              <w:t xml:space="preserve">JUnit</w:t>
            </w:r>
            <w:r>
              <w:rPr>
                <w:sz w:val="22"/>
                <w:szCs w:val="22"/>
              </w:rPr>
              <w:t xml:space="preserve"> — l'annotation </w:t>
            </w:r>
            <w:r>
              <w:rPr>
                <w:rFonts w:ascii="Consolas" w:hAnsi="Consolas" w:cs="Consolas"/>
                <w:color w:val="000000"/>
                <w:sz w:val="18"/>
                <w:szCs w:val="18"/>
              </w:rPr>
              <w:t xml:space="preserve">@TempDir</w:t>
            </w:r>
            <w:r>
              <w:rPr>
                <w:sz w:val="22"/>
                <w:szCs w:val="22"/>
              </w:rPr>
              <w:t xml:space="preserve"> — créé avant le test et supprimé après. Vos tests ne laisseront jamais de fichiers dans le projet.</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relire reçoit un fichier qui n'existe pas ? Votre méthode doit-elle retourner </w:t>
      </w:r>
      <w:r>
        <w:rPr>
          <w:rFonts w:ascii="Consolas" w:hAnsi="Consolas" w:cs="Consolas"/>
          <w:color w:val="000000"/>
          <w:sz w:val="18"/>
          <w:szCs w:val="18"/>
        </w:rPr>
        <w:t xml:space="preserve">null</w:t>
      </w:r>
      <w:r>
        <w:rPr>
          <w:sz w:val="22"/>
          <w:szCs w:val="22"/>
        </w:rPr>
        <w:t xml:space="preserve">, une liste vide, ou lever une exception ? Voir </w:t>
      </w:r>
      <w:r>
        <w:rPr>
          <w:rFonts w:ascii="Consolas" w:hAnsi="Consolas" w:cs="Consolas"/>
          <w:color w:val="000000"/>
          <w:sz w:val="18"/>
          <w:szCs w:val="18"/>
          <w:u w:val="none"/>
        </w:rPr>
        <w:t xml:space="preserve">CC-ERR.1</w:t>
      </w:r>
      <w:r>
        <w:rPr>
          <w:sz w:val="22"/>
          <w:szCs w:val="22"/>
        </w:rPr>
        <w:t xml:space="preserve"> et </w:t>
      </w:r>
      <w:r>
        <w:rPr>
          <w:rFonts w:ascii="Consolas" w:hAnsi="Consolas" w:cs="Consolas"/>
          <w:color w:val="000000"/>
          <w:sz w:val="18"/>
          <w:szCs w:val="18"/>
          <w:u w:val="none"/>
        </w:rPr>
        <w:t xml:space="preserve">CC-ERR.2</w:t>
      </w:r>
      <w:r>
        <w:rPr>
          <w:sz w:val="22"/>
          <w:szCs w:val="22"/>
        </w:rPr>
        <w:t xml:space="preserve">.</w:t>
      </w:r>
    </w:p>
    <w:p>
      <w:pPr>
        <w:pStyle w:val="ListParagraph"/>
        <w:numPr>
          <w:ilvl w:val="0"/>
          <w:numId w:val="16"/>
        </w:numPr>
        <w:spacing w:after="60"/>
      </w:pPr>
      <w:r>
        <w:rPr>
          <w:sz w:val="22"/>
          <w:szCs w:val="22"/>
        </w:rPr>
        <w:t xml:space="preserve">Renommez un champ d'Etudiant, puis relisez un fichier écrit avant le changement. Que se passe-t-il ? Cherchez ce qu'est un </w:t>
      </w:r>
      <w:r>
        <w:rPr>
          <w:rFonts w:ascii="Consolas" w:hAnsi="Consolas" w:cs="Consolas"/>
          <w:color w:val="000000"/>
          <w:sz w:val="18"/>
          <w:szCs w:val="18"/>
        </w:rPr>
        <w:t xml:space="preserve">serialVersionUID</w:t>
      </w:r>
      <w:r>
        <w:rPr>
          <w:sz w:val="22"/>
          <w:szCs w:val="22"/>
        </w:rPr>
        <w:t xml:space="preserve">.</w:t>
      </w:r>
    </w:p>
    <w:p>
      <w:pPr>
        <w:pStyle w:val="ListParagraph"/>
        <w:numPr>
          <w:ilvl w:val="0"/>
          <w:numId w:val="16"/>
        </w:numPr>
        <w:spacing w:after="60"/>
      </w:pPr>
      <w:r>
        <w:rPr>
          <w:sz w:val="22"/>
          <w:szCs w:val="22"/>
        </w:rPr>
        <w:t xml:space="preserve">Un mot de passe stocké dans un champ part-il dans le fichier ? Cherchez le mot-clé </w:t>
      </w:r>
      <w:r>
        <w:rPr>
          <w:rFonts w:ascii="Consolas" w:hAnsi="Consolas" w:cs="Consolas"/>
          <w:color w:val="000000"/>
          <w:sz w:val="18"/>
          <w:szCs w:val="18"/>
        </w:rPr>
        <w:t xml:space="preserve">transient</w:t>
      </w:r>
      <w:r>
        <w:rPr>
          <w:sz w:val="22"/>
          <w:szCs w:val="22"/>
        </w:rPr>
        <w:t xml:space="preserve">.</w:t>
      </w:r>
    </w:p>
    <w:p>
      <w:pPr>
        <w:pStyle w:val="ListParagraph"/>
        <w:numPr>
          <w:ilvl w:val="0"/>
          <w:numId w:val="16"/>
        </w:numPr>
        <w:spacing w:after="60"/>
      </w:pPr>
      <w:r>
        <w:rPr>
          <w:sz w:val="22"/>
          <w:szCs w:val="22"/>
        </w:rPr>
        <w:t xml:space="preserve">Le message d'erreur que vous affichez en cas d'échec dit-il quel fichier a échoué ? Voir </w:t>
      </w:r>
      <w:r>
        <w:rPr>
          <w:rFonts w:ascii="Consolas" w:hAnsi="Consolas" w:cs="Consolas"/>
          <w:color w:val="000000"/>
          <w:sz w:val="18"/>
          <w:szCs w:val="18"/>
          <w:u w:val="none"/>
        </w:rPr>
        <w:t xml:space="preserve">CC-ERR.4</w:t>
      </w:r>
      <w:r>
        <w:rPr>
          <w:sz w:val="22"/>
          <w:szCs w:val="22"/>
        </w:rPr>
        <w:t xml:space="preserve">.</w:t>
      </w:r>
    </w:p>
    <w:p>
      <w:pPr>
        <w:pBdr>
          <w:bottom w:val="single" w:sz="6" w:space="1" w:color="A6A6A6"/>
        </w:pBdr>
        <w:spacing w:before="240" w:after="360"/>
      </w:pPr>
    </w:p>
    <w:p>
      <w:pPr>
        <w:pStyle w:val="Heading2"/>
        <w:keepNext/>
        <w:spacing w:after="160" w:before="360"/>
      </w:pPr>
      <w:bookmarkStart w:name="ex-FIC-3" w:id="86"/>
      <w:r>
        <w:rPr>
          <w:b/>
          <w:bCs/>
          <w:color w:val="000000"/>
          <w:sz w:val="30"/>
          <w:szCs w:val="30"/>
        </w:rPr>
        <w:t xml:space="preserve">FIC.3 — Enregistrer du texte</w:t>
      </w:r>
      <w:bookmarkEnd w:id="8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be.ephec.java.fic.e03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Enregistrer les mêmes données dans un format lisible, et mesurer ce qu'on y gagne et ce qu'on y perd.</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30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ecrire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void ecrire(List&lt;Etudiant&gt;, File)</w:t>
            </w:r>
          </w:p>
        </w:tc>
        <w:tc>
          <w:tcPr>
            <w:tcW w:type="dxa" w:w="3060"/>
            <w:tcMar>
              <w:top w:type="dxa" w:w="55"/>
              <w:left w:type="dxa" w:w="100"/>
              <w:bottom w:type="dxa" w:w="55"/>
              <w:right w:type="dxa" w:w="100"/>
            </w:tcMar>
          </w:tcPr>
          <w:p>
            <w:pPr>
              <w:spacing w:after="0"/>
            </w:pPr>
            <w:r>
              <w:rPr>
                <w:sz w:val="20"/>
                <w:szCs w:val="20"/>
              </w:rPr>
              <w:t xml:space="preserve">Un étudiant par ligne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lireLignes</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List&lt;String&gt; lireLignes(File)</w:t>
            </w:r>
          </w:p>
        </w:tc>
        <w:tc>
          <w:tcPr>
            <w:tcW w:type="dxa" w:w="3060"/>
            <w:tcMar>
              <w:top w:type="dxa" w:w="55"/>
              <w:left w:type="dxa" w:w="100"/>
              <w:bottom w:type="dxa" w:w="55"/>
              <w:right w:type="dxa" w:w="100"/>
            </w:tcMar>
          </w:tcPr>
          <w:p>
            <w:pPr>
              <w:spacing w:after="0"/>
            </w:pPr>
            <w:r>
              <w:rPr>
                <w:sz w:val="20"/>
                <w:szCs w:val="20"/>
              </w:rPr>
              <w:t xml:space="preserve">Les lignes du fichier, telles quelles</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Reconstruit les étudiants</w:t>
            </w:r>
          </w:p>
        </w:tc>
      </w:tr>
    </w:tbl>
    <w:p>
      <w:pPr>
        <w:keepNext w:val="false"/>
        <w:spacing w:after="120"/>
      </w:pPr>
      <w:r>
        <w:rPr>
          <w:sz w:val="22"/>
          <w:szCs w:val="22"/>
        </w:rPr>
        <w:t xml:space="preserve">Le format est imposé : le nom, le prénom et les intitulés de cours séparés par des points-virgules ; les cours séparés entre eux par des virgules.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Lovelace;Ada;Java,Algebre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Turing;Alan;</w:t>
      </w:r>
    </w:p>
    <w:p>
      <w:pPr>
        <w:spacing w:after="120"/>
      </w:pPr>
      <w:r>
        <w:rPr>
          <w:b/>
          <w:bCs/>
          <w:sz w:val="22"/>
          <w:szCs w:val="22"/>
        </w:rPr>
        <w:t xml:space="preserve">Un piège à l'analyse. </w:t>
      </w:r>
      <w:r>
        <w:rPr>
          <w:rFonts w:ascii="Consolas" w:hAnsi="Consolas" w:cs="Consolas"/>
          <w:color w:val="000000"/>
          <w:sz w:val="18"/>
          <w:szCs w:val="18"/>
        </w:rPr>
        <w:t xml:space="preserve">"Turing;Alan;".split(";")</w:t>
      </w:r>
      <w:r>
        <w:rPr>
          <w:sz w:val="22"/>
          <w:szCs w:val="22"/>
        </w:rPr>
        <w:t xml:space="preserve"> retourne un tableau de DEUX éléments, pas trois : </w:t>
      </w:r>
      <w:r>
        <w:rPr>
          <w:rFonts w:ascii="Consolas" w:hAnsi="Consolas" w:cs="Consolas"/>
          <w:color w:val="000000"/>
          <w:sz w:val="18"/>
          <w:szCs w:val="18"/>
        </w:rPr>
        <w:t xml:space="preserve">split</w:t>
      </w:r>
      <w:r>
        <w:rPr>
          <w:sz w:val="22"/>
          <w:szCs w:val="22"/>
        </w:rPr>
        <w:t xml:space="preserve"> supprime les champs vides de fin. Le second argument </w:t>
      </w:r>
      <w:r>
        <w:rPr>
          <w:rFonts w:ascii="Consolas" w:hAnsi="Consolas" w:cs="Consolas"/>
          <w:color w:val="000000"/>
          <w:sz w:val="18"/>
          <w:szCs w:val="18"/>
        </w:rPr>
        <w:t xml:space="preserve">-1</w:t>
      </w:r>
      <w:r>
        <w:rPr>
          <w:sz w:val="22"/>
          <w:szCs w:val="22"/>
        </w:rPr>
        <w:t xml:space="preserve"> le lui interdit. Le test contient un étudiant sans cours, précisément pour ça.</w:t>
      </w:r>
    </w:p>
    <w:p>
      <w:pPr>
        <w:pStyle w:val="Heading3"/>
        <w:keepNext/>
        <w:spacing w:after="100" w:before="240"/>
      </w:pPr>
      <w:r>
        <w:rPr>
          <w:b/>
          <w:bCs/>
          <w:color w:val="595959"/>
          <w:sz w:val="24"/>
          <w:szCs w:val="24"/>
        </w:rPr>
        <w:t xml:space="preserve">La comparaison</w:t>
      </w:r>
    </w:p>
    <w:p>
      <w:pPr>
        <w:spacing w:after="120"/>
      </w:pPr>
      <w:r>
        <w:rPr>
          <w:sz w:val="22"/>
          <w:szCs w:val="22"/>
        </w:rPr>
        <w:t xml:space="preserve">Les cours reconstruits n'ont plus de chargé de cours : le format texte ne l'a pas écrit. Créez donc un enseignant </w:t>
      </w:r>
      <w:r>
        <w:rPr>
          <w:rFonts w:ascii="Consolas" w:hAnsi="Consolas" w:cs="Consolas"/>
          <w:color w:val="000000"/>
          <w:sz w:val="18"/>
          <w:szCs w:val="18"/>
        </w:rPr>
        <w:t xml:space="preserve">"Inconnu Inconnu"</w:t>
      </w:r>
      <w:r>
        <w:rPr>
          <w:sz w:val="22"/>
          <w:szCs w:val="22"/>
        </w:rPr>
        <w:t xml:space="preserve"> pour chacun — et mesurez ce que cela signifie.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question de fond</w:t>
            </w:r>
          </w:p>
          <w:p>
            <w:pPr>
              <w:spacing w:after="80"/>
            </w:pPr>
            <w:r>
              <w:rPr>
                <w:sz w:val="22"/>
                <w:szCs w:val="22"/>
              </w:rPr>
              <w:t xml:space="preserve">Le fichier </w:t>
            </w:r>
            <w:r>
              <w:rPr>
                <w:rFonts w:ascii="Consolas" w:hAnsi="Consolas" w:cs="Consolas"/>
                <w:color w:val="000000"/>
                <w:sz w:val="18"/>
                <w:szCs w:val="18"/>
              </w:rPr>
              <w:t xml:space="preserve">.dat</w:t>
            </w:r>
            <w:r>
              <w:rPr>
                <w:sz w:val="22"/>
                <w:szCs w:val="22"/>
              </w:rPr>
              <w:t xml:space="preserve"> conserve tout, mais ne se lit que par un programme Java, et seulement tant que les classes n'ont pas changé. Le fichier </w:t>
            </w:r>
            <w:r>
              <w:rPr>
                <w:rFonts w:ascii="Consolas" w:hAnsi="Consolas" w:cs="Consolas"/>
                <w:color w:val="000000"/>
                <w:sz w:val="18"/>
                <w:szCs w:val="18"/>
              </w:rPr>
              <w:t xml:space="preserve">.txt</w:t>
            </w:r>
            <w:r>
              <w:rPr>
                <w:sz w:val="22"/>
                <w:szCs w:val="22"/>
              </w:rPr>
              <w:t xml:space="preserve"> ne conserve que ce qu'on a décidé d'écrire, mais s'ouvre dans n'importe quel éditeur, se traite par un tableur ou par un autre langage, et survit à toutes les évolutions de vos classes.</w:t>
            </w:r>
          </w:p>
          <w:p>
            <w:pPr>
              <w:spacing w:after="0"/>
            </w:pPr>
            <w:r>
              <w:rPr>
                <w:sz w:val="22"/>
                <w:szCs w:val="22"/>
              </w:rPr>
              <w:t xml:space="preserve">Savez-vous lire </w:t>
            </w:r>
            <w:r>
              <w:rPr>
                <w:rFonts w:ascii="Consolas" w:hAnsi="Consolas" w:cs="Consolas"/>
                <w:color w:val="000000"/>
                <w:sz w:val="18"/>
                <w:szCs w:val="18"/>
              </w:rPr>
              <w:t xml:space="preserve">etudiants.txt</w:t>
            </w:r>
            <w:r>
              <w:rPr>
                <w:sz w:val="22"/>
                <w:szCs w:val="22"/>
              </w:rPr>
              <w:t xml:space="preserve"> ? Et </w:t>
            </w:r>
            <w:r>
              <w:rPr>
                <w:rFonts w:ascii="Consolas" w:hAnsi="Consolas" w:cs="Consolas"/>
                <w:color w:val="000000"/>
                <w:sz w:val="18"/>
                <w:szCs w:val="18"/>
              </w:rPr>
              <w:t xml:space="preserve">etudiants.dat</w:t>
            </w:r>
            <w:r>
              <w:rPr>
                <w:sz w:val="22"/>
                <w:szCs w:val="22"/>
              </w:rPr>
              <w:t xml:space="preserve"> ? La réponse à ces deux questions est tout l'enjeu du choix d'un format.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be.ephec.java.fic.e03.EcritListeEtudiantsTest</w:t>
            </w:r>
          </w:p>
          <w:p>
            <w:pPr>
              <w:spacing w:after="0"/>
            </w:pPr>
            <w:r>
              <w:rPr>
                <w:sz w:val="22"/>
                <w:szCs w:val="22"/>
              </w:rPr>
              <w:t xml:space="preserve">Vérifie le format d'écriture au caractère près, le cas de la liste vide, la reconstruction des étudiants — y compris celui sans cours — et le fait que le chargé de cours ait bel et bien été perdu.</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le nom d'un étudiant contient un point-virgule ? Comment les formats réels — </w:t>
      </w:r>
      <w:r>
        <w:rPr>
          <w:rFonts w:ascii="Consolas" w:hAnsi="Consolas" w:cs="Consolas"/>
          <w:color w:val="000000"/>
          <w:sz w:val="18"/>
          <w:szCs w:val="18"/>
        </w:rPr>
        <w:t xml:space="preserve">CSV</w:t>
      </w:r>
      <w:r>
        <w:rPr>
          <w:sz w:val="22"/>
          <w:szCs w:val="22"/>
        </w:rPr>
        <w:t xml:space="preserve">, par exemple — traitent-ils ce problème ?</w:t>
      </w:r>
    </w:p>
    <w:p>
      <w:pPr>
        <w:pStyle w:val="ListParagraph"/>
        <w:numPr>
          <w:ilvl w:val="0"/>
          <w:numId w:val="16"/>
        </w:numPr>
        <w:spacing w:after="60"/>
      </w:pPr>
      <w:r>
        <w:rPr>
          <w:sz w:val="22"/>
          <w:szCs w:val="22"/>
        </w:rP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 xml:space="preserve">JSON</w:t>
      </w:r>
      <w:r>
        <w:rPr>
          <w:sz w:val="22"/>
          <w:szCs w:val="22"/>
        </w:rPr>
        <w:t xml:space="preserve"> ?</w:t>
      </w:r>
    </w:p>
    <w:p>
      <w:pPr>
        <w:pStyle w:val="ListParagraph"/>
        <w:numPr>
          <w:ilvl w:val="0"/>
          <w:numId w:val="16"/>
        </w:numPr>
        <w:spacing w:after="60"/>
      </w:pPr>
      <w:r>
        <w:rPr>
          <w:sz w:val="22"/>
          <w:szCs w:val="22"/>
        </w:rPr>
        <w:t xml:space="preserve">Le fichier écrit dépend du dossier depuis lequel on lance le programme. Où atterrit </w:t>
      </w:r>
      <w:r>
        <w:rPr>
          <w:rFonts w:ascii="Consolas" w:hAnsi="Consolas" w:cs="Consolas"/>
          <w:color w:val="000000"/>
          <w:sz w:val="18"/>
          <w:szCs w:val="18"/>
        </w:rPr>
        <w:t xml:space="preserve">new File("etudiants.txt")</w:t>
      </w:r>
      <w:r>
        <w:rPr>
          <w:sz w:val="22"/>
          <w:szCs w:val="22"/>
        </w:rPr>
        <w:t xml:space="preserve"> quand on lance depuis IntelliJ ? Affichez </w:t>
      </w:r>
      <w:r>
        <w:rPr>
          <w:rFonts w:ascii="Consolas" w:hAnsi="Consolas" w:cs="Consolas"/>
          <w:color w:val="000000"/>
          <w:sz w:val="18"/>
          <w:szCs w:val="18"/>
        </w:rPr>
        <w:t xml:space="preserve">fichier.getAbsolutePath()</w:t>
      </w:r>
      <w:r>
        <w:rPr>
          <w:sz w:val="22"/>
          <w:szCs w:val="22"/>
        </w:rPr>
        <w:t xml:space="preserve"> pour le savoir.</w:t>
      </w:r>
    </w:p>
    <w:p>
      <w:pPr>
        <w:pStyle w:val="ListParagraph"/>
        <w:numPr>
          <w:ilvl w:val="0"/>
          <w:numId w:val="16"/>
        </w:numPr>
        <w:spacing w:after="60"/>
      </w:pPr>
      <w:r>
        <w:rPr>
          <w:sz w:val="22"/>
          <w:szCs w:val="22"/>
        </w:rPr>
        <w:t xml:space="preserve">La méthode qui écrit et celle qui met en forme sont-elles séparées ? Voir </w:t>
      </w:r>
      <w:r>
        <w:rPr>
          <w:rFonts w:ascii="Consolas" w:hAnsi="Consolas" w:cs="Consolas"/>
          <w:color w:val="000000"/>
          <w:sz w:val="18"/>
          <w:szCs w:val="18"/>
          <w:u w:val="none"/>
        </w:rPr>
        <w:t xml:space="preserve">CC-MET.3</w:t>
      </w:r>
      <w:r>
        <w:rPr>
          <w:sz w:val="22"/>
          <w:szCs w:val="22"/>
        </w:rPr>
        <w:t xml:space="preserve">.</w:t>
      </w:r>
    </w:p>
    <w:p>
      <w:pPr>
        <w:pStyle w:val="Heading1"/>
        <w:keepNext/>
        <w:spacing w:after="160" w:before="360"/>
        <w:pageBreakBefore/>
      </w:pPr>
      <w:bookmarkStart w:id="87" w:name="module-GH"/>
      <w:r>
        <w:rPr>
          <w:b/>
          <w:bCs/>
          <w:color w:val="000000"/>
          <w:sz w:val="40"/>
          <w:szCs w:val="40"/>
        </w:rPr>
        <w:t xml:space="preserve">GameHub — Un hub de jeux, construit incrément par incrément</w:t>
      </w:r>
      <w:bookmarkEnd w:id="87"/>
    </w:p>
    <w:p>
      <w:pPr>
        <w:pStyle w:val="Heading2"/>
        <w:keepNext/>
        <w:spacing w:after="160" w:before="360"/>
      </w:pPr>
      <w:bookmarkStart w:id="88" w:name="gh-1"/>
      <w:r>
        <w:rPr>
          <w:b/>
          <w:bCs/>
          <w:color w:val="000000"/>
          <w:sz w:val="30"/>
          <w:szCs w:val="30"/>
        </w:rPr>
        <w:t xml:space="preserve">Comment travailler ce fil rouge</w:t>
      </w:r>
      <w:bookmarkEnd w:id="88"/>
    </w:p>
    <w:p>
      <w:pPr>
        <w:spacing w:after="120"/>
      </w:pPr>
      <w:r>
        <w:rPr>
          <w:sz w:val="22"/>
          <w:szCs w:val="22"/>
        </w:rPr>
        <w:t xml:space="preserve">Contrairement aux thèmes, qui se travaillent en une soirée, GameHub vous accompagne toute l'année. Chaque incrément ajoute une couche à ce que vous avez déjà écrit, et la plupart vous feront modifier du code d'il y a trois semaines.</w:t>
      </w:r>
    </w:p>
    <w:p>
      <w:pPr>
        <w:spacing w:after="120"/>
      </w:pPr>
      <w:r>
        <w:rPr>
          <w:b/>
          <w:bCs/>
          <w:sz w:val="22"/>
          <w:szCs w:val="22"/>
        </w:rPr>
        <w:t xml:space="preserve">La numérotation est séquentielle, </w:t>
      </w:r>
      <w:r>
        <w:rPr>
          <w:sz w:val="22"/>
          <w:szCs w:val="22"/>
        </w:rPr>
        <w:t xml:space="preserve">et non thématique comme celle des exercices : ici l'ordre est imposé par les dépendances. On ne peut pas écrire </w:t>
      </w:r>
      <w:r>
        <w:rPr>
          <w:rFonts w:ascii="Consolas" w:hAnsi="Consolas" w:cs="Consolas"/>
          <w:color w:val="000000"/>
          <w:sz w:val="18"/>
          <w:szCs w:val="18"/>
        </w:rPr>
        <w:t xml:space="preserve">G.7</w:t>
      </w:r>
      <w:r>
        <w:rPr>
          <w:sz w:val="22"/>
          <w:szCs w:val="22"/>
        </w:rPr>
        <w:t xml:space="preserve"> sans avoir fait </w:t>
      </w:r>
      <w:r>
        <w:rPr>
          <w:rFonts w:ascii="Consolas" w:hAnsi="Consolas" w:cs="Consolas"/>
          <w:color w:val="000000"/>
          <w:sz w:val="18"/>
          <w:szCs w:val="18"/>
        </w:rPr>
        <w:t xml:space="preserve">G.6</w:t>
      </w:r>
      <w:r>
        <w:rPr>
          <w:sz w:val="22"/>
          <w:szCs w:val="22"/>
        </w:rPr>
        <w:t xml:space="preserve">.</w:t>
      </w:r>
    </w:p>
    <w:p>
      <w:pPr>
        <w:spacing w:after="120"/>
      </w:pPr>
      <w:r>
        <w:rPr>
          <w:sz w:val="22"/>
          <w:szCs w:val="22"/>
        </w:rPr>
        <w:t xml:space="preserve">Le projet est le vôtre : vous le construisez dans votre propre dossier, et non dans le recueil d'exercices.</w:t>
      </w:r>
    </w:p>
    <w:p>
      <w:pPr>
        <w:pStyle w:val="Heading3"/>
        <w:keepNext/>
        <w:spacing w:after="100" w:before="240"/>
      </w:pPr>
      <w:r>
        <w:rPr>
          <w:b/>
          <w:bCs/>
          <w:color w:val="595959"/>
          <w:sz w:val="24"/>
          <w:szCs w:val="24"/>
        </w:rPr>
        <w:t xml:space="preserve">Les packages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be.ephec.gamehub                  GameHub, le point d'entree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be.ephec.gamehub.modele           Joueur, Partie, TypeJeu, ResultatPartie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be.ephec.gamehub.jeux             l'interface Jeu, la fabrique, les jeux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be.ephec.gamehub.observateurs     ObservateurPartie, JournalParties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be.ephec.gamehub.fenetre          la fenetre du Nim et son lanceur (G.33)</w:t>
      </w:r>
    </w:p>
    <w:p>
      <w:pPr>
        <w:pStyle w:val="Heading3"/>
        <w:keepNext/>
        <w:spacing w:after="100" w:before="240"/>
      </w:pPr>
      <w:r>
        <w:rPr>
          <w:b/>
          <w:bCs/>
          <w:color w:val="595959"/>
          <w:sz w:val="24"/>
          <w:szCs w:val="24"/>
        </w:rPr>
        <w:t xml:space="preserve">Ce que le fil rouge apporte</w:t>
      </w:r>
    </w:p>
    <w:p>
      <w:pPr>
        <w:spacing w:after="120"/>
      </w:pPr>
      <w:r>
        <w:rPr>
          <w:sz w:val="22"/>
          <w:szCs w:val="22"/>
        </w:rPr>
        <w:t xml:space="preserve">Chaque incrément met en œuvre ce que vous venez de voir en cours, mais dans un programme qui existe déjà. C'est la différence essentielle avec les exercices : il faut faire entrer une idée neuve dans du code écrit avant 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Incréments</w:t>
            </w:r>
          </w:p>
        </w:tc>
        <w:tc>
          <w:tcPr>
            <w:tcW w:type="dxa" w:w="6760"/>
            <w:shd w:fill="E8E8E8" w:val="clear"/>
            <w:tcMar>
              <w:top w:type="dxa" w:w="55"/>
              <w:left w:type="dxa" w:w="100"/>
              <w:bottom w:type="dxa" w:w="55"/>
              <w:right w:type="dxa" w:w="100"/>
            </w:tcMar>
          </w:tcPr>
          <w:p>
            <w:pPr>
              <w:spacing w:after="0"/>
            </w:pPr>
            <w:r>
              <w:rPr>
                <w:b/>
                <w:bCs/>
                <w:sz w:val="20"/>
                <w:szCs w:val="20"/>
              </w:rPr>
              <w:t xml:space="preserve">Ce qu'ils mettent en œuvre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G.1 à G.3</w:t>
            </w:r>
          </w:p>
        </w:tc>
        <w:tc>
          <w:tcPr>
            <w:tcW w:type="dxa" w:w="6760"/>
            <w:tcMar>
              <w:top w:type="dxa" w:w="55"/>
              <w:left w:type="dxa" w:w="100"/>
              <w:bottom w:type="dxa" w:w="55"/>
              <w:right w:type="dxa" w:w="100"/>
            </w:tcMar>
          </w:tcPr>
          <w:p>
            <w:pPr>
              <w:spacing w:after="0"/>
            </w:pPr>
            <w:r>
              <w:rPr>
                <w:sz w:val="20"/>
                <w:szCs w:val="20"/>
              </w:rPr>
              <w:t xml:space="preserve">classes, champs immuables, </w:t>
            </w:r>
            <w:r>
              <w:rPr>
                <w:rFonts w:ascii="Consolas" w:hAnsi="Consolas" w:cs="Consolas"/>
                <w:color w:val="000000"/>
                <w:sz w:val="18"/>
                <w:szCs w:val="18"/>
              </w:rPr>
              <w:t xml:space="preserve">toString</w:t>
            </w:r>
            <w:r>
              <w:rPr>
                <w:sz w:val="20"/>
                <w:szCs w:val="20"/>
              </w:rPr>
              <w:t xml:space="preserve">, saisie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G.4 à G.9</w:t>
            </w:r>
          </w:p>
        </w:tc>
        <w:tc>
          <w:tcPr>
            <w:tcW w:type="dxa" w:w="6760"/>
            <w:tcMar>
              <w:top w:type="dxa" w:w="55"/>
              <w:left w:type="dxa" w:w="100"/>
              <w:bottom w:type="dxa" w:w="55"/>
              <w:right w:type="dxa" w:w="100"/>
            </w:tcMar>
          </w:tcPr>
          <w:p>
            <w:pPr>
              <w:spacing w:after="0"/>
            </w:pPr>
            <w:r>
              <w:rPr>
                <w:sz w:val="20"/>
                <w:szCs w:val="20"/>
              </w:rPr>
              <w:t xml:space="preserve">dates, packages, énumérations, records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G.10 à G.13</w:t>
            </w:r>
          </w:p>
        </w:tc>
        <w:tc>
          <w:tcPr>
            <w:tcW w:type="dxa" w:w="6760"/>
            <w:tcMar>
              <w:top w:type="dxa" w:w="55"/>
              <w:left w:type="dxa" w:w="100"/>
              <w:bottom w:type="dxa" w:w="55"/>
              <w:right w:type="dxa" w:w="100"/>
            </w:tcMar>
          </w:tcPr>
          <w:p>
            <w:pPr>
              <w:spacing w:after="0"/>
            </w:pPr>
            <w:r>
              <w:rPr>
                <w:sz w:val="20"/>
                <w:szCs w:val="20"/>
              </w:rPr>
              <w:t xml:space="preserve">classes abstraites, interfaces, patron Observateur</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G.14 à G.20</w:t>
            </w:r>
          </w:p>
        </w:tc>
        <w:tc>
          <w:tcPr>
            <w:tcW w:type="dxa" w:w="6760"/>
            <w:tcMar>
              <w:top w:type="dxa" w:w="55"/>
              <w:left w:type="dxa" w:w="100"/>
              <w:bottom w:type="dxa" w:w="55"/>
              <w:right w:type="dxa" w:w="100"/>
            </w:tcMar>
          </w:tcPr>
          <w:p>
            <w:pPr>
              <w:spacing w:after="0"/>
            </w:pPr>
            <w:r>
              <w:rPr>
                <w:sz w:val="20"/>
                <w:szCs w:val="20"/>
              </w:rPr>
              <w:t xml:space="preserve">interfaces, fabrique, stratégies, découplage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G.21 à G.27</w:t>
            </w:r>
          </w:p>
        </w:tc>
        <w:tc>
          <w:tcPr>
            <w:tcW w:type="dxa" w:w="6760"/>
            <w:tcMar>
              <w:top w:type="dxa" w:w="55"/>
              <w:left w:type="dxa" w:w="100"/>
              <w:bottom w:type="dxa" w:w="55"/>
              <w:right w:type="dxa" w:w="100"/>
            </w:tcMar>
          </w:tcPr>
          <w:p>
            <w:pPr>
              <w:spacing w:after="0"/>
            </w:pPr>
            <w:r>
              <w:rPr>
                <w:sz w:val="20"/>
                <w:szCs w:val="20"/>
              </w:rPr>
              <w:t xml:space="preserve">collections, files, comparaisons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G.28</w:t>
            </w:r>
          </w:p>
        </w:tc>
        <w:tc>
          <w:tcPr>
            <w:tcW w:type="dxa" w:w="6760"/>
            <w:tcMar>
              <w:top w:type="dxa" w:w="55"/>
              <w:left w:type="dxa" w:w="100"/>
              <w:bottom w:type="dxa" w:w="55"/>
              <w:right w:type="dxa" w:w="100"/>
            </w:tcMar>
          </w:tcPr>
          <w:p>
            <w:pPr>
              <w:spacing w:after="0"/>
            </w:pPr>
            <w:r>
              <w:rPr>
                <w:sz w:val="20"/>
                <w:szCs w:val="20"/>
              </w:rPr>
              <w:t xml:space="preserve">quand l'abstraction ne suffit plus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G.29 et G.30</w:t>
            </w:r>
          </w:p>
        </w:tc>
        <w:tc>
          <w:tcPr>
            <w:tcW w:type="dxa" w:w="6760"/>
            <w:tcMar>
              <w:top w:type="dxa" w:w="55"/>
              <w:left w:type="dxa" w:w="100"/>
              <w:bottom w:type="dxa" w:w="55"/>
              <w:right w:type="dxa" w:w="100"/>
            </w:tcMar>
          </w:tcPr>
          <w:p>
            <w:pPr>
              <w:spacing w:after="0"/>
            </w:pPr>
            <w:r>
              <w:rPr>
                <w:sz w:val="20"/>
                <w:szCs w:val="20"/>
              </w:rPr>
              <w:t xml:space="preserve">héritage bien placé : deux jeux de grille, un seul algorithme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G.31 et G.32</w:t>
            </w:r>
          </w:p>
        </w:tc>
        <w:tc>
          <w:tcPr>
            <w:tcW w:type="dxa" w:w="6760"/>
            <w:tcMar>
              <w:top w:type="dxa" w:w="55"/>
              <w:left w:type="dxa" w:w="100"/>
              <w:bottom w:type="dxa" w:w="55"/>
              <w:right w:type="dxa" w:w="100"/>
            </w:tcMar>
          </w:tcPr>
          <w:p>
            <w:pPr>
              <w:spacing w:after="0"/>
            </w:pPr>
            <w:r>
              <w:rPr>
                <w:sz w:val="20"/>
                <w:szCs w:val="20"/>
              </w:rPr>
              <w:t xml:space="preserve">généricité et lambdas : une paire qui a un sens, une fabrique sans </w:t>
            </w:r>
            <w:r>
              <w:rPr>
                <w:rFonts w:ascii="Consolas" w:hAnsi="Consolas" w:cs="Consolas"/>
                <w:color w:val="000000"/>
                <w:sz w:val="18"/>
                <w:szCs w:val="18"/>
              </w:rPr>
              <w:t xml:space="preserve">switch</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G.33 et G.34</w:t>
            </w:r>
          </w:p>
        </w:tc>
        <w:tc>
          <w:tcPr>
            <w:tcW w:type="dxa" w:w="6760"/>
            <w:tcMar>
              <w:top w:type="dxa" w:w="55"/>
              <w:left w:type="dxa" w:w="100"/>
              <w:bottom w:type="dxa" w:w="55"/>
              <w:right w:type="dxa" w:w="100"/>
            </w:tcMar>
          </w:tcPr>
          <w:p>
            <w:pPr>
              <w:spacing w:after="0"/>
            </w:pPr>
            <w:r>
              <w:rPr>
                <w:rFonts w:ascii="Consolas" w:hAnsi="Consolas" w:cs="Consolas"/>
                <w:color w:val="000000"/>
                <w:sz w:val="18"/>
                <w:szCs w:val="18"/>
              </w:rPr>
              <w:t xml:space="preserve">JavaFX</w:t>
            </w:r>
            <w:r>
              <w:rPr>
                <w:sz w:val="20"/>
                <w:szCs w:val="20"/>
              </w:rPr>
              <w:t xml:space="preserve"> : le Nim dans une fenêtre, puis des boutons liés à la pile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G.35</w:t>
            </w:r>
          </w:p>
        </w:tc>
        <w:tc>
          <w:tcPr>
            <w:tcW w:type="dxa" w:w="6760"/>
            <w:tcMar>
              <w:top w:type="dxa" w:w="55"/>
              <w:left w:type="dxa" w:w="100"/>
              <w:bottom w:type="dxa" w:w="55"/>
              <w:right w:type="dxa" w:w="100"/>
            </w:tcMar>
          </w:tcPr>
          <w:p>
            <w:pPr>
              <w:spacing w:after="0"/>
            </w:pPr>
            <w:r>
              <w:rPr>
                <w:sz w:val="20"/>
                <w:szCs w:val="20"/>
              </w:rPr>
              <w:t xml:space="preserve">fichiers : un journal qui survit à l'arrêt du programme</w:t>
            </w:r>
          </w:p>
        </w:tc>
      </w:tr>
    </w:tbl>
    <w:p>
      <w:pPr>
        <w:pBdr>
          <w:bottom w:val="single" w:sz="6" w:space="1" w:color="A6A6A6"/>
        </w:pBdr>
        <w:spacing w:before="240" w:after="360"/>
      </w:pPr>
    </w:p>
    <w:p>
      <w:pPr>
        <w:pStyle w:val="Heading2"/>
        <w:keepNext/>
        <w:spacing w:after="160" w:before="360"/>
      </w:pPr>
      <w:bookmarkStart w:id="89" w:name="gh-2"/>
      <w:r>
        <w:rPr>
          <w:b/>
          <w:bCs/>
          <w:color w:val="000000"/>
          <w:sz w:val="30"/>
          <w:szCs w:val="30"/>
        </w:rPr>
        <w:t xml:space="preserve">Première partie — le modèle</w:t>
      </w:r>
      <w:bookmarkEnd w:id="89"/>
    </w:p>
    <w:p>
      <w:pPr>
        <w:spacing w:after="120"/>
      </w:pPr>
      <w:r>
        <w:rPr>
          <w:sz w:val="22"/>
          <w:szCs w:val="22"/>
        </w:rPr>
        <w:t xml:space="preserve">Quatre classes et deux énumérations, qui décrivent une partie sans encore savoir y jouer.</w:t>
      </w:r>
    </w:p>
    <w:p>
      <w:pPr>
        <w:keepNext/>
        <w:spacing w:after="130" w:before="300"/>
      </w:pPr>
      <w:r>
        <w:rPr>
          <w:b/>
          <w:bCs/>
          <w:color w:val="8A8A8A"/>
          <w:sz w:val="28"/>
          <w:szCs w:val="28"/>
        </w:rPr>
        <w:t xml:space="preserve">G.1  </w:t>
      </w:r>
      <w:r>
        <w:rPr>
          <w:b/>
          <w:bCs/>
          <w:color w:val="000000"/>
          <w:sz w:val="28"/>
          <w:szCs w:val="28"/>
        </w:rPr>
        <w:t xml:space="preserve">Le joueur</w:t>
      </w:r>
    </w:p>
    <w:p>
      <w:pPr>
        <w:spacing w:after="120"/>
      </w:pPr>
      <w:r>
        <w:rPr>
          <w:sz w:val="22"/>
          <w:szCs w:val="22"/>
        </w:rPr>
        <w:t xml:space="preserve">Écrivez une classe Joueur. Un joueur a un pseudo et un email, tous deux immuables et fournis au constructeur. Elle présente </w:t>
      </w:r>
      <w:r>
        <w:rPr>
          <w:rFonts w:ascii="Consolas" w:hAnsi="Consolas" w:cs="Consolas"/>
          <w:color w:val="000000"/>
          <w:sz w:val="18"/>
          <w:szCs w:val="18"/>
        </w:rPr>
        <w:t xml:space="preserve">getPseudo</w:t>
      </w:r>
      <w:r>
        <w:rPr>
          <w:sz w:val="22"/>
          <w:szCs w:val="22"/>
        </w:rPr>
        <w:t xml:space="preserve">, </w:t>
      </w:r>
      <w:r>
        <w:rPr>
          <w:rFonts w:ascii="Consolas" w:hAnsi="Consolas" w:cs="Consolas"/>
          <w:color w:val="000000"/>
          <w:sz w:val="18"/>
          <w:szCs w:val="18"/>
        </w:rPr>
        <w:t xml:space="preserve">getEmail</w:t>
      </w:r>
      <w:r>
        <w:rPr>
          <w:sz w:val="22"/>
          <w:szCs w:val="22"/>
        </w:rPr>
        <w:t xml:space="preserve">, et un </w:t>
      </w:r>
      <w:r>
        <w:rPr>
          <w:rFonts w:ascii="Consolas" w:hAnsi="Consolas" w:cs="Consolas"/>
          <w:color w:val="000000"/>
          <w:sz w:val="18"/>
          <w:szCs w:val="18"/>
        </w:rPr>
        <w:t xml:space="preserve">toString</w:t>
      </w:r>
      <w:r>
        <w:rPr>
          <w:sz w:val="22"/>
          <w:szCs w:val="22"/>
        </w:rPr>
        <w:t xml:space="preserve"> au format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pseudo &lt;pseudo@mail.com&gt;</w:t>
      </w:r>
    </w:p>
    <w:p>
      <w:pPr>
        <w:pStyle w:val="ListParagraph"/>
        <w:numPr>
          <w:ilvl w:val="0"/>
          <w:numId w:val="17"/>
        </w:numPr>
        <w:spacing w:after="60"/>
      </w:pPr>
      <w:r>
        <w:rPr>
          <w:b/>
          <w:bCs/>
          <w:sz w:val="22"/>
          <w:szCs w:val="22"/>
        </w:rPr>
        <w:t xml:space="preserve">À se demander : </w:t>
      </w:r>
      <w:r>
        <w:rPr>
          <w:sz w:val="22"/>
          <w:szCs w:val="22"/>
        </w:rPr>
        <w:t xml:space="preserve">quel mot-clé fait respecter l'immuabilité par le compilateur plutôt que par votre vigilance ?</w:t>
      </w:r>
    </w:p>
    <w:p>
      <w:pPr>
        <w:keepNext/>
        <w:spacing w:after="130" w:before="300"/>
      </w:pPr>
      <w:r>
        <w:rPr>
          <w:b/>
          <w:bCs/>
          <w:color w:val="8A8A8A"/>
          <w:sz w:val="28"/>
          <w:szCs w:val="28"/>
        </w:rPr>
        <w:t xml:space="preserve">G.2  </w:t>
      </w:r>
      <w:r>
        <w:rPr>
          <w:b/>
          <w:bCs/>
          <w:color w:val="000000"/>
          <w:sz w:val="28"/>
          <w:szCs w:val="28"/>
        </w:rPr>
        <w:t xml:space="preserve">La partie</w:t>
      </w:r>
    </w:p>
    <w:p>
      <w:pPr>
        <w:spacing w:after="120"/>
      </w:pPr>
      <w:r>
        <w:rPr>
          <w:sz w:val="22"/>
          <w:szCs w:val="22"/>
        </w:rPr>
        <w:t xml:space="preserve">Écrivez une classe Partie, vide pour l'instant, qui modélise une partie entre deux joueurs — deux champs. Son constructeur reçoit les deux Joueur, et son </w:t>
      </w:r>
      <w:r>
        <w:rPr>
          <w:rFonts w:ascii="Consolas" w:hAnsi="Consolas" w:cs="Consolas"/>
          <w:color w:val="000000"/>
          <w:sz w:val="18"/>
          <w:szCs w:val="18"/>
        </w:rPr>
        <w:t xml:space="preserve">toString</w:t>
      </w:r>
      <w:r>
        <w:rPr>
          <w:sz w:val="22"/>
          <w:szCs w:val="22"/>
        </w:rPr>
        <w:t xml:space="preserve"> rend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Partie entre Joueur1 et Joueur2</w:t>
      </w:r>
    </w:p>
    <w:p>
      <w:pPr>
        <w:spacing w:after="120"/>
      </w:pPr>
      <w:r>
        <w:rPr>
          <w:sz w:val="22"/>
          <w:szCs w:val="22"/>
        </w:rPr>
        <w:t xml:space="preserve">Les joueurs y sont utilisés tels quels, ce qui provoque l'appel de </w:t>
      </w:r>
      <w:r>
        <w:rPr>
          <w:rFonts w:ascii="Consolas" w:hAnsi="Consolas" w:cs="Consolas"/>
          <w:color w:val="000000"/>
          <w:sz w:val="18"/>
          <w:szCs w:val="18"/>
        </w:rPr>
        <w:t xml:space="preserve">Joueur.toString</w:t>
      </w:r>
      <w:r>
        <w:rPr>
          <w:sz w:val="22"/>
          <w:szCs w:val="22"/>
        </w:rPr>
        <w:t xml:space="preserve">.</w:t>
      </w:r>
    </w:p>
    <w:p>
      <w:pPr>
        <w:keepNext/>
        <w:spacing w:after="130" w:before="300"/>
      </w:pPr>
      <w:r>
        <w:rPr>
          <w:b/>
          <w:bCs/>
          <w:color w:val="8A8A8A"/>
          <w:sz w:val="28"/>
          <w:szCs w:val="28"/>
        </w:rPr>
        <w:t xml:space="preserve">G.3  </w:t>
      </w:r>
      <w:r>
        <w:rPr>
          <w:b/>
          <w:bCs/>
          <w:color w:val="000000"/>
          <w:sz w:val="28"/>
          <w:szCs w:val="28"/>
        </w:rPr>
        <w:t xml:space="preserve">Le point d'entrée</w:t>
      </w:r>
    </w:p>
    <w:p>
      <w:pPr>
        <w:spacing w:after="120"/>
      </w:pPr>
      <w:r>
        <w:rPr>
          <w:sz w:val="22"/>
          <w:szCs w:val="22"/>
        </w:rPr>
        <w:t xml:space="preserve">Écrivez une classe GameHub avec une méthode main : elle crée deux joueurs en demandant pseudo et email au </w:t>
      </w:r>
      <w:r>
        <w:rPr>
          <w:rFonts w:ascii="Consolas" w:hAnsi="Consolas" w:cs="Consolas"/>
          <w:color w:val="000000"/>
          <w:sz w:val="18"/>
          <w:szCs w:val="18"/>
        </w:rPr>
        <w:t xml:space="preserve">Scanner</w:t>
      </w:r>
      <w:r>
        <w:rPr>
          <w:sz w:val="22"/>
          <w:szCs w:val="22"/>
        </w:rPr>
        <w:t xml:space="preserve">, puis génère une partie entre eux.</w:t>
      </w:r>
    </w:p>
    <w:p>
      <w:pPr>
        <w:spacing w:after="60" w:before="200"/>
        <w:jc w:val="center"/>
      </w:pPr>
      <w:r>
        <w:drawing>
          <wp:inline distT="0" distB="0" distL="0" distR="0">
            <wp:extent cx="3600450" cy="2409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3600450" cy="2409825"/>
                    </a:xfrm>
                    <a:prstGeom prst="rect">
                      <a:avLst/>
                    </a:prstGeom>
                  </pic:spPr>
                </pic:pic>
              </a:graphicData>
            </a:graphic>
          </wp:inline>
        </w:drawing>
      </w:r>
    </w:p>
    <w:p>
      <w:pPr>
        <w:spacing w:after="200"/>
        <w:jc w:val="center"/>
      </w:pPr>
      <w:r>
        <w:rPr>
          <w:i/>
          <w:iCs/>
          <w:color w:val="595959"/>
          <w:sz w:val="17"/>
          <w:szCs w:val="17"/>
        </w:rPr>
        <w:t xml:space="preserve">En vert, les classes ajoutées. Une Partie connaît deux Joueur ; GameHub crée l'une et les autres.</w:t>
      </w:r>
    </w:p>
    <w:p>
      <w:pPr>
        <w:keepNext/>
        <w:spacing w:after="130" w:before="300"/>
      </w:pPr>
      <w:r>
        <w:rPr>
          <w:b/>
          <w:bCs/>
          <w:color w:val="8A8A8A"/>
          <w:sz w:val="28"/>
          <w:szCs w:val="28"/>
        </w:rPr>
        <w:t xml:space="preserve">G.4  </w:t>
      </w:r>
      <w:r>
        <w:rPr>
          <w:b/>
          <w:bCs/>
          <w:color w:val="000000"/>
          <w:sz w:val="28"/>
          <w:szCs w:val="28"/>
        </w:rPr>
        <w:t xml:space="preserve">Les dates</w:t>
      </w:r>
    </w:p>
    <w:p>
      <w:pPr>
        <w:spacing w:after="120"/>
      </w:pPr>
      <w:r>
        <w:rPr>
          <w:sz w:val="22"/>
          <w:szCs w:val="22"/>
        </w:rPr>
        <w:t xml:space="preserve">Ajoutez à Partie les champs </w:t>
      </w:r>
      <w:r>
        <w:rPr>
          <w:rFonts w:ascii="Consolas" w:hAnsi="Consolas" w:cs="Consolas"/>
          <w:color w:val="000000"/>
          <w:sz w:val="18"/>
          <w:szCs w:val="18"/>
        </w:rPr>
        <w:t xml:space="preserve">dateHeureDebut</w:t>
      </w:r>
      <w:r>
        <w:rPr>
          <w:sz w:val="22"/>
          <w:szCs w:val="22"/>
        </w:rPr>
        <w:t xml:space="preserve"> et </w:t>
      </w:r>
      <w:r>
        <w:rPr>
          <w:rFonts w:ascii="Consolas" w:hAnsi="Consolas" w:cs="Consolas"/>
          <w:color w:val="000000"/>
          <w:sz w:val="18"/>
          <w:szCs w:val="18"/>
        </w:rPr>
        <w:t xml:space="preserve">dateHeureFin</w:t>
      </w:r>
      <w:r>
        <w:rPr>
          <w:sz w:val="22"/>
          <w:szCs w:val="22"/>
        </w:rPr>
        <w:t xml:space="preserve">, tous deux </w:t>
      </w:r>
      <w:r>
        <w:rPr>
          <w:rFonts w:ascii="Consolas" w:hAnsi="Consolas" w:cs="Consolas"/>
          <w:color w:val="000000"/>
          <w:sz w:val="18"/>
          <w:szCs w:val="18"/>
        </w:rPr>
        <w:t xml:space="preserve">LocalDateTime</w:t>
      </w:r>
      <w:r>
        <w:rPr>
          <w:sz w:val="22"/>
          <w:szCs w:val="22"/>
        </w:rPr>
        <w:t xml:space="preserve">. Le début est initialisé dans le constructeur par </w:t>
      </w:r>
      <w:r>
        <w:rPr>
          <w:rFonts w:ascii="Consolas" w:hAnsi="Consolas" w:cs="Consolas"/>
          <w:color w:val="000000"/>
          <w:sz w:val="18"/>
          <w:szCs w:val="18"/>
        </w:rPr>
        <w:t xml:space="preserve">LocalDateTime.now()</w:t>
      </w:r>
      <w:r>
        <w:rPr>
          <w:sz w:val="22"/>
          <w:szCs w:val="22"/>
        </w:rPr>
        <w:t xml:space="preserve"> ; la fin par une méthode </w:t>
      </w:r>
      <w:r>
        <w:rPr>
          <w:rFonts w:ascii="Consolas" w:hAnsi="Consolas" w:cs="Consolas"/>
          <w:color w:val="000000"/>
          <w:sz w:val="18"/>
          <w:szCs w:val="18"/>
        </w:rPr>
        <w:t xml:space="preserve">terminer</w:t>
      </w:r>
      <w:r>
        <w:rPr>
          <w:sz w:val="22"/>
          <w:szCs w:val="22"/>
        </w:rPr>
        <w:t xml:space="preserve">. Ajoutez les accesseurs.</w:t>
      </w:r>
    </w:p>
    <w:p>
      <w:pPr>
        <w:pStyle w:val="ListParagraph"/>
        <w:numPr>
          <w:ilvl w:val="0"/>
          <w:numId w:val="17"/>
        </w:numPr>
        <w:spacing w:after="60"/>
      </w:pPr>
      <w:r>
        <w:rPr>
          <w:b/>
          <w:bCs/>
          <w:sz w:val="22"/>
          <w:szCs w:val="22"/>
        </w:rPr>
        <w:t xml:space="preserve">À se demander : </w:t>
      </w:r>
      <w:r>
        <w:rPr>
          <w:sz w:val="22"/>
          <w:szCs w:val="22"/>
        </w:rPr>
        <w:t xml:space="preserve">en prenant la date dans le constructeur, existe-t-il un instant où une Partie serait sans date de début ? Est-ce souhaitable ?</w:t>
      </w:r>
    </w:p>
    <w:p>
      <w:pPr>
        <w:keepNext/>
        <w:spacing w:after="130" w:before="300"/>
      </w:pPr>
      <w:r>
        <w:rPr>
          <w:b/>
          <w:bCs/>
          <w:color w:val="8A8A8A"/>
          <w:sz w:val="28"/>
          <w:szCs w:val="28"/>
        </w:rPr>
        <w:t xml:space="preserve">G.5  </w:t>
      </w:r>
      <w:r>
        <w:rPr>
          <w:b/>
          <w:bCs/>
          <w:color w:val="000000"/>
          <w:sz w:val="28"/>
          <w:szCs w:val="28"/>
        </w:rPr>
        <w:t xml:space="preserve">Les packages</w:t>
      </w:r>
    </w:p>
    <w:p>
      <w:pPr>
        <w:spacing w:after="120"/>
      </w:pPr>
      <w:r>
        <w:rPr>
          <w:sz w:val="22"/>
          <w:szCs w:val="22"/>
        </w:rPr>
        <w:t xml:space="preserve">Structurez le projet : </w:t>
      </w:r>
      <w:r>
        <w:rPr>
          <w:rFonts w:ascii="Consolas" w:hAnsi="Consolas" w:cs="Consolas"/>
          <w:color w:val="000000"/>
          <w:sz w:val="18"/>
          <w:szCs w:val="18"/>
        </w:rPr>
        <w:t xml:space="preserve">be.ephec.gamehub</w:t>
      </w:r>
      <w:r>
        <w:rPr>
          <w:sz w:val="22"/>
          <w:szCs w:val="22"/>
        </w:rPr>
        <w:t xml:space="preserve"> pour le hub, </w:t>
      </w:r>
      <w:r>
        <w:rPr>
          <w:rFonts w:ascii="Consolas" w:hAnsi="Consolas" w:cs="Consolas"/>
          <w:color w:val="000000"/>
          <w:sz w:val="18"/>
          <w:szCs w:val="18"/>
        </w:rPr>
        <w:t xml:space="preserve">be.ephec.gamehub.modele</w:t>
      </w:r>
      <w:r>
        <w:rPr>
          <w:sz w:val="22"/>
          <w:szCs w:val="22"/>
        </w:rPr>
        <w:t xml:space="preserve"> pour Joueur et Partie. Service et interface utilisateur viendront plus tard.</w:t>
      </w:r>
    </w:p>
    <w:p>
      <w:pPr>
        <w:spacing w:after="120"/>
      </w:pPr>
      <w:r>
        <w:rPr>
          <w:sz w:val="22"/>
          <w:szCs w:val="22"/>
        </w:rPr>
        <w:t xml:space="preserve">Faites-le avec </w:t>
      </w:r>
      <w:r>
        <w:rPr>
          <w:rFonts w:ascii="Consolas" w:hAnsi="Consolas" w:cs="Consolas"/>
          <w:color w:val="000000"/>
          <w:sz w:val="18"/>
          <w:szCs w:val="18"/>
        </w:rPr>
        <w:t xml:space="preserve">Refactor → Move</w:t>
      </w:r>
      <w:r>
        <w:rPr>
          <w:sz w:val="22"/>
          <w:szCs w:val="22"/>
        </w:rPr>
        <w:t xml:space="preserve"> plutôt qu'à la main : IntelliJ déplacera les fichiers, ajoutera les instructions </w:t>
      </w:r>
      <w:r>
        <w:rPr>
          <w:rFonts w:ascii="Consolas" w:hAnsi="Consolas" w:cs="Consolas"/>
          <w:color w:val="000000"/>
          <w:sz w:val="18"/>
          <w:szCs w:val="18"/>
        </w:rPr>
        <w:t xml:space="preserve">package</w:t>
      </w:r>
      <w:r>
        <w:rPr>
          <w:sz w:val="22"/>
          <w:szCs w:val="22"/>
        </w:rPr>
        <w:t xml:space="preserve"> et corrigera tous les imports. Voir </w:t>
      </w:r>
      <w:r>
        <w:rPr>
          <w:rFonts w:ascii="Consolas" w:hAnsi="Consolas" w:cs="Consolas"/>
          <w:color w:val="000000"/>
          <w:sz w:val="18"/>
          <w:szCs w:val="18"/>
        </w:rPr>
        <w:t xml:space="preserve">IDE.21</w:t>
      </w:r>
      <w:r>
        <w:rPr>
          <w:sz w:val="22"/>
          <w:szCs w:val="22"/>
        </w:rPr>
        <w:t xml:space="preserve"> du guide.</w:t>
      </w:r>
    </w:p>
    <w:p>
      <w:pPr>
        <w:spacing w:after="120"/>
      </w:pPr>
      <w:r>
        <w:rPr>
          <w:sz w:val="22"/>
          <w:szCs w:val="22"/>
        </w:rPr>
        <w:t xml:space="preserve">Le module </w:t>
      </w:r>
      <w:r>
        <w:rPr>
          <w:rFonts w:ascii="Consolas" w:hAnsi="Consolas" w:cs="Consolas"/>
          <w:color w:val="000000"/>
          <w:sz w:val="18"/>
          <w:szCs w:val="18"/>
        </w:rPr>
        <w:t xml:space="preserve">PKG</w:t>
      </w:r>
      <w:r>
        <w:rPr>
          <w:sz w:val="22"/>
          <w:szCs w:val="22"/>
        </w:rPr>
        <w:t xml:space="preserve"> viendra plus tard, et ce déplacement n'en demande qu'une chose : une classe utilisée depuis un autre package doit être </w:t>
      </w:r>
      <w:r>
        <w:rPr>
          <w:rFonts w:ascii="Consolas" w:hAnsi="Consolas" w:cs="Consolas"/>
          <w:color w:val="000000"/>
          <w:sz w:val="18"/>
          <w:szCs w:val="18"/>
        </w:rPr>
        <w:t xml:space="preserve">public</w:t>
      </w:r>
      <w:r>
        <w:rPr>
          <w:sz w:val="22"/>
          <w:szCs w:val="22"/>
        </w:rPr>
        <w:t xml:space="preserve">, ainsi que son constructeur et les méthodes qu'on y appelle. Si IntelliJ signale après le déplacement qu'un élément « n'est pas public », ajoutez ce mot ; </w:t>
      </w:r>
      <w:r>
        <w:rPr>
          <w:rFonts w:ascii="Consolas" w:hAnsi="Consolas" w:cs="Consolas"/>
          <w:color w:val="000000"/>
          <w:sz w:val="18"/>
          <w:szCs w:val="18"/>
        </w:rPr>
        <w:t xml:space="preserve">PKG</w:t>
      </w:r>
      <w:r>
        <w:rPr>
          <w:sz w:val="22"/>
          <w:szCs w:val="22"/>
        </w:rPr>
        <w:t xml:space="preserve"> expliquera pourquoi.</w:t>
      </w:r>
    </w:p>
    <w:p>
      <w:pPr>
        <w:spacing w:after="60" w:before="200"/>
        <w:jc w:val="center"/>
      </w:pPr>
      <w:r>
        <w:drawing>
          <wp:inline distT="0" distB="0" distL="0" distR="0">
            <wp:extent cx="2124075"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2" cstate="none"/>
                    <a:srcRect/>
                    <a:stretch>
                      <a:fillRect/>
                    </a:stretch>
                  </pic:blipFill>
                  <pic:spPr bwMode="auto">
                    <a:xfrm>
                      <a:off x="0" y="0"/>
                      <a:ext cx="2124075" cy="2362200"/>
                    </a:xfrm>
                    <a:prstGeom prst="rect">
                      <a:avLst/>
                    </a:prstGeom>
                  </pic:spPr>
                </pic:pic>
              </a:graphicData>
            </a:graphic>
          </wp:inline>
        </w:drawing>
      </w:r>
    </w:p>
    <w:p>
      <w:pPr>
        <w:spacing w:after="200"/>
        <w:jc w:val="center"/>
      </w:pPr>
      <w:r>
        <w:rPr>
          <w:i/>
          <w:iCs/>
          <w:color w:val="595959"/>
          <w:sz w:val="17"/>
          <w:szCs w:val="17"/>
        </w:rPr>
        <w:t xml:space="preserve">Deux packages. Les flèches en pointillé se lisent « dépend de ».</w:t>
      </w:r>
    </w:p>
    <w:p>
      <w:pPr>
        <w:keepNext/>
        <w:spacing w:after="130" w:before="300"/>
      </w:pPr>
      <w:r>
        <w:rPr>
          <w:b/>
          <w:bCs/>
          <w:color w:val="8A8A8A"/>
          <w:sz w:val="28"/>
          <w:szCs w:val="28"/>
        </w:rPr>
        <w:t xml:space="preserve">G.6  </w:t>
      </w:r>
      <w:r>
        <w:rPr>
          <w:b/>
          <w:bCs/>
          <w:color w:val="000000"/>
          <w:sz w:val="28"/>
          <w:szCs w:val="28"/>
        </w:rPr>
        <w:t xml:space="preserve">Les deux énumérations</w:t>
      </w:r>
    </w:p>
    <w:p>
      <w:pPr>
        <w:spacing w:after="120"/>
      </w:pPr>
      <w:r>
        <w:rPr>
          <w:sz w:val="22"/>
          <w:szCs w:val="22"/>
        </w:rPr>
        <w:t xml:space="preserve">Créez </w:t>
      </w:r>
      <w:r>
        <w:rPr>
          <w:rFonts w:ascii="Consolas" w:hAnsi="Consolas" w:cs="Consolas"/>
          <w:color w:val="000000"/>
          <w:sz w:val="18"/>
          <w:szCs w:val="18"/>
        </w:rPr>
        <w:t xml:space="preserve">TypeJeu</w:t>
      </w:r>
      <w:r>
        <w:rPr>
          <w:sz w:val="22"/>
          <w:szCs w:val="22"/>
        </w:rPr>
        <w:t xml:space="preserve"> — pour l'instant NIM, MORPION et PUISSANCE4 — et </w:t>
      </w:r>
      <w:r>
        <w:rPr>
          <w:rFonts w:ascii="Consolas" w:hAnsi="Consolas" w:cs="Consolas"/>
          <w:color w:val="000000"/>
          <w:sz w:val="18"/>
          <w:szCs w:val="18"/>
        </w:rPr>
        <w:t xml:space="preserve">ResultatPartie</w:t>
      </w:r>
      <w:r>
        <w:rPr>
          <w:sz w:val="22"/>
          <w:szCs w:val="22"/>
        </w:rPr>
        <w:t xml:space="preserve"> avec </w:t>
      </w:r>
      <w:r>
        <w:rPr>
          <w:rFonts w:ascii="Consolas" w:hAnsi="Consolas" w:cs="Consolas"/>
          <w:color w:val="000000"/>
          <w:sz w:val="18"/>
          <w:szCs w:val="18"/>
        </w:rPr>
        <w:t xml:space="preserve">JOUEUR1_GAGNE</w:t>
      </w:r>
      <w:r>
        <w:rPr>
          <w:sz w:val="22"/>
          <w:szCs w:val="22"/>
        </w:rPr>
        <w:t xml:space="preserve">, </w:t>
      </w:r>
      <w:r>
        <w:rPr>
          <w:rFonts w:ascii="Consolas" w:hAnsi="Consolas" w:cs="Consolas"/>
          <w:color w:val="000000"/>
          <w:sz w:val="18"/>
          <w:szCs w:val="18"/>
        </w:rPr>
        <w:t xml:space="preserve">JOUEUR2_GAGNE</w:t>
      </w:r>
      <w:r>
        <w:rPr>
          <w:sz w:val="22"/>
          <w:szCs w:val="22"/>
        </w:rPr>
        <w:t xml:space="preserve"> et </w:t>
      </w:r>
      <w:r>
        <w:rPr>
          <w:rFonts w:ascii="Consolas" w:hAnsi="Consolas" w:cs="Consolas"/>
          <w:color w:val="000000"/>
          <w:sz w:val="18"/>
          <w:szCs w:val="18"/>
        </w:rPr>
        <w:t xml:space="preserve">MATCH_NUL</w:t>
      </w:r>
      <w:r>
        <w:rPr>
          <w:sz w:val="22"/>
          <w:szCs w:val="22"/>
        </w:rPr>
        <w:t xml:space="preserve">.</w:t>
      </w:r>
    </w:p>
    <w:p>
      <w:pPr>
        <w:spacing w:after="120"/>
      </w:pPr>
      <w:r>
        <w:rPr>
          <w:rFonts w:ascii="Consolas" w:hAnsi="Consolas" w:cs="Consolas"/>
          <w:color w:val="000000"/>
          <w:sz w:val="18"/>
          <w:szCs w:val="18"/>
        </w:rPr>
        <w:t xml:space="preserve">TypeJeu</w:t>
      </w:r>
      <w:r>
        <w:rPr>
          <w:sz w:val="22"/>
          <w:szCs w:val="22"/>
        </w:rPr>
        <w:t xml:space="preserve"> a besoin d'un champ </w:t>
      </w:r>
      <w:r>
        <w:rPr>
          <w:rFonts w:ascii="Consolas" w:hAnsi="Consolas" w:cs="Consolas"/>
          <w:color w:val="000000"/>
          <w:sz w:val="18"/>
          <w:szCs w:val="18"/>
        </w:rPr>
        <w:t xml:space="preserve">nom</w:t>
      </w:r>
      <w:r>
        <w:rPr>
          <w:sz w:val="22"/>
          <w:szCs w:val="22"/>
        </w:rPr>
        <w:t xml:space="preserve"> et d'un </w:t>
      </w:r>
      <w:r>
        <w:rPr>
          <w:rFonts w:ascii="Consolas" w:hAnsi="Consolas" w:cs="Consolas"/>
          <w:color w:val="000000"/>
          <w:sz w:val="18"/>
          <w:szCs w:val="18"/>
        </w:rPr>
        <w:t xml:space="preserve">toString</w:t>
      </w:r>
      <w:r>
        <w:rPr>
          <w:sz w:val="22"/>
          <w:szCs w:val="22"/>
        </w:rPr>
        <w:t xml:space="preserve"> pour être affichable dans un menu : </w:t>
      </w:r>
      <w:r>
        <w:rPr>
          <w:rFonts w:ascii="Consolas" w:hAnsi="Consolas" w:cs="Consolas"/>
          <w:color w:val="000000"/>
          <w:sz w:val="18"/>
          <w:szCs w:val="18"/>
        </w:rPr>
        <w:t xml:space="preserve">PUISSANCE4</w:t>
      </w:r>
      <w:r>
        <w:rPr>
          <w:sz w:val="22"/>
          <w:szCs w:val="22"/>
        </w:rPr>
        <w:t xml:space="preserve"> se lit mal.</w:t>
      </w:r>
    </w:p>
    <w:p>
      <w:pPr>
        <w:pStyle w:val="ListParagraph"/>
        <w:numPr>
          <w:ilvl w:val="0"/>
          <w:numId w:val="17"/>
        </w:numPr>
        <w:spacing w:after="60"/>
      </w:pPr>
      <w:r>
        <w:rPr>
          <w:b/>
          <w:bCs/>
          <w:sz w:val="22"/>
          <w:szCs w:val="22"/>
        </w:rPr>
        <w:t xml:space="preserve">À se demander : </w:t>
      </w:r>
      <w:r>
        <w:rPr>
          <w:sz w:val="22"/>
          <w:szCs w:val="22"/>
        </w:rPr>
        <w:t xml:space="preserve">dans quelle classe ces deux énumérations vont-elles servir ?</w:t>
      </w:r>
    </w:p>
    <w:p>
      <w:pPr>
        <w:keepNext/>
        <w:spacing w:after="130" w:before="300"/>
      </w:pPr>
      <w:r>
        <w:rPr>
          <w:b/>
          <w:bCs/>
          <w:color w:val="8A8A8A"/>
          <w:sz w:val="28"/>
          <w:szCs w:val="28"/>
        </w:rPr>
        <w:t xml:space="preserve">G.7  </w:t>
      </w:r>
      <w:r>
        <w:rPr>
          <w:b/>
          <w:bCs/>
          <w:color w:val="000000"/>
          <w:sz w:val="28"/>
          <w:szCs w:val="28"/>
        </w:rPr>
        <w:t xml:space="preserve">Type et résultat dans la partie</w:t>
      </w:r>
    </w:p>
    <w:p>
      <w:pPr>
        <w:spacing w:after="120"/>
      </w:pPr>
      <w:r>
        <w:rPr>
          <w:sz w:val="22"/>
          <w:szCs w:val="22"/>
        </w:rPr>
        <w:t xml:space="preserve">Représentez dans Partie le type de jeu et le résultat. C'est </w:t>
      </w:r>
      <w:r>
        <w:rPr>
          <w:rFonts w:ascii="Consolas" w:hAnsi="Consolas" w:cs="Consolas"/>
          <w:color w:val="000000"/>
          <w:sz w:val="18"/>
          <w:szCs w:val="18"/>
        </w:rPr>
        <w:t xml:space="preserve">terminer</w:t>
      </w:r>
      <w:r>
        <w:rPr>
          <w:sz w:val="22"/>
          <w:szCs w:val="22"/>
        </w:rPr>
        <w:t xml:space="preserve"> qui reçoit le résultat et l'enregistre. Ajoutez les accesseurs, et complétez le </w:t>
      </w:r>
      <w:r>
        <w:rPr>
          <w:rFonts w:ascii="Consolas" w:hAnsi="Consolas" w:cs="Consolas"/>
          <w:color w:val="000000"/>
          <w:sz w:val="18"/>
          <w:szCs w:val="18"/>
        </w:rPr>
        <w:t xml:space="preserve">toString</w:t>
      </w:r>
      <w:r>
        <w:rPr>
          <w:sz w:val="22"/>
          <w:szCs w:val="22"/>
        </w:rPr>
        <w:t xml:space="preserve">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"Partie " + typeJeu + " entre " + joueur1 + " et " + joueur2</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commencee a " + dateHeureDebut</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(resultat != null ? " - resultat : " + resultat : "")</w:t>
      </w:r>
    </w:p>
    <w:p>
      <w:pPr>
        <w:keepNext/>
        <w:spacing w:after="130" w:before="300"/>
      </w:pPr>
      <w:r>
        <w:rPr>
          <w:b/>
          <w:bCs/>
          <w:color w:val="8A8A8A"/>
          <w:sz w:val="28"/>
          <w:szCs w:val="28"/>
        </w:rPr>
        <w:t xml:space="preserve">G.8  </w:t>
      </w:r>
      <w:r>
        <w:rPr>
          <w:b/>
          <w:bCs/>
          <w:color w:val="000000"/>
          <w:sz w:val="28"/>
          <w:szCs w:val="28"/>
        </w:rPr>
        <w:t xml:space="preserve">Le résumé</w:t>
      </w:r>
    </w:p>
    <w:p>
      <w:pPr>
        <w:spacing w:after="120"/>
      </w:pPr>
      <w:r>
        <w:rPr>
          <w:sz w:val="22"/>
          <w:szCs w:val="22"/>
        </w:rPr>
        <w:t xml:space="preserve">Créez un record </w:t>
      </w:r>
      <w:r>
        <w:rPr>
          <w:rFonts w:ascii="Consolas" w:hAnsi="Consolas" w:cs="Consolas"/>
          <w:color w:val="000000"/>
          <w:sz w:val="18"/>
          <w:szCs w:val="18"/>
        </w:rPr>
        <w:t xml:space="preserve">ResumePartie</w:t>
      </w:r>
      <w:r>
        <w:rPr>
          <w:sz w:val="22"/>
          <w:szCs w:val="22"/>
        </w:rPr>
        <w:t xml:space="preserve"> contenant le pseudo du gagnant, les dates de début et de fin, et le type de jeu.</w:t>
      </w:r>
    </w:p>
    <w:p>
      <w:pPr>
        <w:pStyle w:val="ListParagraph"/>
        <w:numPr>
          <w:ilvl w:val="0"/>
          <w:numId w:val="17"/>
        </w:numPr>
        <w:spacing w:after="60"/>
      </w:pPr>
      <w:r>
        <w:rPr>
          <w:b/>
          <w:bCs/>
          <w:sz w:val="22"/>
          <w:szCs w:val="22"/>
        </w:rPr>
        <w:t xml:space="preserve">À se demander : </w:t>
      </w:r>
      <w:r>
        <w:rPr>
          <w:sz w:val="22"/>
          <w:szCs w:val="22"/>
        </w:rPr>
        <w:t xml:space="preserve">à quel endroit ce record peut-il se créer ? Dans quelle classe, et dans quelle méthode ? Cherchez le seul moment où toutes ses données existent en même temps.</w:t>
      </w:r>
    </w:p>
    <w:p>
      <w:pPr>
        <w:keepNext/>
        <w:spacing w:after="130" w:before="300"/>
      </w:pPr>
      <w:r>
        <w:rPr>
          <w:b/>
          <w:bCs/>
          <w:color w:val="8A8A8A"/>
          <w:sz w:val="28"/>
          <w:szCs w:val="28"/>
        </w:rPr>
        <w:t xml:space="preserve">G.9  </w:t>
      </w:r>
      <w:r>
        <w:rPr>
          <w:b/>
          <w:bCs/>
          <w:color w:val="000000"/>
          <w:sz w:val="28"/>
          <w:szCs w:val="28"/>
        </w:rPr>
        <w:t xml:space="preserve">Le hub complété</w:t>
      </w:r>
    </w:p>
    <w:p>
      <w:pPr>
        <w:spacing w:after="120"/>
      </w:pPr>
      <w:r>
        <w:rPr>
          <w:sz w:val="22"/>
          <w:szCs w:val="22"/>
        </w:rPr>
        <w:t xml:space="preserve">Modifiez GameHub : ajoutez le choix du type de jeu en affichant les valeurs de </w:t>
      </w:r>
      <w:r>
        <w:rPr>
          <w:rFonts w:ascii="Consolas" w:hAnsi="Consolas" w:cs="Consolas"/>
          <w:color w:val="000000"/>
          <w:sz w:val="18"/>
          <w:szCs w:val="18"/>
        </w:rPr>
        <w:t xml:space="preserve">TypeJeu</w:t>
      </w:r>
      <w:r>
        <w:rPr>
          <w:sz w:val="22"/>
          <w:szCs w:val="22"/>
        </w:rPr>
        <w:t xml:space="preserve">, créez une partie et affichez-la, terminez-la et affichez-la à nouveau.</w:t>
      </w:r>
    </w:p>
    <w:p>
      <w:pPr>
        <w:pStyle w:val="ListParagraph"/>
        <w:numPr>
          <w:ilvl w:val="0"/>
          <w:numId w:val="17"/>
        </w:numPr>
        <w:spacing w:after="60"/>
      </w:pPr>
      <w:r>
        <w:rPr>
          <w:b/>
          <w:bCs/>
          <w:sz w:val="22"/>
          <w:szCs w:val="22"/>
        </w:rPr>
        <w:t xml:space="preserve">À se demander : </w:t>
      </w:r>
      <w:r>
        <w:rPr>
          <w:sz w:val="22"/>
          <w:szCs w:val="22"/>
        </w:rPr>
        <w:t xml:space="preserve">construisez le menu à partir de </w:t>
      </w:r>
      <w:r>
        <w:rPr>
          <w:rFonts w:ascii="Consolas" w:hAnsi="Consolas" w:cs="Consolas"/>
          <w:color w:val="000000"/>
          <w:sz w:val="18"/>
          <w:szCs w:val="18"/>
        </w:rPr>
        <w:t xml:space="preserve">TypeJeu.values()</w:t>
      </w:r>
      <w:r>
        <w:rPr>
          <w:sz w:val="22"/>
          <w:szCs w:val="22"/>
        </w:rPr>
        <w:t xml:space="preserve">. Que se passe-t-il alors le jour où vous ajoutez un jeu au catalogue ?</w:t>
      </w:r>
    </w:p>
    <w:p>
      <w:pPr>
        <w:spacing w:after="60" w:before="200"/>
        <w:jc w:val="center"/>
      </w:pPr>
      <w:r>
        <w:drawing>
          <wp:inline distT="0" distB="0" distL="0" distR="0">
            <wp:extent cx="5905500" cy="3295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3"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595959"/>
          <w:sz w:val="17"/>
          <w:szCs w:val="17"/>
        </w:rPr>
        <w:t xml:space="preserve">L'état du modèle à la fin de la première partie. Partie est devenue le centre : elle connaît tout le reste.</w:t>
      </w:r>
    </w:p>
    <w:p>
      <w:pPr>
        <w:pBdr>
          <w:bottom w:val="single" w:sz="6" w:space="1" w:color="A6A6A6"/>
        </w:pBdr>
        <w:spacing w:before="240" w:after="360"/>
      </w:pPr>
    </w:p>
    <w:p>
      <w:pPr>
        <w:pStyle w:val="Heading2"/>
        <w:keepNext/>
        <w:spacing w:after="160" w:before="360"/>
      </w:pPr>
      <w:bookmarkStart w:id="90" w:name="gh-3"/>
      <w:r>
        <w:rPr>
          <w:b/>
          <w:bCs/>
          <w:color w:val="000000"/>
          <w:sz w:val="30"/>
          <w:szCs w:val="30"/>
        </w:rPr>
        <w:t xml:space="preserve">Deuxième partie — abstraction et observation</w:t>
      </w:r>
      <w:bookmarkEnd w:id="90"/>
    </w:p>
    <w:p>
      <w:pPr>
        <w:keepNext/>
        <w:spacing w:after="130" w:before="300"/>
      </w:pPr>
      <w:r>
        <w:rPr>
          <w:b/>
          <w:bCs/>
          <w:color w:val="8A8A8A"/>
          <w:sz w:val="28"/>
          <w:szCs w:val="28"/>
        </w:rPr>
        <w:t xml:space="preserve">G.10  </w:t>
      </w:r>
      <w:r>
        <w:rPr>
          <w:b/>
          <w:bCs/>
          <w:color w:val="000000"/>
          <w:sz w:val="28"/>
          <w:szCs w:val="28"/>
        </w:rPr>
        <w:t xml:space="preserve">Une classe abstraite Jeu</w:t>
      </w:r>
    </w:p>
    <w:p>
      <w:pPr>
        <w:spacing w:after="120"/>
      </w:pPr>
      <w:r>
        <w:rPr>
          <w:sz w:val="22"/>
          <w:szCs w:val="22"/>
        </w:rPr>
        <w:t xml:space="preserve">Créez une classe abstraite </w:t>
      </w:r>
      <w:r>
        <w:rPr>
          <w:rFonts w:ascii="Consolas" w:hAnsi="Consolas" w:cs="Consolas"/>
          <w:color w:val="000000"/>
          <w:sz w:val="18"/>
          <w:szCs w:val="18"/>
        </w:rPr>
        <w:t xml:space="preserve">Jeu</w:t>
      </w:r>
      <w:r>
        <w:rPr>
          <w:sz w:val="22"/>
          <w:szCs w:val="22"/>
        </w:rPr>
        <w:t xml:space="preserve"> qui possède un champ </w:t>
      </w:r>
      <w:r>
        <w:rPr>
          <w:rFonts w:ascii="Consolas" w:hAnsi="Consolas" w:cs="Consolas"/>
          <w:color w:val="000000"/>
          <w:sz w:val="18"/>
          <w:szCs w:val="18"/>
        </w:rPr>
        <w:t xml:space="preserve">protected Partie partie</w:t>
      </w:r>
      <w:r>
        <w:rPr>
          <w:sz w:val="22"/>
          <w:szCs w:val="22"/>
        </w:rPr>
        <w:t xml:space="preserve">, un constructeur recevant une Partie, et déclare une méthode abstraite </w:t>
      </w:r>
      <w:r>
        <w:rPr>
          <w:rFonts w:ascii="Consolas" w:hAnsi="Consolas" w:cs="Consolas"/>
          <w:color w:val="000000"/>
          <w:sz w:val="18"/>
          <w:szCs w:val="18"/>
        </w:rPr>
        <w:t xml:space="preserve">void jouer()</w:t>
      </w:r>
      <w:r>
        <w:rPr>
          <w:sz w:val="22"/>
          <w:szCs w:val="22"/>
        </w:rPr>
        <w:t xml:space="preserv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Cet incrément sera remis en cause</w:t>
            </w:r>
          </w:p>
          <w:p>
            <w:pPr>
              <w:spacing w:after="80"/>
            </w:pPr>
            <w:r>
              <w:rPr>
                <w:sz w:val="22"/>
                <w:szCs w:val="22"/>
              </w:rPr>
              <w:t xml:space="preserve">La conception retenue ici — une classe abstraite, une méthode </w:t>
            </w:r>
            <w:r>
              <w:rPr>
                <w:rFonts w:ascii="Consolas" w:hAnsi="Consolas" w:cs="Consolas"/>
                <w:color w:val="000000"/>
                <w:sz w:val="18"/>
                <w:szCs w:val="18"/>
              </w:rPr>
              <w:t xml:space="preserve">jouer()</w:t>
            </w:r>
            <w:r>
              <w:rPr>
                <w:sz w:val="22"/>
                <w:szCs w:val="22"/>
              </w:rPr>
              <w:t xml:space="preserve"> sans paramètre ni résultat — sera remplacée dès le module suivant, ITF, par une interface Jeu de signature différente.</w:t>
            </w:r>
          </w:p>
          <w:p>
            <w:pPr>
              <w:spacing w:after="0"/>
            </w:pPr>
            <w:r>
              <w:rPr>
                <w:sz w:val="22"/>
                <w:szCs w:val="22"/>
              </w:rPr>
              <w:t xml:space="preserve">Ce n'est pas un accident de parcours : c'est la vie normale d'une conception. Faites-le quand même, et gardez-en le souvenir. La comparaison des deux vaut plus que l'une des deux.</w:t>
            </w:r>
          </w:p>
        </w:tc>
      </w:tr>
    </w:tbl>
    <w:p>
      <w:pPr>
        <w:keepNext/>
        <w:spacing w:after="130" w:before="300"/>
      </w:pPr>
      <w:r>
        <w:rPr>
          <w:b/>
          <w:bCs/>
          <w:color w:val="8A8A8A"/>
          <w:sz w:val="28"/>
          <w:szCs w:val="28"/>
        </w:rPr>
        <w:t xml:space="preserve">G.11  </w:t>
      </w:r>
      <w:r>
        <w:rPr>
          <w:b/>
          <w:bCs/>
          <w:color w:val="000000"/>
          <w:sz w:val="28"/>
          <w:szCs w:val="28"/>
        </w:rPr>
        <w:t xml:space="preserve">L'interface d'observation</w:t>
      </w:r>
    </w:p>
    <w:p>
      <w:pPr>
        <w:spacing w:after="120"/>
      </w:pPr>
      <w:r>
        <w:rPr>
          <w:sz w:val="22"/>
          <w:szCs w:val="22"/>
        </w:rPr>
        <w:t xml:space="preserve">Créez une interface </w:t>
      </w:r>
      <w:r>
        <w:rPr>
          <w:rFonts w:ascii="Consolas" w:hAnsi="Consolas" w:cs="Consolas"/>
          <w:color w:val="000000"/>
          <w:sz w:val="18"/>
          <w:szCs w:val="18"/>
        </w:rPr>
        <w:t xml:space="preserve">ObservateurPartie</w:t>
      </w:r>
      <w:r>
        <w:rPr>
          <w:sz w:val="22"/>
          <w:szCs w:val="22"/>
        </w:rPr>
        <w:t xml:space="preserve"> avec trois méthodes : </w:t>
      </w:r>
      <w:r>
        <w:rPr>
          <w:rFonts w:ascii="Consolas" w:hAnsi="Consolas" w:cs="Consolas"/>
          <w:color w:val="000000"/>
          <w:sz w:val="18"/>
          <w:szCs w:val="18"/>
        </w:rPr>
        <w:t xml:space="preserve">onDebut(Partie)</w:t>
      </w:r>
      <w:r>
        <w:rPr>
          <w:sz w:val="22"/>
          <w:szCs w:val="22"/>
        </w:rPr>
        <w:t xml:space="preserve">, </w:t>
      </w:r>
      <w:r>
        <w:rPr>
          <w:rFonts w:ascii="Consolas" w:hAnsi="Consolas" w:cs="Consolas"/>
          <w:color w:val="000000"/>
          <w:sz w:val="18"/>
          <w:szCs w:val="18"/>
        </w:rPr>
        <w:t xml:space="preserve">onCoup(Partie)</w:t>
      </w:r>
      <w:r>
        <w:rPr>
          <w:sz w:val="22"/>
          <w:szCs w:val="22"/>
        </w:rPr>
        <w:t xml:space="preserve"> et </w:t>
      </w:r>
      <w:r>
        <w:rPr>
          <w:rFonts w:ascii="Consolas" w:hAnsi="Consolas" w:cs="Consolas"/>
          <w:color w:val="000000"/>
          <w:sz w:val="18"/>
          <w:szCs w:val="18"/>
        </w:rPr>
        <w:t xml:space="preserve">onFin(Partie)</w:t>
      </w:r>
      <w:r>
        <w:rPr>
          <w:sz w:val="22"/>
          <w:szCs w:val="22"/>
        </w:rPr>
        <w:t xml:space="preserve">. L'idée est de pouvoir observer le déroulement d'une partie.</w:t>
      </w:r>
    </w:p>
    <w:p>
      <w:pPr>
        <w:keepNext/>
        <w:spacing w:after="130" w:before="300"/>
      </w:pPr>
      <w:r>
        <w:rPr>
          <w:b/>
          <w:bCs/>
          <w:color w:val="8A8A8A"/>
          <w:sz w:val="28"/>
          <w:szCs w:val="28"/>
        </w:rPr>
        <w:t xml:space="preserve">G.12  </w:t>
      </w:r>
      <w:r>
        <w:rPr>
          <w:b/>
          <w:bCs/>
          <w:color w:val="000000"/>
          <w:sz w:val="28"/>
          <w:szCs w:val="28"/>
        </w:rPr>
        <w:t xml:space="preserve">La partie observable</w:t>
      </w:r>
    </w:p>
    <w:p>
      <w:pPr>
        <w:spacing w:after="120"/>
      </w:pPr>
      <w:r>
        <w:rPr>
          <w:sz w:val="22"/>
          <w:szCs w:val="22"/>
        </w:rPr>
        <w:t xml:space="preserve">Modifiez Partie pour qu'elle enregistre des observateurs :</w:t>
      </w:r>
    </w:p>
    <w:p>
      <w:pPr>
        <w:pStyle w:val="ListParagraph"/>
        <w:numPr>
          <w:ilvl w:val="0"/>
          <w:numId w:val="17"/>
        </w:numPr>
        <w:spacing w:after="60"/>
      </w:pPr>
      <w:r>
        <w:rPr>
          <w:sz w:val="22"/>
          <w:szCs w:val="22"/>
        </w:rPr>
        <w:t xml:space="preserve">une liste d'observateurs ;</w:t>
      </w:r>
    </w:p>
    <w:p>
      <w:pPr>
        <w:pStyle w:val="ListParagraph"/>
        <w:numPr>
          <w:ilvl w:val="0"/>
          <w:numId w:val="17"/>
        </w:numPr>
        <w:spacing w:after="60"/>
      </w:pPr>
      <w:r>
        <w:rPr>
          <w:sz w:val="22"/>
          <w:szCs w:val="22"/>
        </w:rPr>
        <w:t xml:space="preserve">des méthodes </w:t>
      </w:r>
      <w:r>
        <w:rPr>
          <w:rFonts w:ascii="Consolas" w:hAnsi="Consolas" w:cs="Consolas"/>
          <w:color w:val="000000"/>
          <w:sz w:val="18"/>
          <w:szCs w:val="18"/>
        </w:rPr>
        <w:t xml:space="preserve">ajouterObservateur</w:t>
      </w:r>
      <w:r>
        <w:rPr>
          <w:sz w:val="22"/>
          <w:szCs w:val="22"/>
        </w:rPr>
        <w:t xml:space="preserve"> et </w:t>
      </w:r>
      <w:r>
        <w:rPr>
          <w:rFonts w:ascii="Consolas" w:hAnsi="Consolas" w:cs="Consolas"/>
          <w:color w:val="000000"/>
          <w:sz w:val="18"/>
          <w:szCs w:val="18"/>
        </w:rPr>
        <w:t xml:space="preserve">retirerObservateur</w:t>
      </w:r>
      <w:r>
        <w:rPr>
          <w:sz w:val="22"/>
          <w:szCs w:val="22"/>
        </w:rPr>
        <w:t xml:space="preserve"> ;</w:t>
      </w:r>
    </w:p>
    <w:p>
      <w:pPr>
        <w:pStyle w:val="ListParagraph"/>
        <w:numPr>
          <w:ilvl w:val="0"/>
          <w:numId w:val="17"/>
        </w:numPr>
        <w:spacing w:after="60"/>
      </w:pPr>
      <w:r>
        <w:rPr>
          <w:sz w:val="22"/>
          <w:szCs w:val="22"/>
        </w:rPr>
        <w:t xml:space="preserve">des méthodes privées </w:t>
      </w:r>
      <w:r>
        <w:rPr>
          <w:rFonts w:ascii="Consolas" w:hAnsi="Consolas" w:cs="Consolas"/>
          <w:color w:val="000000"/>
          <w:sz w:val="18"/>
          <w:szCs w:val="18"/>
        </w:rPr>
        <w:t xml:space="preserve">notifierDebut</w:t>
      </w:r>
      <w:r>
        <w:rPr>
          <w:sz w:val="22"/>
          <w:szCs w:val="22"/>
        </w:rPr>
        <w:t xml:space="preserve">, </w:t>
      </w:r>
      <w:r>
        <w:rPr>
          <w:rFonts w:ascii="Consolas" w:hAnsi="Consolas" w:cs="Consolas"/>
          <w:color w:val="000000"/>
          <w:sz w:val="18"/>
          <w:szCs w:val="18"/>
        </w:rPr>
        <w:t xml:space="preserve">notifierCoup</w:t>
      </w:r>
      <w:r>
        <w:rPr>
          <w:sz w:val="22"/>
          <w:szCs w:val="22"/>
        </w:rPr>
        <w:t xml:space="preserve"> et </w:t>
      </w:r>
      <w:r>
        <w:rPr>
          <w:rFonts w:ascii="Consolas" w:hAnsi="Consolas" w:cs="Consolas"/>
          <w:color w:val="000000"/>
          <w:sz w:val="18"/>
          <w:szCs w:val="18"/>
        </w:rPr>
        <w:t xml:space="preserve">notifierFin</w:t>
      </w:r>
      <w:r>
        <w:rPr>
          <w:sz w:val="22"/>
          <w:szCs w:val="22"/>
        </w:rPr>
        <w:t xml:space="preserve">, qui parcourent la liste ;</w:t>
      </w:r>
    </w:p>
    <w:p>
      <w:pPr>
        <w:pStyle w:val="ListParagraph"/>
        <w:numPr>
          <w:ilvl w:val="0"/>
          <w:numId w:val="17"/>
        </w:numPr>
        <w:spacing w:after="60"/>
      </w:pPr>
      <w:r>
        <w:rPr>
          <w:sz w:val="22"/>
          <w:szCs w:val="22"/>
        </w:rPr>
        <w:t xml:space="preserve">un appel à </w:t>
      </w:r>
      <w:r>
        <w:rPr>
          <w:rFonts w:ascii="Consolas" w:hAnsi="Consolas" w:cs="Consolas"/>
          <w:color w:val="000000"/>
          <w:sz w:val="18"/>
          <w:szCs w:val="18"/>
        </w:rPr>
        <w:t xml:space="preserve">notifierDebut</w:t>
      </w:r>
      <w:r>
        <w:rPr>
          <w:sz w:val="22"/>
          <w:szCs w:val="22"/>
        </w:rPr>
        <w:t xml:space="preserve"> dans le constructeur, et à </w:t>
      </w:r>
      <w:r>
        <w:rPr>
          <w:rFonts w:ascii="Consolas" w:hAnsi="Consolas" w:cs="Consolas"/>
          <w:color w:val="000000"/>
          <w:sz w:val="18"/>
          <w:szCs w:val="18"/>
        </w:rPr>
        <w:t xml:space="preserve">notifierFin</w:t>
      </w:r>
      <w:r>
        <w:rPr>
          <w:sz w:val="22"/>
          <w:szCs w:val="22"/>
        </w:rPr>
        <w:t xml:space="preserve"> dans terminer.</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Une question à se poser en exécutant</w:t>
            </w:r>
          </w:p>
          <w:p>
            <w:pPr>
              <w:spacing w:after="80"/>
            </w:pPr>
            <w:r>
              <w:rPr>
                <w:sz w:val="22"/>
                <w:szCs w:val="22"/>
              </w:rPr>
              <w:t xml:space="preserve">Les observateurs s'ajoutent après la construction de la Partie. Que voit donc l'observateur quand </w:t>
            </w:r>
            <w:r>
              <w:rPr>
                <w:rFonts w:ascii="Consolas" w:hAnsi="Consolas" w:cs="Consolas"/>
                <w:color w:val="000000"/>
                <w:sz w:val="18"/>
                <w:szCs w:val="18"/>
              </w:rPr>
              <w:t xml:space="preserve">notifierDebut</w:t>
            </w:r>
            <w:r>
              <w:rPr>
                <w:sz w:val="22"/>
                <w:szCs w:val="22"/>
              </w:rPr>
              <w:t xml:space="preserve"> est appelé depuis le constructeur ?</w:t>
            </w:r>
          </w:p>
          <w:p>
            <w:pPr>
              <w:spacing w:after="0"/>
            </w:pPr>
            <w:r>
              <w:rPr>
                <w:sz w:val="22"/>
                <w:szCs w:val="22"/>
              </w:rPr>
              <w:t xml:space="preserve">Lancez, et regardez. Puis proposez une correction — il y en a au moins trois.</w:t>
            </w:r>
          </w:p>
        </w:tc>
      </w:tr>
    </w:tbl>
    <w:p>
      <w:pPr>
        <w:keepNext/>
        <w:spacing w:after="130" w:before="300"/>
      </w:pPr>
      <w:r>
        <w:rPr>
          <w:b/>
          <w:bCs/>
          <w:color w:val="8A8A8A"/>
          <w:sz w:val="28"/>
          <w:szCs w:val="28"/>
        </w:rPr>
        <w:t xml:space="preserve">G.13  </w:t>
      </w:r>
      <w:r>
        <w:rPr>
          <w:b/>
          <w:bCs/>
          <w:color w:val="000000"/>
          <w:sz w:val="28"/>
          <w:szCs w:val="28"/>
        </w:rPr>
        <w:t xml:space="preserve">Un observateur concret</w:t>
      </w:r>
    </w:p>
    <w:p>
      <w:pPr>
        <w:spacing w:after="120"/>
      </w:pPr>
      <w:r>
        <w:rPr>
          <w:sz w:val="22"/>
          <w:szCs w:val="22"/>
        </w:rPr>
        <w:t xml:space="preserve">Créez une classe </w:t>
      </w:r>
      <w:r>
        <w:rPr>
          <w:rFonts w:ascii="Consolas" w:hAnsi="Consolas" w:cs="Consolas"/>
          <w:color w:val="000000"/>
          <w:sz w:val="18"/>
          <w:szCs w:val="18"/>
        </w:rPr>
        <w:t xml:space="preserve">JournalParties</w:t>
      </w:r>
      <w:r>
        <w:rPr>
          <w:sz w:val="22"/>
          <w:szCs w:val="22"/>
        </w:rPr>
        <w:t xml:space="preserve"> qui implémente </w:t>
      </w:r>
      <w:r>
        <w:rPr>
          <w:rFonts w:ascii="Consolas" w:hAnsi="Consolas" w:cs="Consolas"/>
          <w:color w:val="000000"/>
          <w:sz w:val="18"/>
          <w:szCs w:val="18"/>
        </w:rPr>
        <w:t xml:space="preserve">ObservateurPartie</w:t>
      </w:r>
      <w:r>
        <w:rPr>
          <w:sz w:val="22"/>
          <w:szCs w:val="22"/>
        </w:rPr>
        <w:t xml:space="preserve"> et affiche sur la console le début de la partie, chaque coup joué, et la fin.</w:t>
      </w:r>
    </w:p>
    <w:p>
      <w:pPr>
        <w:pStyle w:val="ListParagraph"/>
        <w:numPr>
          <w:ilvl w:val="0"/>
          <w:numId w:val="17"/>
        </w:numPr>
        <w:spacing w:after="60"/>
      </w:pPr>
      <w:r>
        <w:rPr>
          <w:b/>
          <w:bCs/>
          <w:sz w:val="22"/>
          <w:szCs w:val="22"/>
        </w:rPr>
        <w:t xml:space="preserve">À se demander : </w:t>
      </w:r>
      <w:r>
        <w:rPr>
          <w:sz w:val="22"/>
          <w:szCs w:val="22"/>
        </w:rPr>
        <w:t xml:space="preserve">cet observateur pourrait-il écrire dans un fichier au lieu de la console ? Combien de lignes de Partie faudrait-il changer ?</w:t>
      </w:r>
    </w:p>
    <w:p>
      <w:pPr>
        <w:spacing w:after="60" w:before="200"/>
        <w:jc w:val="center"/>
      </w:pPr>
      <w:r>
        <w:drawing>
          <wp:inline distT="0" distB="0" distL="0" distR="0">
            <wp:extent cx="5076825" cy="30765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4" cstate="none"/>
                    <a:srcRect/>
                    <a:stretch>
                      <a:fillRect/>
                    </a:stretch>
                  </pic:blipFill>
                  <pic:spPr bwMode="auto">
                    <a:xfrm>
                      <a:off x="0" y="0"/>
                      <a:ext cx="5076825" cy="3076575"/>
                    </a:xfrm>
                    <a:prstGeom prst="rect">
                      <a:avLst/>
                    </a:prstGeom>
                  </pic:spPr>
                </pic:pic>
              </a:graphicData>
            </a:graphic>
          </wp:inline>
        </w:drawing>
      </w:r>
    </w:p>
    <w:p>
      <w:pPr>
        <w:spacing w:after="200"/>
        <w:jc w:val="center"/>
      </w:pPr>
      <w:r>
        <w:rPr>
          <w:i/>
          <w:iCs/>
          <w:color w:val="595959"/>
          <w:sz w:val="17"/>
          <w:szCs w:val="17"/>
        </w:rPr>
        <w:t xml:space="preserve">Partie ne connaît que l'interface </w:t>
      </w:r>
      <w:r>
        <w:rPr>
          <w:rFonts w:ascii="Consolas" w:hAnsi="Consolas" w:cs="Consolas"/>
          <w:i/>
          <w:iCs/>
          <w:color w:val="000000"/>
          <w:sz w:val="18"/>
          <w:szCs w:val="18"/>
        </w:rPr>
        <w:t xml:space="preserve">ObservateurPartie</w:t>
      </w:r>
      <w:r>
        <w:rPr>
          <w:i/>
          <w:iCs/>
          <w:color w:val="595959"/>
          <w:sz w:val="17"/>
          <w:szCs w:val="17"/>
        </w:rPr>
        <w:t xml:space="preserve">, jamais </w:t>
      </w:r>
      <w:r>
        <w:rPr>
          <w:rFonts w:ascii="Consolas" w:hAnsi="Consolas" w:cs="Consolas"/>
          <w:i/>
          <w:iCs/>
          <w:color w:val="000000"/>
          <w:sz w:val="18"/>
          <w:szCs w:val="18"/>
        </w:rPr>
        <w:t xml:space="preserve">JournalParties</w:t>
      </w:r>
      <w:r>
        <w:rPr>
          <w:i/>
          <w:iCs/>
          <w:color w:val="595959"/>
          <w:sz w:val="17"/>
          <w:szCs w:val="17"/>
        </w:rPr>
        <w:t xml:space="preserve">. C'est ce découplage qui permettra d'ajouter d'autres observateurs.</w:t>
      </w:r>
    </w:p>
    <w:p>
      <w:pPr>
        <w:pBdr>
          <w:bottom w:val="single" w:sz="6" w:space="1" w:color="A6A6A6"/>
        </w:pBdr>
        <w:spacing w:before="240" w:after="360"/>
      </w:pPr>
    </w:p>
    <w:p>
      <w:pPr>
        <w:pStyle w:val="Heading2"/>
        <w:keepNext/>
        <w:spacing w:after="160" w:before="360"/>
      </w:pPr>
      <w:bookmarkStart w:id="91" w:name="gh-4"/>
      <w:r>
        <w:rPr>
          <w:b/>
          <w:bCs/>
          <w:color w:val="000000"/>
          <w:sz w:val="30"/>
          <w:szCs w:val="30"/>
        </w:rPr>
        <w:t xml:space="preserve">Troisième partie — découpler les jeux du hub</w:t>
      </w:r>
      <w:bookmarkEnd w:id="91"/>
    </w:p>
    <w:p>
      <w:pPr>
        <w:spacing w:after="120"/>
      </w:pPr>
      <w:r>
        <w:rPr>
          <w:sz w:val="22"/>
          <w:szCs w:val="22"/>
        </w:rPr>
        <w:t xml:space="preserve">Sept incréments pour que GameHub cesse de connaître les jeux qu'il lance. C'est le passage le plus important du fil rouge : à sa fin, ajouter un jeu ne demandera plus une seule ligne dans le hub.</w:t>
      </w:r>
    </w:p>
    <w:p>
      <w:pPr>
        <w:keepNext/>
        <w:spacing w:after="130" w:before="300"/>
      </w:pPr>
      <w:r>
        <w:rPr>
          <w:b/>
          <w:bCs/>
          <w:color w:val="8A8A8A"/>
          <w:sz w:val="28"/>
          <w:szCs w:val="28"/>
        </w:rPr>
        <w:t xml:space="preserve">G.14  </w:t>
      </w:r>
      <w:r>
        <w:rPr>
          <w:b/>
          <w:bCs/>
          <w:color w:val="000000"/>
          <w:sz w:val="28"/>
          <w:szCs w:val="28"/>
        </w:rPr>
        <w:t xml:space="preserve">L'interface Jeu</w:t>
      </w:r>
    </w:p>
    <w:p>
      <w:pPr>
        <w:spacing w:after="120"/>
      </w:pPr>
      <w:r>
        <w:rPr>
          <w:sz w:val="22"/>
          <w:szCs w:val="22"/>
        </w:rPr>
        <w:t xml:space="preserve">Remplacez la classe abstraite de </w:t>
      </w:r>
      <w:r>
        <w:rPr>
          <w:rFonts w:ascii="Consolas" w:hAnsi="Consolas" w:cs="Consolas"/>
          <w:color w:val="000000"/>
          <w:sz w:val="18"/>
          <w:szCs w:val="18"/>
        </w:rPr>
        <w:t xml:space="preserve">G.10</w:t>
      </w:r>
      <w:r>
        <w:rPr>
          <w:sz w:val="22"/>
          <w:szCs w:val="22"/>
        </w:rPr>
        <w:t xml:space="preserve"> par une </w:t>
      </w:r>
      <w:r>
        <w:rPr>
          <w:b/>
          <w:bCs/>
          <w:sz w:val="22"/>
          <w:szCs w:val="22"/>
        </w:rPr>
        <w:t xml:space="preserve">interface</w:t>
      </w:r>
      <w:r>
        <w:rPr>
          <w:sz w:val="22"/>
          <w:szCs w:val="22"/>
        </w:rPr>
        <w:t xml:space="preserve"> du même nom, dans un nouveau package </w:t>
      </w:r>
      <w:r>
        <w:rPr>
          <w:rFonts w:ascii="Consolas" w:hAnsi="Consolas" w:cs="Consolas"/>
          <w:color w:val="000000"/>
          <w:sz w:val="18"/>
          <w:szCs w:val="18"/>
        </w:rPr>
        <w:t xml:space="preserve">be.ephec.gamehub.jeux</w:t>
      </w:r>
      <w:r>
        <w:rPr>
          <w:sz w:val="22"/>
          <w:szCs w:val="22"/>
        </w:rPr>
        <w:t xml:space="preserve">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Jeu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TypeJeu getType();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ResultatPartie jouer(Joueur joueur1, Joueur joueur2);</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Pourquoi cette conception remplace la précédente</w:t>
            </w:r>
          </w:p>
          <w:p>
            <w:pPr>
              <w:spacing w:after="80"/>
            </w:pPr>
            <w:r>
              <w:rPr>
                <w:sz w:val="22"/>
                <w:szCs w:val="22"/>
              </w:rPr>
              <w:t xml:space="preserve">La classe abstraite de G.10 imposait un champ Partie à chaque jeu, et sa méthode </w:t>
            </w:r>
            <w:r>
              <w:rPr>
                <w:rFonts w:ascii="Consolas" w:hAnsi="Consolas" w:cs="Consolas"/>
                <w:color w:val="000000"/>
                <w:sz w:val="18"/>
                <w:szCs w:val="18"/>
              </w:rPr>
              <w:t xml:space="preserve">jouer()</w:t>
            </w:r>
            <w:r>
              <w:rPr>
                <w:sz w:val="22"/>
                <w:szCs w:val="22"/>
              </w:rPr>
              <w:t xml:space="preserve"> ne rendait rien. Un jeu devait donc modifier la Partie lui-même — il en savait trop.</w:t>
            </w:r>
          </w:p>
          <w:p>
            <w:pPr>
              <w:spacing w:after="80"/>
            </w:pPr>
            <w:r>
              <w:rPr>
                <w:sz w:val="22"/>
                <w:szCs w:val="22"/>
              </w:rPr>
              <w:t xml:space="preserve">Ici le jeu reçoit deux joueurs et rend un résultat. Il ne connaît plus la Partie du tout : c'est le hub qui fait le lien. Chacun retrouve une seule responsabilité.</w:t>
            </w:r>
          </w:p>
          <w:p>
            <w:pPr>
              <w:spacing w:after="0"/>
            </w:pPr>
            <w:r>
              <w:rPr>
                <w:sz w:val="22"/>
                <w:szCs w:val="22"/>
              </w:rPr>
              <w:t xml:space="preserve">Supprimez l'ancienne classe. Garder les deux ne ferait qu'entretenir la confusion.</w:t>
            </w:r>
          </w:p>
        </w:tc>
      </w:tr>
    </w:tbl>
    <w:p>
      <w:pPr>
        <w:pStyle w:val="ListParagraph"/>
        <w:numPr>
          <w:ilvl w:val="0"/>
          <w:numId w:val="17"/>
        </w:numPr>
        <w:spacing w:after="60"/>
      </w:pPr>
      <w:r>
        <w:rPr>
          <w:b/>
          <w:bCs/>
          <w:sz w:val="22"/>
          <w:szCs w:val="22"/>
        </w:rPr>
        <w:t xml:space="preserve">À se demander : </w:t>
      </w:r>
      <w:r>
        <w:rPr>
          <w:sz w:val="22"/>
          <w:szCs w:val="22"/>
        </w:rPr>
        <w:t xml:space="preserve">l'interface ne déclare aucun champ, là où la classe abstraite en imposait un. Qu'est-ce que cela change pour celui qui écrit un jeu ?</w:t>
      </w:r>
    </w:p>
    <w:p>
      <w:pPr>
        <w:keepNext/>
        <w:spacing w:after="130" w:before="300"/>
      </w:pPr>
      <w:r>
        <w:rPr>
          <w:b/>
          <w:bCs/>
          <w:color w:val="8A8A8A"/>
          <w:sz w:val="28"/>
          <w:szCs w:val="28"/>
        </w:rPr>
        <w:t xml:space="preserve">G.15  </w:t>
      </w:r>
      <w:r>
        <w:rPr>
          <w:b/>
          <w:bCs/>
          <w:color w:val="000000"/>
          <w:sz w:val="28"/>
          <w:szCs w:val="28"/>
        </w:rPr>
        <w:t xml:space="preserve">La fabrique</w:t>
      </w:r>
    </w:p>
    <w:p>
      <w:pPr>
        <w:spacing w:after="120"/>
      </w:pPr>
      <w:r>
        <w:rPr>
          <w:sz w:val="22"/>
          <w:szCs w:val="22"/>
        </w:rPr>
        <w:t xml:space="preserve">Créez </w:t>
      </w:r>
      <w:r>
        <w:rPr>
          <w:rFonts w:ascii="Consolas" w:hAnsi="Consolas" w:cs="Consolas"/>
          <w:color w:val="000000"/>
          <w:sz w:val="18"/>
          <w:szCs w:val="18"/>
        </w:rPr>
        <w:t xml:space="preserve">JeuFactory</w:t>
      </w:r>
      <w:r>
        <w:rPr>
          <w:sz w:val="22"/>
          <w:szCs w:val="22"/>
        </w:rPr>
        <w:t xml:space="preserve">, avec une seule méthode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Jeu creer(TypeJeu type)</w:t>
      </w:r>
    </w:p>
    <w:p>
      <w:pPr>
        <w:spacing w:after="120"/>
      </w:pPr>
      <w:r>
        <w:rPr>
          <w:sz w:val="22"/>
          <w:szCs w:val="22"/>
        </w:rPr>
        <w:t xml:space="preserve">Elle rend l'implémentation correspondant au type demandé. Pour l'instant, aucun jeu n'existe : levez une exception explicite pour les types non implémentés.</w:t>
      </w:r>
    </w:p>
    <w:p>
      <w:pPr>
        <w:spacing w:after="120"/>
      </w:pPr>
      <w:r>
        <w:rPr>
          <w:b/>
          <w:bCs/>
          <w:sz w:val="22"/>
          <w:szCs w:val="22"/>
        </w:rPr>
        <w:t xml:space="preserve">L'intérêt tient en une phrase. </w:t>
      </w:r>
      <w:r>
        <w:rPr>
          <w:sz w:val="22"/>
          <w:szCs w:val="22"/>
        </w:rPr>
        <w:t xml:space="preserve">GameHub ne manipulera plus que des </w:t>
      </w:r>
      <w:r>
        <w:rPr>
          <w:rFonts w:ascii="Consolas" w:hAnsi="Consolas" w:cs="Consolas"/>
          <w:color w:val="000000"/>
          <w:sz w:val="18"/>
          <w:szCs w:val="18"/>
        </w:rPr>
        <w:t xml:space="preserve">Jeu</w:t>
      </w:r>
      <w:r>
        <w:rPr>
          <w:sz w:val="22"/>
          <w:szCs w:val="22"/>
        </w:rPr>
        <w:t xml:space="preserve">, et déléguera la construction. Vérifiez-le en relisant vos imports : aucune classe concrète de jeu ne doit apparaître dans GameHub.</w:t>
      </w:r>
    </w:p>
    <w:p>
      <w:pPr>
        <w:pStyle w:val="ListParagraph"/>
        <w:numPr>
          <w:ilvl w:val="0"/>
          <w:numId w:val="17"/>
        </w:numPr>
        <w:spacing w:after="60"/>
      </w:pPr>
      <w:r>
        <w:rPr>
          <w:b/>
          <w:bCs/>
          <w:sz w:val="22"/>
          <w:szCs w:val="22"/>
        </w:rPr>
        <w:t xml:space="preserve">À se demander : </w:t>
      </w:r>
      <w:r>
        <w:rPr>
          <w:sz w:val="22"/>
          <w:szCs w:val="22"/>
        </w:rPr>
        <w:t xml:space="preserve">cette fabrique est le seul endroit du programme qui connaisse toutes les classes de jeux. Est-ce un défaut ou une qualité ?</w:t>
      </w:r>
    </w:p>
    <w:p>
      <w:pPr>
        <w:spacing w:after="60" w:before="200"/>
        <w:jc w:val="center"/>
      </w:pPr>
      <w:r>
        <w:drawing>
          <wp:inline distT="0" distB="0" distL="0" distR="0">
            <wp:extent cx="4962525" cy="2714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5" cstate="none"/>
                    <a:srcRect/>
                    <a:stretch>
                      <a:fillRect/>
                    </a:stretch>
                  </pic:blipFill>
                  <pic:spPr bwMode="auto">
                    <a:xfrm>
                      <a:off x="0" y="0"/>
                      <a:ext cx="4962525" cy="2714625"/>
                    </a:xfrm>
                    <a:prstGeom prst="rect">
                      <a:avLst/>
                    </a:prstGeom>
                  </pic:spPr>
                </pic:pic>
              </a:graphicData>
            </a:graphic>
          </wp:inline>
        </w:drawing>
      </w:r>
    </w:p>
    <w:p>
      <w:pPr>
        <w:spacing w:after="200"/>
        <w:jc w:val="center"/>
      </w:pPr>
      <w:r>
        <w:rPr>
          <w:i/>
          <w:iCs/>
          <w:color w:val="595959"/>
          <w:sz w:val="17"/>
          <w:szCs w:val="17"/>
        </w:rPr>
        <w:t xml:space="preserve">En gris, la classe abstraite de G.10 que l'interface remplace. GameHub ne dépend plus que de Jeu et de la fabrique.</w:t>
      </w:r>
    </w:p>
    <w:p>
      <w:pPr>
        <w:keepNext/>
        <w:spacing w:after="130" w:before="300"/>
      </w:pPr>
      <w:r>
        <w:rPr>
          <w:b/>
          <w:bCs/>
          <w:color w:val="8A8A8A"/>
          <w:sz w:val="28"/>
          <w:szCs w:val="28"/>
        </w:rPr>
        <w:t xml:space="preserve">G.16  </w:t>
      </w:r>
      <w:r>
        <w:rPr>
          <w:b/>
          <w:bCs/>
          <w:color w:val="000000"/>
          <w:sz w:val="28"/>
          <w:szCs w:val="28"/>
        </w:rPr>
        <w:t xml:space="preserve">Le matériel du Nim</w:t>
      </w:r>
    </w:p>
    <w:p>
      <w:pPr>
        <w:spacing w:after="120"/>
      </w:pPr>
      <w:r>
        <w:rPr>
          <w:sz w:val="22"/>
          <w:szCs w:val="22"/>
        </w:rPr>
        <w:t xml:space="preserve">Écrivez </w:t>
      </w:r>
      <w:r>
        <w:rPr>
          <w:rFonts w:ascii="Consolas" w:hAnsi="Consolas" w:cs="Consolas"/>
          <w:color w:val="000000"/>
          <w:sz w:val="18"/>
          <w:szCs w:val="18"/>
        </w:rPr>
        <w:t xml:space="preserve">Pile</w:t>
      </w:r>
      <w:r>
        <w:rPr>
          <w:sz w:val="22"/>
          <w:szCs w:val="22"/>
        </w:rPr>
        <w:t xml:space="preserve"> et </w:t>
      </w:r>
      <w:r>
        <w:rPr>
          <w:rFonts w:ascii="Consolas" w:hAnsi="Consolas" w:cs="Consolas"/>
          <w:color w:val="000000"/>
          <w:sz w:val="18"/>
          <w:szCs w:val="18"/>
        </w:rPr>
        <w:t xml:space="preserve">ReglesNim</w:t>
      </w:r>
      <w:r>
        <w:rPr>
          <w:sz w:val="22"/>
          <w:szCs w:val="22"/>
        </w:rPr>
        <w:t xml:space="preserve"> dans </w:t>
      </w:r>
      <w:r>
        <w:rPr>
          <w:rFonts w:ascii="Consolas" w:hAnsi="Consolas" w:cs="Consolas"/>
          <w:color w:val="000000"/>
          <w:sz w:val="18"/>
          <w:szCs w:val="18"/>
        </w:rPr>
        <w:t xml:space="preserve">be.ephec.gamehub.jeux.nim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Classe</w:t>
            </w:r>
          </w:p>
        </w:tc>
        <w:tc>
          <w:tcPr>
            <w:tcW w:type="dxa" w:w="7560"/>
            <w:shd w:fill="E8E8E8"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Pile</w:t>
            </w:r>
          </w:p>
        </w:tc>
        <w:tc>
          <w:tcPr>
            <w:tcW w:type="dxa" w:w="7560"/>
            <w:tcMar>
              <w:top w:type="dxa" w:w="55"/>
              <w:left w:type="dxa" w:w="100"/>
              <w:bottom w:type="dxa" w:w="55"/>
              <w:right w:type="dxa" w:w="100"/>
            </w:tcMar>
          </w:tcPr>
          <w:p>
            <w:pPr>
              <w:spacing w:after="0"/>
            </w:pPr>
            <w:r>
              <w:rPr>
                <w:sz w:val="20"/>
                <w:szCs w:val="20"/>
              </w:rPr>
              <w:t xml:space="preserve">un nombre d'allumettes, </w:t>
            </w:r>
            <w:r>
              <w:rPr>
                <w:rFonts w:ascii="Consolas" w:hAnsi="Consolas" w:cs="Consolas"/>
                <w:color w:val="000000"/>
                <w:sz w:val="18"/>
                <w:szCs w:val="18"/>
              </w:rPr>
              <w:t xml:space="preserve">restantes()</w:t>
            </w:r>
            <w:r>
              <w:rPr>
                <w:sz w:val="20"/>
                <w:szCs w:val="20"/>
              </w:rPr>
              <w:t xml:space="preserve">, </w:t>
            </w:r>
            <w:r>
              <w:rPr>
                <w:rFonts w:ascii="Consolas" w:hAnsi="Consolas" w:cs="Consolas"/>
                <w:color w:val="000000"/>
                <w:sz w:val="18"/>
                <w:szCs w:val="18"/>
              </w:rPr>
              <w:t xml:space="preserve">estVide()</w:t>
            </w:r>
            <w:r>
              <w:rPr>
                <w:sz w:val="20"/>
                <w:szCs w:val="20"/>
              </w:rPr>
              <w:t xml:space="preserve">, </w:t>
            </w:r>
            <w:r>
              <w:rPr>
                <w:rFonts w:ascii="Consolas" w:hAnsi="Consolas" w:cs="Consolas"/>
                <w:color w:val="000000"/>
                <w:sz w:val="18"/>
                <w:szCs w:val="18"/>
              </w:rPr>
              <w:t xml:space="preserve">retirer(int)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ReglesNim</w:t>
            </w:r>
          </w:p>
        </w:tc>
        <w:tc>
          <w:tcPr>
            <w:tcW w:type="dxa" w:w="7560"/>
            <w:tcMar>
              <w:top w:type="dxa" w:w="55"/>
              <w:left w:type="dxa" w:w="100"/>
              <w:bottom w:type="dxa" w:w="55"/>
              <w:right w:type="dxa" w:w="100"/>
            </w:tcMar>
          </w:tcPr>
          <w:p>
            <w:pPr>
              <w:spacing w:after="0"/>
            </w:pPr>
            <w:r>
              <w:rPr>
                <w:sz w:val="20"/>
                <w:szCs w:val="20"/>
              </w:rPr>
              <w:t xml:space="preserve">le maximum par tour, </w:t>
            </w:r>
            <w:r>
              <w:rPr>
                <w:rFonts w:ascii="Consolas" w:hAnsi="Consolas" w:cs="Consolas"/>
                <w:color w:val="000000"/>
                <w:sz w:val="18"/>
                <w:szCs w:val="18"/>
              </w:rPr>
              <w:t xml:space="preserve">maximumRetirable(Pile)</w:t>
            </w:r>
            <w:r>
              <w:rPr>
                <w:sz w:val="20"/>
                <w:szCs w:val="20"/>
              </w:rPr>
              <w:t xml:space="preserve">, </w:t>
            </w:r>
            <w:r>
              <w:rPr>
                <w:rFonts w:ascii="Consolas" w:hAnsi="Consolas" w:cs="Consolas"/>
                <w:color w:val="000000"/>
                <w:sz w:val="18"/>
                <w:szCs w:val="18"/>
              </w:rPr>
              <w:t xml:space="preserve">coupValide(Pile, int)</w:t>
            </w:r>
          </w:p>
        </w:tc>
      </w:tr>
    </w:tbl>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w:t>
      </w:r>
    </w:p>
    <w:p>
      <w:pPr>
        <w:spacing w:after="120"/>
      </w:pPr>
      <w:r>
        <w:rPr>
          <w:b/>
          <w:bCs/>
          <w:sz w:val="22"/>
          <w:szCs w:val="22"/>
        </w:rPr>
        <w:t xml:space="preserve">La règle du jeu : </w:t>
      </w:r>
      <w:r>
        <w:rPr>
          <w:sz w:val="22"/>
          <w:szCs w:val="22"/>
        </w:rPr>
        <w:t xml:space="preserve">chacun retire une, deux ou trois allumettes à son tour. Celui qui retire la </w:t>
      </w:r>
      <w:r>
        <w:rPr>
          <w:i/>
          <w:iCs/>
          <w:sz w:val="22"/>
          <w:szCs w:val="22"/>
        </w:rPr>
        <w:t xml:space="preserve">dernière</w:t>
      </w:r>
      <w:r>
        <w:rPr>
          <w:sz w:val="22"/>
          <w:szCs w:val="22"/>
        </w:rPr>
        <w:t xml:space="preserve"> a perdu.</w:t>
      </w:r>
    </w:p>
    <w:p>
      <w:pPr>
        <w:pStyle w:val="ListParagraph"/>
        <w:numPr>
          <w:ilvl w:val="0"/>
          <w:numId w:val="17"/>
        </w:numPr>
        <w:spacing w:after="60"/>
      </w:pPr>
      <w:r>
        <w:rPr>
          <w:b/>
          <w:bCs/>
          <w:sz w:val="22"/>
          <w:szCs w:val="22"/>
        </w:rPr>
        <w:t xml:space="preserve">À se demander : </w:t>
      </w:r>
      <w:r>
        <w:rPr>
          <w:sz w:val="22"/>
          <w:szCs w:val="22"/>
        </w:rPr>
        <w:t xml:space="preserve">que doit faire </w:t>
      </w:r>
      <w:r>
        <w:rPr>
          <w:rFonts w:ascii="Consolas" w:hAnsi="Consolas" w:cs="Consolas"/>
          <w:color w:val="000000"/>
          <w:sz w:val="18"/>
          <w:szCs w:val="18"/>
        </w:rPr>
        <w:t xml:space="preserve">retirer(4)</w:t>
      </w:r>
      <w:r>
        <w:rPr>
          <w:sz w:val="22"/>
          <w:szCs w:val="22"/>
        </w:rPr>
        <w:t xml:space="preserve"> sur une pile qui n'en a que trois ? Descendre à −1, ou refuser ? Voir </w:t>
      </w:r>
      <w:r>
        <w:rPr>
          <w:rFonts w:ascii="Consolas" w:hAnsi="Consolas" w:cs="Consolas"/>
          <w:color w:val="000000"/>
          <w:sz w:val="18"/>
          <w:szCs w:val="18"/>
          <w:u w:val="none"/>
        </w:rPr>
        <w:t xml:space="preserve">CC-ERR.1</w:t>
      </w:r>
      <w:r>
        <w:rPr>
          <w:sz w:val="22"/>
          <w:szCs w:val="22"/>
        </w:rPr>
        <w:t xml:space="preserve">.</w:t>
      </w:r>
    </w:p>
    <w:p>
      <w:pPr>
        <w:keepNext/>
        <w:spacing w:after="130" w:before="300"/>
      </w:pPr>
      <w:r>
        <w:rPr>
          <w:b/>
          <w:bCs/>
          <w:color w:val="8A8A8A"/>
          <w:sz w:val="28"/>
          <w:szCs w:val="28"/>
        </w:rPr>
        <w:t xml:space="preserve">G.17  </w:t>
      </w:r>
      <w:r>
        <w:rPr>
          <w:b/>
          <w:bCs/>
          <w:color w:val="000000"/>
          <w:sz w:val="28"/>
          <w:szCs w:val="28"/>
        </w:rPr>
        <w:t xml:space="preserve">Les stratégies</w:t>
      </w:r>
    </w:p>
    <w:p>
      <w:pPr>
        <w:spacing w:after="120"/>
      </w:pPr>
      <w:r>
        <w:rPr>
          <w:sz w:val="22"/>
          <w:szCs w:val="22"/>
        </w:rPr>
        <w:t xml:space="preserve">Un joueur de Nim doit décider combien d'allumettes retirer. Cette décision est un comportement, et elle change d'un joueur à l'autre : c'est donc une interface.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StrategieNim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int combienRetirer(Pile pile, ReglesNim regles);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Écrivez-la, puis une première implémentation : </w:t>
      </w:r>
      <w:r>
        <w:rPr>
          <w:rFonts w:ascii="Consolas" w:hAnsi="Consolas" w:cs="Consolas"/>
          <w:color w:val="000000"/>
          <w:sz w:val="18"/>
          <w:szCs w:val="18"/>
        </w:rPr>
        <w:t xml:space="preserve">StrategieTimide</w:t>
      </w:r>
      <w:r>
        <w:rPr>
          <w:sz w:val="22"/>
          <w:szCs w:val="22"/>
        </w:rPr>
        <w:t xml:space="preserve">, qui retire toujours une allumette.</w:t>
      </w:r>
    </w:p>
    <w:p>
      <w:pPr>
        <w:spacing w:after="120"/>
      </w:pPr>
      <w:r>
        <w:rPr>
          <w:b/>
          <w:bCs/>
          <w:sz w:val="22"/>
          <w:szCs w:val="22"/>
        </w:rPr>
        <w:t xml:space="preserve">Pourquoi passer les règles en paramètre. </w:t>
      </w:r>
      <w:r>
        <w:rPr>
          <w:sz w:val="22"/>
          <w:szCs w:val="22"/>
        </w:rPr>
        <w:t xml:space="preserve">Une stratégie qui supposerait « le maximum est trois » cesserait de fonctionner à la première variante du jeu. Celle-ci demande.</w:t>
      </w:r>
    </w:p>
    <w:p>
      <w:pPr>
        <w:pStyle w:val="ListParagraph"/>
        <w:numPr>
          <w:ilvl w:val="0"/>
          <w:numId w:val="17"/>
        </w:numPr>
        <w:spacing w:after="60"/>
      </w:pPr>
      <w:r>
        <w:rPr>
          <w:b/>
          <w:bCs/>
          <w:sz w:val="22"/>
          <w:szCs w:val="22"/>
        </w:rPr>
        <w:t xml:space="preserve">À se demander : </w:t>
      </w:r>
      <w:r>
        <w:rPr>
          <w:sz w:val="22"/>
          <w:szCs w:val="22"/>
        </w:rPr>
        <w:t xml:space="preserve">combien de méthodes cette interface déclare-t-elle ? Quel nom porte ce genre d'interface, et que pourrez-vous en faire au thème </w:t>
      </w:r>
      <w:r>
        <w:rPr>
          <w:rFonts w:ascii="Consolas" w:hAnsi="Consolas" w:cs="Consolas"/>
          <w:color w:val="000000"/>
          <w:sz w:val="18"/>
          <w:szCs w:val="18"/>
        </w:rPr>
        <w:t xml:space="preserve">LAM</w:t>
      </w:r>
      <w:r>
        <w:rPr>
          <w:sz w:val="22"/>
          <w:szCs w:val="22"/>
        </w:rPr>
        <w:t xml:space="preserve"> ?</w:t>
      </w:r>
    </w:p>
    <w:p>
      <w:pPr>
        <w:keepNext/>
        <w:spacing w:after="130" w:before="300"/>
      </w:pPr>
      <w:r>
        <w:rPr>
          <w:b/>
          <w:bCs/>
          <w:color w:val="8A8A8A"/>
          <w:sz w:val="28"/>
          <w:szCs w:val="28"/>
        </w:rPr>
        <w:t xml:space="preserve">G.18  </w:t>
      </w:r>
      <w:r>
        <w:rPr>
          <w:b/>
          <w:bCs/>
          <w:color w:val="000000"/>
          <w:sz w:val="28"/>
          <w:szCs w:val="28"/>
        </w:rPr>
        <w:t xml:space="preserve">Le jeu de Nim</w:t>
      </w:r>
    </w:p>
    <w:p>
      <w:pPr>
        <w:spacing w:after="120"/>
      </w:pPr>
      <w:r>
        <w:rPr>
          <w:sz w:val="22"/>
          <w:szCs w:val="22"/>
        </w:rPr>
        <w:t xml:space="preserve">Écrivez </w:t>
      </w:r>
      <w:r>
        <w:rPr>
          <w:rFonts w:ascii="Consolas" w:hAnsi="Consolas" w:cs="Consolas"/>
          <w:color w:val="000000"/>
          <w:sz w:val="18"/>
          <w:szCs w:val="18"/>
        </w:rPr>
        <w:t xml:space="preserve">JeuNim</w:t>
      </w:r>
      <w:r>
        <w:rPr>
          <w:sz w:val="22"/>
          <w:szCs w:val="22"/>
        </w:rPr>
        <w:t xml:space="preserve">, qui implémente </w:t>
      </w:r>
      <w:r>
        <w:rPr>
          <w:rFonts w:ascii="Consolas" w:hAnsi="Consolas" w:cs="Consolas"/>
          <w:color w:val="000000"/>
          <w:sz w:val="18"/>
          <w:szCs w:val="18"/>
        </w:rPr>
        <w:t xml:space="preserve">Jeu</w:t>
      </w:r>
      <w:r>
        <w:rPr>
          <w:sz w:val="22"/>
          <w:szCs w:val="22"/>
        </w:rPr>
        <w:t xml:space="preserve">. Son constructeur reçoit le nombre d'allumettes initiales et les règles ; ses deux joueurs utilisent pour l'instant la stratégie timide.</w:t>
      </w:r>
    </w:p>
    <w:p>
      <w:pPr>
        <w:spacing w:after="120"/>
      </w:pPr>
      <w:r>
        <w:rPr>
          <w:sz w:val="22"/>
          <w:szCs w:val="22"/>
        </w:rPr>
        <w:t xml:space="preserve">La méthode jouer fait tourner la partie : tant que la pile n'est pas vide, le joueur dont c'est le tour consulte sa stratégie, retire, et la main passe. Celui qui vide la pile a perdu.</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 et c'est tout.</w:t>
      </w:r>
    </w:p>
    <w:p>
      <w:pPr>
        <w:pStyle w:val="ListParagraph"/>
        <w:numPr>
          <w:ilvl w:val="0"/>
          <w:numId w:val="17"/>
        </w:numPr>
        <w:spacing w:after="60"/>
      </w:pPr>
      <w:r>
        <w:rPr>
          <w:b/>
          <w:bCs/>
          <w:sz w:val="22"/>
          <w:szCs w:val="22"/>
        </w:rPr>
        <w:t xml:space="preserve">À se demander : </w:t>
      </w:r>
      <w:r>
        <w:rPr>
          <w:sz w:val="22"/>
          <w:szCs w:val="22"/>
        </w:rPr>
        <w:t xml:space="preserve">que se passe-t-il si une stratégie propose un coup interdit ? Votre jeu doit-il lui faire confiance ?</w:t>
      </w:r>
    </w:p>
    <w:p>
      <w:pPr>
        <w:pStyle w:val="ListParagraph"/>
        <w:numPr>
          <w:ilvl w:val="0"/>
          <w:numId w:val="17"/>
        </w:numPr>
        <w:spacing w:after="60"/>
      </w:pPr>
      <w:r>
        <w:rPr>
          <w:sz w:val="22"/>
          <w:szCs w:val="22"/>
        </w:rPr>
        <w:t xml:space="preserve">Branchez </w:t>
      </w:r>
      <w:r>
        <w:rPr>
          <w:rFonts w:ascii="Consolas" w:hAnsi="Consolas" w:cs="Consolas"/>
          <w:color w:val="000000"/>
          <w:sz w:val="18"/>
          <w:szCs w:val="18"/>
        </w:rPr>
        <w:t xml:space="preserve">TypeJeu.NIM</w:t>
      </w:r>
      <w:r>
        <w:rPr>
          <w:sz w:val="22"/>
          <w:szCs w:val="22"/>
        </w:rPr>
        <w:t xml:space="preserve"> dans la fabrique, et lancez une partie depuis le hub. Deux joueurs timides : que se passe-t-il, et est-ce intéressant ?</w:t>
      </w:r>
    </w:p>
    <w:p>
      <w:pPr>
        <w:keepNext/>
        <w:spacing w:after="130" w:before="300"/>
      </w:pPr>
      <w:r>
        <w:rPr>
          <w:b/>
          <w:bCs/>
          <w:color w:val="8A8A8A"/>
          <w:sz w:val="28"/>
          <w:szCs w:val="28"/>
        </w:rPr>
        <w:t xml:space="preserve">G.19  </w:t>
      </w:r>
      <w:r>
        <w:rPr>
          <w:b/>
          <w:bCs/>
          <w:color w:val="000000"/>
          <w:sz w:val="28"/>
          <w:szCs w:val="28"/>
        </w:rPr>
        <w:t xml:space="preserve">Choisir sa stratégie</w:t>
      </w:r>
    </w:p>
    <w:p>
      <w:pPr>
        <w:spacing w:after="120"/>
      </w:pPr>
      <w:r>
        <w:rPr>
          <w:sz w:val="22"/>
          <w:szCs w:val="22"/>
        </w:rPr>
        <w:t xml:space="preserve">Deux joueurs timides font une partie prévisible. Ajoutez deux stratégies, et de quoi les choisir.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Élément</w:t>
            </w:r>
          </w:p>
        </w:tc>
        <w:tc>
          <w:tcPr>
            <w:tcW w:type="dxa" w:w="6760"/>
            <w:shd w:fill="E8E8E8"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StrategieAleatoire</w:t>
            </w:r>
          </w:p>
        </w:tc>
        <w:tc>
          <w:tcPr>
            <w:tcW w:type="dxa" w:w="6760"/>
            <w:tcMar>
              <w:top w:type="dxa" w:w="55"/>
              <w:left w:type="dxa" w:w="100"/>
              <w:bottom w:type="dxa" w:w="55"/>
              <w:right w:type="dxa" w:w="100"/>
            </w:tcMar>
          </w:tcPr>
          <w:p>
            <w:pPr>
              <w:spacing w:after="0"/>
            </w:pPr>
            <w:r>
              <w:rPr>
                <w:sz w:val="20"/>
                <w:szCs w:val="20"/>
              </w:rPr>
              <w:t xml:space="preserve">retire un nombre au hasard, dans ce que les règles autorisent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StrategieMaligne</w:t>
            </w:r>
          </w:p>
        </w:tc>
        <w:tc>
          <w:tcPr>
            <w:tcW w:type="dxa" w:w="6760"/>
            <w:tcMar>
              <w:top w:type="dxa" w:w="55"/>
              <w:left w:type="dxa" w:w="100"/>
              <w:bottom w:type="dxa" w:w="55"/>
              <w:right w:type="dxa" w:w="100"/>
            </w:tcMar>
          </w:tcPr>
          <w:p>
            <w:pPr>
              <w:spacing w:after="0"/>
            </w:pPr>
            <w:r>
              <w:rPr>
                <w:sz w:val="20"/>
                <w:szCs w:val="20"/>
              </w:rPr>
              <w:t xml:space="preserve">la stratégie gagnante — voir ci-dessous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TypeStrategieNim</w:t>
            </w:r>
          </w:p>
        </w:tc>
        <w:tc>
          <w:tcPr>
            <w:tcW w:type="dxa" w:w="6760"/>
            <w:tcMar>
              <w:top w:type="dxa" w:w="55"/>
              <w:left w:type="dxa" w:w="100"/>
              <w:bottom w:type="dxa" w:w="55"/>
              <w:right w:type="dxa" w:w="100"/>
            </w:tcMar>
          </w:tcPr>
          <w:p>
            <w:pPr>
              <w:spacing w:after="0"/>
            </w:pPr>
            <w:r>
              <w:rPr>
                <w:sz w:val="20"/>
                <w:szCs w:val="20"/>
              </w:rPr>
              <w:t xml:space="preserve">l'énumération des stratégies proposables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StrategieNimFactory</w:t>
            </w:r>
          </w:p>
        </w:tc>
        <w:tc>
          <w:tcPr>
            <w:tcW w:type="dxa" w:w="6760"/>
            <w:tcMar>
              <w:top w:type="dxa" w:w="55"/>
              <w:left w:type="dxa" w:w="100"/>
              <w:bottom w:type="dxa" w:w="55"/>
              <w:right w:type="dxa" w:w="100"/>
            </w:tcMar>
          </w:tcPr>
          <w:p>
            <w:pPr>
              <w:spacing w:after="0"/>
            </w:pPr>
            <w:r>
              <w:rPr>
                <w:rFonts w:ascii="Consolas" w:hAnsi="Consolas" w:cs="Consolas"/>
                <w:color w:val="000000"/>
                <w:sz w:val="18"/>
                <w:szCs w:val="18"/>
              </w:rPr>
              <w:t xml:space="preserve">StrategieNim</w:t>
            </w:r>
            <w:r>
              <w:rPr>
                <w:sz w:val="20"/>
                <w:szCs w:val="20"/>
              </w:rPr>
              <w:t xml:space="preserve"> </w:t>
            </w:r>
            <w:r>
              <w:rPr>
                <w:rFonts w:ascii="Consolas" w:hAnsi="Consolas" w:cs="Consolas"/>
                <w:color w:val="000000"/>
                <w:sz w:val="18"/>
                <w:szCs w:val="18"/>
              </w:rPr>
              <w:t xml:space="preserve">creer(TypeStrategieNim)</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stratégie gagnante, si vous voulez la chercher vous-même</w:t>
            </w:r>
          </w:p>
          <w:p>
            <w:pPr>
              <w:spacing w:after="80"/>
            </w:pPr>
            <w:r>
              <w:rPr>
                <w:sz w:val="22"/>
                <w:szCs w:val="22"/>
              </w:rPr>
              <w:t xml:space="preserve">Celui qui retire la dernière allumette perd.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w:t>
            </w:r>
          </w:p>
          <w:p>
            <w:pPr>
              <w:spacing w:after="0"/>
            </w:pPr>
            <w:r>
              <w:rPr>
                <w:sz w:val="22"/>
                <w:szCs w:val="22"/>
              </w:rPr>
              <w:t xml:space="preserve">Cherchez la formule avant de lire le corrigé. Elle tient en une ligne, et elle utilise un modulo.</w:t>
            </w:r>
          </w:p>
        </w:tc>
      </w:tr>
    </w:tbl>
    <w:p>
      <w:pPr>
        <w:pStyle w:val="ListParagraph"/>
        <w:numPr>
          <w:ilvl w:val="0"/>
          <w:numId w:val="17"/>
        </w:numPr>
        <w:spacing w:after="60"/>
      </w:pPr>
      <w:r>
        <w:rPr>
          <w:b/>
          <w:bCs/>
          <w:sz w:val="22"/>
          <w:szCs w:val="22"/>
        </w:rPr>
        <w:t xml:space="preserve">À se demander : </w:t>
      </w:r>
      <w:r>
        <w:rPr>
          <w:sz w:val="22"/>
          <w:szCs w:val="22"/>
        </w:rPr>
        <w:t xml:space="preserve">vous venez d'écrire une seconde fabrique. Quel est le rapport avec </w:t>
      </w:r>
      <w:r>
        <w:rPr>
          <w:rFonts w:ascii="Consolas" w:hAnsi="Consolas" w:cs="Consolas"/>
          <w:color w:val="000000"/>
          <w:sz w:val="18"/>
          <w:szCs w:val="18"/>
        </w:rPr>
        <w:t xml:space="preserve">JeuFactory</w:t>
      </w:r>
      <w:r>
        <w:rPr>
          <w:sz w:val="22"/>
          <w:szCs w:val="22"/>
        </w:rPr>
        <w:t xml:space="preserve">, et pourquoi le même motif revient-il un étage plus bas ?</w:t>
      </w:r>
    </w:p>
    <w:p>
      <w:pPr>
        <w:pStyle w:val="ListParagraph"/>
        <w:numPr>
          <w:ilvl w:val="0"/>
          <w:numId w:val="17"/>
        </w:numPr>
        <w:spacing w:after="60"/>
      </w:pPr>
      <w:r>
        <w:rPr>
          <w:sz w:val="22"/>
          <w:szCs w:val="22"/>
        </w:rPr>
        <w:t xml:space="preserve">Testez vos stratégies </w:t>
      </w:r>
      <w:r>
        <w:rPr>
          <w:b/>
          <w:bCs/>
          <w:sz w:val="22"/>
          <w:szCs w:val="22"/>
        </w:rPr>
        <w:t xml:space="preserve">sans jouer de partie</w:t>
      </w:r>
      <w:r>
        <w:rPr>
          <w:sz w:val="22"/>
          <w:szCs w:val="22"/>
        </w:rPr>
        <w:t xml:space="preserve">. Une stratégie est une fonction de la pile et des règles vers un nombre : rien n'est plus facile à vérifier en </w:t>
      </w:r>
      <w:r>
        <w:rPr>
          <w:rFonts w:ascii="Consolas" w:hAnsi="Consolas" w:cs="Consolas"/>
          <w:color w:val="000000"/>
          <w:sz w:val="18"/>
          <w:szCs w:val="18"/>
        </w:rPr>
        <w:t xml:space="preserve">JUnit</w:t>
      </w:r>
      <w:r>
        <w:rPr>
          <w:sz w:val="22"/>
          <w:szCs w:val="22"/>
        </w:rPr>
        <w:t xml:space="preserve">.</w:t>
      </w:r>
    </w:p>
    <w:p>
      <w:pPr>
        <w:keepNext/>
        <w:spacing w:after="130" w:before="300"/>
      </w:pPr>
      <w:r>
        <w:rPr>
          <w:b/>
          <w:bCs/>
          <w:color w:val="8A8A8A"/>
          <w:sz w:val="28"/>
          <w:szCs w:val="28"/>
        </w:rPr>
        <w:t xml:space="preserve">G.20  </w:t>
      </w:r>
      <w:r>
        <w:rPr>
          <w:b/>
          <w:bCs/>
          <w:color w:val="000000"/>
          <w:sz w:val="28"/>
          <w:szCs w:val="28"/>
        </w:rPr>
        <w:t xml:space="preserve">Un jeu qui se configure</w:t>
      </w:r>
    </w:p>
    <w:p>
      <w:pPr>
        <w:spacing w:after="120"/>
      </w:pPr>
      <w:r>
        <w:rPr>
          <w:sz w:val="22"/>
          <w:szCs w:val="22"/>
        </w:rPr>
        <w:t xml:space="preserve">Créez l'interface </w:t>
      </w:r>
      <w:r>
        <w:rPr>
          <w:rFonts w:ascii="Consolas" w:hAnsi="Consolas" w:cs="Consolas"/>
          <w:color w:val="000000"/>
          <w:sz w:val="18"/>
          <w:szCs w:val="18"/>
        </w:rPr>
        <w:t xml:space="preserve">JeuConfigurable</w:t>
      </w:r>
      <w:r>
        <w:rPr>
          <w:sz w:val="22"/>
          <w:szCs w:val="22"/>
        </w:rPr>
        <w:t xml:space="preserve">, qui déclare </w:t>
      </w:r>
      <w:r>
        <w:rPr>
          <w:rFonts w:ascii="Consolas" w:hAnsi="Consolas" w:cs="Consolas"/>
          <w:color w:val="000000"/>
          <w:sz w:val="18"/>
          <w:szCs w:val="18"/>
        </w:rPr>
        <w:t xml:space="preserve">void configure(Scanner entree)</w:t>
      </w:r>
      <w:r>
        <w:rPr>
          <w:sz w:val="22"/>
          <w:szCs w:val="22"/>
        </w:rPr>
        <w:t xml:space="preserve">. Faites-la implémenter par </w:t>
      </w:r>
      <w:r>
        <w:rPr>
          <w:rFonts w:ascii="Consolas" w:hAnsi="Consolas" w:cs="Consolas"/>
          <w:color w:val="000000"/>
          <w:sz w:val="18"/>
          <w:szCs w:val="18"/>
        </w:rPr>
        <w:t xml:space="preserve">JeuNim</w:t>
      </w:r>
      <w:r>
        <w:rPr>
          <w:sz w:val="22"/>
          <w:szCs w:val="22"/>
        </w:rPr>
        <w:t xml:space="preserve"> : sa méthode demande à l'utilisateur la stratégie de chaque joueur, et appelle la fabrique.</w:t>
      </w:r>
    </w:p>
    <w:p>
      <w:pPr>
        <w:spacing w:after="120"/>
      </w:pPr>
      <w:r>
        <w:rPr>
          <w:sz w:val="22"/>
          <w:szCs w:val="22"/>
        </w:rPr>
        <w:t xml:space="preserve">Modifiez enfin GameHub : après avoir obtenu un Jeu de la fabrique, il configure celui-ci s'il est configurable.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if (jeu instanceof JeuConfigurable configurable)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configurable.configure(clavier);</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Une interface qui ne sert qu'à marquer</w:t>
            </w:r>
          </w:p>
          <w:p>
            <w:pPr>
              <w:spacing w:after="80"/>
            </w:pPr>
            <w:r>
              <w:rPr>
                <w:rFonts w:ascii="Consolas" w:hAnsi="Consolas" w:cs="Consolas"/>
                <w:color w:val="000000"/>
                <w:sz w:val="18"/>
                <w:szCs w:val="18"/>
              </w:rPr>
              <w:t xml:space="preserve">JeuConfigurable</w:t>
            </w:r>
            <w:r>
              <w:rPr>
                <w:sz w:val="22"/>
                <w:szCs w:val="22"/>
              </w:rPr>
              <w:t xml:space="preserve"> ne décrit pas ce qu'est un jeu : elle signale une capacité optionnelle. Tous les jeux n'ont pas de réglages, et les forcer à écrire une méthode </w:t>
            </w:r>
            <w:r>
              <w:rPr>
                <w:rFonts w:ascii="Consolas" w:hAnsi="Consolas" w:cs="Consolas"/>
                <w:color w:val="000000"/>
                <w:sz w:val="18"/>
                <w:szCs w:val="18"/>
              </w:rPr>
              <w:t xml:space="preserve">configure()</w:t>
            </w:r>
            <w:r>
              <w:rPr>
                <w:sz w:val="22"/>
                <w:szCs w:val="22"/>
              </w:rPr>
              <w:t xml:space="preserve"> vide serait pire que de les laisser tranquilles.</w:t>
            </w:r>
          </w:p>
          <w:p>
            <w:pPr>
              <w:spacing w:after="0"/>
            </w:pPr>
            <w:r>
              <w:rPr>
                <w:sz w:val="22"/>
                <w:szCs w:val="22"/>
              </w:rPr>
              <w:t xml:space="preserve">C'est pour cela qu'on a créé une seconde interface plutôt que d'ajouter une méthode à Jeu. Une interface décrit ce qu'on peut faire avec un objet — pas ce qu'on aimerait qu'il sache faire.</w:t>
            </w:r>
          </w:p>
        </w:tc>
      </w:tr>
    </w:tbl>
    <w:p>
      <w:pPr>
        <w:pStyle w:val="Heading3"/>
        <w:keepNext/>
        <w:spacing w:after="100" w:before="240"/>
      </w:pPr>
      <w:r>
        <w:rPr>
          <w:b/>
          <w:bCs/>
          <w:color w:val="595959"/>
          <w:sz w:val="24"/>
          <w:szCs w:val="24"/>
        </w:rPr>
        <w:t xml:space="preserve">Où vous en êtes</w:t>
      </w:r>
    </w:p>
    <w:p>
      <w:pPr>
        <w:spacing w:after="120"/>
      </w:pPr>
      <w:r>
        <w:rPr>
          <w:sz w:val="22"/>
          <w:szCs w:val="22"/>
        </w:rPr>
        <w:t xml:space="preserve">Relisez GameHub. Il ne connaît aucune classe concrète de jeu, aucune stratégie, aucune règle. Il demande, configure, lance et affiche. Ajouter un jeu au catalogue demande désormais une valeur dans </w:t>
      </w:r>
      <w:r>
        <w:rPr>
          <w:rFonts w:ascii="Consolas" w:hAnsi="Consolas" w:cs="Consolas"/>
          <w:color w:val="000000"/>
          <w:sz w:val="18"/>
          <w:szCs w:val="18"/>
        </w:rPr>
        <w:t xml:space="preserve">TypeJeu</w:t>
      </w:r>
      <w:r>
        <w:rPr>
          <w:sz w:val="22"/>
          <w:szCs w:val="22"/>
        </w:rPr>
        <w:t xml:space="preserve">, une classe, et un cas dans la fabrique — et pas une ligne ici.</w:t>
      </w:r>
    </w:p>
    <w:p>
      <w:pPr>
        <w:spacing w:after="120"/>
      </w:pPr>
      <w:r>
        <w:rPr>
          <w:sz w:val="22"/>
          <w:szCs w:val="22"/>
        </w:rPr>
        <w:t xml:space="preserve">C'est ce que les modules précédents servaient à construire. Les incréments qui suivent vont s'appuyer dessus, puis le mettre en défaut.</w:t>
      </w:r>
    </w:p>
    <w:p>
      <w:pPr>
        <w:spacing w:after="60" w:before="200"/>
        <w:jc w:val="center"/>
      </w:pPr>
      <w:r>
        <w:drawing>
          <wp:inline distT="0" distB="0" distL="0" distR="0">
            <wp:extent cx="5905500" cy="3714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6"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595959"/>
          <w:sz w:val="17"/>
          <w:szCs w:val="17"/>
        </w:rPr>
        <w:t xml:space="preserve">Le jeu de Nim au complet. </w:t>
      </w:r>
      <w:r>
        <w:rPr>
          <w:rFonts w:ascii="Consolas" w:hAnsi="Consolas" w:cs="Consolas"/>
          <w:i/>
          <w:iCs/>
          <w:color w:val="000000"/>
          <w:sz w:val="18"/>
          <w:szCs w:val="18"/>
        </w:rPr>
        <w:t xml:space="preserve">JeuNim</w:t>
      </w:r>
      <w:r>
        <w:rPr>
          <w:i/>
          <w:iCs/>
          <w:color w:val="595959"/>
          <w:sz w:val="17"/>
          <w:szCs w:val="17"/>
        </w:rPr>
        <w:t xml:space="preserve"> ne connaît aucune stratégie concrète : il en reçoit deux, et les fait travailler.</w:t>
      </w:r>
    </w:p>
    <w:p>
      <w:pPr>
        <w:pBdr>
          <w:bottom w:val="single" w:sz="6" w:space="1" w:color="A6A6A6"/>
        </w:pBdr>
        <w:spacing w:before="240" w:after="360"/>
      </w:pPr>
    </w:p>
    <w:p>
      <w:pPr>
        <w:pStyle w:val="Heading2"/>
        <w:keepNext/>
        <w:spacing w:after="160" w:before="360"/>
      </w:pPr>
      <w:bookmarkStart w:id="92" w:name="gh-5"/>
      <w:r>
        <w:rPr>
          <w:b/>
          <w:bCs/>
          <w:color w:val="000000"/>
          <w:sz w:val="30"/>
          <w:szCs w:val="30"/>
        </w:rPr>
        <w:t xml:space="preserve">Quatrième partie — le jeu de bataille</w:t>
      </w:r>
      <w:bookmarkEnd w:id="92"/>
    </w:p>
    <w:p>
      <w:pPr>
        <w:spacing w:after="120"/>
      </w:pPr>
      <w:r>
        <w:rPr>
          <w:sz w:val="22"/>
          <w:szCs w:val="22"/>
        </w:rPr>
        <w:t xml:space="preserve">Ces sept incréments s'appuient sur tout ce qui précède : l'interface Jeu, la fabrique, et </w:t>
      </w:r>
      <w:r>
        <w:rPr>
          <w:rFonts w:ascii="Consolas" w:hAnsi="Consolas" w:cs="Consolas"/>
          <w:color w:val="000000"/>
          <w:sz w:val="18"/>
          <w:szCs w:val="18"/>
        </w:rPr>
        <w:t xml:space="preserve">JeuNim</w:t>
      </w:r>
      <w:r>
        <w:rPr>
          <w:sz w:val="22"/>
          <w:szCs w:val="22"/>
        </w:rPr>
        <w:t xml:space="preserve"> comme modèle de jeu concret.</w:t>
      </w:r>
    </w:p>
    <w:p>
      <w:pPr>
        <w:keepNext/>
        <w:spacing w:after="130" w:before="300"/>
      </w:pPr>
      <w:r>
        <w:rPr>
          <w:b/>
          <w:bCs/>
          <w:color w:val="8A8A8A"/>
          <w:sz w:val="28"/>
          <w:szCs w:val="28"/>
        </w:rPr>
        <w:t xml:space="preserve">G.21  </w:t>
      </w:r>
      <w:r>
        <w:rPr>
          <w:b/>
          <w:bCs/>
          <w:color w:val="000000"/>
          <w:sz w:val="28"/>
          <w:szCs w:val="28"/>
        </w:rPr>
        <w:t xml:space="preserve">Le deck en </w:t>
      </w:r>
      <w:r>
        <w:rPr>
          <w:rFonts w:ascii="Consolas" w:hAnsi="Consolas" w:cs="Consolas"/>
          <w:b/>
          <w:bCs/>
          <w:color w:val="000000"/>
          <w:sz w:val="18"/>
          <w:szCs w:val="18"/>
        </w:rPr>
        <w:t xml:space="preserve">List</w:t>
      </w:r>
    </w:p>
    <w:p>
      <w:pPr>
        <w:spacing w:after="120"/>
      </w:pPr>
      <w:r>
        <w:rPr>
          <w:sz w:val="22"/>
          <w:szCs w:val="22"/>
        </w:rPr>
        <w:t xml:space="preserve">Redéfinissez le Deck de cartes en utilisant une </w:t>
      </w:r>
      <w:r>
        <w:rPr>
          <w:rFonts w:ascii="Consolas" w:hAnsi="Consolas" w:cs="Consolas"/>
          <w:color w:val="000000"/>
          <w:sz w:val="18"/>
          <w:szCs w:val="18"/>
        </w:rPr>
        <w:t xml:space="preserve">List</w:t>
      </w:r>
      <w:r>
        <w:rPr>
          <w:sz w:val="22"/>
          <w:szCs w:val="22"/>
        </w:rPr>
        <w:t xml:space="preserve"> au lieu d'un tableau. Le Deck a été défini en </w:t>
      </w:r>
      <w:hyperlink w:anchor="ex-ENU-3" w:history="1">
        <w:r>
          <w:rPr>
            <w:rFonts w:ascii="Consolas" w:hAnsi="Consolas" w:cs="Consolas"/>
            <w:color w:val="000000"/>
            <w:sz w:val="18"/>
            <w:szCs w:val="18"/>
          </w:rPr>
          <w:t xml:space="preserve">ENU.3</w:t>
        </w:r>
      </w:hyperlink>
      <w:r>
        <w:rPr>
          <w:sz w:val="22"/>
          <w:szCs w:val="22"/>
        </w:rPr>
        <w:t xml:space="preserve">. Trois choses changent : le champ </w:t>
      </w:r>
      <w:r>
        <w:rPr>
          <w:rFonts w:ascii="Consolas" w:hAnsi="Consolas" w:cs="Consolas"/>
          <w:color w:val="000000"/>
          <w:sz w:val="18"/>
          <w:szCs w:val="18"/>
        </w:rPr>
        <w:t xml:space="preserve">cartes</w:t>
      </w:r>
      <w:r>
        <w:rPr>
          <w:sz w:val="22"/>
          <w:szCs w:val="22"/>
        </w:rPr>
        <w:t xml:space="preserve">, le constructeur, et la méthode </w:t>
      </w:r>
      <w:r>
        <w:rPr>
          <w:rFonts w:ascii="Consolas" w:hAnsi="Consolas" w:cs="Consolas"/>
          <w:color w:val="000000"/>
          <w:sz w:val="18"/>
          <w:szCs w:val="18"/>
        </w:rPr>
        <w:t xml:space="preserve">shuffle</w:t>
      </w:r>
      <w:r>
        <w:rPr>
          <w:sz w:val="22"/>
          <w:szCs w:val="22"/>
        </w:rPr>
        <w:t xml:space="preserve"> qui se réduit à </w:t>
      </w:r>
      <w:r>
        <w:rPr>
          <w:rFonts w:ascii="Consolas" w:hAnsi="Consolas" w:cs="Consolas"/>
          <w:color w:val="000000"/>
          <w:sz w:val="18"/>
          <w:szCs w:val="18"/>
        </w:rPr>
        <w:t xml:space="preserve">Collections.shuffle(List)</w:t>
      </w:r>
      <w:r>
        <w:rPr>
          <w:sz w:val="22"/>
          <w:szCs w:val="22"/>
        </w:rPr>
        <w:t xml:space="preserve">.</w:t>
      </w:r>
    </w:p>
    <w:p>
      <w:pPr>
        <w:keepNext/>
        <w:spacing w:after="130" w:before="300"/>
      </w:pPr>
      <w:r>
        <w:rPr>
          <w:b/>
          <w:bCs/>
          <w:color w:val="8A8A8A"/>
          <w:sz w:val="28"/>
          <w:szCs w:val="28"/>
        </w:rPr>
        <w:t xml:space="preserve">G.22  </w:t>
      </w:r>
      <w:r>
        <w:rPr>
          <w:b/>
          <w:bCs/>
          <w:color w:val="000000"/>
          <w:sz w:val="28"/>
          <w:szCs w:val="28"/>
        </w:rPr>
        <w:t xml:space="preserve">La carte et sa valeur</w:t>
      </w:r>
    </w:p>
    <w:p>
      <w:pPr>
        <w:spacing w:after="120"/>
      </w:pPr>
      <w:r>
        <w:rPr>
          <w:sz w:val="22"/>
          <w:szCs w:val="22"/>
        </w:rPr>
        <w:t xml:space="preserve">Renommez Card en Carte et ajoutez-lui </w:t>
      </w:r>
      <w:r>
        <w:rPr>
          <w:rFonts w:ascii="Consolas" w:hAnsi="Consolas" w:cs="Consolas"/>
          <w:color w:val="000000"/>
          <w:sz w:val="18"/>
          <w:szCs w:val="18"/>
        </w:rPr>
        <w:t xml:space="preserve">getValeur</w:t>
      </w:r>
      <w:r>
        <w:rPr>
          <w:sz w:val="22"/>
          <w:szCs w:val="22"/>
        </w:rPr>
        <w:t xml:space="preserve">. Créez l'énumération </w:t>
      </w:r>
      <w:r>
        <w:rPr>
          <w:rFonts w:ascii="Consolas" w:hAnsi="Consolas" w:cs="Consolas"/>
          <w:color w:val="000000"/>
          <w:sz w:val="18"/>
          <w:szCs w:val="18"/>
        </w:rPr>
        <w:t xml:space="preserve">Valeur</w:t>
      </w:r>
      <w:r>
        <w:rPr>
          <w:sz w:val="22"/>
          <w:szCs w:val="22"/>
        </w:rPr>
        <w:t xml:space="preserve"> sur le modèle de </w:t>
      </w:r>
      <w:r>
        <w:rPr>
          <w:rFonts w:ascii="Consolas" w:hAnsi="Consolas" w:cs="Consolas"/>
          <w:color w:val="000000"/>
          <w:sz w:val="18"/>
          <w:szCs w:val="18"/>
        </w:rPr>
        <w:t xml:space="preserve">Value</w:t>
      </w:r>
      <w:r>
        <w:rPr>
          <w:sz w:val="22"/>
          <w:szCs w:val="22"/>
        </w:rPr>
        <w:t xml:space="preserve">, mais dans un ordre différent : la première est DEUX, la dernière AS.</w:t>
      </w:r>
    </w:p>
    <w:p>
      <w:pPr>
        <w:spacing w:after="120"/>
      </w:pPr>
      <w:r>
        <w:rPr>
          <w:b/>
          <w:bCs/>
          <w:sz w:val="22"/>
          <w:szCs w:val="22"/>
        </w:rPr>
        <w:t xml:space="preserve">Pourquoi cet ordre. </w:t>
      </w:r>
      <w:r>
        <w:rPr>
          <w:sz w:val="22"/>
          <w:szCs w:val="22"/>
        </w:rPr>
        <w:t xml:space="preserve">Il fait correspondre </w:t>
      </w:r>
      <w:r>
        <w:rPr>
          <w:rFonts w:ascii="Consolas" w:hAnsi="Consolas" w:cs="Consolas"/>
          <w:color w:val="000000"/>
          <w:sz w:val="18"/>
          <w:szCs w:val="18"/>
        </w:rPr>
        <w:t xml:space="preserve">c1.getValeur().compareTo(c2.getValeur())</w:t>
      </w:r>
      <w:r>
        <w:rPr>
          <w:sz w:val="22"/>
          <w:szCs w:val="22"/>
        </w:rPr>
        <w:t xml:space="preserve"> aux règles de la bataille. L'ordre de déclaration d'une énumération porte une information — c'est déjà ce que montrait </w:t>
      </w:r>
      <w:hyperlink w:anchor="ex-ENU-1" w:history="1">
        <w:r>
          <w:rPr>
            <w:rFonts w:ascii="Consolas" w:hAnsi="Consolas" w:cs="Consolas"/>
            <w:color w:val="000000"/>
            <w:sz w:val="18"/>
            <w:szCs w:val="18"/>
          </w:rPr>
          <w:t xml:space="preserve">ENU.1</w:t>
        </w:r>
      </w:hyperlink>
      <w:r>
        <w:rPr>
          <w:sz w:val="22"/>
          <w:szCs w:val="22"/>
        </w:rPr>
        <w:t xml:space="preserve">.</w:t>
      </w:r>
    </w:p>
    <w:p>
      <w:pPr>
        <w:keepNext/>
        <w:spacing w:after="130" w:before="300"/>
      </w:pPr>
      <w:r>
        <w:rPr>
          <w:b/>
          <w:bCs/>
          <w:color w:val="8A8A8A"/>
          <w:sz w:val="28"/>
          <w:szCs w:val="28"/>
        </w:rPr>
        <w:t xml:space="preserve">G.23  </w:t>
      </w:r>
      <w:r>
        <w:rPr>
          <w:b/>
          <w:bCs/>
          <w:color w:val="000000"/>
          <w:sz w:val="28"/>
          <w:szCs w:val="28"/>
        </w:rPr>
        <w:t xml:space="preserve">La version simplifiée</w:t>
      </w:r>
    </w:p>
    <w:p>
      <w:pPr>
        <w:spacing w:after="120"/>
      </w:pPr>
      <w:r>
        <w:rPr>
          <w:sz w:val="22"/>
          <w:szCs w:val="22"/>
        </w:rPr>
        <w:t xml:space="preserve">Écrivez </w:t>
      </w:r>
      <w:r>
        <w:rPr>
          <w:rFonts w:ascii="Consolas" w:hAnsi="Consolas" w:cs="Consolas"/>
          <w:color w:val="000000"/>
          <w:sz w:val="18"/>
          <w:szCs w:val="18"/>
        </w:rPr>
        <w:t xml:space="preserve">JeuBatailleV0</w:t>
      </w:r>
      <w:r>
        <w:rPr>
          <w:sz w:val="22"/>
          <w:szCs w:val="22"/>
        </w:rPr>
        <w:t xml:space="preserve">, où les cartes sont jetées en cas de bataille. Un champ </w:t>
      </w:r>
      <w:r>
        <w:rPr>
          <w:rFonts w:ascii="Consolas" w:hAnsi="Consolas" w:cs="Consolas"/>
          <w:color w:val="000000"/>
          <w:sz w:val="18"/>
          <w:szCs w:val="18"/>
        </w:rPr>
        <w:t xml:space="preserve">maxTours</w:t>
      </w:r>
      <w:r>
        <w:rPr>
          <w:sz w:val="22"/>
          <w:szCs w:val="22"/>
        </w:rPr>
        <w:t xml:space="preserve"> évite que la partie ne tourne indéfiniment, et </w:t>
      </w:r>
      <w:r>
        <w:rPr>
          <w:rFonts w:ascii="Consolas" w:hAnsi="Consolas" w:cs="Consolas"/>
          <w:color w:val="000000"/>
          <w:sz w:val="18"/>
          <w:szCs w:val="18"/>
        </w:rPr>
        <w:t xml:space="preserve">getType</w:t>
      </w:r>
      <w:r>
        <w:rPr>
          <w:sz w:val="22"/>
          <w:szCs w:val="22"/>
        </w:rPr>
        <w:t xml:space="preserve"> rend </w:t>
      </w:r>
      <w:r>
        <w:rPr>
          <w:rFonts w:ascii="Consolas" w:hAnsi="Consolas" w:cs="Consolas"/>
          <w:color w:val="000000"/>
          <w:sz w:val="18"/>
          <w:szCs w:val="18"/>
        </w:rPr>
        <w:t xml:space="preserve">TypeJeu.BATAILLE</w:t>
      </w:r>
      <w:r>
        <w:rPr>
          <w:sz w:val="22"/>
          <w:szCs w:val="22"/>
        </w:rPr>
        <w:t xml:space="preserve">.</w:t>
      </w:r>
    </w:p>
    <w:p>
      <w:pPr>
        <w:spacing w:after="120"/>
      </w:pPr>
      <w:r>
        <w:rPr>
          <w:sz w:val="22"/>
          <w:szCs w:val="22"/>
        </w:rPr>
        <w:t xml:space="preserve">Ajoutez deux méthodes privées pour la lisibilité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8E8E8" w:val="clear"/>
            <w:tcMar>
              <w:top w:type="dxa" w:w="55"/>
              <w:left w:type="dxa" w:w="100"/>
              <w:bottom w:type="dxa" w:w="55"/>
              <w:right w:type="dxa" w:w="100"/>
            </w:tcMar>
          </w:tcPr>
          <w:p>
            <w:pPr>
              <w:spacing w:after="0"/>
            </w:pPr>
            <w:r>
              <w:rPr>
                <w:b/>
                <w:bCs/>
                <w:sz w:val="20"/>
                <w:szCs w:val="20"/>
              </w:rPr>
              <w:t xml:space="preserve">Méthode</w:t>
            </w:r>
          </w:p>
        </w:tc>
        <w:tc>
          <w:tcPr>
            <w:tcW w:type="dxa" w:w="5760"/>
            <w:shd w:fill="E8E8E8"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comparer(Carte, Carte)</w:t>
            </w:r>
          </w:p>
        </w:tc>
        <w:tc>
          <w:tcPr>
            <w:tcW w:type="dxa" w:w="5760"/>
            <w:tcMar>
              <w:top w:type="dxa" w:w="55"/>
              <w:left w:type="dxa" w:w="100"/>
              <w:bottom w:type="dxa" w:w="55"/>
              <w:right w:type="dxa" w:w="100"/>
            </w:tcMar>
          </w:tcPr>
          <w:p>
            <w:pPr>
              <w:spacing w:after="0"/>
            </w:pPr>
            <w:r>
              <w:rPr>
                <w:sz w:val="20"/>
                <w:szCs w:val="20"/>
              </w:rPr>
              <w:t xml:space="preserve">compare les forces des deux cartes</w:t>
            </w:r>
          </w:p>
        </w:tc>
      </w:tr>
      <w:tr>
        <w:trPr>
          <w:cantSplit/>
        </w:trPr>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distribuer(Deck, Deque&lt;Carte&gt;, Deque&lt;Carte&gt;)</w:t>
            </w:r>
          </w:p>
        </w:tc>
        <w:tc>
          <w:tcPr>
            <w:tcW w:type="dxa" w:w="5760"/>
            <w:tcMar>
              <w:top w:type="dxa" w:w="55"/>
              <w:left w:type="dxa" w:w="100"/>
              <w:bottom w:type="dxa" w:w="55"/>
              <w:right w:type="dxa" w:w="100"/>
            </w:tcMar>
          </w:tcPr>
          <w:p>
            <w:pPr>
              <w:spacing w:after="0"/>
            </w:pPr>
            <w:r>
              <w:rPr>
                <w:sz w:val="20"/>
                <w:szCs w:val="20"/>
              </w:rPr>
              <w:t xml:space="preserve">distribue les cartes entre les deux mains</w:t>
            </w:r>
          </w:p>
        </w:tc>
      </w:tr>
    </w:tbl>
    <w:p>
      <w:pPr>
        <w:keepNext/>
        <w:spacing w:after="130" w:before="300"/>
      </w:pPr>
      <w:r>
        <w:rPr>
          <w:b/>
          <w:bCs/>
          <w:color w:val="8A8A8A"/>
          <w:sz w:val="28"/>
          <w:szCs w:val="28"/>
        </w:rPr>
        <w:t xml:space="preserve">G.24  </w:t>
      </w:r>
      <w:r>
        <w:rPr>
          <w:b/>
          <w:bCs/>
          <w:color w:val="000000"/>
          <w:sz w:val="28"/>
          <w:szCs w:val="28"/>
        </w:rPr>
        <w:t xml:space="preserve">La méthode jouer, mise en place</w:t>
      </w:r>
    </w:p>
    <w:p>
      <w:pPr>
        <w:spacing w:after="120"/>
      </w:pPr>
      <w:r>
        <w:rPr>
          <w:sz w:val="22"/>
          <w:szCs w:val="22"/>
        </w:rPr>
        <w:t xml:space="preserve">Attaquez </w:t>
      </w:r>
      <w:r>
        <w:rPr>
          <w:rFonts w:ascii="Consolas" w:hAnsi="Consolas" w:cs="Consolas"/>
          <w:color w:val="000000"/>
          <w:sz w:val="18"/>
          <w:szCs w:val="18"/>
        </w:rPr>
        <w:t xml:space="preserve">ResultatPartie</w:t>
      </w:r>
      <w:r>
        <w:rPr>
          <w:sz w:val="22"/>
          <w:szCs w:val="22"/>
        </w:rPr>
        <w:t xml:space="preserve"> </w:t>
      </w:r>
      <w:r>
        <w:rPr>
          <w:rFonts w:ascii="Consolas" w:hAnsi="Consolas" w:cs="Consolas"/>
          <w:color w:val="000000"/>
          <w:sz w:val="18"/>
          <w:szCs w:val="18"/>
        </w:rPr>
        <w:t xml:space="preserve">jouer(Joueur, Joueur)</w:t>
      </w:r>
      <w:r>
        <w:rPr>
          <w:sz w:val="22"/>
          <w:szCs w:val="22"/>
        </w:rPr>
        <w:t xml:space="preserve">, dans sa version sans bataille :</w:t>
      </w:r>
    </w:p>
    <w:p>
      <w:pPr>
        <w:pStyle w:val="ListParagraph"/>
        <w:numPr>
          <w:ilvl w:val="0"/>
          <w:numId w:val="17"/>
        </w:numPr>
        <w:spacing w:after="60"/>
      </w:pPr>
      <w:r>
        <w:rPr>
          <w:sz w:val="22"/>
          <w:szCs w:val="22"/>
        </w:rPr>
        <w:t xml:space="preserve">vérifiez d'abord que les deux Joueur ne sont pas </w:t>
      </w:r>
      <w:r>
        <w:rPr>
          <w:rFonts w:ascii="Consolas" w:hAnsi="Consolas" w:cs="Consolas"/>
          <w:color w:val="000000"/>
          <w:sz w:val="18"/>
          <w:szCs w:val="18"/>
        </w:rPr>
        <w:t xml:space="preserve">null</w:t>
      </w:r>
      <w:r>
        <w:rPr>
          <w:sz w:val="22"/>
          <w:szCs w:val="22"/>
        </w:rPr>
        <w:t xml:space="preserve"> ;</w:t>
      </w:r>
    </w:p>
    <w:p>
      <w:pPr>
        <w:pStyle w:val="ListParagraph"/>
        <w:numPr>
          <w:ilvl w:val="0"/>
          <w:numId w:val="17"/>
        </w:numPr>
        <w:spacing w:after="60"/>
      </w:pPr>
      <w:r>
        <w:rPr>
          <w:sz w:val="22"/>
          <w:szCs w:val="22"/>
        </w:rPr>
        <w:t xml:space="preserve">construisez le Deck et mélangez-le ;</w:t>
      </w:r>
    </w:p>
    <w:p>
      <w:pPr>
        <w:pStyle w:val="ListParagraph"/>
        <w:numPr>
          <w:ilvl w:val="0"/>
          <w:numId w:val="17"/>
        </w:numPr>
        <w:spacing w:after="60"/>
      </w:pPr>
      <w:r>
        <w:rPr>
          <w:sz w:val="22"/>
          <w:szCs w:val="22"/>
        </w:rPr>
        <w:t xml:space="preserve">créez deux </w:t>
      </w:r>
      <w:r>
        <w:rPr>
          <w:rFonts w:ascii="Consolas" w:hAnsi="Consolas" w:cs="Consolas"/>
          <w:color w:val="000000"/>
          <w:sz w:val="18"/>
          <w:szCs w:val="18"/>
        </w:rPr>
        <w:t xml:space="preserve">ArrayDeque</w:t>
      </w:r>
      <w:r>
        <w:rPr>
          <w:sz w:val="22"/>
          <w:szCs w:val="22"/>
        </w:rPr>
        <w:t xml:space="preserve"> pour les mains, et remplissez-les par distribuer ;</w:t>
      </w:r>
    </w:p>
    <w:p>
      <w:pPr>
        <w:pStyle w:val="ListParagraph"/>
        <w:numPr>
          <w:ilvl w:val="0"/>
          <w:numId w:val="17"/>
        </w:numPr>
        <w:spacing w:after="60"/>
      </w:pPr>
      <w:r>
        <w:rPr>
          <w:sz w:val="22"/>
          <w:szCs w:val="22"/>
        </w:rPr>
        <w:t xml:space="preserve">créez une </w:t>
      </w:r>
      <w:r>
        <w:rPr>
          <w:rFonts w:ascii="Consolas" w:hAnsi="Consolas" w:cs="Consolas"/>
          <w:color w:val="000000"/>
          <w:sz w:val="18"/>
          <w:szCs w:val="18"/>
        </w:rPr>
        <w:t xml:space="preserve">ArrayList</w:t>
      </w:r>
      <w:r>
        <w:rPr>
          <w:sz w:val="22"/>
          <w:szCs w:val="22"/>
        </w:rPr>
        <w:t xml:space="preserve"> cimetiere pour les cartes retirées.</w:t>
      </w:r>
    </w:p>
    <w:p>
      <w:pPr>
        <w:keepNext/>
        <w:spacing w:after="130" w:before="300"/>
      </w:pPr>
      <w:r>
        <w:rPr>
          <w:b/>
          <w:bCs/>
          <w:color w:val="8A8A8A"/>
          <w:sz w:val="28"/>
          <w:szCs w:val="28"/>
        </w:rPr>
        <w:t xml:space="preserve">G.25  </w:t>
      </w:r>
      <w:r>
        <w:rPr>
          <w:b/>
          <w:bCs/>
          <w:color w:val="000000"/>
          <w:sz w:val="28"/>
          <w:szCs w:val="28"/>
        </w:rPr>
        <w:t xml:space="preserve">La méthode jouer, la boucle</w:t>
      </w:r>
    </w:p>
    <w:p>
      <w:pPr>
        <w:spacing w:after="120"/>
      </w:pPr>
      <w:r>
        <w:rPr>
          <w:sz w:val="22"/>
          <w:szCs w:val="22"/>
        </w:rPr>
        <w:t xml:space="preserve">Initialisez un compteur de tours. Tant qu'aucune pioche n'est vide et que le maximum n'est pas atteint :</w:t>
      </w:r>
    </w:p>
    <w:p>
      <w:pPr>
        <w:pStyle w:val="ListParagraph"/>
        <w:numPr>
          <w:ilvl w:val="0"/>
          <w:numId w:val="17"/>
        </w:numPr>
        <w:spacing w:after="60"/>
      </w:pPr>
      <w:r>
        <w:rPr>
          <w:sz w:val="22"/>
          <w:szCs w:val="22"/>
        </w:rPr>
        <w:t xml:space="preserve">incrémentez le tour ;</w:t>
      </w:r>
    </w:p>
    <w:p>
      <w:pPr>
        <w:pStyle w:val="ListParagraph"/>
        <w:numPr>
          <w:ilvl w:val="0"/>
          <w:numId w:val="17"/>
        </w:numPr>
        <w:spacing w:after="60"/>
      </w:pPr>
      <w:r>
        <w:rPr>
          <w:sz w:val="22"/>
          <w:szCs w:val="22"/>
        </w:rPr>
        <w:t xml:space="preserve">piochez la première carte de chaque joueur, par </w:t>
      </w:r>
      <w:r>
        <w:rPr>
          <w:rFonts w:ascii="Consolas" w:hAnsi="Consolas" w:cs="Consolas"/>
          <w:color w:val="000000"/>
          <w:sz w:val="18"/>
          <w:szCs w:val="18"/>
        </w:rPr>
        <w:t xml:space="preserve">pollFirst()</w:t>
      </w:r>
      <w:r>
        <w:rPr>
          <w:sz w:val="22"/>
          <w:szCs w:val="22"/>
        </w:rPr>
        <w:t xml:space="preserve"> ;</w:t>
      </w:r>
    </w:p>
    <w:p>
      <w:pPr>
        <w:pStyle w:val="ListParagraph"/>
        <w:numPr>
          <w:ilvl w:val="0"/>
          <w:numId w:val="17"/>
        </w:numPr>
        <w:spacing w:after="60"/>
      </w:pPr>
      <w:r>
        <w:rPr>
          <w:sz w:val="22"/>
          <w:szCs w:val="22"/>
        </w:rPr>
        <w:t xml:space="preserve">comparez-les ;</w:t>
      </w:r>
    </w:p>
    <w:p>
      <w:pPr>
        <w:pStyle w:val="ListParagraph"/>
        <w:numPr>
          <w:ilvl w:val="0"/>
          <w:numId w:val="17"/>
        </w:numPr>
        <w:spacing w:after="60"/>
      </w:pPr>
      <w:r>
        <w:rPr>
          <w:sz w:val="22"/>
          <w:szCs w:val="22"/>
        </w:rPr>
        <w:t xml:space="preserve">ajoutez les deux cartes à la fin de la pioche du gagnant par </w:t>
      </w:r>
      <w:r>
        <w:rPr>
          <w:rFonts w:ascii="Consolas" w:hAnsi="Consolas" w:cs="Consolas"/>
          <w:color w:val="000000"/>
          <w:sz w:val="18"/>
          <w:szCs w:val="18"/>
        </w:rPr>
        <w:t xml:space="preserve">addLast(...)</w:t>
      </w:r>
      <w:r>
        <w:rPr>
          <w:sz w:val="22"/>
          <w:szCs w:val="22"/>
        </w:rPr>
        <w:t xml:space="preserve">, ou au cimetière en cas d'égalité.</w:t>
      </w:r>
    </w:p>
    <w:p>
      <w:pPr>
        <w:keepNext/>
        <w:spacing w:after="130" w:before="300"/>
      </w:pPr>
      <w:r>
        <w:rPr>
          <w:b/>
          <w:bCs/>
          <w:color w:val="8A8A8A"/>
          <w:sz w:val="28"/>
          <w:szCs w:val="28"/>
        </w:rPr>
        <w:t xml:space="preserve">G.26  </w:t>
      </w:r>
      <w:r>
        <w:rPr>
          <w:b/>
          <w:bCs/>
          <w:color w:val="000000"/>
          <w:sz w:val="28"/>
          <w:szCs w:val="28"/>
        </w:rPr>
        <w:t xml:space="preserve">La méthode jouer, le résultat</w:t>
      </w:r>
    </w:p>
    <w:p>
      <w:pPr>
        <w:spacing w:after="120"/>
      </w:pPr>
      <w:r>
        <w:rPr>
          <w:sz w:val="22"/>
          <w:szCs w:val="22"/>
        </w:rPr>
        <w:t xml:space="preserve">À la sortie de la boucle, déterminez le résultat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shd w:fill="E8E8E8" w:val="clear"/>
            <w:tcMar>
              <w:top w:type="dxa" w:w="55"/>
              <w:left w:type="dxa" w:w="100"/>
              <w:bottom w:type="dxa" w:w="55"/>
              <w:right w:type="dxa" w:w="100"/>
            </w:tcMar>
          </w:tcPr>
          <w:p>
            <w:pPr>
              <w:spacing w:after="0"/>
            </w:pPr>
            <w:r>
              <w:rPr>
                <w:b/>
                <w:bCs/>
                <w:sz w:val="20"/>
                <w:szCs w:val="20"/>
              </w:rPr>
              <w:t xml:space="preserve">Situation</w:t>
            </w:r>
          </w:p>
        </w:tc>
        <w:tc>
          <w:tcPr>
            <w:tcW w:type="dxa" w:w="4360"/>
            <w:shd w:fill="E8E8E8" w:val="clear"/>
            <w:tcMar>
              <w:top w:type="dxa" w:w="55"/>
              <w:left w:type="dxa" w:w="100"/>
              <w:bottom w:type="dxa" w:w="55"/>
              <w:right w:type="dxa" w:w="100"/>
            </w:tcMar>
          </w:tcPr>
          <w:p>
            <w:pPr>
              <w:spacing w:after="0"/>
            </w:pPr>
            <w:r>
              <w:rPr>
                <w:b/>
                <w:bCs/>
                <w:sz w:val="20"/>
                <w:szCs w:val="20"/>
              </w:rPr>
              <w:t xml:space="preserve">Résultat</w:t>
            </w:r>
          </w:p>
        </w:tc>
      </w:tr>
      <w:tr>
        <w:trPr>
          <w:cantSplit/>
        </w:trPr>
        <w:tc>
          <w:tcPr>
            <w:tcW w:type="dxa" w:w="5000"/>
            <w:tcMar>
              <w:top w:type="dxa" w:w="55"/>
              <w:left w:type="dxa" w:w="100"/>
              <w:bottom w:type="dxa" w:w="55"/>
              <w:right w:type="dxa" w:w="100"/>
            </w:tcMar>
          </w:tcPr>
          <w:p>
            <w:pPr>
              <w:spacing w:after="0"/>
            </w:pPr>
            <w:r>
              <w:rPr>
                <w:sz w:val="20"/>
                <w:szCs w:val="20"/>
              </w:rPr>
              <w:t xml:space="preserve">les deux pioches sont vides</w:t>
            </w:r>
          </w:p>
        </w:tc>
        <w:tc>
          <w:tcPr>
            <w:tcW w:type="dxa" w:w="4360"/>
            <w:tcMar>
              <w:top w:type="dxa" w:w="55"/>
              <w:left w:type="dxa" w:w="100"/>
              <w:bottom w:type="dxa" w:w="55"/>
              <w:right w:type="dxa" w:w="100"/>
            </w:tcMar>
          </w:tcPr>
          <w:p>
            <w:pPr>
              <w:spacing w:after="0"/>
            </w:pPr>
            <w:r>
              <w:rPr>
                <w:rFonts w:ascii="Consolas" w:hAnsi="Consolas" w:cs="Consolas"/>
                <w:color w:val="000000"/>
                <w:sz w:val="18"/>
                <w:szCs w:val="18"/>
              </w:rPr>
              <w:t xml:space="preserve">MATCH_NUL</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1 est vide</w:t>
            </w:r>
          </w:p>
        </w:tc>
        <w:tc>
          <w:tcPr>
            <w:tcW w:type="dxa" w:w="4360"/>
            <w:tcMar>
              <w:top w:type="dxa" w:w="55"/>
              <w:left w:type="dxa" w:w="100"/>
              <w:bottom w:type="dxa" w:w="55"/>
              <w:right w:type="dxa" w:w="100"/>
            </w:tcMar>
          </w:tcPr>
          <w:p>
            <w:pPr>
              <w:spacing w:after="0"/>
            </w:pPr>
            <w:r>
              <w:rPr>
                <w:rFonts w:ascii="Consolas" w:hAnsi="Consolas" w:cs="Consolas"/>
                <w:color w:val="000000"/>
                <w:sz w:val="18"/>
                <w:szCs w:val="18"/>
              </w:rPr>
              <w:t xml:space="preserve">JOUEUR1_GAGNE</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2 est vide</w:t>
            </w:r>
          </w:p>
        </w:tc>
        <w:tc>
          <w:tcPr>
            <w:tcW w:type="dxa" w:w="4360"/>
            <w:tcMar>
              <w:top w:type="dxa" w:w="55"/>
              <w:left w:type="dxa" w:w="100"/>
              <w:bottom w:type="dxa" w:w="55"/>
              <w:right w:type="dxa" w:w="100"/>
            </w:tcMar>
          </w:tcPr>
          <w:p>
            <w:pPr>
              <w:spacing w:after="0"/>
            </w:pPr>
            <w:r>
              <w:rPr>
                <w:rFonts w:ascii="Consolas" w:hAnsi="Consolas" w:cs="Consolas"/>
                <w:color w:val="000000"/>
                <w:sz w:val="18"/>
                <w:szCs w:val="18"/>
              </w:rPr>
              <w:t xml:space="preserve">JOUEUR2_GAGNE</w:t>
            </w:r>
          </w:p>
        </w:tc>
      </w:tr>
      <w:tr>
        <w:trPr>
          <w:cantSplit/>
        </w:trPr>
        <w:tc>
          <w:tcPr>
            <w:tcW w:type="dxa" w:w="5000"/>
            <w:tcMar>
              <w:top w:type="dxa" w:w="55"/>
              <w:left w:type="dxa" w:w="100"/>
              <w:bottom w:type="dxa" w:w="55"/>
              <w:right w:type="dxa" w:w="100"/>
            </w:tcMar>
          </w:tcPr>
          <w:p>
            <w:pPr>
              <w:spacing w:after="0"/>
            </w:pPr>
            <w:r>
              <w:rPr>
                <w:sz w:val="20"/>
                <w:szCs w:val="20"/>
              </w:rPr>
              <w:t xml:space="preserve">aucune n'est vide — on a atteint </w:t>
            </w:r>
            <w:r>
              <w:rPr>
                <w:rFonts w:ascii="Consolas" w:hAnsi="Consolas" w:cs="Consolas"/>
                <w:color w:val="000000"/>
                <w:sz w:val="18"/>
                <w:szCs w:val="18"/>
              </w:rPr>
              <w:t xml:space="preserve">maxTours</w:t>
            </w:r>
          </w:p>
        </w:tc>
        <w:tc>
          <w:tcPr>
            <w:tcW w:type="dxa" w:w="4360"/>
            <w:tcMar>
              <w:top w:type="dxa" w:w="55"/>
              <w:left w:type="dxa" w:w="100"/>
              <w:bottom w:type="dxa" w:w="55"/>
              <w:right w:type="dxa" w:w="100"/>
            </w:tcMar>
          </w:tcPr>
          <w:p>
            <w:pPr>
              <w:spacing w:after="0"/>
            </w:pPr>
            <w:r>
              <w:rPr>
                <w:rFonts w:ascii="Consolas" w:hAnsi="Consolas" w:cs="Consolas"/>
                <w:color w:val="000000"/>
                <w:sz w:val="18"/>
                <w:szCs w:val="18"/>
              </w:rPr>
              <w:t xml:space="preserve">MATCH_NUL</w:t>
            </w:r>
          </w:p>
        </w:tc>
      </w:tr>
    </w:tbl>
    <w:p>
      <w:pPr>
        <w:pStyle w:val="ListParagraph"/>
        <w:numPr>
          <w:ilvl w:val="0"/>
          <w:numId w:val="17"/>
        </w:numPr>
        <w:spacing w:after="60"/>
      </w:pPr>
      <w:r>
        <w:rPr>
          <w:b/>
          <w:bCs/>
          <w:sz w:val="22"/>
          <w:szCs w:val="22"/>
        </w:rPr>
        <w:t xml:space="preserve">À se demander : </w:t>
      </w:r>
      <w:r>
        <w:rPr>
          <w:sz w:val="22"/>
          <w:szCs w:val="22"/>
        </w:rPr>
        <w:t xml:space="preserve">une pioche vide signifie que le joueur a tout perdu. Les deux lignes du milieu vous paraissent-elles cohérentes entre elles ?</w:t>
      </w:r>
    </w:p>
    <w:p>
      <w:pPr>
        <w:keepNext/>
        <w:spacing w:after="130" w:before="300"/>
      </w:pPr>
      <w:r>
        <w:rPr>
          <w:b/>
          <w:bCs/>
          <w:color w:val="8A8A8A"/>
          <w:sz w:val="28"/>
          <w:szCs w:val="28"/>
        </w:rPr>
        <w:t xml:space="preserve">G.27  </w:t>
      </w:r>
      <w:r>
        <w:rPr>
          <w:b/>
          <w:bCs/>
          <w:color w:val="000000"/>
          <w:sz w:val="28"/>
          <w:szCs w:val="28"/>
        </w:rPr>
        <w:t xml:space="preserve">La vraie bataille</w:t>
      </w:r>
    </w:p>
    <w:p>
      <w:pPr>
        <w:spacing w:after="120"/>
      </w:pPr>
      <w:r>
        <w:rPr>
          <w:sz w:val="22"/>
          <w:szCs w:val="22"/>
        </w:rPr>
        <w:t xml:space="preserve">Pour </w:t>
      </w:r>
      <w:r>
        <w:rPr>
          <w:rFonts w:ascii="Consolas" w:hAnsi="Consolas" w:cs="Consolas"/>
          <w:color w:val="000000"/>
          <w:sz w:val="18"/>
          <w:szCs w:val="18"/>
        </w:rPr>
        <w:t xml:space="preserve">JeuBatailleV1</w:t>
      </w:r>
      <w:r>
        <w:rPr>
          <w:sz w:val="22"/>
          <w:szCs w:val="22"/>
        </w:rPr>
        <w:t xml:space="preserve">, les cartes déposées vont dans une </w:t>
      </w:r>
      <w:r>
        <w:rPr>
          <w:rFonts w:ascii="Consolas" w:hAnsi="Consolas" w:cs="Consolas"/>
          <w:color w:val="000000"/>
          <w:sz w:val="18"/>
          <w:szCs w:val="18"/>
        </w:rPr>
        <w:t xml:space="preserve">List</w:t>
      </w:r>
      <w:r>
        <w:rPr>
          <w:sz w:val="22"/>
          <w:szCs w:val="22"/>
        </w:rPr>
        <w:t xml:space="preserve"> appelée </w:t>
      </w:r>
      <w:r>
        <w:rPr>
          <w:rFonts w:ascii="Consolas" w:hAnsi="Consolas" w:cs="Consolas"/>
          <w:color w:val="000000"/>
          <w:sz w:val="18"/>
          <w:szCs w:val="18"/>
        </w:rPr>
        <w:t xml:space="preserve">pot</w:t>
      </w:r>
      <w:r>
        <w:rPr>
          <w:sz w:val="22"/>
          <w:szCs w:val="22"/>
        </w:rPr>
        <w:t xml:space="preserve">. En cas d'égalité, appelez </w:t>
      </w:r>
      <w:r>
        <w:rPr>
          <w:rFonts w:ascii="Consolas" w:hAnsi="Consolas" w:cs="Consolas"/>
          <w:color w:val="000000"/>
          <w:sz w:val="18"/>
          <w:szCs w:val="18"/>
        </w:rPr>
        <w:t xml:space="preserve">resoudreBataille(piocheJ1, piocheJ2, pot, joueur1, joueur2)</w:t>
      </w:r>
      <w:r>
        <w:rPr>
          <w:sz w:val="22"/>
          <w:szCs w:val="22"/>
        </w:rPr>
        <w:t xml:space="preserve">.</w:t>
      </w:r>
    </w:p>
    <w:p>
      <w:pPr>
        <w:spacing w:after="120"/>
      </w:pPr>
      <w:r>
        <w:rPr>
          <w:sz w:val="22"/>
          <w:szCs w:val="22"/>
        </w:rPr>
        <w:t xml:space="preserve">À vous de comprendre la logique de cette méthode, qui boucle pour prendre en compte le cas où deux cartes visibles successives sont encore égales.</w:t>
      </w:r>
    </w:p>
    <w:p>
      <w:pPr>
        <w:spacing w:after="60" w:before="200"/>
        <w:jc w:val="center"/>
      </w:pPr>
      <w:r>
        <w:drawing>
          <wp:inline distT="0" distB="0" distL="0" distR="0">
            <wp:extent cx="5905500" cy="4410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7" cstate="none"/>
                    <a:srcRect/>
                    <a:stretch>
                      <a:fillRect/>
                    </a:stretch>
                  </pic:blipFill>
                  <pic:spPr bwMode="auto">
                    <a:xfrm>
                      <a:off x="0" y="0"/>
                      <a:ext cx="5905500" cy="4410075"/>
                    </a:xfrm>
                    <a:prstGeom prst="rect">
                      <a:avLst/>
                    </a:prstGeom>
                  </pic:spPr>
                </pic:pic>
              </a:graphicData>
            </a:graphic>
          </wp:inline>
        </w:drawing>
      </w:r>
    </w:p>
    <w:p>
      <w:pPr>
        <w:spacing w:after="200"/>
        <w:jc w:val="center"/>
      </w:pPr>
      <w:r>
        <w:rPr>
          <w:rFonts w:ascii="Consolas" w:hAnsi="Consolas" w:cs="Consolas"/>
          <w:i/>
          <w:iCs/>
          <w:color w:val="000000"/>
          <w:sz w:val="18"/>
          <w:szCs w:val="18"/>
        </w:rPr>
        <w:t xml:space="preserve">JeuBatailleV1</w:t>
      </w:r>
      <w:r>
        <w:rPr>
          <w:i/>
          <w:iCs/>
          <w:color w:val="595959"/>
          <w:sz w:val="17"/>
          <w:szCs w:val="17"/>
        </w:rPr>
        <w:t xml:space="preserve"> hérite de V0 et ne redéfinit qu'une méthode : tout le reste est commun.</w:t>
      </w:r>
    </w:p>
    <w:p>
      <w:pPr>
        <w:pBdr>
          <w:bottom w:val="single" w:sz="6" w:space="1" w:color="A6A6A6"/>
        </w:pBdr>
        <w:spacing w:before="240" w:after="360"/>
      </w:pPr>
    </w:p>
    <w:p>
      <w:pPr>
        <w:pStyle w:val="Heading2"/>
        <w:keepNext/>
        <w:spacing w:after="160" w:before="360"/>
      </w:pPr>
      <w:bookmarkStart w:id="93" w:name="gh-6"/>
      <w:r>
        <w:rPr>
          <w:b/>
          <w:bCs/>
          <w:color w:val="000000"/>
          <w:sz w:val="30"/>
          <w:szCs w:val="30"/>
        </w:rPr>
        <w:t xml:space="preserve">Cinquième partie — quand l'abstraction ne suffit plus</w:t>
      </w:r>
      <w:bookmarkEnd w:id="93"/>
    </w:p>
    <w:p>
      <w:pPr>
        <w:spacing w:after="120"/>
      </w:pPr>
      <w:r>
        <w:rPr>
          <w:sz w:val="22"/>
          <w:szCs w:val="22"/>
        </w:rPr>
        <w:t xml:space="preserve">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pPr>
        <w:keepNext/>
        <w:spacing w:after="130" w:before="300"/>
      </w:pPr>
      <w:r>
        <w:rPr>
          <w:b/>
          <w:bCs/>
          <w:color w:val="8A8A8A"/>
          <w:sz w:val="28"/>
          <w:szCs w:val="28"/>
        </w:rPr>
        <w:t xml:space="preserve">G.28  </w:t>
      </w:r>
      <w:r>
        <w:rPr>
          <w:b/>
          <w:bCs/>
          <w:color w:val="000000"/>
          <w:sz w:val="28"/>
          <w:szCs w:val="28"/>
        </w:rPr>
        <w:t xml:space="preserve">Un jeu qui se joue seul</w:t>
      </w:r>
    </w:p>
    <w:p>
      <w:pPr>
        <w:pStyle w:val="Heading3"/>
        <w:keepNext/>
        <w:spacing w:after="100" w:before="240"/>
      </w:pPr>
      <w:r>
        <w:rPr>
          <w:b/>
          <w:bCs/>
          <w:color w:val="595959"/>
          <w:sz w:val="24"/>
          <w:szCs w:val="24"/>
        </w:rPr>
        <w:t xml:space="preserve">La demande</w:t>
      </w:r>
    </w:p>
    <w:p>
      <w:pPr>
        <w:spacing w:after="120"/>
      </w:pPr>
      <w:r>
        <w:rPr>
          <w:sz w:val="22"/>
          <w:szCs w:val="22"/>
        </w:rPr>
        <w:t xml:space="preserve">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pPr>
        <w:pStyle w:val="Heading3"/>
        <w:keepNext/>
        <w:spacing w:after="100" w:before="240"/>
      </w:pPr>
      <w:r>
        <w:rPr>
          <w:b/>
          <w:bCs/>
          <w:color w:val="595959"/>
          <w:sz w:val="24"/>
          <w:szCs w:val="24"/>
        </w:rPr>
        <w:t xml:space="preserve">Le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E8E8E8" w:val="clear"/>
            <w:tcMar>
              <w:top w:type="dxa" w:w="55"/>
              <w:left w:type="dxa" w:w="100"/>
              <w:bottom w:type="dxa" w:w="55"/>
              <w:right w:type="dxa" w:w="100"/>
            </w:tcMar>
          </w:tcPr>
          <w:p>
            <w:pPr>
              <w:spacing w:after="0"/>
            </w:pPr>
            <w:r>
              <w:rPr>
                <w:b/>
                <w:bCs/>
                <w:sz w:val="20"/>
                <w:szCs w:val="20"/>
              </w:rPr>
              <w:t xml:space="preserve">Ce que le contrat impose</w:t>
            </w:r>
          </w:p>
        </w:tc>
        <w:tc>
          <w:tcPr>
            <w:tcW w:type="dxa" w:w="4760"/>
            <w:shd w:fill="E8E8E8" w:val="clear"/>
            <w:tcMar>
              <w:top w:type="dxa" w:w="55"/>
              <w:left w:type="dxa" w:w="100"/>
              <w:bottom w:type="dxa" w:w="55"/>
              <w:right w:type="dxa" w:w="100"/>
            </w:tcMar>
          </w:tcPr>
          <w:p>
            <w:pPr>
              <w:spacing w:after="0"/>
            </w:pPr>
            <w:r>
              <w:rPr>
                <w:b/>
                <w:bCs/>
                <w:sz w:val="20"/>
                <w:szCs w:val="20"/>
              </w:rPr>
              <w:t xml:space="preserve">Ce que le jeu demande</w:t>
            </w:r>
          </w:p>
        </w:tc>
      </w:tr>
      <w:tr>
        <w:trPr>
          <w:cantSplit/>
        </w:trPr>
        <w:tc>
          <w:tcPr>
            <w:tcW w:type="dxa" w:w="4600"/>
            <w:tcMar>
              <w:top w:type="dxa" w:w="55"/>
              <w:left w:type="dxa" w:w="100"/>
              <w:bottom w:type="dxa" w:w="55"/>
              <w:right w:type="dxa" w:w="100"/>
            </w:tcMar>
          </w:tcPr>
          <w:p>
            <w:pPr>
              <w:spacing w:after="0"/>
            </w:pPr>
            <w:r>
              <w:rPr>
                <w:rFonts w:ascii="Consolas" w:hAnsi="Consolas" w:cs="Consolas"/>
                <w:color w:val="000000"/>
                <w:sz w:val="18"/>
                <w:szCs w:val="18"/>
              </w:rPr>
              <w:t xml:space="preserve">jouer(Joueur j1, Joueur j2)</w:t>
            </w:r>
            <w:r>
              <w:rPr>
                <w:sz w:val="20"/>
                <w:szCs w:val="20"/>
              </w:rPr>
              <w:t xml:space="preserve"> — deux joueurs</w:t>
            </w:r>
          </w:p>
        </w:tc>
        <w:tc>
          <w:tcPr>
            <w:tcW w:type="dxa" w:w="4760"/>
            <w:tcMar>
              <w:top w:type="dxa" w:w="55"/>
              <w:left w:type="dxa" w:w="100"/>
              <w:bottom w:type="dxa" w:w="55"/>
              <w:right w:type="dxa" w:w="100"/>
            </w:tcMar>
          </w:tcPr>
          <w:p>
            <w:pPr>
              <w:spacing w:after="0"/>
            </w:pPr>
            <w:r>
              <w:rPr>
                <w:sz w:val="20"/>
                <w:szCs w:val="20"/>
              </w:rPr>
              <w:t xml:space="preserve">un seul joueur</w:t>
            </w:r>
          </w:p>
        </w:tc>
      </w:tr>
      <w:tr>
        <w:trPr>
          <w:cantSplit/>
        </w:trPr>
        <w:tc>
          <w:tcPr>
            <w:tcW w:type="dxa" w:w="4600"/>
            <w:tcMar>
              <w:top w:type="dxa" w:w="55"/>
              <w:left w:type="dxa" w:w="100"/>
              <w:bottom w:type="dxa" w:w="55"/>
              <w:right w:type="dxa" w:w="100"/>
            </w:tcMar>
          </w:tcPr>
          <w:p>
            <w:pPr>
              <w:spacing w:after="0"/>
            </w:pPr>
            <w:r>
              <w:rPr>
                <w:rFonts w:ascii="Consolas" w:hAnsi="Consolas" w:cs="Consolas"/>
                <w:color w:val="000000"/>
                <w:sz w:val="18"/>
                <w:szCs w:val="18"/>
              </w:rPr>
              <w:t xml:space="preserve">ResultatPartie</w:t>
            </w:r>
            <w:r>
              <w:rPr>
                <w:sz w:val="20"/>
                <w:szCs w:val="20"/>
              </w:rPr>
              <w:t xml:space="preserve"> : J1 gagne, J2 gagne, match nul</w:t>
            </w:r>
          </w:p>
        </w:tc>
        <w:tc>
          <w:tcPr>
            <w:tcW w:type="dxa" w:w="4760"/>
            <w:tcMar>
              <w:top w:type="dxa" w:w="55"/>
              <w:left w:type="dxa" w:w="100"/>
              <w:bottom w:type="dxa" w:w="55"/>
              <w:right w:type="dxa" w:w="100"/>
            </w:tcMar>
          </w:tcPr>
          <w:p>
            <w:pPr>
              <w:spacing w:after="0"/>
            </w:pPr>
            <w:r>
              <w:rPr>
                <w:sz w:val="20"/>
                <w:szCs w:val="20"/>
              </w:rPr>
              <w:t xml:space="preserve">gagné, ou perdu</w:t>
            </w:r>
          </w:p>
        </w:tc>
      </w:tr>
    </w:tbl>
    <w:p>
      <w:pPr>
        <w:spacing w:after="120"/>
      </w:pPr>
      <w:r>
        <w:rPr>
          <w:b/>
          <w:bCs/>
          <w:sz w:val="22"/>
          <w:szCs w:val="22"/>
        </w:rPr>
        <w:t xml:space="preserve">Ne codez rien tout de suite. </w:t>
      </w:r>
      <w:r>
        <w:rPr>
          <w:sz w:val="22"/>
          <w:szCs w:val="22"/>
        </w:rPr>
        <w:t xml:space="preserve">Cet incrément est d'abord une discussion. Prenez dix minutes pour peser les pistes, seul ou à deux, avant d'écrire une ligne.</w:t>
      </w:r>
    </w:p>
    <w:p>
      <w:pPr>
        <w:pStyle w:val="Heading3"/>
        <w:keepNext/>
        <w:spacing w:after="100" w:before="240"/>
      </w:pPr>
      <w:r>
        <w:rPr>
          <w:b/>
          <w:bCs/>
          <w:color w:val="595959"/>
          <w:sz w:val="24"/>
          <w:szCs w:val="24"/>
        </w:rPr>
        <w:t xml:space="preserve">Les pistes, et ce qu'elles coûtent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Piste</w:t>
            </w:r>
          </w:p>
        </w:tc>
        <w:tc>
          <w:tcPr>
            <w:tcW w:type="dxa" w:w="3200"/>
            <w:shd w:fill="E8E8E8" w:val="clear"/>
            <w:tcMar>
              <w:top w:type="dxa" w:w="55"/>
              <w:left w:type="dxa" w:w="100"/>
              <w:bottom w:type="dxa" w:w="55"/>
              <w:right w:type="dxa" w:w="100"/>
            </w:tcMar>
          </w:tcPr>
          <w:p>
            <w:pPr>
              <w:spacing w:after="0"/>
            </w:pPr>
            <w:r>
              <w:rPr>
                <w:b/>
                <w:bCs/>
                <w:sz w:val="20"/>
                <w:szCs w:val="20"/>
              </w:rPr>
              <w:t xml:space="preserve">Ce qu'elle donne</w:t>
            </w:r>
          </w:p>
        </w:tc>
        <w:tc>
          <w:tcPr>
            <w:tcW w:type="dxa" w:w="3560"/>
            <w:shd w:fill="E8E8E8"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passer deux fois le même joueur, ignorer le second</w:t>
            </w:r>
          </w:p>
        </w:tc>
        <w:tc>
          <w:tcPr>
            <w:tcW w:type="dxa" w:w="3200"/>
            <w:tcMar>
              <w:top w:type="dxa" w:w="55"/>
              <w:left w:type="dxa" w:w="100"/>
              <w:bottom w:type="dxa" w:w="55"/>
              <w:right w:type="dxa" w:w="100"/>
            </w:tcMar>
          </w:tcPr>
          <w:p>
            <w:pPr>
              <w:spacing w:after="0"/>
            </w:pPr>
            <w:r>
              <w:rPr>
                <w:sz w:val="20"/>
                <w:szCs w:val="20"/>
              </w:rPr>
              <w:t xml:space="preserve">rien à changer nulle part</w:t>
            </w:r>
          </w:p>
        </w:tc>
        <w:tc>
          <w:tcPr>
            <w:tcW w:type="dxa" w:w="3560"/>
            <w:tcMar>
              <w:top w:type="dxa" w:w="55"/>
              <w:left w:type="dxa" w:w="100"/>
              <w:bottom w:type="dxa" w:w="55"/>
              <w:right w:type="dxa" w:w="100"/>
            </w:tcMar>
          </w:tcPr>
          <w:p>
            <w:pPr>
              <w:spacing w:after="0"/>
            </w:pPr>
            <w:r>
              <w:rPr>
                <w:sz w:val="20"/>
                <w:szCs w:val="20"/>
              </w:rPr>
              <w:t xml:space="preserve">la signature ment ; le prochain lecteur croira que le jeu oppose deux personnes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ajouter GAGNE et PERDU à ResultatPartie</w:t>
            </w:r>
          </w:p>
        </w:tc>
        <w:tc>
          <w:tcPr>
            <w:tcW w:type="dxa" w:w="3200"/>
            <w:tcMar>
              <w:top w:type="dxa" w:w="55"/>
              <w:left w:type="dxa" w:w="100"/>
              <w:bottom w:type="dxa" w:w="55"/>
              <w:right w:type="dxa" w:w="100"/>
            </w:tcMar>
          </w:tcPr>
          <w:p>
            <w:pPr>
              <w:spacing w:after="0"/>
            </w:pPr>
            <w:r>
              <w:rPr>
                <w:sz w:val="20"/>
                <w:szCs w:val="20"/>
              </w:rPr>
              <w:t xml:space="preserve">le résultat devient honnête</w:t>
            </w:r>
          </w:p>
        </w:tc>
        <w:tc>
          <w:tcPr>
            <w:tcW w:type="dxa" w:w="3560"/>
            <w:tcMar>
              <w:top w:type="dxa" w:w="55"/>
              <w:left w:type="dxa" w:w="100"/>
              <w:bottom w:type="dxa" w:w="55"/>
              <w:right w:type="dxa" w:w="100"/>
            </w:tcMar>
          </w:tcPr>
          <w:p>
            <w:pPr>
              <w:spacing w:after="0"/>
            </w:pPr>
            <w:r>
              <w:rPr>
                <w:sz w:val="20"/>
                <w:szCs w:val="20"/>
              </w:rPr>
              <w:t xml:space="preserve">tous les jeux à deux devront ignorer deux valeurs qui ne les concernent pas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créer une interface JeuSolo à côté de Jeu</w:t>
            </w:r>
          </w:p>
        </w:tc>
        <w:tc>
          <w:tcPr>
            <w:tcW w:type="dxa" w:w="3200"/>
            <w:tcMar>
              <w:top w:type="dxa" w:w="55"/>
              <w:left w:type="dxa" w:w="100"/>
              <w:bottom w:type="dxa" w:w="55"/>
              <w:right w:type="dxa" w:w="100"/>
            </w:tcMar>
          </w:tcPr>
          <w:p>
            <w:pPr>
              <w:spacing w:after="0"/>
            </w:pPr>
            <w:r>
              <w:rPr>
                <w:sz w:val="20"/>
                <w:szCs w:val="20"/>
              </w:rPr>
              <w:t xml:space="preserve">chaque contrat reste net</w:t>
            </w:r>
          </w:p>
        </w:tc>
        <w:tc>
          <w:tcPr>
            <w:tcW w:type="dxa" w:w="3560"/>
            <w:tcMar>
              <w:top w:type="dxa" w:w="55"/>
              <w:left w:type="dxa" w:w="100"/>
              <w:bottom w:type="dxa" w:w="55"/>
              <w:right w:type="dxa" w:w="100"/>
            </w:tcMar>
          </w:tcPr>
          <w:p>
            <w:pPr>
              <w:spacing w:after="0"/>
            </w:pPr>
            <w:r>
              <w:rPr>
                <w:sz w:val="20"/>
                <w:szCs w:val="20"/>
              </w:rPr>
              <w:t xml:space="preserve">GameHub devra distinguer les deux, avec un test de type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élargir Jeu à une liste de joueurs</w:t>
            </w:r>
          </w:p>
        </w:tc>
        <w:tc>
          <w:tcPr>
            <w:tcW w:type="dxa" w:w="3200"/>
            <w:tcMar>
              <w:top w:type="dxa" w:w="55"/>
              <w:left w:type="dxa" w:w="100"/>
              <w:bottom w:type="dxa" w:w="55"/>
              <w:right w:type="dxa" w:w="100"/>
            </w:tcMar>
          </w:tcPr>
          <w:p>
            <w:pPr>
              <w:spacing w:after="0"/>
            </w:pPr>
            <w:r>
              <w:rPr>
                <w:sz w:val="20"/>
                <w:szCs w:val="20"/>
              </w:rPr>
              <w:t xml:space="preserve">un seul contrat couvre tous les cas</w:t>
            </w:r>
          </w:p>
        </w:tc>
        <w:tc>
          <w:tcPr>
            <w:tcW w:type="dxa" w:w="3560"/>
            <w:tcMar>
              <w:top w:type="dxa" w:w="55"/>
              <w:left w:type="dxa" w:w="100"/>
              <w:bottom w:type="dxa" w:w="55"/>
              <w:right w:type="dxa" w:w="100"/>
            </w:tcMar>
          </w:tcPr>
          <w:p>
            <w:pPr>
              <w:spacing w:after="0"/>
            </w:pPr>
            <w:r>
              <w:rPr>
                <w:sz w:val="20"/>
                <w:szCs w:val="20"/>
              </w:rPr>
              <w:t xml:space="preserve">toutes les classes existantes sont à modifier</w:t>
            </w:r>
          </w:p>
        </w:tc>
      </w:tr>
    </w:tbl>
    <w:p>
      <w:pPr>
        <w:pStyle w:val="Heading3"/>
        <w:keepNext/>
        <w:spacing w:after="100" w:before="240"/>
      </w:pPr>
      <w:r>
        <w:rPr>
          <w:b/>
          <w:bCs/>
          <w:color w:val="595959"/>
          <w:sz w:val="24"/>
          <w:szCs w:val="24"/>
        </w:rPr>
        <w:t xml:space="preserve">Ce qu'on vous demande</w:t>
      </w:r>
    </w:p>
    <w:p>
      <w:pPr>
        <w:pStyle w:val="ListParagraph"/>
        <w:numPr>
          <w:ilvl w:val="0"/>
          <w:numId w:val="17"/>
        </w:numPr>
        <w:spacing w:after="60"/>
      </w:pPr>
      <w:r>
        <w:rPr>
          <w:sz w:val="22"/>
          <w:szCs w:val="22"/>
        </w:rPr>
        <w:t xml:space="preserve">choisissez une piste, ou inventez-en une autre ;</w:t>
      </w:r>
    </w:p>
    <w:p>
      <w:pPr>
        <w:pStyle w:val="ListParagraph"/>
        <w:numPr>
          <w:ilvl w:val="0"/>
          <w:numId w:val="17"/>
        </w:numPr>
        <w:spacing w:after="60"/>
      </w:pPr>
      <w:r>
        <w:rPr>
          <w:sz w:val="22"/>
          <w:szCs w:val="22"/>
        </w:rPr>
        <w:t xml:space="preserve">écrivez </w:t>
      </w:r>
      <w:r>
        <w:rPr>
          <w:rFonts w:ascii="Consolas" w:hAnsi="Consolas" w:cs="Consolas"/>
          <w:color w:val="000000"/>
          <w:sz w:val="18"/>
          <w:szCs w:val="18"/>
        </w:rPr>
        <w:t xml:space="preserve">JeuDevineLeNombre</w:t>
      </w:r>
      <w:r>
        <w:rPr>
          <w:sz w:val="22"/>
          <w:szCs w:val="22"/>
        </w:rPr>
        <w:t xml:space="preserve"> et faites-le apparaître dans le catalogue ;</w:t>
      </w:r>
    </w:p>
    <w:p>
      <w:pPr>
        <w:pStyle w:val="ListParagraph"/>
        <w:numPr>
          <w:ilvl w:val="0"/>
          <w:numId w:val="17"/>
        </w:numPr>
        <w:spacing w:after="60"/>
      </w:pPr>
      <w:r>
        <w:rPr>
          <w:sz w:val="22"/>
          <w:szCs w:val="22"/>
        </w:rPr>
        <w:t xml:space="preserve">faites en sorte que le hub le lance comme n'importe quel autre jeu ;</w:t>
      </w:r>
    </w:p>
    <w:p>
      <w:pPr>
        <w:pStyle w:val="ListParagraph"/>
        <w:numPr>
          <w:ilvl w:val="0"/>
          <w:numId w:val="17"/>
        </w:numPr>
        <w:spacing w:after="60"/>
      </w:pPr>
      <w:r>
        <w:rPr>
          <w:sz w:val="22"/>
          <w:szCs w:val="22"/>
        </w:rPr>
        <w:t xml:space="preserve">et surtout, écrivez en trois lignes de commentaire POURQUOI vous avez choisi cette piste-là.</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C'est la justification qui est évaluée</w:t>
            </w:r>
          </w:p>
          <w:p>
            <w:pPr>
              <w:spacing w:after="80"/>
            </w:pPr>
            <w:r>
              <w:rPr>
                <w:sz w:val="22"/>
                <w:szCs w:val="22"/>
              </w:rPr>
              <w:t xml:space="preserve">Les quatre pistes fonctionnent. Aucune n'est la bonne réponse, et c'est volontaire : à l'examen, l'objectif C.1 demande de justifier vos choix de conception, pas de retrouver ceux du professeur.</w:t>
            </w:r>
          </w:p>
          <w:p>
            <w:pPr>
              <w:spacing w:after="0"/>
            </w:pPr>
            <w:r>
              <w:rPr>
                <w:sz w:val="22"/>
                <w:szCs w:val="22"/>
              </w:rPr>
              <w:t xml:space="preserve">Une justification convaincante nomme ce que la solution coûte, pas seulement ce qu'elle apporte.</w:t>
            </w:r>
          </w:p>
        </w:tc>
      </w:tr>
    </w:tbl>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La première piste est la seule qui ne touche à rien. Pourquoi est-elle pourtant la plus dangereuse à long terme ? Voir </w:t>
      </w:r>
      <w:r>
        <w:rPr>
          <w:rFonts w:ascii="Consolas" w:hAnsi="Consolas" w:cs="Consolas"/>
          <w:color w:val="000000"/>
          <w:sz w:val="18"/>
          <w:szCs w:val="18"/>
          <w:u w:val="none"/>
        </w:rPr>
        <w:t xml:space="preserve">CC-NOM.4</w:t>
      </w:r>
      <w:r>
        <w:rPr>
          <w:sz w:val="22"/>
          <w:szCs w:val="22"/>
        </w:rPr>
        <w:t xml:space="preserve"> sur les signatures qui mentent.</w:t>
      </w:r>
    </w:p>
    <w:p>
      <w:pPr>
        <w:pStyle w:val="ListParagraph"/>
        <w:numPr>
          <w:ilvl w:val="0"/>
          <w:numId w:val="17"/>
        </w:numPr>
        <w:spacing w:after="60"/>
      </w:pPr>
      <w:r>
        <w:rPr>
          <w:sz w:val="22"/>
          <w:szCs w:val="22"/>
        </w:rPr>
        <w:t xml:space="preserve">Si vous choisissez </w:t>
      </w:r>
      <w:r>
        <w:rPr>
          <w:rFonts w:ascii="Consolas" w:hAnsi="Consolas" w:cs="Consolas"/>
          <w:color w:val="000000"/>
          <w:sz w:val="18"/>
          <w:szCs w:val="18"/>
        </w:rPr>
        <w:t xml:space="preserve">JeuSolo</w:t>
      </w:r>
      <w:r>
        <w:rPr>
          <w:sz w:val="22"/>
          <w:szCs w:val="22"/>
        </w:rPr>
        <w:t xml:space="preserve">, GameHub devra tester le type du jeu avant de l'exécuter. N'était-ce pas précisément ce que l'interface Jeu servait à éviter ?</w:t>
      </w:r>
    </w:p>
    <w:p>
      <w:pPr>
        <w:pStyle w:val="ListParagraph"/>
        <w:numPr>
          <w:ilvl w:val="0"/>
          <w:numId w:val="17"/>
        </w:numPr>
        <w:spacing w:after="60"/>
      </w:pPr>
      <w:r>
        <w:rPr>
          <w:sz w:val="22"/>
          <w:szCs w:val="22"/>
        </w:rPr>
        <w:t xml:space="preserve">Combien de jeux solitaires faudrait-il avant que votre choix devienne clairement le bon, ou clairement le mauvais ?</w:t>
      </w:r>
    </w:p>
    <w:p>
      <w:pPr>
        <w:pBdr>
          <w:bottom w:val="single" w:sz="6" w:space="1" w:color="A6A6A6"/>
        </w:pBdr>
        <w:spacing w:before="240" w:after="360"/>
      </w:pPr>
    </w:p>
    <w:p>
      <w:pPr>
        <w:pStyle w:val="Heading2"/>
        <w:keepNext/>
        <w:spacing w:after="160" w:before="360"/>
      </w:pPr>
      <w:bookmarkStart w:id="94" w:name="gh-7"/>
      <w:r>
        <w:rPr>
          <w:b/>
          <w:bCs/>
          <w:color w:val="000000"/>
          <w:sz w:val="30"/>
          <w:szCs w:val="30"/>
        </w:rPr>
        <w:t xml:space="preserve">Sixième partie — deux jeux de grille pour le prix d'un</w:t>
      </w:r>
      <w:bookmarkEnd w:id="94"/>
    </w:p>
    <w:p>
      <w:pPr>
        <w:spacing w:after="120"/>
      </w:pPr>
      <w:r>
        <w:rPr>
          <w:sz w:val="22"/>
          <w:szCs w:val="22"/>
        </w:rPr>
        <w:t xml:space="preserve">Le catalogue annonce un morpion et un puissance 4 depuis l'incrément G.6. Ils n'ont jamais été écrits, et la fabrique lève une exception pour eux depuis quinze incréments. Il est temps.</w:t>
      </w:r>
    </w:p>
    <w:p>
      <w:pPr>
        <w:spacing w:after="120"/>
      </w:pPr>
      <w:r>
        <w:rPr>
          <w:sz w:val="22"/>
          <w:szCs w:val="22"/>
        </w:rPr>
        <w:t xml:space="preserve">Ces deux jeux se ressemblent beaucoup : une grille rectangulaire, deux joueurs qui posent chacun leur tour, et une victoire par </w:t>
      </w:r>
      <w:r>
        <w:rPr>
          <w:b/>
          <w:bCs/>
          <w:sz w:val="22"/>
          <w:szCs w:val="22"/>
        </w:rPr>
        <w:t xml:space="preserve">alignement</w:t>
      </w:r>
      <w:r>
        <w:rPr>
          <w:sz w:val="22"/>
          <w:szCs w:val="22"/>
        </w:rPr>
        <w:t xml:space="preserve">. Ils diffèrent par la taille, par la longueur de l'alignement gagnant, et par une seule règle — au puissance 4, la marque tombe.</w:t>
      </w:r>
    </w:p>
    <w:p>
      <w:pPr>
        <w:keepNext/>
        <w:spacing w:after="130" w:before="300"/>
      </w:pPr>
      <w:r>
        <w:rPr>
          <w:b/>
          <w:bCs/>
          <w:color w:val="8A8A8A"/>
          <w:sz w:val="28"/>
          <w:szCs w:val="28"/>
        </w:rPr>
        <w:t xml:space="preserve">G.29  </w:t>
      </w:r>
      <w:r>
        <w:rPr>
          <w:b/>
          <w:bCs/>
          <w:color w:val="000000"/>
          <w:sz w:val="28"/>
          <w:szCs w:val="28"/>
        </w:rPr>
        <w:t xml:space="preserve">Le morpion, et la grille qu'il partage</w:t>
      </w:r>
    </w:p>
    <w:p>
      <w:pPr>
        <w:spacing w:after="120"/>
      </w:pPr>
      <w:r>
        <w:rPr>
          <w:sz w:val="22"/>
          <w:szCs w:val="22"/>
        </w:rPr>
        <w:t xml:space="preserve">Trois cases sur trois, trois marques alignées pour gagner, deux joueurs au clavier.</w:t>
      </w:r>
    </w:p>
    <w:p>
      <w:pPr>
        <w:pStyle w:val="Heading3"/>
        <w:keepNext/>
        <w:spacing w:after="100" w:before="240"/>
      </w:pPr>
      <w:r>
        <w:rPr>
          <w:b/>
          <w:bCs/>
          <w:color w:val="595959"/>
          <w:sz w:val="24"/>
          <w:szCs w:val="24"/>
        </w:rPr>
        <w:t xml:space="preserve">Quatre classes, dans deux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51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Classe</w:t>
            </w:r>
          </w:p>
        </w:tc>
        <w:tc>
          <w:tcPr>
            <w:tcW w:type="dxa" w:w="2100"/>
            <w:shd w:fill="E8E8E8" w:val="clear"/>
            <w:tcMar>
              <w:top w:type="dxa" w:w="55"/>
              <w:left w:type="dxa" w:w="100"/>
              <w:bottom w:type="dxa" w:w="55"/>
              <w:right w:type="dxa" w:w="100"/>
            </w:tcMar>
          </w:tcPr>
          <w:p>
            <w:pPr>
              <w:spacing w:after="0"/>
            </w:pPr>
            <w:r>
              <w:rPr>
                <w:b/>
                <w:bCs/>
                <w:sz w:val="20"/>
                <w:szCs w:val="20"/>
              </w:rPr>
              <w:t xml:space="preserve">Package</w:t>
            </w:r>
          </w:p>
        </w:tc>
        <w:tc>
          <w:tcPr>
            <w:tcW w:type="dxa" w:w="5160"/>
            <w:shd w:fill="E8E8E8"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Marque</w:t>
            </w:r>
          </w:p>
        </w:tc>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jeux.grille</w:t>
            </w:r>
          </w:p>
        </w:tc>
        <w:tc>
          <w:tcPr>
            <w:tcW w:type="dxa" w:w="5160"/>
            <w:tcMar>
              <w:top w:type="dxa" w:w="55"/>
              <w:left w:type="dxa" w:w="100"/>
              <w:bottom w:type="dxa" w:w="55"/>
              <w:right w:type="dxa" w:w="100"/>
            </w:tcMar>
          </w:tcPr>
          <w:p>
            <w:pPr>
              <w:spacing w:after="0"/>
            </w:pPr>
            <w:r>
              <w:rPr>
                <w:sz w:val="20"/>
                <w:szCs w:val="20"/>
              </w:rPr>
              <w:t xml:space="preserve">VIDE, JOUEUR1, JOUEUR2, et le symbole affiché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GrilleAlignement</w:t>
            </w:r>
          </w:p>
        </w:tc>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jeux.grille</w:t>
            </w:r>
          </w:p>
        </w:tc>
        <w:tc>
          <w:tcPr>
            <w:tcW w:type="dxa" w:w="5160"/>
            <w:tcMar>
              <w:top w:type="dxa" w:w="55"/>
              <w:left w:type="dxa" w:w="100"/>
              <w:bottom w:type="dxa" w:w="55"/>
              <w:right w:type="dxa" w:w="100"/>
            </w:tcMar>
          </w:tcPr>
          <w:p>
            <w:pPr>
              <w:spacing w:after="0"/>
            </w:pPr>
            <w:r>
              <w:rPr>
                <w:sz w:val="20"/>
                <w:szCs w:val="20"/>
              </w:rPr>
              <w:t xml:space="preserve">abstraite : le tableau, l'alignement, l'affichage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GrilleMorpion</w:t>
            </w:r>
          </w:p>
        </w:tc>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jeux.morpion</w:t>
            </w:r>
          </w:p>
        </w:tc>
        <w:tc>
          <w:tcPr>
            <w:tcW w:type="dxa" w:w="5160"/>
            <w:tcMar>
              <w:top w:type="dxa" w:w="55"/>
              <w:left w:type="dxa" w:w="100"/>
              <w:bottom w:type="dxa" w:w="55"/>
              <w:right w:type="dxa" w:w="100"/>
            </w:tcMar>
          </w:tcPr>
          <w:p>
            <w:pPr>
              <w:spacing w:after="0"/>
            </w:pPr>
            <w:r>
              <w:rPr>
                <w:sz w:val="20"/>
                <w:szCs w:val="20"/>
              </w:rPr>
              <w:t xml:space="preserve">3×3, et poser une marque sur une case libre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JeuMorpion</w:t>
            </w:r>
          </w:p>
        </w:tc>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jeux.morpion</w:t>
            </w:r>
          </w:p>
        </w:tc>
        <w:tc>
          <w:tcPr>
            <w:tcW w:type="dxa" w:w="5160"/>
            <w:tcMar>
              <w:top w:type="dxa" w:w="55"/>
              <w:left w:type="dxa" w:w="100"/>
              <w:bottom w:type="dxa" w:w="55"/>
              <w:right w:type="dxa" w:w="100"/>
            </w:tcMar>
          </w:tcPr>
          <w:p>
            <w:pPr>
              <w:spacing w:after="0"/>
            </w:pPr>
            <w:r>
              <w:rPr>
                <w:sz w:val="20"/>
                <w:szCs w:val="20"/>
              </w:rPr>
              <w:t xml:space="preserve">la boucle de partie et le dialogue</w:t>
            </w:r>
          </w:p>
        </w:tc>
      </w:tr>
    </w:tbl>
    <w:p>
      <w:pPr>
        <w:pStyle w:val="Heading3"/>
        <w:keepNext/>
        <w:spacing w:after="100" w:before="240"/>
      </w:pPr>
      <w:r>
        <w:rPr>
          <w:b/>
          <w:bCs/>
          <w:color w:val="595959"/>
          <w:sz w:val="24"/>
          <w:szCs w:val="24"/>
        </w:rPr>
        <w:t xml:space="preserve">La décision qui compte</w:t>
      </w:r>
    </w:p>
    <w:p>
      <w:pPr>
        <w:spacing w:after="120"/>
      </w:pPr>
      <w:r>
        <w:rPr>
          <w:b/>
          <w:bCs/>
          <w:sz w:val="22"/>
          <w:szCs w:val="22"/>
        </w:rPr>
        <w:t xml:space="preserve">Pourquoi une classe abstraite dès maintenant, </w:t>
      </w:r>
      <w:r>
        <w:rPr>
          <w:sz w:val="22"/>
          <w:szCs w:val="22"/>
        </w:rPr>
        <w:t xml:space="preserve">alors qu'un seul jeu s'en sert ? Parce que le second arrive à l'incrément suivant, et qu'il posera exactement la même question : des marques alignées, dans quatre directions.</w:t>
      </w:r>
    </w:p>
    <w:p>
      <w:pPr>
        <w:spacing w:after="120"/>
      </w:pPr>
      <w:r>
        <w:rPr>
          <w:sz w:val="22"/>
          <w:szCs w:val="22"/>
        </w:rPr>
        <w:t xml:space="preserve">Ce n'est donc pas de l'anticipation en l'air. Le second cas est connu, et il est à la page suivante. Écrire la recherche d'alignement dans </w:t>
      </w:r>
      <w:r>
        <w:rPr>
          <w:rFonts w:ascii="Consolas" w:hAnsi="Consolas" w:cs="Consolas"/>
          <w:color w:val="000000"/>
          <w:sz w:val="18"/>
          <w:szCs w:val="18"/>
        </w:rPr>
        <w:t xml:space="preserve">GrilleMorpion</w:t>
      </w:r>
      <w:r>
        <w:rPr>
          <w:sz w:val="22"/>
          <w:szCs w:val="22"/>
        </w:rPr>
        <w:t xml:space="preserve"> obligerait à la récrire, ou à la déplacer, dans vingt minutes.</w:t>
      </w:r>
    </w:p>
    <w:p>
      <w:pPr>
        <w:spacing w:after="120"/>
      </w:pPr>
      <w:r>
        <w:rPr>
          <w:b/>
          <w:bCs/>
          <w:sz w:val="22"/>
          <w:szCs w:val="22"/>
        </w:rPr>
        <w:t xml:space="preserve">Ce que la classe mère ne sait pas faire : </w:t>
      </w:r>
      <w:r>
        <w:rPr>
          <w:sz w:val="22"/>
          <w:szCs w:val="22"/>
        </w:rPr>
        <w:t xml:space="preserve">poser une marque. Le morpion la pose où l'on veut, le puissance 4 la laisse tomber. C'est la seule chose qui les distingue vraiment, et c'est donc la seule que chaque sous-classe écrit.</w:t>
      </w:r>
    </w:p>
    <w:p>
      <w:pPr>
        <w:pStyle w:val="Heading3"/>
        <w:keepNext/>
        <w:spacing w:after="100" w:before="240"/>
      </w:pPr>
      <w:r>
        <w:rPr>
          <w:b/>
          <w:bCs/>
          <w:color w:val="595959"/>
          <w:sz w:val="24"/>
          <w:szCs w:val="24"/>
        </w:rPr>
        <w:t xml:space="preserve">La recherche d'alignement</w:t>
      </w:r>
    </w:p>
    <w:p>
      <w:pPr>
        <w:spacing w:after="120"/>
      </w:pPr>
      <w:r>
        <w:rPr>
          <w:sz w:val="22"/>
          <w:szCs w:val="22"/>
        </w:rPr>
        <w:t xml:space="preserve">Pour chaque case occupée, on regarde si N marques identiques se suivent dans une direction. Quatre directions suffisent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{1, 0}     horizontale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{0, 1}     verticale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{1, 1}     diagonale montante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{1, -1}    diagonale descendante</w:t>
      </w:r>
    </w:p>
    <w:p>
      <w:pPr>
        <w:spacing w:after="120"/>
      </w:pPr>
      <w:r>
        <w:rPr>
          <w:b/>
          <w:bCs/>
          <w:sz w:val="22"/>
          <w:szCs w:val="22"/>
        </w:rPr>
        <w:t xml:space="preserve">Pourquoi pas huit ? </w:t>
      </w:r>
      <w:r>
        <w:rPr>
          <w:sz w:val="22"/>
          <w:szCs w:val="22"/>
        </w:rPr>
        <w:t xml:space="preserve">Les quatre autres sont les mêmes parcourues à l'envers. Les vérifier reviendrait à compter deux fois le même alignement.</w:t>
      </w:r>
    </w:p>
    <w:p>
      <w:pPr>
        <w:pStyle w:val="Heading3"/>
        <w:keepNext/>
        <w:spacing w:after="100" w:before="240"/>
      </w:pPr>
      <w:r>
        <w:rPr>
          <w:b/>
          <w:bCs/>
          <w:color w:val="595959"/>
          <w:sz w:val="24"/>
          <w:szCs w:val="24"/>
        </w:rPr>
        <w:t xml:space="preserve">Deux conventions à fixer</w:t>
      </w:r>
    </w:p>
    <w:p>
      <w:pPr>
        <w:pStyle w:val="ListParagraph"/>
        <w:numPr>
          <w:ilvl w:val="0"/>
          <w:numId w:val="17"/>
        </w:numPr>
        <w:spacing w:after="60"/>
      </w:pPr>
      <w:r>
        <w:rPr>
          <w:sz w:val="22"/>
          <w:szCs w:val="22"/>
        </w:rPr>
        <w:t xml:space="preserve">La ligne 0 est en bas. Cela n'a aucune importance au morpion, et toute l'importance au puissance 4 : autant le décider maintenant.</w:t>
      </w:r>
    </w:p>
    <w:p>
      <w:pPr>
        <w:pStyle w:val="ListParagraph"/>
        <w:numPr>
          <w:ilvl w:val="0"/>
          <w:numId w:val="17"/>
        </w:numPr>
        <w:spacing w:after="60"/>
      </w:pPr>
      <w:r>
        <w:rPr>
          <w:sz w:val="22"/>
          <w:szCs w:val="22"/>
        </w:rPr>
        <w:t xml:space="preserve">Un coup invalide rend </w:t>
      </w:r>
      <w:r>
        <w:rPr>
          <w:rFonts w:ascii="Consolas" w:hAnsi="Consolas" w:cs="Consolas"/>
          <w:color w:val="000000"/>
          <w:sz w:val="18"/>
          <w:szCs w:val="18"/>
        </w:rPr>
        <w:t xml:space="preserve">false</w:t>
      </w:r>
      <w:r>
        <w:rPr>
          <w:sz w:val="22"/>
          <w:szCs w:val="22"/>
        </w:rPr>
        <w:t xml:space="preserve">, il ne lève pas d'exception. Une case déjà prise est une erreur de l'utilisateur, pas un défaut du programme — voir </w:t>
      </w:r>
      <w:r>
        <w:rPr>
          <w:rFonts w:ascii="Consolas" w:hAnsi="Consolas" w:cs="Consolas"/>
          <w:color w:val="000000"/>
          <w:sz w:val="18"/>
          <w:szCs w:val="18"/>
          <w:u w:val="none"/>
        </w:rPr>
        <w:t xml:space="preserve">CC-ERR.2</w:t>
      </w:r>
      <w:r>
        <w:rPr>
          <w:sz w:val="22"/>
          <w:szCs w:val="22"/>
        </w:rPr>
        <w:t xml:space="preserve">.</w:t>
      </w:r>
    </w:p>
    <w:p>
      <w:pPr>
        <w:pStyle w:val="Heading3"/>
        <w:keepNext/>
        <w:spacing w:after="100" w:before="240"/>
      </w:pPr>
      <w:r>
        <w:rPr>
          <w:b/>
          <w:bCs/>
          <w:color w:val="595959"/>
          <w:sz w:val="24"/>
          <w:szCs w:val="24"/>
        </w:rPr>
        <w:t xml:space="preserve">Vérification</w:t>
      </w:r>
    </w:p>
    <w:p>
      <w:pPr>
        <w:spacing w:after="120"/>
      </w:pPr>
      <w:r>
        <w:rPr>
          <w:sz w:val="22"/>
          <w:szCs w:val="22"/>
        </w:rPr>
        <w:t xml:space="preserve">Trois alignés sur la ligne du bas, sur une colonne, sur chaque diagonale : quatre parties à gagner. Puis une grille pleine sans alignement, qui doit rendre un match nul.</w:t>
      </w:r>
    </w:p>
    <w:p>
      <w:pPr>
        <w:keepNext/>
        <w:spacing w:after="130" w:before="300"/>
      </w:pPr>
      <w:r>
        <w:rPr>
          <w:b/>
          <w:bCs/>
          <w:color w:val="8A8A8A"/>
          <w:sz w:val="28"/>
          <w:szCs w:val="28"/>
        </w:rPr>
        <w:t xml:space="preserve">G.30  </w:t>
      </w:r>
      <w:r>
        <w:rPr>
          <w:b/>
          <w:bCs/>
          <w:color w:val="000000"/>
          <w:sz w:val="28"/>
          <w:szCs w:val="28"/>
        </w:rPr>
        <w:t xml:space="preserve">Le puissance 4, presque gratuit</w:t>
      </w:r>
    </w:p>
    <w:p>
      <w:pPr>
        <w:spacing w:after="120"/>
      </w:pPr>
      <w:r>
        <w:rPr>
          <w:sz w:val="22"/>
          <w:szCs w:val="22"/>
        </w:rPr>
        <w:t xml:space="preserve">Sept colonnes, six lignes, quatre marques alignées. Deux classes, et c'est tout.</w:t>
      </w:r>
    </w:p>
    <w:p>
      <w:pPr>
        <w:pStyle w:val="Heading3"/>
        <w:keepNext/>
        <w:spacing w:after="100" w:before="240"/>
      </w:pPr>
      <w:r>
        <w:rPr>
          <w:b/>
          <w:bCs/>
          <w:color w:val="595959"/>
          <w:sz w:val="24"/>
          <w:szCs w:val="24"/>
        </w:rPr>
        <w:t xml:space="preserve">Ce que vous avez à écrire</w:t>
      </w:r>
    </w:p>
    <w:p>
      <w:pPr>
        <w:spacing w:after="120"/>
      </w:pPr>
      <w:r>
        <w:rPr>
          <w:b/>
          <w:bCs/>
          <w:sz w:val="22"/>
          <w:szCs w:val="22"/>
        </w:rPr>
        <w:t xml:space="preserve">Une seule méthode, en vérité : </w:t>
      </w:r>
      <w:r>
        <w:rPr>
          <w:sz w:val="22"/>
          <w:szCs w:val="22"/>
        </w:rPr>
        <w:t xml:space="preserve">celle qui laisse tomber une marque dans une colonne. On cherche la première case libre en partant du bas — c'est la gravité, et c'est tout le jeu.</w:t>
      </w:r>
    </w:p>
    <w:p>
      <w:pPr>
        <w:spacing w:after="120"/>
      </w:pPr>
      <w:r>
        <w:rPr>
          <w:sz w:val="22"/>
          <w:szCs w:val="22"/>
        </w:rPr>
        <w:t xml:space="preserve">Le reste de </w:t>
      </w:r>
      <w:r>
        <w:rPr>
          <w:rFonts w:ascii="Consolas" w:hAnsi="Consolas" w:cs="Consolas"/>
          <w:color w:val="000000"/>
          <w:sz w:val="18"/>
          <w:szCs w:val="18"/>
        </w:rPr>
        <w:t xml:space="preserve">GrillePuissance4</w:t>
      </w:r>
      <w:r>
        <w:rPr>
          <w:sz w:val="22"/>
          <w:szCs w:val="22"/>
        </w:rPr>
        <w:t xml:space="preserve"> tient dans son constructeur : sept, six, quatre.</w:t>
      </w:r>
    </w:p>
    <w:p>
      <w:pPr>
        <w:pStyle w:val="Heading3"/>
        <w:keepNext/>
        <w:spacing w:after="100" w:before="240"/>
      </w:pPr>
      <w:r>
        <w:rPr>
          <w:b/>
          <w:bCs/>
          <w:color w:val="595959"/>
          <w:sz w:val="24"/>
          <w:szCs w:val="24"/>
        </w:rPr>
        <w:t xml:space="preserve">Comptez les lignes que vous n'écrivez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8E8E8" w:val="clear"/>
            <w:tcMar>
              <w:top w:type="dxa" w:w="55"/>
              <w:left w:type="dxa" w:w="100"/>
              <w:bottom w:type="dxa" w:w="55"/>
              <w:right w:type="dxa" w:w="100"/>
            </w:tcMar>
          </w:tcPr>
          <w:p>
            <w:pPr>
              <w:spacing w:after="0"/>
            </w:pPr>
            <w:r>
              <w:rPr>
                <w:b/>
                <w:bCs/>
                <w:sz w:val="20"/>
                <w:szCs w:val="20"/>
              </w:rPr>
              <w:t xml:space="preserve">Ce dont le jeu a besoin</w:t>
            </w:r>
          </w:p>
        </w:tc>
        <w:tc>
          <w:tcPr>
            <w:tcW w:type="dxa" w:w="5160"/>
            <w:shd w:fill="E8E8E8" w:val="clear"/>
            <w:tcMar>
              <w:top w:type="dxa" w:w="55"/>
              <w:left w:type="dxa" w:w="100"/>
              <w:bottom w:type="dxa" w:w="55"/>
              <w:right w:type="dxa" w:w="100"/>
            </w:tcMar>
          </w:tcPr>
          <w:p>
            <w:pPr>
              <w:spacing w:after="0"/>
            </w:pPr>
            <w:r>
              <w:rPr>
                <w:b/>
                <w:bCs/>
                <w:sz w:val="20"/>
                <w:szCs w:val="20"/>
              </w:rPr>
              <w:t xml:space="preserve">D'où cela vient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le tableau des cases</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la recherche d'alignement</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le test de grille pleine</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l'affichage</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la gravité</w:t>
            </w:r>
          </w:p>
        </w:tc>
        <w:tc>
          <w:tcPr>
            <w:tcW w:type="dxa" w:w="5160"/>
            <w:tcMar>
              <w:top w:type="dxa" w:w="55"/>
              <w:left w:type="dxa" w:w="100"/>
              <w:bottom w:type="dxa" w:w="55"/>
              <w:right w:type="dxa" w:w="100"/>
            </w:tcMar>
          </w:tcPr>
          <w:p>
            <w:pPr>
              <w:spacing w:after="0"/>
            </w:pPr>
            <w:r>
              <w:rPr>
                <w:sz w:val="20"/>
                <w:szCs w:val="20"/>
              </w:rPr>
              <w:t xml:space="preserve">vous, en huit lignes</w:t>
            </w:r>
          </w:p>
        </w:tc>
      </w:tr>
    </w:tbl>
    <w:p>
      <w:pPr>
        <w:spacing w:after="120"/>
      </w:pPr>
      <w:r>
        <w:rPr>
          <w:sz w:val="22"/>
          <w:szCs w:val="22"/>
        </w:rPr>
        <w:t xml:space="preserve">Tout cela a été écrit une fois, à l'incrément précédent, pour un jeu qui n'avait </w:t>
      </w:r>
      <w:r>
        <w:rPr>
          <w:i/>
          <w:iCs/>
          <w:sz w:val="22"/>
          <w:szCs w:val="22"/>
        </w:rPr>
        <w:t xml:space="preserve">ni la même taille, ni la même règle de victoire, ni la même façon de poser une marque</w:t>
      </w:r>
      <w:r>
        <w:rPr>
          <w:sz w:val="22"/>
          <w:szCs w:val="22"/>
        </w:rPr>
        <w:t xml:space="preserve">.</w:t>
      </w:r>
    </w:p>
    <w:p>
      <w:pPr>
        <w:pStyle w:val="Heading3"/>
        <w:keepNext/>
        <w:spacing w:after="100" w:before="240"/>
      </w:pPr>
      <w:r>
        <w:rPr>
          <w:b/>
          <w:bCs/>
          <w:color w:val="595959"/>
          <w:sz w:val="24"/>
          <w:szCs w:val="24"/>
        </w:rPr>
        <w:t xml:space="preserve">Une question, et une réponse qui n'est pas celle qu'on attend</w:t>
      </w:r>
    </w:p>
    <w:p>
      <w:pPr>
        <w:spacing w:after="120"/>
      </w:pPr>
      <w:r>
        <w:rPr>
          <w:sz w:val="22"/>
          <w:szCs w:val="22"/>
        </w:rPr>
        <w:t xml:space="preserve">La boucle de partie de </w:t>
      </w:r>
      <w:r>
        <w:rPr>
          <w:rFonts w:ascii="Consolas" w:hAnsi="Consolas" w:cs="Consolas"/>
          <w:color w:val="000000"/>
          <w:sz w:val="18"/>
          <w:szCs w:val="18"/>
        </w:rPr>
        <w:t xml:space="preserve">JeuPuissance4</w:t>
      </w:r>
      <w:r>
        <w:rPr>
          <w:sz w:val="22"/>
          <w:szCs w:val="22"/>
        </w:rPr>
        <w:t xml:space="preserve"> ressemble beaucoup à celle de </w:t>
      </w:r>
      <w:r>
        <w:rPr>
          <w:rFonts w:ascii="Consolas" w:hAnsi="Consolas" w:cs="Consolas"/>
          <w:color w:val="000000"/>
          <w:sz w:val="18"/>
          <w:szCs w:val="18"/>
        </w:rPr>
        <w:t xml:space="preserve">JeuMorpion</w:t>
      </w:r>
      <w:r>
        <w:rPr>
          <w:sz w:val="22"/>
          <w:szCs w:val="22"/>
        </w:rPr>
        <w:t xml:space="preserve">. Faut-il l'extraire à son tour, dans une classe mère commune ?</w:t>
      </w:r>
    </w:p>
    <w:p>
      <w:pPr>
        <w:spacing w:after="120"/>
      </w:pPr>
      <w:r>
        <w:rPr>
          <w:b/>
          <w:bCs/>
          <w:sz w:val="22"/>
          <w:szCs w:val="22"/>
        </w:rPr>
        <w:t xml:space="preserve">Non, </w:t>
      </w:r>
      <w:r>
        <w:rPr>
          <w:sz w:val="22"/>
          <w:szCs w:val="22"/>
        </w:rPr>
        <w:t xml:space="preserve">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pPr>
        <w:spacing w:after="120"/>
      </w:pPr>
      <w:r>
        <w:rPr>
          <w:sz w:val="22"/>
          <w:szCs w:val="22"/>
        </w:rPr>
        <w:t xml:space="preserve">La duplication de la </w:t>
      </w:r>
      <w:r>
        <w:rPr>
          <w:b/>
          <w:bCs/>
          <w:sz w:val="22"/>
          <w:szCs w:val="22"/>
        </w:rPr>
        <w:t xml:space="preserve">grille</w:t>
      </w:r>
      <w:r>
        <w:rPr>
          <w:sz w:val="22"/>
          <w:szCs w:val="22"/>
        </w:rPr>
        <w:t xml:space="preserve"> valait d'être supprimée : une centaine de lignes, et un algorithme où l'on se trompe. Celle-ci ne le vaut pas. Voir </w:t>
      </w:r>
      <w:r>
        <w:rPr>
          <w:rFonts w:ascii="Consolas" w:hAnsi="Consolas" w:cs="Consolas"/>
          <w:color w:val="000000"/>
          <w:sz w:val="18"/>
          <w:szCs w:val="18"/>
          <w:u w:val="none"/>
        </w:rPr>
        <w:t xml:space="preserve">CC-CLS.3</w:t>
      </w:r>
      <w:r>
        <w:rPr>
          <w:sz w:val="22"/>
          <w:szCs w:val="22"/>
        </w:rPr>
        <w:t xml:space="preserve"> — la règle dit de ne pas se répéter, elle ne dit pas de tout factoriser.</w:t>
      </w:r>
    </w:p>
    <w:p>
      <w:pPr>
        <w:pStyle w:val="Heading3"/>
        <w:keepNext/>
        <w:spacing w:after="100" w:before="240"/>
      </w:pPr>
      <w:r>
        <w:rPr>
          <w:b/>
          <w:bCs/>
          <w:color w:val="595959"/>
          <w:sz w:val="24"/>
          <w:szCs w:val="24"/>
        </w:rPr>
        <w:t xml:space="preserve">Vérification</w:t>
      </w:r>
    </w:p>
    <w:p>
      <w:pPr>
        <w:pStyle w:val="ListParagraph"/>
        <w:numPr>
          <w:ilvl w:val="0"/>
          <w:numId w:val="17"/>
        </w:numPr>
        <w:spacing w:after="60"/>
      </w:pPr>
      <w:r>
        <w:rPr>
          <w:sz w:val="22"/>
          <w:szCs w:val="22"/>
        </w:rPr>
        <w:t xml:space="preserve">Une marque lâchée dans une colonne vide se pose en bas ; la suivante juste au-dessus.</w:t>
      </w:r>
    </w:p>
    <w:p>
      <w:pPr>
        <w:pStyle w:val="ListParagraph"/>
        <w:numPr>
          <w:ilvl w:val="0"/>
          <w:numId w:val="17"/>
        </w:numPr>
        <w:spacing w:after="60"/>
      </w:pPr>
      <w:r>
        <w:rPr>
          <w:sz w:val="22"/>
          <w:szCs w:val="22"/>
        </w:rPr>
        <w:t xml:space="preserve">Quatre alignées horizontalement, verticalement et en diagonale font gagner ; trois ne font rien.</w:t>
      </w:r>
    </w:p>
    <w:p>
      <w:pPr>
        <w:pStyle w:val="ListParagraph"/>
        <w:numPr>
          <w:ilvl w:val="0"/>
          <w:numId w:val="17"/>
        </w:numPr>
        <w:spacing w:after="60"/>
      </w:pPr>
      <w:r>
        <w:rPr>
          <w:sz w:val="22"/>
          <w:szCs w:val="22"/>
        </w:rPr>
        <w:t xml:space="preserve">Une colonne pleine refuse un jeton de plus, sans planter.</w:t>
      </w:r>
    </w:p>
    <w:p>
      <w:pPr>
        <w:pStyle w:val="Heading3"/>
        <w:keepNext/>
        <w:spacing w:after="100" w:before="240"/>
      </w:pPr>
      <w:r>
        <w:rPr>
          <w:b/>
          <w:bCs/>
          <w:color w:val="595959"/>
          <w:sz w:val="24"/>
          <w:szCs w:val="24"/>
        </w:rPr>
        <w:t xml:space="preserve">Et la fabrique</w:t>
      </w:r>
    </w:p>
    <w:p>
      <w:pPr>
        <w:spacing w:after="120"/>
      </w:pPr>
      <w:r>
        <w:rPr>
          <w:sz w:val="22"/>
          <w:szCs w:val="22"/>
        </w:rPr>
        <w:t xml:space="preserve">Ajoutez les deux cas. Le </w:t>
      </w:r>
      <w:r>
        <w:rPr>
          <w:rFonts w:ascii="Consolas" w:hAnsi="Consolas" w:cs="Consolas"/>
          <w:color w:val="000000"/>
          <w:sz w:val="18"/>
          <w:szCs w:val="18"/>
        </w:rPr>
        <w:t xml:space="preserve">default</w:t>
      </w:r>
      <w:r>
        <w:rPr>
          <w:sz w:val="22"/>
          <w:szCs w:val="22"/>
        </w:rPr>
        <w:t xml:space="preserve"> qui levait une exception n'a plus rien à absorber : toutes les valeurs de </w:t>
      </w:r>
      <w:r>
        <w:rPr>
          <w:rFonts w:ascii="Consolas" w:hAnsi="Consolas" w:cs="Consolas"/>
          <w:color w:val="000000"/>
          <w:sz w:val="18"/>
          <w:szCs w:val="18"/>
        </w:rPr>
        <w:t xml:space="preserve">TypeJeu</w:t>
      </w:r>
      <w:r>
        <w:rPr>
          <w:sz w:val="22"/>
          <w:szCs w:val="22"/>
        </w:rPr>
        <w:t xml:space="preserve"> ont maintenant leur jeu. Laissez-le — il coûte une ligne, et il protège le jour où une valeur s'ajoutera.</w:t>
      </w:r>
    </w:p>
    <w:p>
      <w:pPr>
        <w:spacing w:after="60" w:before="200"/>
        <w:jc w:val="center"/>
      </w:pPr>
      <w:r>
        <w:drawing>
          <wp:inline distT="0" distB="0" distL="0" distR="0">
            <wp:extent cx="5905500" cy="4305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8" cstate="none"/>
                    <a:srcRect/>
                    <a:stretch>
                      <a:fillRect/>
                    </a:stretch>
                  </pic:blipFill>
                  <pic:spPr bwMode="auto">
                    <a:xfrm>
                      <a:off x="0" y="0"/>
                      <a:ext cx="5905500" cy="4305300"/>
                    </a:xfrm>
                    <a:prstGeom prst="rect">
                      <a:avLst/>
                    </a:prstGeom>
                  </pic:spPr>
                </pic:pic>
              </a:graphicData>
            </a:graphic>
          </wp:inline>
        </w:drawing>
      </w:r>
    </w:p>
    <w:p>
      <w:pPr>
        <w:spacing w:after="200"/>
        <w:jc w:val="center"/>
      </w:pPr>
      <w:r>
        <w:rPr>
          <w:i/>
          <w:iCs/>
          <w:color w:val="595959"/>
          <w:sz w:val="17"/>
          <w:szCs w:val="17"/>
        </w:rPr>
        <w:t xml:space="preserve">Deux jeux, deux grilles, un seul algorithme d'alignement. Les deux traits pleins vont chacun vers la classe mère, pas l'un vers l'autre.</w:t>
      </w:r>
    </w:p>
    <w:p>
      <w:pPr>
        <w:pBdr>
          <w:bottom w:val="single" w:sz="6" w:space="1" w:color="A6A6A6"/>
        </w:pBdr>
        <w:spacing w:before="240" w:after="360"/>
      </w:pPr>
    </w:p>
    <w:p>
      <w:pPr>
        <w:pStyle w:val="Heading2"/>
        <w:keepNext/>
        <w:spacing w:after="160" w:before="360"/>
      </w:pPr>
      <w:bookmarkStart w:id="95" w:name="gh-8"/>
      <w:r>
        <w:rPr>
          <w:b/>
          <w:bCs/>
          <w:color w:val="000000"/>
          <w:sz w:val="30"/>
          <w:szCs w:val="30"/>
        </w:rPr>
        <w:t xml:space="preserve">Septième partie — des paires qui ont un sens, une fabrique sans switch</w:t>
      </w:r>
      <w:bookmarkEnd w:id="95"/>
    </w:p>
    <w:p>
      <w:pPr>
        <w:spacing w:after="120"/>
      </w:pPr>
      <w:r>
        <w:rPr>
          <w:sz w:val="22"/>
          <w:szCs w:val="22"/>
        </w:rPr>
        <w:t xml:space="preserve">Deux incréments courts, qui ne font apparaître aucun jeu. Ils reprennent du code écrit depuis longtemps avec deux outils neufs : la généricité, puis les lambdas.</w:t>
      </w:r>
    </w:p>
    <w:p>
      <w:pPr>
        <w:keepNext/>
        <w:spacing w:after="130" w:before="300"/>
      </w:pPr>
      <w:r>
        <w:rPr>
          <w:b/>
          <w:bCs/>
          <w:color w:val="8A8A8A"/>
          <w:sz w:val="28"/>
          <w:szCs w:val="28"/>
        </w:rPr>
        <w:t xml:space="preserve">G.31  </w:t>
      </w:r>
      <w:r>
        <w:rPr>
          <w:b/>
          <w:bCs/>
          <w:color w:val="000000"/>
          <w:sz w:val="28"/>
          <w:szCs w:val="28"/>
        </w:rPr>
        <w:t xml:space="preserve">Un objet par joueur</w:t>
      </w:r>
    </w:p>
    <w:p>
      <w:pPr>
        <w:pStyle w:val="Heading3"/>
        <w:keepNext/>
        <w:spacing w:after="100" w:before="240"/>
      </w:pPr>
      <w:r>
        <w:rPr>
          <w:b/>
          <w:bCs/>
          <w:color w:val="595959"/>
          <w:sz w:val="24"/>
          <w:szCs w:val="24"/>
        </w:rPr>
        <w:t xml:space="preserve">Ce qui se répète</w:t>
      </w:r>
    </w:p>
    <w:p>
      <w:pPr>
        <w:spacing w:after="120"/>
      </w:pPr>
      <w:r>
        <w:rPr>
          <w:sz w:val="22"/>
          <w:szCs w:val="22"/>
        </w:rPr>
        <w:t xml:space="preserve">Relisez </w:t>
      </w:r>
      <w:r>
        <w:rPr>
          <w:rFonts w:ascii="Consolas" w:hAnsi="Consolas" w:cs="Consolas"/>
          <w:color w:val="000000"/>
          <w:sz w:val="18"/>
          <w:szCs w:val="18"/>
        </w:rPr>
        <w:t xml:space="preserve">JeuNim</w:t>
      </w:r>
      <w:r>
        <w:rPr>
          <w:sz w:val="22"/>
          <w:szCs w:val="22"/>
        </w:rPr>
        <w:t xml:space="preserve">. Il garde deux champs jumeaux, </w:t>
      </w:r>
      <w:r>
        <w:rPr>
          <w:rFonts w:ascii="Consolas" w:hAnsi="Consolas" w:cs="Consolas"/>
          <w:color w:val="000000"/>
          <w:sz w:val="18"/>
          <w:szCs w:val="18"/>
        </w:rPr>
        <w:t xml:space="preserve">strategieJoueur1</w:t>
      </w:r>
      <w:r>
        <w:rPr>
          <w:sz w:val="22"/>
          <w:szCs w:val="22"/>
        </w:rPr>
        <w:t xml:space="preserve"> et </w:t>
      </w:r>
      <w:r>
        <w:rPr>
          <w:rFonts w:ascii="Consolas" w:hAnsi="Consolas" w:cs="Consolas"/>
          <w:color w:val="000000"/>
          <w:sz w:val="18"/>
          <w:szCs w:val="18"/>
        </w:rPr>
        <w:t xml:space="preserve">strategieJoueur2</w:t>
      </w:r>
      <w:r>
        <w:rPr>
          <w:sz w:val="22"/>
          <w:szCs w:val="22"/>
        </w:rPr>
        <w:t xml:space="preserve">, et choisit le bon par un opérateur ternaire. Quelques lignes plus bas, le même ternaire choisit le joueur. La bataille fait pareil avec ses deux pioches.</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Écrivez dans </w:t>
      </w:r>
      <w:r>
        <w:rPr>
          <w:rFonts w:ascii="Consolas" w:hAnsi="Consolas" w:cs="Consolas"/>
          <w:color w:val="000000"/>
          <w:sz w:val="18"/>
          <w:szCs w:val="18"/>
        </w:rPr>
        <w:t xml:space="preserve">modele</w:t>
      </w:r>
      <w:r>
        <w:rPr>
          <w:sz w:val="22"/>
          <w:szCs w:val="22"/>
        </w:rPr>
        <w:t xml:space="preserve"> une classe générique </w:t>
      </w:r>
      <w:r>
        <w:rPr>
          <w:rFonts w:ascii="Consolas" w:hAnsi="Consolas" w:cs="Consolas"/>
          <w:color w:val="000000"/>
          <w:sz w:val="18"/>
          <w:szCs w:val="18"/>
        </w:rPr>
        <w:t xml:space="preserve">ParJoueur&lt;T&gt;</w:t>
      </w:r>
      <w:r>
        <w:rPr>
          <w:sz w:val="22"/>
          <w:szCs w:val="22"/>
        </w:rPr>
        <w:t xml:space="preserve">, immuable, qui garde une chose pour chaque joueur.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8E8E8" w:val="clear"/>
            <w:tcMar>
              <w:top w:type="dxa" w:w="55"/>
              <w:left w:type="dxa" w:w="100"/>
              <w:bottom w:type="dxa" w:w="55"/>
              <w:right w:type="dxa" w:w="100"/>
            </w:tcMar>
          </w:tcPr>
          <w:p>
            <w:pPr>
              <w:spacing w:after="0"/>
            </w:pPr>
            <w:r>
              <w:rPr>
                <w:b/>
                <w:bCs/>
                <w:sz w:val="20"/>
                <w:szCs w:val="20"/>
              </w:rPr>
              <w:t xml:space="preserve">Membre</w:t>
            </w:r>
          </w:p>
        </w:tc>
        <w:tc>
          <w:tcPr>
            <w:tcW w:type="dxa" w:w="5160"/>
            <w:shd w:fill="E8E8E8"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ParJoueur(T duPremier, T duSecond)</w:t>
            </w:r>
          </w:p>
        </w:tc>
        <w:tc>
          <w:tcPr>
            <w:tcW w:type="dxa" w:w="5160"/>
            <w:tcMar>
              <w:top w:type="dxa" w:w="55"/>
              <w:left w:type="dxa" w:w="100"/>
              <w:bottom w:type="dxa" w:w="55"/>
              <w:right w:type="dxa" w:w="100"/>
            </w:tcMar>
          </w:tcPr>
          <w:p>
            <w:pPr>
              <w:spacing w:after="0"/>
            </w:pPr>
            <w:r>
              <w:rPr>
                <w:sz w:val="20"/>
                <w:szCs w:val="20"/>
              </w:rPr>
              <w:t xml:space="preserve">reçoit les deux éléments</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duPremier(), duSecond()</w:t>
            </w:r>
          </w:p>
        </w:tc>
        <w:tc>
          <w:tcPr>
            <w:tcW w:type="dxa" w:w="5160"/>
            <w:tcMar>
              <w:top w:type="dxa" w:w="55"/>
              <w:left w:type="dxa" w:w="100"/>
              <w:bottom w:type="dxa" w:w="55"/>
              <w:right w:type="dxa" w:w="100"/>
            </w:tcMar>
          </w:tcPr>
          <w:p>
            <w:pPr>
              <w:spacing w:after="0"/>
            </w:pPr>
            <w:r>
              <w:rPr>
                <w:sz w:val="20"/>
                <w:szCs w:val="20"/>
              </w:rPr>
              <w:t xml:space="preserve">rendent chacun le sien</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selon(boolean auTourDuPremier)</w:t>
            </w:r>
          </w:p>
        </w:tc>
        <w:tc>
          <w:tcPr>
            <w:tcW w:type="dxa" w:w="5160"/>
            <w:tcMar>
              <w:top w:type="dxa" w:w="55"/>
              <w:left w:type="dxa" w:w="100"/>
              <w:bottom w:type="dxa" w:w="55"/>
              <w:right w:type="dxa" w:w="100"/>
            </w:tcMar>
          </w:tcPr>
          <w:p>
            <w:pPr>
              <w:spacing w:after="0"/>
            </w:pPr>
            <w:r>
              <w:rPr>
                <w:sz w:val="20"/>
                <w:szCs w:val="20"/>
              </w:rPr>
              <w:t xml:space="preserve">rend celui du joueur dont c'est le tour</w:t>
            </w:r>
          </w:p>
        </w:tc>
      </w:tr>
    </w:tbl>
    <w:p>
      <w:pPr>
        <w:spacing w:after="120"/>
      </w:pPr>
      <w:r>
        <w:rPr>
          <w:sz w:val="22"/>
          <w:szCs w:val="22"/>
        </w:rPr>
        <w:t xml:space="preserve">Introduisez-la ensuite dans </w:t>
      </w:r>
      <w:r>
        <w:rPr>
          <w:rFonts w:ascii="Consolas" w:hAnsi="Consolas" w:cs="Consolas"/>
          <w:color w:val="000000"/>
          <w:sz w:val="18"/>
          <w:szCs w:val="18"/>
        </w:rPr>
        <w:t xml:space="preserve">JeuNim</w:t>
      </w:r>
      <w:r>
        <w:rPr>
          <w:sz w:val="22"/>
          <w:szCs w:val="22"/>
        </w:rPr>
        <w:t xml:space="preserve"> : un champ </w:t>
      </w:r>
      <w:r>
        <w:rPr>
          <w:rFonts w:ascii="Consolas" w:hAnsi="Consolas" w:cs="Consolas"/>
          <w:color w:val="000000"/>
          <w:sz w:val="18"/>
          <w:szCs w:val="18"/>
        </w:rPr>
        <w:t xml:space="preserve">ParJoueur&lt;StrategieNim&gt;</w:t>
      </w:r>
      <w:r>
        <w:rPr>
          <w:sz w:val="22"/>
          <w:szCs w:val="22"/>
        </w:rPr>
        <w:t xml:space="preserve"> remplace les deux stratégies, et une variable </w:t>
      </w:r>
      <w:r>
        <w:rPr>
          <w:rFonts w:ascii="Consolas" w:hAnsi="Consolas" w:cs="Consolas"/>
          <w:color w:val="000000"/>
          <w:sz w:val="18"/>
          <w:szCs w:val="18"/>
        </w:rPr>
        <w:t xml:space="preserve">ParJoueur&lt;Joueur&gt;</w:t>
      </w:r>
      <w:r>
        <w:rPr>
          <w:sz w:val="22"/>
          <w:szCs w:val="22"/>
        </w:rPr>
        <w:t xml:space="preserve"> remplace le choix du joueur dans </w:t>
      </w:r>
      <w:r>
        <w:rPr>
          <w:rFonts w:ascii="Consolas" w:hAnsi="Consolas" w:cs="Consolas"/>
          <w:color w:val="000000"/>
          <w:sz w:val="18"/>
          <w:szCs w:val="18"/>
        </w:rPr>
        <w:t xml:space="preserve">jouer</w:t>
      </w:r>
      <w:r>
        <w:rPr>
          <w:sz w:val="22"/>
          <w:szCs w:val="22"/>
        </w:rPr>
        <w:t xml:space="preserve">. Les deux ternaires disparaissent.</w:t>
      </w:r>
    </w:p>
    <w:p>
      <w:pPr>
        <w:pStyle w:val="Heading3"/>
        <w:keepNext/>
        <w:spacing w:after="100" w:before="240"/>
      </w:pPr>
      <w:r>
        <w:rPr>
          <w:b/>
          <w:bCs/>
          <w:color w:val="595959"/>
          <w:sz w:val="24"/>
          <w:szCs w:val="24"/>
        </w:rPr>
        <w:t xml:space="preserve">Vérification</w:t>
      </w:r>
    </w:p>
    <w:p>
      <w:pPr>
        <w:spacing w:after="120"/>
      </w:pPr>
      <w:r>
        <w:rPr>
          <w:sz w:val="22"/>
          <w:szCs w:val="22"/>
        </w:rPr>
        <w:t xml:space="preserve">Le Nim se joue exactement comme avant : mêmes stratégies, mêmes coups, mêmes résultats. Un incrément qui ne change pas le comportement se vérifie en comparant deux parties.</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Une </w:t>
      </w:r>
      <w:r>
        <w:rPr>
          <w:rFonts w:ascii="Consolas" w:hAnsi="Consolas" w:cs="Consolas"/>
          <w:color w:val="000000"/>
          <w:sz w:val="18"/>
          <w:szCs w:val="18"/>
        </w:rPr>
        <w:t xml:space="preserve">Paire&lt;T&gt;</w:t>
      </w:r>
      <w:r>
        <w:rPr>
          <w:sz w:val="22"/>
          <w:szCs w:val="22"/>
        </w:rPr>
        <w:t xml:space="preserve"> stockerait exactement la même chose. Que dit </w:t>
      </w:r>
      <w:r>
        <w:rPr>
          <w:rFonts w:ascii="Consolas" w:hAnsi="Consolas" w:cs="Consolas"/>
          <w:color w:val="000000"/>
          <w:sz w:val="18"/>
          <w:szCs w:val="18"/>
        </w:rPr>
        <w:t xml:space="preserve">ParJoueur</w:t>
      </w:r>
      <w:r>
        <w:rPr>
          <w:sz w:val="22"/>
          <w:szCs w:val="22"/>
        </w:rPr>
        <w:t xml:space="preserve"> de plus ? Voir </w:t>
      </w:r>
      <w:r>
        <w:rPr>
          <w:rFonts w:ascii="Consolas" w:hAnsi="Consolas" w:cs="Consolas"/>
          <w:color w:val="000000"/>
          <w:sz w:val="18"/>
          <w:szCs w:val="18"/>
          <w:u w:val="none"/>
        </w:rPr>
        <w:t xml:space="preserve">CC-NOM.1</w:t>
      </w:r>
      <w:r>
        <w:rPr>
          <w:sz w:val="22"/>
          <w:szCs w:val="22"/>
        </w:rPr>
        <w:t xml:space="preserve">.</w:t>
      </w:r>
    </w:p>
    <w:p>
      <w:pPr>
        <w:pStyle w:val="ListParagraph"/>
        <w:numPr>
          <w:ilvl w:val="0"/>
          <w:numId w:val="17"/>
        </w:numPr>
        <w:spacing w:after="60"/>
      </w:pPr>
      <w:r>
        <w:rPr>
          <w:sz w:val="22"/>
          <w:szCs w:val="22"/>
        </w:rPr>
        <w:t xml:space="preserve">La même classe sert pour des stratégies et pour des joueurs, sans un seul transtypage. Combien de classes aurait-il fallu sans la généricité ?</w:t>
      </w:r>
    </w:p>
    <w:p>
      <w:pPr>
        <w:pStyle w:val="ListParagraph"/>
        <w:numPr>
          <w:ilvl w:val="0"/>
          <w:numId w:val="17"/>
        </w:numPr>
        <w:spacing w:after="60"/>
      </w:pPr>
      <w:r>
        <w:rPr>
          <w:sz w:val="22"/>
          <w:szCs w:val="22"/>
        </w:rPr>
        <w:t xml:space="preserve">La bataille passe ses deux pioches en paramètres jumeaux à plusieurs méthodes. Faut-il y introduire </w:t>
      </w:r>
      <w:r>
        <w:rPr>
          <w:rFonts w:ascii="Consolas" w:hAnsi="Consolas" w:cs="Consolas"/>
          <w:color w:val="000000"/>
          <w:sz w:val="18"/>
          <w:szCs w:val="18"/>
        </w:rPr>
        <w:t xml:space="preserve">ParJoueur</w:t>
      </w:r>
      <w:r>
        <w:rPr>
          <w:sz w:val="22"/>
          <w:szCs w:val="22"/>
        </w:rPr>
        <w:t xml:space="preserve"> aussi ? Dites ce que cela coûterait, et ce que cela rapporterait, avant de décider.</w:t>
      </w:r>
    </w:p>
    <w:p>
      <w:pPr>
        <w:keepNext/>
        <w:spacing w:after="130" w:before="300"/>
      </w:pPr>
      <w:r>
        <w:rPr>
          <w:b/>
          <w:bCs/>
          <w:color w:val="8A8A8A"/>
          <w:sz w:val="28"/>
          <w:szCs w:val="28"/>
        </w:rPr>
        <w:t xml:space="preserve">G.32  </w:t>
      </w:r>
      <w:r>
        <w:rPr>
          <w:b/>
          <w:bCs/>
          <w:color w:val="000000"/>
          <w:sz w:val="28"/>
          <w:szCs w:val="28"/>
        </w:rPr>
        <w:t xml:space="preserve">Une fabrique sans </w:t>
      </w:r>
      <w:r>
        <w:rPr>
          <w:rFonts w:ascii="Consolas" w:hAnsi="Consolas" w:cs="Consolas"/>
          <w:b/>
          <w:bCs/>
          <w:color w:val="000000"/>
          <w:sz w:val="18"/>
          <w:szCs w:val="18"/>
        </w:rPr>
        <w:t xml:space="preserve">switch</w:t>
      </w:r>
    </w:p>
    <w:p>
      <w:pPr>
        <w:pStyle w:val="Heading3"/>
        <w:keepNext/>
        <w:spacing w:after="100" w:before="240"/>
      </w:pPr>
      <w:r>
        <w:rPr>
          <w:b/>
          <w:bCs/>
          <w:color w:val="595959"/>
          <w:sz w:val="24"/>
          <w:szCs w:val="24"/>
        </w:rPr>
        <w:t xml:space="preserve">Ce qui se répète</w:t>
      </w:r>
    </w:p>
    <w:p>
      <w:pPr>
        <w:spacing w:after="120"/>
      </w:pPr>
      <w:r>
        <w:rPr>
          <w:sz w:val="22"/>
          <w:szCs w:val="22"/>
        </w:rPr>
        <w:t xml:space="preserve">Le </w:t>
      </w:r>
      <w:r>
        <w:rPr>
          <w:rFonts w:ascii="Consolas" w:hAnsi="Consolas" w:cs="Consolas"/>
          <w:color w:val="000000"/>
          <w:sz w:val="18"/>
          <w:szCs w:val="18"/>
        </w:rPr>
        <w:t xml:space="preserve">switch</w:t>
      </w:r>
      <w:r>
        <w:rPr>
          <w:sz w:val="22"/>
          <w:szCs w:val="22"/>
        </w:rPr>
        <w:t xml:space="preserve"> de </w:t>
      </w:r>
      <w:r>
        <w:rPr>
          <w:rFonts w:ascii="Consolas" w:hAnsi="Consolas" w:cs="Consolas"/>
          <w:color w:val="000000"/>
          <w:sz w:val="18"/>
          <w:szCs w:val="18"/>
        </w:rPr>
        <w:t xml:space="preserve">JeuFactory</w:t>
      </w:r>
      <w:r>
        <w:rPr>
          <w:sz w:val="22"/>
          <w:szCs w:val="22"/>
        </w:rPr>
        <w:t xml:space="preserve"> associe chaque type de jeu à la façon d'en fabriquer un. Ajouter un jeu, c'est ajouter un cas, et un cas n'est rien d'autre qu'une association : ce type, ce constructeur.</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Rangez ces associations dans une </w:t>
      </w:r>
      <w:r>
        <w:rPr>
          <w:rFonts w:ascii="Consolas" w:hAnsi="Consolas" w:cs="Consolas"/>
          <w:color w:val="000000"/>
          <w:sz w:val="18"/>
          <w:szCs w:val="18"/>
        </w:rPr>
        <w:t xml:space="preserve">Map&lt;TypeJeu, Supplier&lt;Jeu&gt;&gt;</w:t>
      </w:r>
      <w:r>
        <w:rPr>
          <w:sz w:val="22"/>
          <w:szCs w:val="22"/>
        </w:rPr>
        <w:t xml:space="preserve">, un champ constant construit par </w:t>
      </w:r>
      <w:r>
        <w:rPr>
          <w:rFonts w:ascii="Consolas" w:hAnsi="Consolas" w:cs="Consolas"/>
          <w:color w:val="000000"/>
          <w:sz w:val="18"/>
          <w:szCs w:val="18"/>
        </w:rPr>
        <w:t xml:space="preserve">Map.of</w:t>
      </w:r>
      <w:r>
        <w:rPr>
          <w:sz w:val="22"/>
          <w:szCs w:val="22"/>
        </w:rPr>
        <w:t xml:space="preserve">. La méthode </w:t>
      </w:r>
      <w:r>
        <w:rPr>
          <w:rFonts w:ascii="Consolas" w:hAnsi="Consolas" w:cs="Consolas"/>
          <w:color w:val="000000"/>
          <w:sz w:val="18"/>
          <w:szCs w:val="18"/>
        </w:rPr>
        <w:t xml:space="preserve">creer</w:t>
      </w:r>
      <w:r>
        <w:rPr>
          <w:sz w:val="22"/>
          <w:szCs w:val="22"/>
        </w:rPr>
        <w:t xml:space="preserve"> ne fait plus que chercher la fabrication du type demandé et l'exécuter. Si elle n'en trouve pas, elle lève la même exception qu'avant.</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TypeJeu.MORPION, JeuMorpion::new,</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TypeJeu.NIM, () -&gt; new JeuNim(ALLUMETTES_NIM, new ReglesNim()),</w:t>
      </w:r>
    </w:p>
    <w:p>
      <w:pPr>
        <w:spacing w:after="120"/>
      </w:pPr>
      <w:r>
        <w:rPr>
          <w:sz w:val="22"/>
          <w:szCs w:val="22"/>
        </w:rPr>
        <w:t xml:space="preserve">Une référence de constructeur suffit pour un jeu sans paramètre ; le Nim, qui en a deux, demande une lambda. Les deux sont des </w:t>
      </w:r>
      <w:r>
        <w:rPr>
          <w:rFonts w:ascii="Consolas" w:hAnsi="Consolas" w:cs="Consolas"/>
          <w:color w:val="000000"/>
          <w:sz w:val="18"/>
          <w:szCs w:val="18"/>
        </w:rPr>
        <w:t xml:space="preserve">Supplier&lt;Jeu&gt;</w:t>
      </w:r>
      <w:r>
        <w:rPr>
          <w:sz w:val="22"/>
          <w:szCs w:val="22"/>
        </w:rPr>
        <w:t xml:space="preserve">.</w:t>
      </w:r>
    </w:p>
    <w:p>
      <w:pPr>
        <w:pStyle w:val="Heading3"/>
        <w:keepNext/>
        <w:spacing w:after="100" w:before="240"/>
      </w:pPr>
      <w:r>
        <w:rPr>
          <w:b/>
          <w:bCs/>
          <w:color w:val="595959"/>
          <w:sz w:val="24"/>
          <w:szCs w:val="24"/>
        </w:rPr>
        <w:t xml:space="preserve">Vérification</w:t>
      </w:r>
    </w:p>
    <w:p>
      <w:pPr>
        <w:spacing w:after="120"/>
      </w:pPr>
      <w:r>
        <w:rPr>
          <w:sz w:val="22"/>
          <w:szCs w:val="22"/>
        </w:rPr>
        <w:t xml:space="preserve">Chaque jeu du menu se lance comme avant. Lancez-en au moins deux, dont le Nim.</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Pourquoi ranger la façon de fabriquer un jeu, et pas le jeu lui-même ? Pensez à ce qui arriverait à la deuxième partie de Nim, une fois le premier jeu configuré.</w:t>
      </w:r>
    </w:p>
    <w:p>
      <w:pPr>
        <w:pStyle w:val="ListParagraph"/>
        <w:numPr>
          <w:ilvl w:val="0"/>
          <w:numId w:val="17"/>
        </w:numPr>
        <w:spacing w:after="60"/>
      </w:pPr>
      <w:r>
        <w:rPr>
          <w:sz w:val="22"/>
          <w:szCs w:val="22"/>
        </w:rPr>
        <w:t xml:space="preserve">Le </w:t>
      </w:r>
      <w:r>
        <w:rPr>
          <w:rFonts w:ascii="Consolas" w:hAnsi="Consolas" w:cs="Consolas"/>
          <w:color w:val="000000"/>
          <w:sz w:val="18"/>
          <w:szCs w:val="18"/>
        </w:rPr>
        <w:t xml:space="preserve">default</w:t>
      </w:r>
      <w:r>
        <w:rPr>
          <w:sz w:val="22"/>
          <w:szCs w:val="22"/>
        </w:rPr>
        <w:t xml:space="preserve"> du </w:t>
      </w:r>
      <w:r>
        <w:rPr>
          <w:rFonts w:ascii="Consolas" w:hAnsi="Consolas" w:cs="Consolas"/>
          <w:color w:val="000000"/>
          <w:sz w:val="18"/>
          <w:szCs w:val="18"/>
        </w:rPr>
        <w:t xml:space="preserve">switch</w:t>
      </w:r>
      <w:r>
        <w:rPr>
          <w:sz w:val="22"/>
          <w:szCs w:val="22"/>
        </w:rPr>
        <w:t xml:space="preserve"> protégeait contre une valeur sans jeu. Qu'est-ce qui la protège maintenant ?</w:t>
      </w:r>
    </w:p>
    <w:p>
      <w:pPr>
        <w:pStyle w:val="ListParagraph"/>
        <w:numPr>
          <w:ilvl w:val="0"/>
          <w:numId w:val="17"/>
        </w:numPr>
        <w:spacing w:after="60"/>
      </w:pPr>
      <w:r>
        <w:rPr>
          <w:sz w:val="22"/>
          <w:szCs w:val="22"/>
        </w:rPr>
        <w:t xml:space="preserve">La question de </w:t>
      </w:r>
      <w:r>
        <w:rPr>
          <w:rFonts w:ascii="Consolas" w:hAnsi="Consolas" w:cs="Consolas"/>
          <w:color w:val="000000"/>
          <w:sz w:val="18"/>
          <w:szCs w:val="18"/>
        </w:rPr>
        <w:t xml:space="preserve">G.17</w:t>
      </w:r>
      <w:r>
        <w:rPr>
          <w:sz w:val="22"/>
          <w:szCs w:val="22"/>
        </w:rPr>
        <w:t xml:space="preserve"> vous promettait le thème LAM : </w:t>
      </w:r>
      <w:r>
        <w:rPr>
          <w:rFonts w:ascii="Consolas" w:hAnsi="Consolas" w:cs="Consolas"/>
          <w:color w:val="000000"/>
          <w:sz w:val="18"/>
          <w:szCs w:val="18"/>
        </w:rPr>
        <w:t xml:space="preserve">StrategieNim</w:t>
      </w:r>
      <w:r>
        <w:rPr>
          <w:sz w:val="22"/>
          <w:szCs w:val="22"/>
        </w:rPr>
        <w:t xml:space="preserve"> est une interface fonctionnelle. Écrivez </w:t>
      </w:r>
      <w:r>
        <w:rPr>
          <w:rFonts w:ascii="Consolas" w:hAnsi="Consolas" w:cs="Consolas"/>
          <w:color w:val="000000"/>
          <w:sz w:val="18"/>
          <w:szCs w:val="18"/>
        </w:rPr>
        <w:t xml:space="preserve">StrategieTimide</w:t>
      </w:r>
      <w:r>
        <w:rPr>
          <w:sz w:val="22"/>
          <w:szCs w:val="22"/>
        </w:rPr>
        <w:t xml:space="preserve"> en une lambda. Où pourrait-elle vivre, maintenant que vous savez ranger des comportements dans une </w:t>
      </w:r>
      <w:r>
        <w:rPr>
          <w:rFonts w:ascii="Consolas" w:hAnsi="Consolas" w:cs="Consolas"/>
          <w:color w:val="000000"/>
          <w:sz w:val="18"/>
          <w:szCs w:val="18"/>
        </w:rPr>
        <w:t xml:space="preserve">Map</w:t>
      </w:r>
      <w:r>
        <w:rPr>
          <w:sz w:val="22"/>
          <w:szCs w:val="22"/>
        </w:rPr>
        <w:t xml:space="preserve"> ?</w:t>
      </w:r>
    </w:p>
    <w:p>
      <w:pPr>
        <w:pBdr>
          <w:bottom w:val="single" w:sz="6" w:space="1" w:color="A6A6A6"/>
        </w:pBdr>
        <w:spacing w:before="240" w:after="360"/>
      </w:pPr>
    </w:p>
    <w:p>
      <w:pPr>
        <w:pStyle w:val="Heading2"/>
        <w:keepNext/>
        <w:spacing w:after="160" w:before="360"/>
      </w:pPr>
      <w:bookmarkStart w:id="96" w:name="gh-9"/>
      <w:r>
        <w:rPr>
          <w:b/>
          <w:bCs/>
          <w:color w:val="000000"/>
          <w:sz w:val="30"/>
          <w:szCs w:val="30"/>
        </w:rPr>
        <w:t xml:space="preserve">Huitième partie — une fenêtre</w:t>
      </w:r>
      <w:bookmarkEnd w:id="96"/>
    </w:p>
    <w:p>
      <w:pPr>
        <w:spacing w:after="120"/>
      </w:pPr>
      <w:r>
        <w:rPr>
          <w:sz w:val="22"/>
          <w:szCs w:val="22"/>
        </w:rPr>
        <w:t xml:space="preserve">GameHub est une application console. Ouvrir une fenêtre depuis son menu obligerait à démarrer </w:t>
      </w:r>
      <w:r>
        <w:rPr>
          <w:rFonts w:ascii="Consolas" w:hAnsi="Consolas" w:cs="Consolas"/>
          <w:color w:val="000000"/>
          <w:sz w:val="18"/>
          <w:szCs w:val="18"/>
        </w:rPr>
        <w:t xml:space="preserve">JavaFX</w:t>
      </w:r>
      <w:r>
        <w:rPr>
          <w:sz w:val="22"/>
          <w:szCs w:val="22"/>
        </w:rPr>
        <w:t xml:space="preserve"> à la main, sur un autre fil d'exécution : trois notions hors programme pour un seul jeu. La fenêtre est donc une </w:t>
      </w:r>
      <w:r>
        <w:rPr>
          <w:b/>
          <w:bCs/>
          <w:sz w:val="22"/>
          <w:szCs w:val="22"/>
        </w:rPr>
        <w:t xml:space="preserve">deuxième porte d'entrée</w:t>
      </w:r>
      <w:r>
        <w:rPr>
          <w:sz w:val="22"/>
          <w:szCs w:val="22"/>
        </w:rPr>
        <w:t xml:space="preserve">, une application à part qu'on lance directement, dans un package </w:t>
      </w:r>
      <w:r>
        <w:rPr>
          <w:rFonts w:ascii="Consolas" w:hAnsi="Consolas" w:cs="Consolas"/>
          <w:color w:val="000000"/>
          <w:sz w:val="18"/>
          <w:szCs w:val="18"/>
        </w:rPr>
        <w:t xml:space="preserve">be.ephec.gamehub.fenetre</w:t>
      </w:r>
      <w:r>
        <w:rPr>
          <w:sz w:val="22"/>
          <w:szCs w:val="22"/>
        </w:rPr>
        <w:t xml:space="preserve">. Le hub console ne change pas.</w:t>
      </w:r>
    </w:p>
    <w:p>
      <w:pPr>
        <w:spacing w:after="120"/>
      </w:pPr>
      <w:r>
        <w:rPr>
          <w:sz w:val="22"/>
          <w:szCs w:val="22"/>
        </w:rPr>
        <w:t xml:space="preserve">Comme dans les exercices du thème FX, la classe à lancer n'est pas celle qui hérite d'</w:t>
      </w:r>
      <w:r>
        <w:rPr>
          <w:rFonts w:ascii="Consolas" w:hAnsi="Consolas" w:cs="Consolas"/>
          <w:color w:val="000000"/>
          <w:sz w:val="18"/>
          <w:szCs w:val="18"/>
        </w:rPr>
        <w:t xml:space="preserve">Application</w:t>
      </w:r>
      <w:r>
        <w:rPr>
          <w:sz w:val="22"/>
          <w:szCs w:val="22"/>
        </w:rPr>
        <w:t xml:space="preserve">, mais son lanceur, qui vous est donné. Voir </w:t>
      </w:r>
      <w:r>
        <w:rPr>
          <w:rFonts w:ascii="Consolas" w:hAnsi="Consolas" w:cs="Consolas"/>
          <w:color w:val="000000"/>
          <w:sz w:val="18"/>
          <w:szCs w:val="18"/>
        </w:rPr>
        <w:t xml:space="preserve">TEC-FX.4</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LanceurFenetreNim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static void main(String[] args)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Application.launch(FenetreNim.class, args);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keepNext/>
        <w:spacing w:after="130" w:before="300"/>
      </w:pPr>
      <w:r>
        <w:rPr>
          <w:b/>
          <w:bCs/>
          <w:color w:val="8A8A8A"/>
          <w:sz w:val="28"/>
          <w:szCs w:val="28"/>
        </w:rPr>
        <w:t xml:space="preserve">G.33  </w:t>
      </w:r>
      <w:r>
        <w:rPr>
          <w:b/>
          <w:bCs/>
          <w:color w:val="000000"/>
          <w:sz w:val="28"/>
          <w:szCs w:val="28"/>
        </w:rPr>
        <w:t xml:space="preserve">Le Nim dans une fenêtre</w:t>
      </w:r>
    </w:p>
    <w:p>
      <w:pPr>
        <w:spacing w:after="120"/>
      </w:pPr>
      <w:r>
        <w:rPr>
          <w:sz w:val="22"/>
          <w:szCs w:val="22"/>
        </w:rPr>
        <w:t xml:space="preserve">Une partie contre la machine. Vous commencez, à quatorze allumettes ; la machine joue la stratégie maligne. Celui qui prend la dernière a perdu.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8E8E8" w:val="clear"/>
            <w:tcMar>
              <w:top w:type="dxa" w:w="55"/>
              <w:left w:type="dxa" w:w="100"/>
              <w:bottom w:type="dxa" w:w="55"/>
              <w:right w:type="dxa" w:w="100"/>
            </w:tcMar>
          </w:tcPr>
          <w:p>
            <w:pPr>
              <w:spacing w:after="0"/>
            </w:pPr>
            <w:r>
              <w:rPr>
                <w:b/>
                <w:bCs/>
                <w:sz w:val="20"/>
                <w:szCs w:val="20"/>
              </w:rPr>
              <w:t xml:space="preserve">Élément</w:t>
            </w:r>
          </w:p>
        </w:tc>
        <w:tc>
          <w:tcPr>
            <w:tcW w:type="dxa" w:w="5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un Label</w:t>
            </w:r>
          </w:p>
        </w:tc>
        <w:tc>
          <w:tcPr>
            <w:tcW w:type="dxa" w:w="5160"/>
            <w:tcMar>
              <w:top w:type="dxa" w:w="55"/>
              <w:left w:type="dxa" w:w="100"/>
              <w:bottom w:type="dxa" w:w="55"/>
              <w:right w:type="dxa" w:w="100"/>
            </w:tcMar>
          </w:tcPr>
          <w:p>
            <w:pPr>
              <w:spacing w:after="0"/>
            </w:pPr>
            <w:r>
              <w:rPr>
                <w:sz w:val="20"/>
                <w:szCs w:val="20"/>
              </w:rPr>
              <w:t xml:space="preserve">le nombre d'allumettes restantes</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trois Button « Prendre 1 » à « Prendre 3 »</w:t>
            </w:r>
          </w:p>
        </w:tc>
        <w:tc>
          <w:tcPr>
            <w:tcW w:type="dxa" w:w="5160"/>
            <w:tcMar>
              <w:top w:type="dxa" w:w="55"/>
              <w:left w:type="dxa" w:w="100"/>
              <w:bottom w:type="dxa" w:w="55"/>
              <w:right w:type="dxa" w:w="100"/>
            </w:tcMar>
          </w:tcPr>
          <w:p>
            <w:pPr>
              <w:spacing w:after="0"/>
            </w:pPr>
            <w:r>
              <w:rPr>
                <w:sz w:val="20"/>
                <w:szCs w:val="20"/>
              </w:rPr>
              <w:t xml:space="preserve">votre coup ; un par retrait permis par les règles</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les touches 1, 2 et 3</w:t>
            </w:r>
          </w:p>
        </w:tc>
        <w:tc>
          <w:tcPr>
            <w:tcW w:type="dxa" w:w="5160"/>
            <w:tcMar>
              <w:top w:type="dxa" w:w="55"/>
              <w:left w:type="dxa" w:w="100"/>
              <w:bottom w:type="dxa" w:w="55"/>
              <w:right w:type="dxa" w:w="100"/>
            </w:tcMar>
          </w:tcPr>
          <w:p>
            <w:pPr>
              <w:spacing w:after="0"/>
            </w:pPr>
            <w:r>
              <w:rPr>
                <w:sz w:val="20"/>
                <w:szCs w:val="20"/>
              </w:rPr>
              <w:t xml:space="preserve">la même chose, au clavier</w:t>
            </w:r>
          </w:p>
        </w:tc>
      </w:tr>
      <w:tr>
        <w:trPr>
          <w:cantSplit/>
        </w:trPr>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un second Label</w:t>
            </w:r>
          </w:p>
        </w:tc>
        <w:tc>
          <w:tcPr>
            <w:tcW w:type="dxa" w:w="5160"/>
            <w:tcMar>
              <w:top w:type="dxa" w:w="55"/>
              <w:left w:type="dxa" w:w="100"/>
              <w:bottom w:type="dxa" w:w="55"/>
              <w:right w:type="dxa" w:w="100"/>
            </w:tcMar>
          </w:tcPr>
          <w:p>
            <w:pPr>
              <w:spacing w:after="0"/>
            </w:pPr>
            <w:r>
              <w:rPr>
                <w:sz w:val="20"/>
                <w:szCs w:val="20"/>
              </w:rPr>
              <w:t xml:space="preserve">le coup de la machine, puis le résultat</w:t>
            </w:r>
          </w:p>
        </w:tc>
      </w:tr>
    </w:tbl>
    <w:p>
      <w:pPr>
        <w:pStyle w:val="Heading3"/>
        <w:keepNext/>
        <w:spacing w:after="100" w:before="240"/>
      </w:pPr>
      <w:r>
        <w:rPr>
          <w:b/>
          <w:bCs/>
          <w:color w:val="595959"/>
          <w:sz w:val="24"/>
          <w:szCs w:val="24"/>
        </w:rPr>
        <w:t xml:space="preserve">La contrainte qui compte</w:t>
      </w:r>
    </w:p>
    <w:p>
      <w:pPr>
        <w:spacing w:after="120"/>
      </w:pPr>
      <w:r>
        <w:rPr>
          <w:b/>
          <w:bCs/>
          <w:sz w:val="22"/>
          <w:szCs w:val="22"/>
        </w:rPr>
        <w:t xml:space="preserve">Aucune classe du Nim ne change. </w:t>
      </w:r>
      <w:r>
        <w:rPr>
          <w:sz w:val="22"/>
          <w:szCs w:val="22"/>
        </w:rPr>
        <w:t xml:space="preserve">Pile, </w:t>
      </w:r>
      <w:r>
        <w:rPr>
          <w:rFonts w:ascii="Consolas" w:hAnsi="Consolas" w:cs="Consolas"/>
          <w:color w:val="000000"/>
          <w:sz w:val="18"/>
          <w:szCs w:val="18"/>
        </w:rPr>
        <w:t xml:space="preserve">ReglesNim</w:t>
      </w:r>
      <w:r>
        <w:rPr>
          <w:sz w:val="22"/>
          <w:szCs w:val="22"/>
        </w:rPr>
        <w:t xml:space="preserve"> et les stratégies sont reprises telles quelles : elles ne savaient rien de la console, elles ne savent rien de la fenêtre.</w:t>
      </w:r>
    </w:p>
    <w:p>
      <w:pPr>
        <w:spacing w:after="120"/>
      </w:pPr>
      <w:r>
        <w:rPr>
          <w:sz w:val="22"/>
          <w:szCs w:val="22"/>
        </w:rPr>
        <w:t xml:space="preserve">En revanche, </w:t>
      </w:r>
      <w:r>
        <w:rPr>
          <w:rFonts w:ascii="Consolas" w:hAnsi="Consolas" w:cs="Consolas"/>
          <w:color w:val="000000"/>
          <w:sz w:val="18"/>
          <w:szCs w:val="18"/>
        </w:rPr>
        <w:t xml:space="preserve">JeuNim</w:t>
      </w:r>
      <w:r>
        <w:rPr>
          <w:sz w:val="22"/>
          <w:szCs w:val="22"/>
        </w:rPr>
        <w:t xml:space="preserve"> ne vous servira pas. Sa méthode </w:t>
      </w:r>
      <w:r>
        <w:rPr>
          <w:rFonts w:ascii="Consolas" w:hAnsi="Consolas" w:cs="Consolas"/>
          <w:color w:val="000000"/>
          <w:sz w:val="18"/>
          <w:szCs w:val="18"/>
        </w:rPr>
        <w:t xml:space="preserve">jouer</w:t>
      </w:r>
      <w:r>
        <w:rPr>
          <w:sz w:val="22"/>
          <w:szCs w:val="22"/>
        </w:rPr>
        <w:t xml:space="preserve"> est une boucle qui va jusqu'au bout de la partie sans jamais s'arrêter. Une fenêtre ne peut pas l'attendre : elle doit jouer un tour à chaque clic, puis rendre la main.</w:t>
      </w:r>
    </w:p>
    <w:p>
      <w:pPr>
        <w:pStyle w:val="Heading3"/>
        <w:keepNext/>
        <w:spacing w:after="100" w:before="240"/>
      </w:pPr>
      <w:r>
        <w:rPr>
          <w:b/>
          <w:bCs/>
          <w:color w:val="595959"/>
          <w:sz w:val="24"/>
          <w:szCs w:val="24"/>
        </w:rPr>
        <w:t xml:space="preserve">Deux conseils</w:t>
      </w:r>
    </w:p>
    <w:p>
      <w:pPr>
        <w:spacing w:after="120"/>
      </w:pPr>
      <w:r>
        <w:rPr>
          <w:sz w:val="22"/>
          <w:szCs w:val="22"/>
        </w:rPr>
        <w:t xml:space="preserve">Un clic du joueur fait tout un tour : son coup, puis, si la partie continue, celui de la machine. Écrivez-le dans une méthode, et faites-la appeler par les boutons </w:t>
      </w:r>
      <w:r>
        <w:rPr>
          <w:i/>
          <w:iCs/>
          <w:sz w:val="22"/>
          <w:szCs w:val="22"/>
        </w:rPr>
        <w:t xml:space="preserve">et</w:t>
      </w:r>
      <w:r>
        <w:rPr>
          <w:sz w:val="22"/>
          <w:szCs w:val="22"/>
        </w:rPr>
        <w:t xml:space="preserve"> par le gestionnaire de clavier.</w:t>
      </w:r>
    </w:p>
    <w:p>
      <w:pPr>
        <w:spacing w:after="120"/>
      </w:pPr>
      <w:r>
        <w:rPr>
          <w:sz w:val="22"/>
          <w:szCs w:val="22"/>
        </w:rPr>
        <w:t xml:space="preserve">Comme </w:t>
      </w:r>
      <w:r>
        <w:rPr>
          <w:rFonts w:ascii="Consolas" w:hAnsi="Consolas" w:cs="Consolas"/>
          <w:color w:val="000000"/>
          <w:sz w:val="18"/>
          <w:szCs w:val="18"/>
        </w:rPr>
        <w:t xml:space="preserve">JeuNim</w:t>
      </w:r>
      <w:r>
        <w:rPr>
          <w:sz w:val="22"/>
          <w:szCs w:val="22"/>
        </w:rPr>
        <w:t xml:space="preserve">, ne faites pas confiance à la stratégie de la machine : vérifiez son coup auprès des règles. Et prévoyez un seul endroit, une méthode, où l'écran apprend que la pile a changé. L'incrément suivant en aura besoin.</w:t>
      </w:r>
    </w:p>
    <w:p>
      <w:pPr>
        <w:pStyle w:val="Heading3"/>
        <w:keepNext/>
        <w:spacing w:after="100" w:before="240"/>
      </w:pPr>
      <w:r>
        <w:rPr>
          <w:b/>
          <w:bCs/>
          <w:color w:val="595959"/>
          <w:sz w:val="24"/>
          <w:szCs w:val="24"/>
        </w:rPr>
        <w:t xml:space="preserve">Ce que vous devez observer</w:t>
      </w:r>
    </w:p>
    <w:p>
      <w:pPr>
        <w:pStyle w:val="ListParagraph"/>
        <w:numPr>
          <w:ilvl w:val="0"/>
          <w:numId w:val="17"/>
        </w:numPr>
        <w:spacing w:after="60"/>
      </w:pPr>
      <w:r>
        <w:rPr>
          <w:sz w:val="22"/>
          <w:szCs w:val="22"/>
        </w:rPr>
        <w:t xml:space="preserve">la fenêtre s'ouvre sur « 14 allumettes » ;</w:t>
      </w:r>
    </w:p>
    <w:p>
      <w:pPr>
        <w:pStyle w:val="ListParagraph"/>
        <w:numPr>
          <w:ilvl w:val="0"/>
          <w:numId w:val="17"/>
        </w:numPr>
        <w:spacing w:after="60"/>
      </w:pPr>
      <w:r>
        <w:rPr>
          <w:sz w:val="22"/>
          <w:szCs w:val="22"/>
        </w:rPr>
        <w:t xml:space="preserve">chaque clic ou chaque touche retire vos allumettes, puis la machine joue et annonce son coup ;</w:t>
      </w:r>
    </w:p>
    <w:p>
      <w:pPr>
        <w:pStyle w:val="ListParagraph"/>
        <w:numPr>
          <w:ilvl w:val="0"/>
          <w:numId w:val="17"/>
        </w:numPr>
        <w:spacing w:after="60"/>
      </w:pPr>
      <w:r>
        <w:rPr>
          <w:sz w:val="22"/>
          <w:szCs w:val="22"/>
        </w:rPr>
        <w:t xml:space="preserve">un coup impossible, trois allumettes quand il en reste deux, est refusé avec un message, sans planter ;</w:t>
      </w:r>
    </w:p>
    <w:p>
      <w:pPr>
        <w:pStyle w:val="ListParagraph"/>
        <w:numPr>
          <w:ilvl w:val="0"/>
          <w:numId w:val="17"/>
        </w:numPr>
        <w:spacing w:after="60"/>
      </w:pPr>
      <w:r>
        <w:rPr>
          <w:sz w:val="22"/>
          <w:szCs w:val="22"/>
        </w:rPr>
        <w:t xml:space="preserve">la partie annonce qui a perdu, et en jouant juste vous pouvez gagner.</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La boucle </w:t>
      </w:r>
      <w:r>
        <w:rPr>
          <w:rFonts w:ascii="Consolas" w:hAnsi="Consolas" w:cs="Consolas"/>
          <w:color w:val="000000"/>
          <w:sz w:val="18"/>
          <w:szCs w:val="18"/>
        </w:rPr>
        <w:t xml:space="preserve">while</w:t>
      </w:r>
      <w:r>
        <w:rPr>
          <w:sz w:val="22"/>
          <w:szCs w:val="22"/>
        </w:rPr>
        <w:t xml:space="preserve"> de </w:t>
      </w:r>
      <w:r>
        <w:rPr>
          <w:rFonts w:ascii="Consolas" w:hAnsi="Consolas" w:cs="Consolas"/>
          <w:color w:val="000000"/>
          <w:sz w:val="18"/>
          <w:szCs w:val="18"/>
        </w:rPr>
        <w:t xml:space="preserve">JeuNim</w:t>
      </w:r>
      <w:r>
        <w:rPr>
          <w:sz w:val="22"/>
          <w:szCs w:val="22"/>
        </w:rPr>
        <w:t xml:space="preserve"> n'apparaît nulle part dans votre code. Où est-elle passée ?</w:t>
      </w:r>
    </w:p>
    <w:p>
      <w:pPr>
        <w:pStyle w:val="ListParagraph"/>
        <w:numPr>
          <w:ilvl w:val="0"/>
          <w:numId w:val="17"/>
        </w:numPr>
        <w:spacing w:after="60"/>
      </w:pPr>
      <w:r>
        <w:rPr>
          <w:sz w:val="22"/>
          <w:szCs w:val="22"/>
        </w:rPr>
        <w:t xml:space="preserve">Pourquoi les stratégies se réutilisent-elles sans une ligne changée, alors que </w:t>
      </w:r>
      <w:r>
        <w:rPr>
          <w:rFonts w:ascii="Consolas" w:hAnsi="Consolas" w:cs="Consolas"/>
          <w:color w:val="000000"/>
          <w:sz w:val="18"/>
          <w:szCs w:val="18"/>
        </w:rPr>
        <w:t xml:space="preserve">JeuNim</w:t>
      </w:r>
      <w:r>
        <w:rPr>
          <w:sz w:val="22"/>
          <w:szCs w:val="22"/>
        </w:rPr>
        <w:t xml:space="preserve"> ne se réutilise pas du tout ?</w:t>
      </w:r>
    </w:p>
    <w:p>
      <w:pPr>
        <w:pStyle w:val="ListParagraph"/>
        <w:numPr>
          <w:ilvl w:val="0"/>
          <w:numId w:val="17"/>
        </w:numPr>
        <w:spacing w:after="60"/>
      </w:pPr>
      <w:r>
        <w:rPr>
          <w:sz w:val="22"/>
          <w:szCs w:val="22"/>
        </w:rPr>
        <w:t xml:space="preserve">Les boutons qui prendraient plus d'allumettes qu'il n'en reste devraient être grisés. Où écririez-vous cette règle, et combien de fois ?</w:t>
      </w:r>
    </w:p>
    <w:p>
      <w:pPr>
        <w:keepNext/>
        <w:spacing w:after="130" w:before="300"/>
      </w:pPr>
      <w:r>
        <w:rPr>
          <w:b/>
          <w:bCs/>
          <w:color w:val="8A8A8A"/>
          <w:sz w:val="28"/>
          <w:szCs w:val="28"/>
        </w:rPr>
        <w:t xml:space="preserve">G.34  </w:t>
      </w:r>
      <w:r>
        <w:rPr>
          <w:b/>
          <w:bCs/>
          <w:color w:val="000000"/>
          <w:sz w:val="28"/>
          <w:szCs w:val="28"/>
        </w:rPr>
        <w:t xml:space="preserve">Des boutons qui savent quand se taire</w:t>
      </w:r>
    </w:p>
    <w:p>
      <w:pPr>
        <w:spacing w:after="120"/>
      </w:pPr>
      <w:r>
        <w:rPr>
          <w:sz w:val="22"/>
          <w:szCs w:val="22"/>
        </w:rPr>
        <w:t xml:space="preserve">La réponse à la dernière question : une fois par bouton, et dans aucun gestionnaire.</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Ajoutez à la fenêtre une </w:t>
      </w:r>
      <w:r>
        <w:rPr>
          <w:rFonts w:ascii="Consolas" w:hAnsi="Consolas" w:cs="Consolas"/>
          <w:color w:val="000000"/>
          <w:sz w:val="18"/>
          <w:szCs w:val="18"/>
        </w:rPr>
        <w:t xml:space="preserve">IntegerProperty</w:t>
      </w:r>
      <w:r>
        <w:rPr>
          <w:sz w:val="22"/>
          <w:szCs w:val="22"/>
        </w:rPr>
        <w:t xml:space="preserve"> qui suit le nombre d'allumettes restantes. La méthode où l'écran apprenait que la pile avait changé ne met plus à jour le libellé : elle met à jour la propriété.</w:t>
      </w:r>
    </w:p>
    <w:p>
      <w:pPr>
        <w:spacing w:after="120"/>
      </w:pPr>
      <w:r>
        <w:rPr>
          <w:sz w:val="22"/>
          <w:szCs w:val="22"/>
        </w:rPr>
        <w:t xml:space="preserve">Puis liez. Le texte du libellé, par </w:t>
      </w:r>
      <w:r>
        <w:rPr>
          <w:rFonts w:ascii="Consolas" w:hAnsi="Consolas" w:cs="Consolas"/>
          <w:color w:val="000000"/>
          <w:sz w:val="18"/>
          <w:szCs w:val="18"/>
        </w:rPr>
        <w:t xml:space="preserve">asString</w:t>
      </w:r>
      <w:r>
        <w:rPr>
          <w:sz w:val="22"/>
          <w:szCs w:val="22"/>
        </w:rPr>
        <w:t xml:space="preserve">. Et la désactivation de chaque bouton, par une seule instruction : celui qui prend </w:t>
      </w:r>
      <w:r>
        <w:rPr>
          <w:i/>
          <w:iCs/>
          <w:sz w:val="22"/>
          <w:szCs w:val="22"/>
        </w:rPr>
        <w:t xml:space="preserve">n</w:t>
      </w:r>
      <w:r>
        <w:rPr>
          <w:sz w:val="22"/>
          <w:szCs w:val="22"/>
        </w:rPr>
        <w:t xml:space="preserve"> allumettes est grisé quand il en reste moins de </w:t>
      </w:r>
      <w:r>
        <w:rPr>
          <w:i/>
          <w:iCs/>
          <w:sz w:val="22"/>
          <w:szCs w:val="22"/>
        </w:rPr>
        <w:t xml:space="preserve">n</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bouton.disableProperty().bind(restantes.lessThan(nombre));</w:t>
      </w:r>
    </w:p>
    <w:p>
      <w:pPr>
        <w:pStyle w:val="Heading3"/>
        <w:keepNext/>
        <w:spacing w:after="100" w:before="240"/>
      </w:pPr>
      <w:r>
        <w:rPr>
          <w:b/>
          <w:bCs/>
          <w:color w:val="595959"/>
          <w:sz w:val="24"/>
          <w:szCs w:val="24"/>
        </w:rPr>
        <w:t xml:space="preserve">Ce que vous devez observer</w:t>
      </w:r>
    </w:p>
    <w:p>
      <w:pPr>
        <w:pStyle w:val="ListParagraph"/>
        <w:numPr>
          <w:ilvl w:val="0"/>
          <w:numId w:val="17"/>
        </w:numPr>
        <w:spacing w:after="60"/>
      </w:pPr>
      <w:r>
        <w:rPr>
          <w:sz w:val="22"/>
          <w:szCs w:val="22"/>
        </w:rPr>
        <w:t xml:space="preserve">le libellé affiche le bon nombre dès l'ouverture, sans ligne pour l'initialiser ;</w:t>
      </w:r>
    </w:p>
    <w:p>
      <w:pPr>
        <w:pStyle w:val="ListParagraph"/>
        <w:numPr>
          <w:ilvl w:val="0"/>
          <w:numId w:val="17"/>
        </w:numPr>
        <w:spacing w:after="60"/>
      </w:pPr>
      <w:r>
        <w:rPr>
          <w:sz w:val="22"/>
          <w:szCs w:val="22"/>
        </w:rPr>
        <w:t xml:space="preserve">à deux allumettes restantes, « Prendre 3 » est grisé ; à une, « Prendre 2 » aussi ;</w:t>
      </w:r>
    </w:p>
    <w:p>
      <w:pPr>
        <w:pStyle w:val="ListParagraph"/>
        <w:numPr>
          <w:ilvl w:val="0"/>
          <w:numId w:val="17"/>
        </w:numPr>
        <w:spacing w:after="60"/>
      </w:pPr>
      <w:r>
        <w:rPr>
          <w:sz w:val="22"/>
          <w:szCs w:val="22"/>
        </w:rPr>
        <w:t xml:space="preserve">à la fin de la partie, les trois boutons sont grisés ;</w:t>
      </w:r>
    </w:p>
    <w:p>
      <w:pPr>
        <w:pStyle w:val="ListParagraph"/>
        <w:numPr>
          <w:ilvl w:val="0"/>
          <w:numId w:val="17"/>
        </w:numPr>
        <w:spacing w:after="60"/>
      </w:pPr>
      <w:r>
        <w:rPr>
          <w:sz w:val="22"/>
          <w:szCs w:val="22"/>
        </w:rPr>
        <w:t xml:space="preserve">la machine et vous jouez exactement comme à l'incrément précédent.</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Pourquoi tous les boutons sont-ils grisés à la fin, alors que vous n'avez écrit aucune condition « partie finie » ?</w:t>
      </w:r>
    </w:p>
    <w:p>
      <w:pPr>
        <w:pStyle w:val="ListParagraph"/>
        <w:numPr>
          <w:ilvl w:val="0"/>
          <w:numId w:val="17"/>
        </w:numPr>
        <w:spacing w:after="60"/>
      </w:pPr>
      <w:r>
        <w:rPr>
          <w:sz w:val="22"/>
          <w:szCs w:val="22"/>
        </w:rPr>
        <w:t xml:space="preserve">La propriété vit dans la fenêtre, pas dans Pile. Qu'aurait-on gagné, et perdu, à la mettre dans Pile ?</w:t>
      </w:r>
    </w:p>
    <w:p>
      <w:pPr>
        <w:pStyle w:val="ListParagraph"/>
        <w:numPr>
          <w:ilvl w:val="0"/>
          <w:numId w:val="17"/>
        </w:numPr>
        <w:spacing w:after="60"/>
      </w:pPr>
      <w:r>
        <w:rPr>
          <w:sz w:val="22"/>
          <w:szCs w:val="22"/>
        </w:rPr>
        <w:t xml:space="preserve">Les touches 1, 2 et 3 ignorent les boutons grisés. Votre programme reste-t-il juste ? Qu'est-ce qui le protège ?</w:t>
      </w:r>
    </w:p>
    <w:p>
      <w:pPr>
        <w:pBdr>
          <w:bottom w:val="single" w:sz="6" w:space="1" w:color="A6A6A6"/>
        </w:pBdr>
        <w:spacing w:before="240" w:after="360"/>
      </w:pPr>
    </w:p>
    <w:p>
      <w:pPr>
        <w:pStyle w:val="Heading2"/>
        <w:keepNext/>
        <w:spacing w:after="160" w:before="360"/>
      </w:pPr>
      <w:bookmarkStart w:id="97" w:name="gh-10"/>
      <w:r>
        <w:rPr>
          <w:b/>
          <w:bCs/>
          <w:color w:val="000000"/>
          <w:sz w:val="30"/>
          <w:szCs w:val="30"/>
        </w:rPr>
        <w:t xml:space="preserve">Neuvième partie — une mémoire</w:t>
      </w:r>
      <w:bookmarkEnd w:id="97"/>
    </w:p>
    <w:p>
      <w:pPr>
        <w:keepNext/>
        <w:spacing w:after="130" w:before="300"/>
      </w:pPr>
      <w:r>
        <w:rPr>
          <w:b/>
          <w:bCs/>
          <w:color w:val="8A8A8A"/>
          <w:sz w:val="28"/>
          <w:szCs w:val="28"/>
        </w:rPr>
        <w:t xml:space="preserve">G.35  </w:t>
      </w:r>
      <w:r>
        <w:rPr>
          <w:b/>
          <w:bCs/>
          <w:color w:val="000000"/>
          <w:sz w:val="28"/>
          <w:szCs w:val="28"/>
        </w:rPr>
        <w:t xml:space="preserve">Un journal qui survit</w:t>
      </w:r>
    </w:p>
    <w:p>
      <w:pPr>
        <w:pStyle w:val="Heading3"/>
        <w:keepNext/>
        <w:spacing w:after="100" w:before="240"/>
      </w:pPr>
      <w:r>
        <w:rPr>
          <w:b/>
          <w:bCs/>
          <w:color w:val="595959"/>
          <w:sz w:val="24"/>
          <w:szCs w:val="24"/>
        </w:rPr>
        <w:t xml:space="preserve">Ce qui manque</w:t>
      </w:r>
    </w:p>
    <w:p>
      <w:pPr>
        <w:spacing w:after="120"/>
      </w:pPr>
      <w:r>
        <w:rPr>
          <w:sz w:val="22"/>
          <w:szCs w:val="22"/>
        </w:rPr>
        <w:t xml:space="preserve">Depuis </w:t>
      </w:r>
      <w:r>
        <w:rPr>
          <w:rFonts w:ascii="Consolas" w:hAnsi="Consolas" w:cs="Consolas"/>
          <w:color w:val="000000"/>
          <w:sz w:val="18"/>
          <w:szCs w:val="18"/>
        </w:rPr>
        <w:t xml:space="preserve">G.13</w:t>
      </w:r>
      <w:r>
        <w:rPr>
          <w:sz w:val="22"/>
          <w:szCs w:val="22"/>
        </w:rPr>
        <w:t xml:space="preserve">, GameHub a un journal. Mais il ne garde rien : il compte les coups d'une partie et les annonce sur la console. Et le hub ne joue qu'une partie par lancement. Quand le programme s'arrête, tout ce qu'il savait disparaît.</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Faites écrire au journal chaque partie terminée, sur une ligne, à la fin d'un fichier texte, </w:t>
      </w:r>
      <w:r>
        <w:rPr>
          <w:rFonts w:ascii="Consolas" w:hAnsi="Consolas" w:cs="Consolas"/>
          <w:color w:val="000000"/>
          <w:sz w:val="18"/>
          <w:szCs w:val="18"/>
        </w:rPr>
        <w:t xml:space="preserve">parties.txt</w:t>
      </w:r>
      <w:r>
        <w:rPr>
          <w:sz w:val="22"/>
          <w:szCs w:val="22"/>
        </w:rPr>
        <w:t xml:space="preserve">. Puis, au lancement suivant, faites relire ce fichier par GameHub, qui affiche les parties précédentes avant de proposer la suivante.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8E8E8" w:val="clear"/>
            <w:tcMar>
              <w:top w:type="dxa" w:w="55"/>
              <w:left w:type="dxa" w:w="100"/>
              <w:bottom w:type="dxa" w:w="55"/>
              <w:right w:type="dxa" w:w="100"/>
            </w:tcMar>
          </w:tcPr>
          <w:p>
            <w:pPr>
              <w:spacing w:after="0"/>
            </w:pPr>
            <w:r>
              <w:rPr>
                <w:b/>
                <w:bCs/>
                <w:sz w:val="20"/>
                <w:szCs w:val="20"/>
              </w:rPr>
              <w:t xml:space="preserve">Dans </w:t>
            </w:r>
            <w:r>
              <w:rPr>
                <w:rFonts w:ascii="Consolas" w:hAnsi="Consolas" w:cs="Consolas"/>
                <w:b/>
                <w:bCs/>
                <w:color w:val="000000"/>
                <w:sz w:val="18"/>
                <w:szCs w:val="18"/>
              </w:rPr>
              <w:t xml:space="preserve">JournalParties</w:t>
            </w:r>
          </w:p>
        </w:tc>
        <w:tc>
          <w:tcPr>
            <w:tcW w:type="dxa" w:w="6160"/>
            <w:shd w:fill="E8E8E8"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un champ, le nom du fichier</w:t>
            </w:r>
          </w:p>
        </w:tc>
        <w:tc>
          <w:tcPr>
            <w:tcW w:type="dxa" w:w="6160"/>
            <w:tcMar>
              <w:top w:type="dxa" w:w="55"/>
              <w:left w:type="dxa" w:w="100"/>
              <w:bottom w:type="dxa" w:w="55"/>
              <w:right w:type="dxa" w:w="100"/>
            </w:tcMar>
          </w:tcPr>
          <w:p>
            <w:pPr>
              <w:spacing w:after="0"/>
            </w:pPr>
            <w:r>
              <w:rPr>
                <w:sz w:val="20"/>
                <w:szCs w:val="20"/>
              </w:rPr>
              <w:t xml:space="preserve">« </w:t>
            </w:r>
            <w:r>
              <w:rPr>
                <w:rFonts w:ascii="Consolas" w:hAnsi="Consolas" w:cs="Consolas"/>
                <w:color w:val="000000"/>
                <w:sz w:val="18"/>
                <w:szCs w:val="18"/>
              </w:rPr>
              <w:t xml:space="preserve">parties.txt</w:t>
            </w:r>
            <w:r>
              <w:rPr>
                <w:sz w:val="20"/>
                <w:szCs w:val="20"/>
              </w:rPr>
              <w:t xml:space="preserve"> » par défaut ; un second constructeur en accepte un autre</w:t>
            </w:r>
          </w:p>
        </w:tc>
      </w:tr>
      <w:tr>
        <w:trPr>
          <w:cantSplit/>
        </w:trPr>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onFin</w:t>
            </w:r>
          </w:p>
        </w:tc>
        <w:tc>
          <w:tcPr>
            <w:tcW w:type="dxa" w:w="6160"/>
            <w:tcMar>
              <w:top w:type="dxa" w:w="55"/>
              <w:left w:type="dxa" w:w="100"/>
              <w:bottom w:type="dxa" w:w="55"/>
              <w:right w:type="dxa" w:w="100"/>
            </w:tcMar>
          </w:tcPr>
          <w:p>
            <w:pPr>
              <w:spacing w:after="0"/>
            </w:pPr>
            <w:r>
              <w:rPr>
                <w:sz w:val="20"/>
                <w:szCs w:val="20"/>
              </w:rPr>
              <w:t xml:space="preserve">ajoute la ligne de la partie terminée, à la fin du fichier</w:t>
            </w:r>
          </w:p>
        </w:tc>
      </w:tr>
      <w:tr>
        <w:trPr>
          <w:cantSplit/>
        </w:trPr>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historique()</w:t>
            </w:r>
          </w:p>
        </w:tc>
        <w:tc>
          <w:tcPr>
            <w:tcW w:type="dxa" w:w="6160"/>
            <w:tcMar>
              <w:top w:type="dxa" w:w="55"/>
              <w:left w:type="dxa" w:w="100"/>
              <w:bottom w:type="dxa" w:w="55"/>
              <w:right w:type="dxa" w:w="100"/>
            </w:tcMar>
          </w:tcPr>
          <w:p>
            <w:pPr>
              <w:spacing w:after="0"/>
            </w:pPr>
            <w:r>
              <w:rPr>
                <w:sz w:val="20"/>
                <w:szCs w:val="20"/>
              </w:rPr>
              <w:t xml:space="preserve">relit le fichier et rend la liste des </w:t>
            </w:r>
            <w:r>
              <w:rPr>
                <w:rFonts w:ascii="Consolas" w:hAnsi="Consolas" w:cs="Consolas"/>
                <w:color w:val="000000"/>
                <w:sz w:val="18"/>
                <w:szCs w:val="18"/>
              </w:rPr>
              <w:t xml:space="preserve">ResumePartie</w:t>
            </w:r>
            <w:r>
              <w:rPr>
                <w:sz w:val="20"/>
                <w:szCs w:val="20"/>
              </w:rPr>
              <w:t xml:space="preserve"> qu'il contient</w:t>
            </w:r>
          </w:p>
        </w:tc>
      </w:tr>
    </w:tbl>
    <w:p>
      <w:pPr>
        <w:pStyle w:val="Heading3"/>
        <w:keepNext/>
        <w:spacing w:after="100" w:before="240"/>
      </w:pPr>
      <w:r>
        <w:rPr>
          <w:b/>
          <w:bCs/>
          <w:color w:val="595959"/>
          <w:sz w:val="24"/>
          <w:szCs w:val="24"/>
        </w:rPr>
        <w:t xml:space="preserve">Le format, à décider avant d'écrire</w:t>
      </w:r>
    </w:p>
    <w:p>
      <w:pPr>
        <w:spacing w:after="120"/>
      </w:pPr>
      <w:r>
        <w:rPr>
          <w:sz w:val="22"/>
          <w:szCs w:val="22"/>
        </w:rPr>
        <w:t xml:space="preserve">Une ligne par partie, quatre champs séparés par un point-virgule : le type, le gagnant, le début, la fin. Écrivez le type par son </w:t>
      </w:r>
      <w:r>
        <w:rPr>
          <w:b/>
          <w:bCs/>
          <w:sz w:val="22"/>
          <w:szCs w:val="22"/>
        </w:rPr>
        <w:t xml:space="preserve">nom de constante</w:t>
      </w:r>
      <w:r>
        <w:rPr>
          <w:sz w:val="22"/>
          <w:szCs w:val="22"/>
        </w:rPr>
        <w:t xml:space="preserve">, </w:t>
      </w:r>
      <w:r>
        <w:rPr>
          <w:rFonts w:ascii="Consolas" w:hAnsi="Consolas" w:cs="Consolas"/>
          <w:color w:val="000000"/>
          <w:sz w:val="18"/>
          <w:szCs w:val="18"/>
        </w:rPr>
        <w:t xml:space="preserve">NIM</w:t>
      </w:r>
      <w:r>
        <w:rPr>
          <w:sz w:val="22"/>
          <w:szCs w:val="22"/>
        </w:rPr>
        <w:t xml:space="preserve">, et non par son libellé : c'est le nom que </w:t>
      </w:r>
      <w:r>
        <w:rPr>
          <w:rFonts w:ascii="Consolas" w:hAnsi="Consolas" w:cs="Consolas"/>
          <w:color w:val="000000"/>
          <w:sz w:val="18"/>
          <w:szCs w:val="18"/>
        </w:rPr>
        <w:t xml:space="preserve">valueOf</w:t>
      </w:r>
      <w:r>
        <w:rPr>
          <w:sz w:val="22"/>
          <w:szCs w:val="22"/>
        </w:rPr>
        <w:t xml:space="preserve"> sait relire. Les dates s'écrivent et se relisent telles quelles, par </w:t>
      </w:r>
      <w:r>
        <w:rPr>
          <w:rFonts w:ascii="Consolas" w:hAnsi="Consolas" w:cs="Consolas"/>
          <w:color w:val="000000"/>
          <w:sz w:val="18"/>
          <w:szCs w:val="18"/>
        </w:rPr>
        <w:t xml:space="preserve">toString</w:t>
      </w:r>
      <w:r>
        <w:rPr>
          <w:sz w:val="22"/>
          <w:szCs w:val="22"/>
        </w:rPr>
        <w:t xml:space="preserve"> et </w:t>
      </w:r>
      <w:r>
        <w:rPr>
          <w:rFonts w:ascii="Consolas" w:hAnsi="Consolas" w:cs="Consolas"/>
          <w:color w:val="000000"/>
          <w:sz w:val="18"/>
          <w:szCs w:val="18"/>
        </w:rPr>
        <w:t xml:space="preserve">LocalDateTime.parse</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NIM;alice;2026-10-11T14:02:17.512;2026-10-11T14:03:40.088</w:t>
      </w:r>
    </w:p>
    <w:p>
      <w:pPr>
        <w:pStyle w:val="Heading3"/>
        <w:keepNext/>
        <w:spacing w:after="100" w:before="240"/>
      </w:pPr>
      <w:r>
        <w:rPr>
          <w:b/>
          <w:bCs/>
          <w:color w:val="595959"/>
          <w:sz w:val="24"/>
          <w:szCs w:val="24"/>
        </w:rPr>
        <w:t xml:space="preserve">Deux règles</w:t>
      </w:r>
    </w:p>
    <w:p>
      <w:pPr>
        <w:spacing w:after="120"/>
      </w:pPr>
      <w:r>
        <w:rPr>
          <w:sz w:val="22"/>
          <w:szCs w:val="22"/>
        </w:rPr>
        <w:t xml:space="preserve">Ouvrez le fichier en </w:t>
      </w:r>
      <w:r>
        <w:rPr>
          <w:b/>
          <w:bCs/>
          <w:sz w:val="22"/>
          <w:szCs w:val="22"/>
        </w:rPr>
        <w:t xml:space="preserve">ajout</w:t>
      </w:r>
      <w:r>
        <w:rPr>
          <w:sz w:val="22"/>
          <w:szCs w:val="22"/>
        </w:rPr>
        <w:t xml:space="preserve"> : chaque partie s'ajoute aux précédentes, elle ne les remplace pas. Et fermez-le quoi qu'il arrive, par un </w:t>
      </w:r>
      <w:r>
        <w:rPr>
          <w:rFonts w:ascii="Consolas" w:hAnsi="Consolas" w:cs="Consolas"/>
          <w:color w:val="000000"/>
          <w:sz w:val="18"/>
          <w:szCs w:val="18"/>
        </w:rPr>
        <w:t xml:space="preserve">try</w:t>
      </w:r>
      <w:r>
        <w:rPr>
          <w:sz w:val="22"/>
          <w:szCs w:val="22"/>
        </w:rPr>
        <w:t xml:space="preserve"> avec ressources.</w:t>
      </w:r>
    </w:p>
    <w:p>
      <w:pPr>
        <w:spacing w:after="120"/>
      </w:pPr>
      <w:r>
        <w:rPr>
          <w:sz w:val="22"/>
          <w:szCs w:val="22"/>
        </w:rPr>
        <w:t xml:space="preserve">Une erreur d'écriture ne doit pas faire perdre la partie qu'on vient de jouer : signalez-la, et laissez le hub continuer. Au tout premier lancement, le fichier n'existe pas encore, et l'historique est simplement vide. Voir </w:t>
      </w:r>
      <w:r>
        <w:rPr>
          <w:rFonts w:ascii="Consolas" w:hAnsi="Consolas" w:cs="Consolas"/>
          <w:color w:val="000000"/>
          <w:sz w:val="18"/>
          <w:szCs w:val="18"/>
          <w:u w:val="none"/>
        </w:rPr>
        <w:t xml:space="preserve">CC-ERR.2</w:t>
      </w:r>
      <w:r>
        <w:rPr>
          <w:sz w:val="22"/>
          <w:szCs w:val="22"/>
        </w:rPr>
        <w:t xml:space="preserve">.</w:t>
      </w:r>
    </w:p>
    <w:p>
      <w:pPr>
        <w:pStyle w:val="Heading3"/>
        <w:keepNext/>
        <w:spacing w:after="100" w:before="240"/>
      </w:pPr>
      <w:r>
        <w:rPr>
          <w:b/>
          <w:bCs/>
          <w:color w:val="595959"/>
          <w:sz w:val="24"/>
          <w:szCs w:val="24"/>
        </w:rPr>
        <w:t xml:space="preserve">Vérification</w:t>
      </w:r>
    </w:p>
    <w:p>
      <w:pPr>
        <w:pStyle w:val="ListParagraph"/>
        <w:numPr>
          <w:ilvl w:val="0"/>
          <w:numId w:val="17"/>
        </w:numPr>
        <w:spacing w:after="60"/>
      </w:pPr>
      <w:r>
        <w:rPr>
          <w:sz w:val="22"/>
          <w:szCs w:val="22"/>
        </w:rPr>
        <w:t xml:space="preserve">au premier lancement, GameHub annonce qu'aucune partie n'a été jouée ;</w:t>
      </w:r>
    </w:p>
    <w:p>
      <w:pPr>
        <w:pStyle w:val="ListParagraph"/>
        <w:numPr>
          <w:ilvl w:val="0"/>
          <w:numId w:val="17"/>
        </w:numPr>
        <w:spacing w:after="60"/>
      </w:pPr>
      <w:r>
        <w:rPr>
          <w:sz w:val="22"/>
          <w:szCs w:val="22"/>
        </w:rPr>
        <w:t xml:space="preserve">après deux parties, deux lancements, le troisième les affiche toutes les deux, dans l'ordre ;</w:t>
      </w:r>
    </w:p>
    <w:p>
      <w:pPr>
        <w:pStyle w:val="ListParagraph"/>
        <w:numPr>
          <w:ilvl w:val="0"/>
          <w:numId w:val="17"/>
        </w:numPr>
        <w:spacing w:after="60"/>
      </w:pPr>
      <w:r>
        <w:rPr>
          <w:sz w:val="22"/>
          <w:szCs w:val="22"/>
        </w:rPr>
        <w:t xml:space="preserve">le fichier </w:t>
      </w:r>
      <w:r>
        <w:rPr>
          <w:rFonts w:ascii="Consolas" w:hAnsi="Consolas" w:cs="Consolas"/>
          <w:color w:val="000000"/>
          <w:sz w:val="18"/>
          <w:szCs w:val="18"/>
        </w:rPr>
        <w:t xml:space="preserve">parties.txt</w:t>
      </w:r>
      <w:r>
        <w:rPr>
          <w:sz w:val="22"/>
          <w:szCs w:val="22"/>
        </w:rPr>
        <w:t xml:space="preserve"> s'ouvre dans un éditeur de texte, et se lit sans le programme.</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Que se passe-t-il si un joueur choisit un pseudo qui contient un point-virgule ? Comment s'en protéger ?</w:t>
      </w:r>
    </w:p>
    <w:p>
      <w:pPr>
        <w:pStyle w:val="ListParagraph"/>
        <w:numPr>
          <w:ilvl w:val="0"/>
          <w:numId w:val="17"/>
        </w:numPr>
        <w:spacing w:after="60"/>
      </w:pPr>
      <w:r>
        <w:rPr>
          <w:sz w:val="22"/>
          <w:szCs w:val="22"/>
        </w:rPr>
        <w:t xml:space="preserve">Une ligne abîmée, coupée en plein milieu ou modifiée à la main, fait-elle échouer tout l'historique ? Faut-il l'ignorer, ou s'arrêter ?</w:t>
      </w:r>
    </w:p>
    <w:p>
      <w:pPr>
        <w:pStyle w:val="ListParagraph"/>
        <w:numPr>
          <w:ilvl w:val="0"/>
          <w:numId w:val="17"/>
        </w:numPr>
        <w:spacing w:after="60"/>
      </w:pPr>
      <w:r>
        <w:rPr>
          <w:sz w:val="22"/>
          <w:szCs w:val="22"/>
        </w:rPr>
        <w:t xml:space="preserve">Le thème FIC montre aussi les flux d'objets. Auriez-vous pu écrire la liste des résumés d'un coup ? Qu'auriez-vous perdu ?</w:t>
      </w:r>
    </w:p>
    <w:p>
      <w:pPr>
        <w:pBdr>
          <w:bottom w:val="single" w:sz="6" w:space="1" w:color="A6A6A6"/>
        </w:pBdr>
        <w:spacing w:before="240" w:after="360"/>
      </w:pPr>
    </w:p>
    <w:p>
      <w:pPr>
        <w:pStyle w:val="Heading2"/>
        <w:keepNext/>
        <w:spacing w:after="160" w:before="360"/>
      </w:pPr>
      <w:bookmarkStart w:id="98" w:name="gh-11"/>
      <w:r>
        <w:rPr>
          <w:b/>
          <w:bCs/>
          <w:color w:val="000000"/>
          <w:sz w:val="30"/>
          <w:szCs w:val="30"/>
        </w:rPr>
        <w:t xml:space="preserve">La vue d'ensemble</w:t>
      </w:r>
      <w:bookmarkEnd w:id="98"/>
    </w:p>
    <w:p>
      <w:pPr>
        <w:spacing w:after="120"/>
      </w:pPr>
      <w:r>
        <w:rPr>
          <w:sz w:val="22"/>
          <w:szCs w:val="22"/>
        </w:rPr>
        <w:t xml:space="preserve">Au terme du fil rouge, huit packages. Les flèches se lisent « dépend de » : remarquez qu'aucune ne remonte vers le hub, et qu'aucun package de jeu n'en connaît un autre.</w:t>
      </w:r>
    </w:p>
    <w:p>
      <w:pPr>
        <w:spacing w:after="60" w:before="200"/>
        <w:jc w:val="center"/>
      </w:pPr>
      <w:r>
        <w:drawing>
          <wp:inline distT="0" distB="0" distL="0" distR="0">
            <wp:extent cx="5905500" cy="4457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9" cstate="none"/>
                    <a:srcRect/>
                    <a:stretch>
                      <a:fillRect/>
                    </a:stretch>
                  </pic:blipFill>
                  <pic:spPr bwMode="auto">
                    <a:xfrm>
                      <a:off x="0" y="0"/>
                      <a:ext cx="5905500" cy="4457700"/>
                    </a:xfrm>
                    <a:prstGeom prst="rect">
                      <a:avLst/>
                    </a:prstGeom>
                  </pic:spPr>
                </pic:pic>
              </a:graphicData>
            </a:graphic>
          </wp:inline>
        </w:drawing>
      </w:r>
    </w:p>
    <w:p>
      <w:pPr>
        <w:spacing w:after="200"/>
        <w:jc w:val="center"/>
      </w:pPr>
      <w:r>
        <w:rPr>
          <w:i/>
          <w:iCs/>
          <w:color w:val="595959"/>
          <w:sz w:val="17"/>
          <w:szCs w:val="17"/>
        </w:rPr>
        <w:t xml:space="preserve">Ajouter un jeu, c'est ajouter un package et un cas dans la fabrique. Rien d'autre.</w:t>
      </w:r>
    </w:p>
    <w:p>
      <w:pPr>
        <w:spacing w:after="120"/>
      </w:pPr>
      <w:r>
        <w:rPr>
          <w:sz w:val="22"/>
          <w:szCs w:val="22"/>
        </w:rPr>
        <w:t xml:space="preserve">C'est le résultat de trente-cinq incréments, et la seule chose qu'il faut en retenir : une dépendance qu'on n'a pas créée est une dépendance qu'on n'aura pas à défaire.</w:t>
      </w:r>
    </w:p>
    <w:sectPr>
      <w:headerReference w:type="default" r:id="rId22"/>
      <w:footerReference w:type="default" r:id="rId24"/>
      <w:pgSz w:w="11906" w:h="16838" w:orient="portrait"/>
      <w:pgMar w:top="851" w:right="1134" w:bottom="851" w:left="1418" w:header="425" w:footer="425"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Recueil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NUMPAGES </w:instrText>
    </w:r>
    <w:r>
      <w:fldChar w:fldCharType="separate"/>
    </w:r>
    <w:r>
      <w:t>106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after="120"/>
      <w:jc w:val="center"/>
    </w:pPr>
    <w:r>
      <w:rPr>
        <w:rFonts w:ascii="Calibri" w:cs="Calibri" w:eastAsia="Calibri" w:hAnsi="Calibri"/>
        <w:i/>
        <w:iCs/>
        <w:color w:val="595959"/>
        <w:sz w:val="18"/>
        <w:szCs w:val="18"/>
      </w:rPr>
      <w:t xml:space="preserve">Ce document a été élaboré avec l'aide de Claude, un assistant d'intelligence artificielle développé par Anthropic. L'enseignant en a conçu le contenu et la progression, l'a relu, corrigé et validé, et en assume la responsabilité.</w:t>
    </w:r>
  </w:p>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4" w15:restartNumberingAfterBreak="0">
    <w:multiLevelType w:val="hybridMultilevel"/>
    <w:lvl w:ilvl="0" w15:tentative="1">
      <w:start w:val="1"/>
      <w:numFmt w:val="bullet"/>
      <w:lvlText w:val="•"/>
      <w:lvlJc w:val="left"/>
      <w:pPr>
        <w:ind w:left="431" w:hanging="259"/>
      </w:pPr>
    </w:lvl>
  </w:abstractNum>
  <w:abstractNum w:abstractNumId="5" w15:restartNumberingAfterBreak="0">
    <w:multiLevelType w:val="hybridMultilevel"/>
    <w:lvl w:ilvl="0" w15:tentative="1">
      <w:start w:val="1"/>
      <w:numFmt w:val="bullet"/>
      <w:lvlText w:val="•"/>
      <w:lvlJc w:val="left"/>
      <w:pPr>
        <w:ind w:left="431" w:hanging="259"/>
      </w:pPr>
    </w:lvl>
  </w:abstractNum>
  <w:abstractNum w:abstractNumId="6" w15:restartNumberingAfterBreak="0">
    <w:multiLevelType w:val="hybridMultilevel"/>
    <w:lvl w:ilvl="0" w15:tentative="1">
      <w:start w:val="1"/>
      <w:numFmt w:val="bullet"/>
      <w:lvlText w:val="•"/>
      <w:lvlJc w:val="left"/>
      <w:pPr>
        <w:ind w:left="431" w:hanging="259"/>
      </w:pPr>
    </w:lvl>
  </w:abstractNum>
  <w:abstractNum w:abstractNumId="7" w15:restartNumberingAfterBreak="0">
    <w:multiLevelType w:val="hybridMultilevel"/>
    <w:lvl w:ilvl="0" w15:tentative="1">
      <w:start w:val="1"/>
      <w:numFmt w:val="bullet"/>
      <w:lvlText w:val="•"/>
      <w:lvlJc w:val="left"/>
      <w:pPr>
        <w:ind w:left="431" w:hanging="259"/>
      </w:pPr>
    </w:lvl>
  </w:abstractNum>
  <w:abstractNum w:abstractNumId="8" w15:restartNumberingAfterBreak="0">
    <w:multiLevelType w:val="hybridMultilevel"/>
    <w:lvl w:ilvl="0" w15:tentative="1">
      <w:start w:val="1"/>
      <w:numFmt w:val="bullet"/>
      <w:lvlText w:val="•"/>
      <w:lvlJc w:val="left"/>
      <w:pPr>
        <w:ind w:left="431" w:hanging="259"/>
      </w:pPr>
    </w:lvl>
  </w:abstractNum>
  <w:abstractNum w:abstractNumId="9" w15:restartNumberingAfterBreak="0">
    <w:multiLevelType w:val="hybridMultilevel"/>
    <w:lvl w:ilvl="0" w15:tentative="1">
      <w:start w:val="1"/>
      <w:numFmt w:val="bullet"/>
      <w:lvlText w:val="•"/>
      <w:lvlJc w:val="left"/>
      <w:pPr>
        <w:ind w:left="431" w:hanging="259"/>
      </w:pPr>
    </w:lvl>
  </w:abstractNum>
  <w:abstractNum w:abstractNumId="10" w15:restartNumberingAfterBreak="0">
    <w:multiLevelType w:val="hybridMultilevel"/>
    <w:lvl w:ilvl="0" w15:tentative="1">
      <w:start w:val="1"/>
      <w:numFmt w:val="bullet"/>
      <w:lvlText w:val="•"/>
      <w:lvlJc w:val="left"/>
      <w:pPr>
        <w:ind w:left="431" w:hanging="259"/>
      </w:pPr>
    </w:lvl>
  </w:abstractNum>
  <w:abstractNum w:abstractNumId="11" w15:restartNumberingAfterBreak="0">
    <w:multiLevelType w:val="hybridMultilevel"/>
    <w:lvl w:ilvl="0" w15:tentative="1">
      <w:start w:val="1"/>
      <w:numFmt w:val="bullet"/>
      <w:lvlText w:val="•"/>
      <w:lvlJc w:val="left"/>
      <w:pPr>
        <w:ind w:left="431" w:hanging="259"/>
      </w:pPr>
    </w:lvl>
  </w:abstractNum>
  <w:abstractNum w:abstractNumId="12" w15:restartNumberingAfterBreak="0">
    <w:multiLevelType w:val="hybridMultilevel"/>
    <w:lvl w:ilvl="0" w15:tentative="1">
      <w:start w:val="1"/>
      <w:numFmt w:val="bullet"/>
      <w:lvlText w:val="•"/>
      <w:lvlJc w:val="left"/>
      <w:pPr>
        <w:ind w:left="431" w:hanging="259"/>
      </w:pPr>
    </w:lvl>
  </w:abstractNum>
  <w:abstractNum w:abstractNumId="13" w15:restartNumberingAfterBreak="0">
    <w:multiLevelType w:val="hybridMultilevel"/>
    <w:lvl w:ilvl="0" w15:tentative="1">
      <w:start w:val="1"/>
      <w:numFmt w:val="bullet"/>
      <w:lvlText w:val="•"/>
      <w:lvlJc w:val="left"/>
      <w:pPr>
        <w:ind w:left="431" w:hanging="259"/>
      </w:pPr>
    </w:lvl>
  </w:abstractNum>
  <w:abstractNum w:abstractNumId="14" w15:restartNumberingAfterBreak="0">
    <w:multiLevelType w:val="hybridMultilevel"/>
    <w:lvl w:ilvl="0" w15:tentative="1">
      <w:start w:val="1"/>
      <w:numFmt w:val="bullet"/>
      <w:lvlText w:val="•"/>
      <w:lvlJc w:val="left"/>
      <w:pPr>
        <w:ind w:left="431" w:hanging="259"/>
      </w:pPr>
    </w:lvl>
  </w:abstractNum>
  <w:abstractNum w:abstractNumId="15" w15:restartNumberingAfterBreak="0">
    <w:multiLevelType w:val="hybridMultilevel"/>
    <w:lvl w:ilvl="0" w15:tentative="1">
      <w:start w:val="1"/>
      <w:numFmt w:val="bullet"/>
      <w:lvlText w:val="•"/>
      <w:lvlJc w:val="left"/>
      <w:pPr>
        <w:ind w:left="431" w:hanging="259"/>
      </w:pPr>
    </w:lvl>
  </w:abstractNum>
  <w:abstractNum w:abstractNumId="16" w15:restartNumberingAfterBreak="0">
    <w:multiLevelType w:val="hybridMultilevel"/>
    <w:lvl w:ilvl="0" w15:tentative="1">
      <w:start w:val="1"/>
      <w:numFmt w:val="bullet"/>
      <w:lvlText w:val="•"/>
      <w:lvlJc w:val="left"/>
      <w:pPr>
        <w:ind w:left="431" w:hanging="259"/>
      </w:pPr>
    </w:lvl>
  </w:abstractNum>
  <w:abstractNum w:abstractNumId="17" w15:restartNumberingAfterBreak="0">
    <w:multiLevelType w:val="hybridMultilevel"/>
    <w:lvl w:ilvl="0" w15:tentative="1">
      <w:start w:val="1"/>
      <w:numFmt w:val="bullet"/>
      <w:lvlText w:val="•"/>
      <w:lvlJc w:val="left"/>
      <w:pPr>
        <w:ind w:left="431" w:hanging="259"/>
      </w:pPr>
    </w:lvl>
  </w:abstractNum>
  <w:abstractNum w:abstractNumId="18" w15:restartNumberingAfterBreak="0">
    <w:multiLevelType w:val="hybridMultilevel"/>
    <w:lvl w:ilvl="0" w15:tentative="1">
      <w:start w:val="1"/>
      <w:numFmt w:val="bullet"/>
      <w:lvlText w:val="•"/>
      <w:lvlJc w:val="left"/>
      <w:pPr>
        <w:ind w:left="431" w:hanging="259"/>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eader" Target="header_garde.xml"/><Relationship Id="rId21" Type="http://schemas.openxmlformats.org/officeDocument/2006/relationships/footer" Target="footer_garde.xml"/><Relationship Id="rId22" Type="http://schemas.openxmlformats.org/officeDocument/2006/relationships/header" Target="header_vide.xml"/><Relationship Id="rId23" Type="http://schemas.openxmlformats.org/officeDocument/2006/relationships/footer" Target="footer_vide.xml"/><Relationship Id="rId24" Type="http://schemas.openxmlformats.org/officeDocument/2006/relationships/footer" Target="footer1.xml"/></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Un-named</cp:lastModifiedBy>
  <cp:revision>1</cp:revision>
  <dcterms:created xsi:type="dcterms:W3CDTF">2026-10-24T07:13:57.098Z</dcterms:created>
  <dcterms:modified xsi:type="dcterms:W3CDTF">2026-10-24T07:13:57.098Z</dcterms:modified>
</cp:coreProperties>
</file>

<file path=docProps/custom.xml><?xml version="1.0" encoding="utf-8"?>
<Properties xmlns="http://schemas.openxmlformats.org/officeDocument/2006/custom-properties" xmlns:vt="http://schemas.openxmlformats.org/officeDocument/2006/docPropsVTypes"/>
</file>