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376E8" w14:textId="77777777" w:rsidR="00202F12" w:rsidRDefault="00202F12" w:rsidP="00202F12">
      <w:pPr>
        <w:pStyle w:val="Title"/>
        <w:jc w:val="center"/>
      </w:pPr>
      <w:r w:rsidRPr="00202F12">
        <w:t>Closure – What Is It a</w:t>
      </w:r>
      <w:r>
        <w:t>nd How Does Haskell Utilize It</w:t>
      </w:r>
    </w:p>
    <w:p w14:paraId="61B57E84" w14:textId="77777777" w:rsidR="00202F12" w:rsidRDefault="00202F12" w:rsidP="00202F12">
      <w:pPr>
        <w:pStyle w:val="Heading1"/>
      </w:pPr>
      <w:r>
        <w:t>Fair warning</w:t>
      </w:r>
    </w:p>
    <w:p w14:paraId="0AC37ECC" w14:textId="77777777" w:rsidR="00202F12" w:rsidRDefault="00202F12" w:rsidP="00202F12">
      <w:r>
        <w:t>if you don’t like JavaScript, you’re out of luck. The examples in this article are in Haskell and JavaScript as we did not employ statically nested functions in our previous courses with C and Java. I am not sorry Matt.</w:t>
      </w:r>
    </w:p>
    <w:p w14:paraId="08E420B8" w14:textId="77777777" w:rsidR="00202F12" w:rsidRDefault="00202F12" w:rsidP="00202F12">
      <w:pPr>
        <w:pStyle w:val="Heading1"/>
      </w:pPr>
      <w:r>
        <w:t>Review on scoping</w:t>
      </w:r>
    </w:p>
    <w:p w14:paraId="32C7E6B2" w14:textId="77777777" w:rsidR="00202F12" w:rsidRDefault="00202F12" w:rsidP="00202F12">
      <w:r>
        <w:t xml:space="preserve">Thinking back to System Software for those who have taken it at this point, we can recall that (for the example PM0 code) to access a variable inside a statically nested function the variable being accessed must be in the immediately availiable function scope </w:t>
      </w:r>
      <w:r w:rsidR="004372D8">
        <w:t xml:space="preserve">or must be a member of a static </w:t>
      </w:r>
      <w:r>
        <w:t>parent function. In Laymen’s terms, you cannot access a variable which is not in your currently executing function unless it was mentioned in one of parent functions</w:t>
      </w:r>
      <w:r w:rsidR="004372D8">
        <w:t xml:space="preserve"> up the stack</w:t>
      </w:r>
      <w:r>
        <w:t>.</w:t>
      </w:r>
    </w:p>
    <w:p w14:paraId="39EA08D1" w14:textId="77777777" w:rsidR="00202F12" w:rsidRDefault="00202F12" w:rsidP="00202F12">
      <w:r>
        <w:t>Let’s take for example the following JavaScript code:</w:t>
      </w:r>
    </w:p>
    <w:p w14:paraId="6260FEB5" w14:textId="77777777" w:rsidR="00202F12" w:rsidRPr="00536144" w:rsidRDefault="00536144" w:rsidP="00202F12">
      <w:pPr>
        <w:rPr>
          <w:b/>
        </w:rPr>
      </w:pPr>
      <w:r w:rsidRPr="00536144">
        <w:rPr>
          <w:b/>
          <w:noProof/>
        </w:rPr>
        <mc:AlternateContent>
          <mc:Choice Requires="wps">
            <w:drawing>
              <wp:anchor distT="0" distB="0" distL="114300" distR="114300" simplePos="0" relativeHeight="251658240" behindDoc="0" locked="0" layoutInCell="1" allowOverlap="1" wp14:anchorId="24863E6C" wp14:editId="4D1584CF">
                <wp:simplePos x="0" y="0"/>
                <wp:positionH relativeFrom="column">
                  <wp:posOffset>2314575</wp:posOffset>
                </wp:positionH>
                <wp:positionV relativeFrom="paragraph">
                  <wp:posOffset>17780</wp:posOffset>
                </wp:positionV>
                <wp:extent cx="3914775" cy="3044825"/>
                <wp:effectExtent l="0" t="0" r="2857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044825"/>
                        </a:xfrm>
                        <a:prstGeom prst="rect">
                          <a:avLst/>
                        </a:prstGeom>
                        <a:solidFill>
                          <a:srgbClr val="333333"/>
                        </a:solidFill>
                        <a:ln w="9525">
                          <a:solidFill>
                            <a:schemeClr val="tx1"/>
                          </a:solidFill>
                          <a:miter lim="800000"/>
                          <a:headEnd/>
                          <a:tailEnd/>
                        </a:ln>
                      </wps:spPr>
                      <wps:txbx>
                        <w:txbxContent>
                          <w:p w14:paraId="4D94CF4B"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Function A is the static parent of B</w:t>
                            </w:r>
                          </w:p>
                          <w:p w14:paraId="60E13EC5" w14:textId="77777777" w:rsidR="00202F12" w:rsidRPr="00202F12" w:rsidRDefault="00202F12" w:rsidP="00202F12">
                            <w:pPr>
                              <w:pStyle w:val="NoSpacing"/>
                              <w:rPr>
                                <w:rFonts w:ascii="Consolas" w:hAnsi="Consolas"/>
                                <w:sz w:val="18"/>
                              </w:rPr>
                            </w:pP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A</w:t>
                            </w:r>
                            <w:r w:rsidRPr="00202F12">
                              <w:rPr>
                                <w:rFonts w:ascii="Consolas" w:hAnsi="Consolas"/>
                                <w:sz w:val="18"/>
                              </w:rPr>
                              <w:t>() {</w:t>
                            </w:r>
                          </w:p>
                          <w:p w14:paraId="3C31F331" w14:textId="77777777" w:rsidR="00202F12" w:rsidRPr="00202F12" w:rsidRDefault="00202F12" w:rsidP="00202F12">
                            <w:pPr>
                              <w:pStyle w:val="NoSpacing"/>
                              <w:rPr>
                                <w:rFonts w:ascii="Consolas" w:hAnsi="Consolas"/>
                                <w:sz w:val="18"/>
                              </w:rPr>
                            </w:pPr>
                          </w:p>
                          <w:p w14:paraId="634B80A8"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Some members of A</w:t>
                            </w:r>
                          </w:p>
                          <w:p w14:paraId="62938F69" w14:textId="77777777" w:rsidR="00202F12" w:rsidRPr="00202F12" w:rsidRDefault="00202F12" w:rsidP="00202F12">
                            <w:pPr>
                              <w:pStyle w:val="NoSpacing"/>
                              <w:rPr>
                                <w:rFonts w:ascii="Consolas" w:hAnsi="Consolas"/>
                                <w:sz w:val="14"/>
                              </w:rPr>
                            </w:pPr>
                            <w:r w:rsidRPr="00202F12">
                              <w:rPr>
                                <w:rFonts w:ascii="Consolas" w:hAnsi="Consolas"/>
                                <w:sz w:val="18"/>
                              </w:rPr>
                              <w:t xml:space="preserve">    </w:t>
                            </w:r>
                            <w:r w:rsidRPr="008A4828">
                              <w:rPr>
                                <w:rFonts w:ascii="Consolas" w:hAnsi="Consolas"/>
                                <w:color w:val="33CCFF"/>
                                <w:sz w:val="18"/>
                              </w:rPr>
                              <w:t>int a</w:t>
                            </w:r>
                            <w:r w:rsidRPr="008A4828">
                              <w:rPr>
                                <w:rFonts w:ascii="Consolas" w:hAnsi="Consolas"/>
                                <w:color w:val="FFFFFF" w:themeColor="background1"/>
                                <w:sz w:val="18"/>
                              </w:rPr>
                              <w:t>,</w:t>
                            </w:r>
                            <w:r w:rsidRPr="008A4828">
                              <w:rPr>
                                <w:rFonts w:ascii="Consolas" w:hAnsi="Consolas"/>
                                <w:color w:val="33CCFF"/>
                                <w:sz w:val="18"/>
                              </w:rPr>
                              <w:t xml:space="preserve"> b</w:t>
                            </w:r>
                            <w:r w:rsidRPr="008A4828">
                              <w:rPr>
                                <w:rFonts w:ascii="Consolas" w:hAnsi="Consolas"/>
                                <w:color w:val="FFFFFF" w:themeColor="background1"/>
                                <w:sz w:val="18"/>
                              </w:rPr>
                              <w:t>,</w:t>
                            </w:r>
                            <w:r w:rsidRPr="008A4828">
                              <w:rPr>
                                <w:rFonts w:ascii="Consolas" w:hAnsi="Consolas"/>
                                <w:color w:val="33CCFF"/>
                                <w:sz w:val="18"/>
                              </w:rPr>
                              <w:t xml:space="preserve"> c</w:t>
                            </w:r>
                            <w:r w:rsidRPr="008A4828">
                              <w:rPr>
                                <w:rFonts w:ascii="Consolas" w:hAnsi="Consolas"/>
                                <w:color w:val="FFFFFF" w:themeColor="background1"/>
                                <w:sz w:val="18"/>
                              </w:rPr>
                              <w:t>;</w:t>
                            </w:r>
                          </w:p>
                          <w:p w14:paraId="51F19BF1" w14:textId="77777777" w:rsidR="00202F12" w:rsidRPr="00202F12" w:rsidRDefault="00202F12" w:rsidP="00202F12">
                            <w:pPr>
                              <w:pStyle w:val="NoSpacing"/>
                              <w:rPr>
                                <w:rFonts w:ascii="Consolas" w:hAnsi="Consolas"/>
                                <w:sz w:val="18"/>
                              </w:rPr>
                            </w:pPr>
                          </w:p>
                          <w:p w14:paraId="3CF83C80"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This is statically nested within the function A</w:t>
                            </w:r>
                          </w:p>
                          <w:p w14:paraId="1A35CD13" w14:textId="77777777" w:rsidR="00202F12" w:rsidRPr="00202F12" w:rsidRDefault="00202F12" w:rsidP="00202F12">
                            <w:pPr>
                              <w:pStyle w:val="NoSpacing"/>
                              <w:rPr>
                                <w:rFonts w:ascii="Consolas" w:hAnsi="Consolas"/>
                                <w:sz w:val="18"/>
                              </w:rPr>
                            </w:pPr>
                            <w:r w:rsidRPr="00202F12">
                              <w:rPr>
                                <w:rFonts w:ascii="Consolas" w:hAnsi="Consolas"/>
                                <w:sz w:val="18"/>
                              </w:rPr>
                              <w:t xml:space="preserve">    </w:t>
                            </w: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B</w:t>
                            </w:r>
                            <w:r w:rsidRPr="00202F12">
                              <w:rPr>
                                <w:rFonts w:ascii="Consolas" w:hAnsi="Consolas"/>
                                <w:sz w:val="18"/>
                              </w:rPr>
                              <w:t>() {</w:t>
                            </w:r>
                          </w:p>
                          <w:p w14:paraId="1D090BD3" w14:textId="77777777" w:rsidR="00202F12" w:rsidRPr="00202F12" w:rsidRDefault="00202F12" w:rsidP="00202F12">
                            <w:pPr>
                              <w:pStyle w:val="NoSpacing"/>
                              <w:rPr>
                                <w:rFonts w:ascii="Consolas" w:hAnsi="Consolas"/>
                                <w:sz w:val="18"/>
                              </w:rPr>
                            </w:pPr>
                          </w:p>
                          <w:p w14:paraId="7F1760C9"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Some members of B</w:t>
                            </w:r>
                          </w:p>
                          <w:p w14:paraId="3EE8F5A2" w14:textId="77777777" w:rsidR="00202F12" w:rsidRPr="008A4828" w:rsidRDefault="00202F12" w:rsidP="00202F12">
                            <w:pPr>
                              <w:pStyle w:val="NoSpacing"/>
                              <w:rPr>
                                <w:rFonts w:ascii="Consolas" w:hAnsi="Consolas"/>
                                <w:color w:val="33CCFF"/>
                                <w:sz w:val="18"/>
                              </w:rPr>
                            </w:pPr>
                            <w:r w:rsidRPr="008A4828">
                              <w:rPr>
                                <w:rFonts w:ascii="Consolas" w:hAnsi="Consolas"/>
                                <w:color w:val="33CCFF"/>
                                <w:sz w:val="18"/>
                              </w:rPr>
                              <w:t xml:space="preserve">        int d</w:t>
                            </w:r>
                            <w:r w:rsidRPr="008A4828">
                              <w:rPr>
                                <w:rFonts w:ascii="Consolas" w:hAnsi="Consolas"/>
                                <w:color w:val="FFFFFF" w:themeColor="background1"/>
                                <w:sz w:val="18"/>
                              </w:rPr>
                              <w:t>,</w:t>
                            </w:r>
                            <w:r w:rsidRPr="008A4828">
                              <w:rPr>
                                <w:rFonts w:ascii="Consolas" w:hAnsi="Consolas"/>
                                <w:color w:val="33CCFF"/>
                                <w:sz w:val="18"/>
                              </w:rPr>
                              <w:t xml:space="preserve"> e</w:t>
                            </w:r>
                            <w:r w:rsidRPr="008A4828">
                              <w:rPr>
                                <w:rFonts w:ascii="Consolas" w:hAnsi="Consolas"/>
                                <w:color w:val="FFFFFF" w:themeColor="background1"/>
                                <w:sz w:val="18"/>
                              </w:rPr>
                              <w:t>;</w:t>
                            </w:r>
                          </w:p>
                          <w:p w14:paraId="0A241003" w14:textId="77777777" w:rsidR="00202F12" w:rsidRPr="00202F12" w:rsidRDefault="00202F12" w:rsidP="00202F12">
                            <w:pPr>
                              <w:pStyle w:val="NoSpacing"/>
                              <w:rPr>
                                <w:rFonts w:ascii="Consolas" w:hAnsi="Consolas"/>
                                <w:sz w:val="18"/>
                              </w:rPr>
                            </w:pPr>
                          </w:p>
                          <w:p w14:paraId="2486F37F"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Be can access members of A</w:t>
                            </w:r>
                          </w:p>
                          <w:p w14:paraId="68380FA6" w14:textId="77777777" w:rsidR="00202F12" w:rsidRPr="008A4828" w:rsidRDefault="00202F12" w:rsidP="00202F12">
                            <w:pPr>
                              <w:pStyle w:val="NoSpacing"/>
                              <w:rPr>
                                <w:rFonts w:ascii="Consolas" w:hAnsi="Consolas"/>
                                <w:color w:val="33CCFF"/>
                                <w:sz w:val="18"/>
                              </w:rPr>
                            </w:pPr>
                            <w:r w:rsidRPr="008A4828">
                              <w:rPr>
                                <w:rFonts w:ascii="Consolas" w:hAnsi="Consolas"/>
                                <w:color w:val="33CCFF"/>
                                <w:sz w:val="18"/>
                              </w:rPr>
                              <w:t xml:space="preserve">        a </w:t>
                            </w:r>
                            <w:r w:rsidRPr="008A4828">
                              <w:rPr>
                                <w:rFonts w:ascii="Consolas" w:hAnsi="Consolas"/>
                                <w:color w:val="FFFFFF" w:themeColor="background1"/>
                                <w:sz w:val="18"/>
                              </w:rPr>
                              <w:t>=</w:t>
                            </w:r>
                            <w:r w:rsidRPr="008A4828">
                              <w:rPr>
                                <w:rFonts w:ascii="Consolas" w:hAnsi="Consolas"/>
                                <w:color w:val="33CCFF"/>
                                <w:sz w:val="18"/>
                              </w:rPr>
                              <w:t xml:space="preserve"> c </w:t>
                            </w:r>
                            <w:r w:rsidRPr="008A4828">
                              <w:rPr>
                                <w:rFonts w:ascii="Consolas" w:hAnsi="Consolas"/>
                                <w:color w:val="FFFFFF" w:themeColor="background1"/>
                                <w:sz w:val="18"/>
                              </w:rPr>
                              <w:t>+</w:t>
                            </w:r>
                            <w:r w:rsidRPr="008A4828">
                              <w:rPr>
                                <w:rFonts w:ascii="Consolas" w:hAnsi="Consolas"/>
                                <w:color w:val="33CCFF"/>
                                <w:sz w:val="18"/>
                              </w:rPr>
                              <w:t xml:space="preserve"> d</w:t>
                            </w:r>
                            <w:r w:rsidRPr="008A4828">
                              <w:rPr>
                                <w:rFonts w:ascii="Consolas" w:hAnsi="Consolas"/>
                                <w:color w:val="FFFFFF" w:themeColor="background1"/>
                                <w:sz w:val="18"/>
                              </w:rPr>
                              <w:t>;</w:t>
                            </w:r>
                          </w:p>
                          <w:p w14:paraId="49BD3C34" w14:textId="77777777" w:rsidR="00AE181E" w:rsidRDefault="00AE181E" w:rsidP="00202F12">
                            <w:pPr>
                              <w:pStyle w:val="NoSpacing"/>
                              <w:rPr>
                                <w:rFonts w:ascii="Consolas" w:hAnsi="Consolas"/>
                                <w:sz w:val="18"/>
                              </w:rPr>
                            </w:pPr>
                          </w:p>
                          <w:p w14:paraId="7BBB7C1E" w14:textId="77777777" w:rsidR="00AE181E" w:rsidRDefault="00AE181E" w:rsidP="00202F12">
                            <w:pPr>
                              <w:pStyle w:val="NoSpacing"/>
                              <w:rPr>
                                <w:rFonts w:ascii="Consolas" w:hAnsi="Consolas"/>
                                <w:sz w:val="18"/>
                              </w:rPr>
                            </w:pPr>
                            <w:r w:rsidRPr="00202F12">
                              <w:rPr>
                                <w:rFonts w:ascii="Consolas" w:hAnsi="Consolas"/>
                                <w:sz w:val="18"/>
                              </w:rPr>
                              <w:t xml:space="preserve">    </w:t>
                            </w:r>
                            <w:r>
                              <w:rPr>
                                <w:rFonts w:ascii="Consolas" w:hAnsi="Consolas"/>
                                <w:sz w:val="18"/>
                              </w:rPr>
                              <w:tab/>
                              <w:t xml:space="preserve"> </w:t>
                            </w:r>
                            <w:r w:rsidRPr="008A4828">
                              <w:rPr>
                                <w:rFonts w:ascii="Consolas" w:hAnsi="Consolas"/>
                                <w:color w:val="0099FF"/>
                                <w:sz w:val="18"/>
                              </w:rPr>
                              <w:t>function</w:t>
                            </w:r>
                            <w:r w:rsidRPr="00202F12">
                              <w:rPr>
                                <w:rFonts w:ascii="Consolas" w:hAnsi="Consolas"/>
                                <w:sz w:val="18"/>
                              </w:rPr>
                              <w:t xml:space="preserve"> </w:t>
                            </w:r>
                            <w:r>
                              <w:rPr>
                                <w:rFonts w:ascii="Consolas" w:hAnsi="Consolas"/>
                                <w:color w:val="FFD966" w:themeColor="accent4" w:themeTint="99"/>
                                <w:sz w:val="18"/>
                              </w:rPr>
                              <w:t>D</w:t>
                            </w:r>
                            <w:r w:rsidRPr="00202F12">
                              <w:rPr>
                                <w:rFonts w:ascii="Consolas" w:hAnsi="Consolas"/>
                                <w:sz w:val="18"/>
                              </w:rPr>
                              <w:t>() {</w:t>
                            </w:r>
                            <w:r>
                              <w:rPr>
                                <w:rFonts w:ascii="Consolas" w:hAnsi="Consolas"/>
                                <w:sz w:val="18"/>
                              </w:rPr>
                              <w:t xml:space="preserve"> }</w:t>
                            </w:r>
                          </w:p>
                          <w:p w14:paraId="629573F2" w14:textId="77777777" w:rsidR="00202F12" w:rsidRPr="00202F12" w:rsidRDefault="00202F12" w:rsidP="00202F12">
                            <w:pPr>
                              <w:pStyle w:val="NoSpacing"/>
                              <w:rPr>
                                <w:rFonts w:ascii="Consolas" w:hAnsi="Consolas"/>
                                <w:sz w:val="18"/>
                              </w:rPr>
                            </w:pPr>
                            <w:r w:rsidRPr="00202F12">
                              <w:rPr>
                                <w:rFonts w:ascii="Consolas" w:hAnsi="Consolas"/>
                                <w:sz w:val="18"/>
                              </w:rPr>
                              <w:t xml:space="preserve">    }</w:t>
                            </w:r>
                          </w:p>
                          <w:p w14:paraId="1A8DFE3B"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B is </w:t>
                            </w:r>
                            <w:r w:rsidR="00536144" w:rsidRPr="008A4828">
                              <w:rPr>
                                <w:rFonts w:ascii="Consolas" w:hAnsi="Consolas"/>
                                <w:color w:val="33CC33"/>
                                <w:sz w:val="18"/>
                              </w:rPr>
                              <w:t>invoked</w:t>
                            </w:r>
                            <w:r w:rsidRPr="008A4828">
                              <w:rPr>
                                <w:rFonts w:ascii="Consolas" w:hAnsi="Consolas"/>
                                <w:color w:val="33CC33"/>
                                <w:sz w:val="18"/>
                              </w:rPr>
                              <w:t xml:space="preserve"> within A</w:t>
                            </w:r>
                          </w:p>
                          <w:p w14:paraId="545EE5D0" w14:textId="77777777" w:rsidR="00202F12" w:rsidRPr="00202F12" w:rsidRDefault="00202F12" w:rsidP="00202F12">
                            <w:pPr>
                              <w:pStyle w:val="NoSpacing"/>
                              <w:rPr>
                                <w:rFonts w:ascii="Consolas" w:hAnsi="Consolas"/>
                                <w:sz w:val="18"/>
                              </w:rPr>
                            </w:pPr>
                            <w:r w:rsidRPr="00202F12">
                              <w:rPr>
                                <w:rFonts w:ascii="Consolas" w:hAnsi="Consolas"/>
                                <w:sz w:val="18"/>
                              </w:rPr>
                              <w:t xml:space="preserve">    </w:t>
                            </w:r>
                            <w:r w:rsidRPr="008A4828">
                              <w:rPr>
                                <w:rFonts w:ascii="Consolas" w:hAnsi="Consolas"/>
                                <w:color w:val="FFD966" w:themeColor="accent4" w:themeTint="99"/>
                                <w:sz w:val="18"/>
                              </w:rPr>
                              <w:t>B</w:t>
                            </w:r>
                            <w:r w:rsidRPr="00202F12">
                              <w:rPr>
                                <w:rFonts w:ascii="Consolas" w:hAnsi="Consolas"/>
                                <w:sz w:val="18"/>
                              </w:rPr>
                              <w:t>();</w:t>
                            </w:r>
                          </w:p>
                          <w:p w14:paraId="57A3483C" w14:textId="77777777" w:rsidR="00202F12" w:rsidRPr="00202F12" w:rsidRDefault="00202F12" w:rsidP="00202F12">
                            <w:pPr>
                              <w:pStyle w:val="NoSpacing"/>
                              <w:rPr>
                                <w:rFonts w:ascii="Consolas" w:hAnsi="Consolas"/>
                                <w:sz w:val="18"/>
                              </w:rPr>
                            </w:pPr>
                            <w:r w:rsidRPr="00202F12">
                              <w:rPr>
                                <w:rFonts w:ascii="Consolas" w:hAnsi="Consolas"/>
                                <w:sz w:val="18"/>
                              </w:rPr>
                              <w:t>}</w:t>
                            </w:r>
                            <w:r w:rsidRPr="00202F12">
                              <w:rPr>
                                <w:rFonts w:ascii="Consolas" w:hAnsi="Consolas"/>
                                <w:sz w:val="18"/>
                              </w:rPr>
                              <w:softHyphen/>
                            </w:r>
                          </w:p>
                        </w:txbxContent>
                      </wps:txbx>
                      <wps:bodyPr rot="0" vert="horz" wrap="square" lIns="182880" tIns="182880" rIns="182880" bIns="182880" anchor="t" anchorCtr="0">
                        <a:spAutoFit/>
                      </wps:bodyPr>
                    </wps:wsp>
                  </a:graphicData>
                </a:graphic>
              </wp:anchor>
            </w:drawing>
          </mc:Choice>
          <mc:Fallback>
            <w:pict>
              <v:shapetype w14:anchorId="24863E6C" id="_x0000_t202" coordsize="21600,21600" o:spt="202" path="m,l,21600r21600,l21600,xe">
                <v:stroke joinstyle="miter"/>
                <v:path gradientshapeok="t" o:connecttype="rect"/>
              </v:shapetype>
              <v:shape id="_x0000_s1026" type="#_x0000_t202" style="position:absolute;margin-left:182.25pt;margin-top:1.4pt;width:308.25pt;height:239.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" fillcolor="#333" strokecolor="black [3213]">
                <v:textbox style="mso-fit-shape-to-text:t" inset="14.4pt,14.4pt,14.4pt,14.4pt">
                  <w:txbxContent>
                    <w:p w14:paraId="4D94CF4B"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Function A is the static parent of B</w:t>
                      </w:r>
                    </w:p>
                    <w:p w14:paraId="60E13EC5" w14:textId="77777777" w:rsidR="00202F12" w:rsidRPr="00202F12" w:rsidRDefault="00202F12" w:rsidP="00202F12">
                      <w:pPr>
                        <w:pStyle w:val="NoSpacing"/>
                        <w:rPr>
                          <w:rFonts w:ascii="Consolas" w:hAnsi="Consolas"/>
                          <w:sz w:val="18"/>
                        </w:rPr>
                      </w:pP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A</w:t>
                      </w:r>
                      <w:r w:rsidRPr="00202F12">
                        <w:rPr>
                          <w:rFonts w:ascii="Consolas" w:hAnsi="Consolas"/>
                          <w:sz w:val="18"/>
                        </w:rPr>
                        <w:t>() {</w:t>
                      </w:r>
                    </w:p>
                    <w:p w14:paraId="3C31F331" w14:textId="77777777" w:rsidR="00202F12" w:rsidRPr="00202F12" w:rsidRDefault="00202F12" w:rsidP="00202F12">
                      <w:pPr>
                        <w:pStyle w:val="NoSpacing"/>
                        <w:rPr>
                          <w:rFonts w:ascii="Consolas" w:hAnsi="Consolas"/>
                          <w:sz w:val="18"/>
                        </w:rPr>
                      </w:pPr>
                    </w:p>
                    <w:p w14:paraId="634B80A8"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Some members of A</w:t>
                      </w:r>
                    </w:p>
                    <w:p w14:paraId="62938F69" w14:textId="77777777" w:rsidR="00202F12" w:rsidRPr="00202F12" w:rsidRDefault="00202F12" w:rsidP="00202F12">
                      <w:pPr>
                        <w:pStyle w:val="NoSpacing"/>
                        <w:rPr>
                          <w:rFonts w:ascii="Consolas" w:hAnsi="Consolas"/>
                          <w:sz w:val="14"/>
                        </w:rPr>
                      </w:pPr>
                      <w:r w:rsidRPr="00202F12">
                        <w:rPr>
                          <w:rFonts w:ascii="Consolas" w:hAnsi="Consolas"/>
                          <w:sz w:val="18"/>
                        </w:rPr>
                        <w:t xml:space="preserve">    </w:t>
                      </w:r>
                      <w:r w:rsidRPr="008A4828">
                        <w:rPr>
                          <w:rFonts w:ascii="Consolas" w:hAnsi="Consolas"/>
                          <w:color w:val="33CCFF"/>
                          <w:sz w:val="18"/>
                        </w:rPr>
                        <w:t>int a</w:t>
                      </w:r>
                      <w:r w:rsidRPr="008A4828">
                        <w:rPr>
                          <w:rFonts w:ascii="Consolas" w:hAnsi="Consolas"/>
                          <w:color w:val="FFFFFF" w:themeColor="background1"/>
                          <w:sz w:val="18"/>
                        </w:rPr>
                        <w:t>,</w:t>
                      </w:r>
                      <w:r w:rsidRPr="008A4828">
                        <w:rPr>
                          <w:rFonts w:ascii="Consolas" w:hAnsi="Consolas"/>
                          <w:color w:val="33CCFF"/>
                          <w:sz w:val="18"/>
                        </w:rPr>
                        <w:t xml:space="preserve"> b</w:t>
                      </w:r>
                      <w:r w:rsidRPr="008A4828">
                        <w:rPr>
                          <w:rFonts w:ascii="Consolas" w:hAnsi="Consolas"/>
                          <w:color w:val="FFFFFF" w:themeColor="background1"/>
                          <w:sz w:val="18"/>
                        </w:rPr>
                        <w:t>,</w:t>
                      </w:r>
                      <w:r w:rsidRPr="008A4828">
                        <w:rPr>
                          <w:rFonts w:ascii="Consolas" w:hAnsi="Consolas"/>
                          <w:color w:val="33CCFF"/>
                          <w:sz w:val="18"/>
                        </w:rPr>
                        <w:t xml:space="preserve"> c</w:t>
                      </w:r>
                      <w:r w:rsidRPr="008A4828">
                        <w:rPr>
                          <w:rFonts w:ascii="Consolas" w:hAnsi="Consolas"/>
                          <w:color w:val="FFFFFF" w:themeColor="background1"/>
                          <w:sz w:val="18"/>
                        </w:rPr>
                        <w:t>;</w:t>
                      </w:r>
                    </w:p>
                    <w:p w14:paraId="51F19BF1" w14:textId="77777777" w:rsidR="00202F12" w:rsidRPr="00202F12" w:rsidRDefault="00202F12" w:rsidP="00202F12">
                      <w:pPr>
                        <w:pStyle w:val="NoSpacing"/>
                        <w:rPr>
                          <w:rFonts w:ascii="Consolas" w:hAnsi="Consolas"/>
                          <w:sz w:val="18"/>
                        </w:rPr>
                      </w:pPr>
                    </w:p>
                    <w:p w14:paraId="3CF83C80"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This is statically nested within the function A</w:t>
                      </w:r>
                    </w:p>
                    <w:p w14:paraId="1A35CD13" w14:textId="77777777" w:rsidR="00202F12" w:rsidRPr="00202F12" w:rsidRDefault="00202F12" w:rsidP="00202F12">
                      <w:pPr>
                        <w:pStyle w:val="NoSpacing"/>
                        <w:rPr>
                          <w:rFonts w:ascii="Consolas" w:hAnsi="Consolas"/>
                          <w:sz w:val="18"/>
                        </w:rPr>
                      </w:pPr>
                      <w:r w:rsidRPr="00202F12">
                        <w:rPr>
                          <w:rFonts w:ascii="Consolas" w:hAnsi="Consolas"/>
                          <w:sz w:val="18"/>
                        </w:rPr>
                        <w:t xml:space="preserve">    </w:t>
                      </w: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B</w:t>
                      </w:r>
                      <w:r w:rsidRPr="00202F12">
                        <w:rPr>
                          <w:rFonts w:ascii="Consolas" w:hAnsi="Consolas"/>
                          <w:sz w:val="18"/>
                        </w:rPr>
                        <w:t>() {</w:t>
                      </w:r>
                    </w:p>
                    <w:p w14:paraId="1D090BD3" w14:textId="77777777" w:rsidR="00202F12" w:rsidRPr="00202F12" w:rsidRDefault="00202F12" w:rsidP="00202F12">
                      <w:pPr>
                        <w:pStyle w:val="NoSpacing"/>
                        <w:rPr>
                          <w:rFonts w:ascii="Consolas" w:hAnsi="Consolas"/>
                          <w:sz w:val="18"/>
                        </w:rPr>
                      </w:pPr>
                    </w:p>
                    <w:p w14:paraId="7F1760C9"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Some members of B</w:t>
                      </w:r>
                    </w:p>
                    <w:p w14:paraId="3EE8F5A2" w14:textId="77777777" w:rsidR="00202F12" w:rsidRPr="008A4828" w:rsidRDefault="00202F12" w:rsidP="00202F12">
                      <w:pPr>
                        <w:pStyle w:val="NoSpacing"/>
                        <w:rPr>
                          <w:rFonts w:ascii="Consolas" w:hAnsi="Consolas"/>
                          <w:color w:val="33CCFF"/>
                          <w:sz w:val="18"/>
                        </w:rPr>
                      </w:pPr>
                      <w:r w:rsidRPr="008A4828">
                        <w:rPr>
                          <w:rFonts w:ascii="Consolas" w:hAnsi="Consolas"/>
                          <w:color w:val="33CCFF"/>
                          <w:sz w:val="18"/>
                        </w:rPr>
                        <w:t xml:space="preserve">        int d</w:t>
                      </w:r>
                      <w:r w:rsidRPr="008A4828">
                        <w:rPr>
                          <w:rFonts w:ascii="Consolas" w:hAnsi="Consolas"/>
                          <w:color w:val="FFFFFF" w:themeColor="background1"/>
                          <w:sz w:val="18"/>
                        </w:rPr>
                        <w:t>,</w:t>
                      </w:r>
                      <w:r w:rsidRPr="008A4828">
                        <w:rPr>
                          <w:rFonts w:ascii="Consolas" w:hAnsi="Consolas"/>
                          <w:color w:val="33CCFF"/>
                          <w:sz w:val="18"/>
                        </w:rPr>
                        <w:t xml:space="preserve"> e</w:t>
                      </w:r>
                      <w:r w:rsidRPr="008A4828">
                        <w:rPr>
                          <w:rFonts w:ascii="Consolas" w:hAnsi="Consolas"/>
                          <w:color w:val="FFFFFF" w:themeColor="background1"/>
                          <w:sz w:val="18"/>
                        </w:rPr>
                        <w:t>;</w:t>
                      </w:r>
                    </w:p>
                    <w:p w14:paraId="0A241003" w14:textId="77777777" w:rsidR="00202F12" w:rsidRPr="00202F12" w:rsidRDefault="00202F12" w:rsidP="00202F12">
                      <w:pPr>
                        <w:pStyle w:val="NoSpacing"/>
                        <w:rPr>
                          <w:rFonts w:ascii="Consolas" w:hAnsi="Consolas"/>
                          <w:sz w:val="18"/>
                        </w:rPr>
                      </w:pPr>
                    </w:p>
                    <w:p w14:paraId="2486F37F"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Be can access members of A</w:t>
                      </w:r>
                    </w:p>
                    <w:p w14:paraId="68380FA6" w14:textId="77777777" w:rsidR="00202F12" w:rsidRPr="008A4828" w:rsidRDefault="00202F12" w:rsidP="00202F12">
                      <w:pPr>
                        <w:pStyle w:val="NoSpacing"/>
                        <w:rPr>
                          <w:rFonts w:ascii="Consolas" w:hAnsi="Consolas"/>
                          <w:color w:val="33CCFF"/>
                          <w:sz w:val="18"/>
                        </w:rPr>
                      </w:pPr>
                      <w:r w:rsidRPr="008A4828">
                        <w:rPr>
                          <w:rFonts w:ascii="Consolas" w:hAnsi="Consolas"/>
                          <w:color w:val="33CCFF"/>
                          <w:sz w:val="18"/>
                        </w:rPr>
                        <w:t xml:space="preserve">        a </w:t>
                      </w:r>
                      <w:r w:rsidRPr="008A4828">
                        <w:rPr>
                          <w:rFonts w:ascii="Consolas" w:hAnsi="Consolas"/>
                          <w:color w:val="FFFFFF" w:themeColor="background1"/>
                          <w:sz w:val="18"/>
                        </w:rPr>
                        <w:t>=</w:t>
                      </w:r>
                      <w:r w:rsidRPr="008A4828">
                        <w:rPr>
                          <w:rFonts w:ascii="Consolas" w:hAnsi="Consolas"/>
                          <w:color w:val="33CCFF"/>
                          <w:sz w:val="18"/>
                        </w:rPr>
                        <w:t xml:space="preserve"> c </w:t>
                      </w:r>
                      <w:r w:rsidRPr="008A4828">
                        <w:rPr>
                          <w:rFonts w:ascii="Consolas" w:hAnsi="Consolas"/>
                          <w:color w:val="FFFFFF" w:themeColor="background1"/>
                          <w:sz w:val="18"/>
                        </w:rPr>
                        <w:t>+</w:t>
                      </w:r>
                      <w:r w:rsidRPr="008A4828">
                        <w:rPr>
                          <w:rFonts w:ascii="Consolas" w:hAnsi="Consolas"/>
                          <w:color w:val="33CCFF"/>
                          <w:sz w:val="18"/>
                        </w:rPr>
                        <w:t xml:space="preserve"> d</w:t>
                      </w:r>
                      <w:r w:rsidRPr="008A4828">
                        <w:rPr>
                          <w:rFonts w:ascii="Consolas" w:hAnsi="Consolas"/>
                          <w:color w:val="FFFFFF" w:themeColor="background1"/>
                          <w:sz w:val="18"/>
                        </w:rPr>
                        <w:t>;</w:t>
                      </w:r>
                    </w:p>
                    <w:p w14:paraId="49BD3C34" w14:textId="77777777" w:rsidR="00AE181E" w:rsidRDefault="00AE181E" w:rsidP="00202F12">
                      <w:pPr>
                        <w:pStyle w:val="NoSpacing"/>
                        <w:rPr>
                          <w:rFonts w:ascii="Consolas" w:hAnsi="Consolas"/>
                          <w:sz w:val="18"/>
                        </w:rPr>
                      </w:pPr>
                    </w:p>
                    <w:p w14:paraId="7BBB7C1E" w14:textId="77777777" w:rsidR="00AE181E" w:rsidRDefault="00AE181E" w:rsidP="00202F12">
                      <w:pPr>
                        <w:pStyle w:val="NoSpacing"/>
                        <w:rPr>
                          <w:rFonts w:ascii="Consolas" w:hAnsi="Consolas"/>
                          <w:sz w:val="18"/>
                        </w:rPr>
                      </w:pPr>
                      <w:r w:rsidRPr="00202F12">
                        <w:rPr>
                          <w:rFonts w:ascii="Consolas" w:hAnsi="Consolas"/>
                          <w:sz w:val="18"/>
                        </w:rPr>
                        <w:t xml:space="preserve">    </w:t>
                      </w:r>
                      <w:r>
                        <w:rPr>
                          <w:rFonts w:ascii="Consolas" w:hAnsi="Consolas"/>
                          <w:sz w:val="18"/>
                        </w:rPr>
                        <w:tab/>
                        <w:t xml:space="preserve"> </w:t>
                      </w:r>
                      <w:r w:rsidRPr="008A4828">
                        <w:rPr>
                          <w:rFonts w:ascii="Consolas" w:hAnsi="Consolas"/>
                          <w:color w:val="0099FF"/>
                          <w:sz w:val="18"/>
                        </w:rPr>
                        <w:t>function</w:t>
                      </w:r>
                      <w:r w:rsidRPr="00202F12">
                        <w:rPr>
                          <w:rFonts w:ascii="Consolas" w:hAnsi="Consolas"/>
                          <w:sz w:val="18"/>
                        </w:rPr>
                        <w:t xml:space="preserve"> </w:t>
                      </w:r>
                      <w:r>
                        <w:rPr>
                          <w:rFonts w:ascii="Consolas" w:hAnsi="Consolas"/>
                          <w:color w:val="FFD966" w:themeColor="accent4" w:themeTint="99"/>
                          <w:sz w:val="18"/>
                        </w:rPr>
                        <w:t>D</w:t>
                      </w:r>
                      <w:r w:rsidRPr="00202F12">
                        <w:rPr>
                          <w:rFonts w:ascii="Consolas" w:hAnsi="Consolas"/>
                          <w:sz w:val="18"/>
                        </w:rPr>
                        <w:t>() {</w:t>
                      </w:r>
                      <w:r>
                        <w:rPr>
                          <w:rFonts w:ascii="Consolas" w:hAnsi="Consolas"/>
                          <w:sz w:val="18"/>
                        </w:rPr>
                        <w:t xml:space="preserve"> }</w:t>
                      </w:r>
                    </w:p>
                    <w:p w14:paraId="629573F2" w14:textId="77777777" w:rsidR="00202F12" w:rsidRPr="00202F12" w:rsidRDefault="00202F12" w:rsidP="00202F12">
                      <w:pPr>
                        <w:pStyle w:val="NoSpacing"/>
                        <w:rPr>
                          <w:rFonts w:ascii="Consolas" w:hAnsi="Consolas"/>
                          <w:sz w:val="18"/>
                        </w:rPr>
                      </w:pPr>
                      <w:r w:rsidRPr="00202F12">
                        <w:rPr>
                          <w:rFonts w:ascii="Consolas" w:hAnsi="Consolas"/>
                          <w:sz w:val="18"/>
                        </w:rPr>
                        <w:t xml:space="preserve">    }</w:t>
                      </w:r>
                    </w:p>
                    <w:p w14:paraId="1A8DFE3B" w14:textId="77777777" w:rsidR="00202F12" w:rsidRPr="008A4828" w:rsidRDefault="00202F12" w:rsidP="00202F12">
                      <w:pPr>
                        <w:pStyle w:val="NoSpacing"/>
                        <w:rPr>
                          <w:rFonts w:ascii="Consolas" w:hAnsi="Consolas"/>
                          <w:color w:val="33CC33"/>
                          <w:sz w:val="18"/>
                        </w:rPr>
                      </w:pPr>
                      <w:r w:rsidRPr="008A4828">
                        <w:rPr>
                          <w:rFonts w:ascii="Consolas" w:hAnsi="Consolas"/>
                          <w:color w:val="33CC33"/>
                          <w:sz w:val="18"/>
                        </w:rPr>
                        <w:t xml:space="preserve">    // B is </w:t>
                      </w:r>
                      <w:r w:rsidR="00536144" w:rsidRPr="008A4828">
                        <w:rPr>
                          <w:rFonts w:ascii="Consolas" w:hAnsi="Consolas"/>
                          <w:color w:val="33CC33"/>
                          <w:sz w:val="18"/>
                        </w:rPr>
                        <w:t>invoked</w:t>
                      </w:r>
                      <w:r w:rsidRPr="008A4828">
                        <w:rPr>
                          <w:rFonts w:ascii="Consolas" w:hAnsi="Consolas"/>
                          <w:color w:val="33CC33"/>
                          <w:sz w:val="18"/>
                        </w:rPr>
                        <w:t xml:space="preserve"> within A</w:t>
                      </w:r>
                    </w:p>
                    <w:p w14:paraId="545EE5D0" w14:textId="77777777" w:rsidR="00202F12" w:rsidRPr="00202F12" w:rsidRDefault="00202F12" w:rsidP="00202F12">
                      <w:pPr>
                        <w:pStyle w:val="NoSpacing"/>
                        <w:rPr>
                          <w:rFonts w:ascii="Consolas" w:hAnsi="Consolas"/>
                          <w:sz w:val="18"/>
                        </w:rPr>
                      </w:pPr>
                      <w:r w:rsidRPr="00202F12">
                        <w:rPr>
                          <w:rFonts w:ascii="Consolas" w:hAnsi="Consolas"/>
                          <w:sz w:val="18"/>
                        </w:rPr>
                        <w:t xml:space="preserve">    </w:t>
                      </w:r>
                      <w:r w:rsidRPr="008A4828">
                        <w:rPr>
                          <w:rFonts w:ascii="Consolas" w:hAnsi="Consolas"/>
                          <w:color w:val="FFD966" w:themeColor="accent4" w:themeTint="99"/>
                          <w:sz w:val="18"/>
                        </w:rPr>
                        <w:t>B</w:t>
                      </w:r>
                      <w:r w:rsidRPr="00202F12">
                        <w:rPr>
                          <w:rFonts w:ascii="Consolas" w:hAnsi="Consolas"/>
                          <w:sz w:val="18"/>
                        </w:rPr>
                        <w:t>();</w:t>
                      </w:r>
                    </w:p>
                    <w:p w14:paraId="57A3483C" w14:textId="77777777" w:rsidR="00202F12" w:rsidRPr="00202F12" w:rsidRDefault="00202F12" w:rsidP="00202F12">
                      <w:pPr>
                        <w:pStyle w:val="NoSpacing"/>
                        <w:rPr>
                          <w:rFonts w:ascii="Consolas" w:hAnsi="Consolas"/>
                          <w:sz w:val="18"/>
                        </w:rPr>
                      </w:pPr>
                      <w:r w:rsidRPr="00202F12">
                        <w:rPr>
                          <w:rFonts w:ascii="Consolas" w:hAnsi="Consolas"/>
                          <w:sz w:val="18"/>
                        </w:rPr>
                        <w:t>}</w:t>
                      </w:r>
                      <w:r w:rsidRPr="00202F12">
                        <w:rPr>
                          <w:rFonts w:ascii="Consolas" w:hAnsi="Consolas"/>
                          <w:sz w:val="18"/>
                        </w:rPr>
                        <w:softHyphen/>
                      </w:r>
                    </w:p>
                  </w:txbxContent>
                </v:textbox>
                <w10:wrap type="square"/>
              </v:shape>
            </w:pict>
          </mc:Fallback>
        </mc:AlternateContent>
      </w:r>
      <w:r w:rsidR="004372D8">
        <w:rPr>
          <w:b/>
          <w:noProof/>
        </w:rPr>
        <w:t>Here, we notice the following</w:t>
      </w:r>
      <w:r w:rsidRPr="00536144">
        <w:rPr>
          <w:b/>
          <w:noProof/>
        </w:rPr>
        <w:t>:</w:t>
      </w:r>
    </w:p>
    <w:p w14:paraId="3E185C37" w14:textId="77777777" w:rsidR="00536144" w:rsidRDefault="00536144" w:rsidP="00536144">
      <w:pPr>
        <w:pStyle w:val="ListParagraph"/>
        <w:numPr>
          <w:ilvl w:val="0"/>
          <w:numId w:val="2"/>
        </w:numPr>
      </w:pPr>
      <w:r w:rsidRPr="00536144">
        <w:rPr>
          <w:rFonts w:ascii="Consolas" w:hAnsi="Consolas"/>
          <w:b/>
          <w:sz w:val="24"/>
        </w:rPr>
        <w:t>A</w:t>
      </w:r>
      <w:r>
        <w:t xml:space="preserve"> is a static parent of </w:t>
      </w:r>
      <w:r w:rsidRPr="00536144">
        <w:rPr>
          <w:rFonts w:ascii="Consolas" w:hAnsi="Consolas"/>
          <w:b/>
        </w:rPr>
        <w:t>B</w:t>
      </w:r>
    </w:p>
    <w:p w14:paraId="47968A7D" w14:textId="77777777" w:rsidR="00536144" w:rsidRDefault="00536144" w:rsidP="00536144">
      <w:pPr>
        <w:pStyle w:val="ListParagraph"/>
        <w:numPr>
          <w:ilvl w:val="0"/>
          <w:numId w:val="2"/>
        </w:numPr>
      </w:pPr>
      <w:r w:rsidRPr="00536144">
        <w:rPr>
          <w:rFonts w:ascii="Consolas" w:hAnsi="Consolas"/>
          <w:b/>
          <w:sz w:val="24"/>
        </w:rPr>
        <w:t>A</w:t>
      </w:r>
      <w:r>
        <w:t xml:space="preserve">’s members are: </w:t>
      </w:r>
      <w:r w:rsidRPr="00536144">
        <w:rPr>
          <w:rFonts w:ascii="Consolas" w:hAnsi="Consolas"/>
          <w:b/>
        </w:rPr>
        <w:t>a</w:t>
      </w:r>
      <w:r>
        <w:t xml:space="preserve">, </w:t>
      </w:r>
      <w:r w:rsidRPr="00536144">
        <w:rPr>
          <w:rFonts w:ascii="Consolas" w:hAnsi="Consolas"/>
          <w:b/>
        </w:rPr>
        <w:t>b</w:t>
      </w:r>
      <w:r>
        <w:t xml:space="preserve">, </w:t>
      </w:r>
      <w:r w:rsidRPr="00536144">
        <w:rPr>
          <w:rFonts w:ascii="Consolas" w:hAnsi="Consolas"/>
          <w:b/>
        </w:rPr>
        <w:t>c</w:t>
      </w:r>
    </w:p>
    <w:p w14:paraId="754BB573" w14:textId="77777777" w:rsidR="00536144" w:rsidRDefault="00536144" w:rsidP="00536144">
      <w:pPr>
        <w:pStyle w:val="ListParagraph"/>
        <w:numPr>
          <w:ilvl w:val="0"/>
          <w:numId w:val="2"/>
        </w:numPr>
      </w:pPr>
      <w:r w:rsidRPr="00536144">
        <w:rPr>
          <w:rFonts w:ascii="Consolas" w:hAnsi="Consolas"/>
          <w:b/>
          <w:sz w:val="24"/>
        </w:rPr>
        <w:t>B</w:t>
      </w:r>
      <w:r>
        <w:t xml:space="preserve"> has access to </w:t>
      </w:r>
      <w:r w:rsidRPr="00536144">
        <w:rPr>
          <w:rFonts w:ascii="Consolas" w:hAnsi="Consolas"/>
          <w:b/>
        </w:rPr>
        <w:t>a</w:t>
      </w:r>
      <w:r>
        <w:t xml:space="preserve">, </w:t>
      </w:r>
      <w:r w:rsidRPr="00536144">
        <w:rPr>
          <w:rFonts w:ascii="Consolas" w:hAnsi="Consolas"/>
          <w:b/>
        </w:rPr>
        <w:t>b</w:t>
      </w:r>
      <w:r>
        <w:t xml:space="preserve">, </w:t>
      </w:r>
      <w:r w:rsidRPr="00536144">
        <w:rPr>
          <w:rFonts w:ascii="Consolas" w:hAnsi="Consolas"/>
          <w:b/>
        </w:rPr>
        <w:t>c</w:t>
      </w:r>
      <w:r>
        <w:t xml:space="preserve">, </w:t>
      </w:r>
      <w:r w:rsidRPr="00536144">
        <w:rPr>
          <w:rFonts w:ascii="Consolas" w:hAnsi="Consolas"/>
          <w:b/>
        </w:rPr>
        <w:t>d</w:t>
      </w:r>
      <w:r>
        <w:t xml:space="preserve">, </w:t>
      </w:r>
      <w:r w:rsidRPr="00536144">
        <w:rPr>
          <w:rFonts w:ascii="Consolas" w:hAnsi="Consolas"/>
          <w:b/>
        </w:rPr>
        <w:t>e</w:t>
      </w:r>
    </w:p>
    <w:p w14:paraId="747CE706" w14:textId="77777777" w:rsidR="00536144" w:rsidRDefault="00536144" w:rsidP="00536144">
      <w:pPr>
        <w:pStyle w:val="ListParagraph"/>
        <w:numPr>
          <w:ilvl w:val="0"/>
          <w:numId w:val="2"/>
        </w:numPr>
      </w:pPr>
      <w:r w:rsidRPr="00536144">
        <w:rPr>
          <w:rFonts w:ascii="Consolas" w:hAnsi="Consolas"/>
          <w:b/>
          <w:sz w:val="24"/>
        </w:rPr>
        <w:t>A</w:t>
      </w:r>
      <w:r>
        <w:t xml:space="preserve"> does not have access to </w:t>
      </w:r>
      <w:r w:rsidRPr="00536144">
        <w:rPr>
          <w:rFonts w:ascii="Consolas" w:hAnsi="Consolas"/>
          <w:b/>
        </w:rPr>
        <w:t>d</w:t>
      </w:r>
      <w:r>
        <w:t xml:space="preserve">, </w:t>
      </w:r>
      <w:r w:rsidRPr="00536144">
        <w:rPr>
          <w:rFonts w:ascii="Consolas" w:hAnsi="Consolas"/>
          <w:b/>
        </w:rPr>
        <w:t>e</w:t>
      </w:r>
    </w:p>
    <w:p w14:paraId="76B7C0E5" w14:textId="77777777" w:rsidR="00536144" w:rsidRDefault="00536144" w:rsidP="00536144">
      <w:pPr>
        <w:pStyle w:val="ListParagraph"/>
        <w:numPr>
          <w:ilvl w:val="0"/>
          <w:numId w:val="2"/>
        </w:numPr>
      </w:pPr>
      <w:r w:rsidRPr="00536144">
        <w:rPr>
          <w:rFonts w:ascii="Consolas" w:hAnsi="Consolas"/>
          <w:b/>
          <w:sz w:val="24"/>
        </w:rPr>
        <w:t>B</w:t>
      </w:r>
      <w:r>
        <w:t xml:space="preserve"> cannot be invoked outside the scope of </w:t>
      </w:r>
      <w:r w:rsidRPr="00536144">
        <w:rPr>
          <w:rFonts w:ascii="Consolas" w:hAnsi="Consolas"/>
          <w:b/>
          <w:sz w:val="24"/>
        </w:rPr>
        <w:t>A</w:t>
      </w:r>
    </w:p>
    <w:p w14:paraId="02700ACE" w14:textId="77777777" w:rsidR="00536144" w:rsidRDefault="00536144" w:rsidP="00536144">
      <w:pPr>
        <w:pStyle w:val="ListParagraph"/>
        <w:numPr>
          <w:ilvl w:val="0"/>
          <w:numId w:val="2"/>
        </w:numPr>
      </w:pPr>
      <w:r>
        <w:t xml:space="preserve">If a function </w:t>
      </w:r>
      <w:r w:rsidRPr="00536144">
        <w:rPr>
          <w:rFonts w:ascii="Consolas" w:hAnsi="Consolas"/>
          <w:b/>
          <w:sz w:val="24"/>
        </w:rPr>
        <w:t>C</w:t>
      </w:r>
      <w:r>
        <w:t xml:space="preserve"> existed within </w:t>
      </w:r>
      <w:r w:rsidRPr="00536144">
        <w:rPr>
          <w:rFonts w:ascii="Consolas" w:hAnsi="Consolas"/>
          <w:b/>
          <w:sz w:val="24"/>
        </w:rPr>
        <w:t>A</w:t>
      </w:r>
      <w:r>
        <w:t xml:space="preserve">, but not within </w:t>
      </w:r>
      <w:r w:rsidRPr="00536144">
        <w:rPr>
          <w:rFonts w:ascii="Consolas" w:hAnsi="Consolas"/>
          <w:b/>
          <w:sz w:val="24"/>
        </w:rPr>
        <w:t>B</w:t>
      </w:r>
      <w:r>
        <w:t xml:space="preserve">, it would have access to </w:t>
      </w:r>
      <w:r w:rsidRPr="00536144">
        <w:rPr>
          <w:rFonts w:ascii="Consolas" w:hAnsi="Consolas"/>
          <w:b/>
          <w:sz w:val="24"/>
        </w:rPr>
        <w:t>B</w:t>
      </w:r>
      <w:r>
        <w:t xml:space="preserve">, as well as </w:t>
      </w:r>
      <w:r w:rsidRPr="00536144">
        <w:rPr>
          <w:rFonts w:ascii="Consolas" w:hAnsi="Consolas"/>
          <w:b/>
        </w:rPr>
        <w:t>a</w:t>
      </w:r>
      <w:r>
        <w:t xml:space="preserve">, </w:t>
      </w:r>
      <w:r w:rsidRPr="00536144">
        <w:rPr>
          <w:rFonts w:ascii="Consolas" w:hAnsi="Consolas"/>
          <w:b/>
        </w:rPr>
        <w:t>b</w:t>
      </w:r>
      <w:r>
        <w:t xml:space="preserve">, </w:t>
      </w:r>
      <w:r w:rsidRPr="00536144">
        <w:rPr>
          <w:rFonts w:ascii="Consolas" w:hAnsi="Consolas"/>
          <w:b/>
        </w:rPr>
        <w:t>c</w:t>
      </w:r>
      <w:r>
        <w:t xml:space="preserve">; albeit not </w:t>
      </w:r>
      <w:r w:rsidRPr="00536144">
        <w:rPr>
          <w:rFonts w:ascii="Consolas" w:hAnsi="Consolas"/>
          <w:b/>
        </w:rPr>
        <w:t>d</w:t>
      </w:r>
      <w:r>
        <w:t xml:space="preserve">, </w:t>
      </w:r>
      <w:r w:rsidRPr="00536144">
        <w:rPr>
          <w:rFonts w:ascii="Consolas" w:hAnsi="Consolas"/>
          <w:b/>
        </w:rPr>
        <w:t>e</w:t>
      </w:r>
      <w:r>
        <w:t>.</w:t>
      </w:r>
    </w:p>
    <w:p w14:paraId="1F5B2CD2" w14:textId="77777777" w:rsidR="00AE181E" w:rsidRPr="00AE181E" w:rsidRDefault="00AE181E" w:rsidP="00536144">
      <w:pPr>
        <w:pStyle w:val="ListParagraph"/>
        <w:numPr>
          <w:ilvl w:val="0"/>
          <w:numId w:val="2"/>
        </w:numPr>
      </w:pPr>
      <w:r w:rsidRPr="00AE181E">
        <w:rPr>
          <w:rFonts w:ascii="Consolas" w:hAnsi="Consolas"/>
          <w:b/>
          <w:sz w:val="24"/>
        </w:rPr>
        <w:t>A</w:t>
      </w:r>
      <w:r>
        <w:t xml:space="preserve"> cannot access </w:t>
      </w:r>
      <w:r w:rsidRPr="00AE181E">
        <w:rPr>
          <w:rFonts w:ascii="Consolas" w:hAnsi="Consolas"/>
          <w:b/>
          <w:sz w:val="24"/>
        </w:rPr>
        <w:t>D</w:t>
      </w:r>
      <w:r w:rsidRPr="00AE181E">
        <w:t xml:space="preserve">, </w:t>
      </w:r>
      <w:r>
        <w:t xml:space="preserve">but </w:t>
      </w:r>
      <w:r w:rsidRPr="00AE181E">
        <w:rPr>
          <w:rFonts w:ascii="Consolas" w:hAnsi="Consolas"/>
          <w:b/>
          <w:sz w:val="24"/>
        </w:rPr>
        <w:t>B</w:t>
      </w:r>
      <w:r>
        <w:t xml:space="preserve"> can access </w:t>
      </w:r>
      <w:r w:rsidRPr="00AE181E">
        <w:rPr>
          <w:rFonts w:ascii="Consolas" w:hAnsi="Consolas"/>
          <w:b/>
          <w:sz w:val="24"/>
        </w:rPr>
        <w:t>D</w:t>
      </w:r>
    </w:p>
    <w:p w14:paraId="07D33FAC" w14:textId="77777777" w:rsidR="00AE181E" w:rsidRPr="00AE181E" w:rsidRDefault="00AE181E" w:rsidP="00536144">
      <w:pPr>
        <w:pStyle w:val="ListParagraph"/>
        <w:numPr>
          <w:ilvl w:val="0"/>
          <w:numId w:val="2"/>
        </w:numPr>
      </w:pPr>
      <w:r>
        <w:rPr>
          <w:rFonts w:ascii="Consolas" w:hAnsi="Consolas"/>
          <w:b/>
          <w:sz w:val="24"/>
        </w:rPr>
        <w:t xml:space="preserve">D </w:t>
      </w:r>
      <w:r w:rsidRPr="00AE181E">
        <w:t xml:space="preserve">can access </w:t>
      </w:r>
      <w:r w:rsidRPr="00AE181E">
        <w:rPr>
          <w:rFonts w:ascii="Consolas" w:hAnsi="Consolas"/>
          <w:b/>
        </w:rPr>
        <w:t>a</w:t>
      </w:r>
      <w:r w:rsidRPr="00AE181E">
        <w:t xml:space="preserve">, </w:t>
      </w:r>
      <w:r w:rsidRPr="00AE181E">
        <w:rPr>
          <w:rFonts w:ascii="Consolas" w:hAnsi="Consolas"/>
          <w:b/>
        </w:rPr>
        <w:t>b</w:t>
      </w:r>
      <w:r w:rsidRPr="00AE181E">
        <w:t xml:space="preserve">, </w:t>
      </w:r>
      <w:r w:rsidRPr="00AE181E">
        <w:rPr>
          <w:rFonts w:ascii="Consolas" w:hAnsi="Consolas"/>
          <w:b/>
        </w:rPr>
        <w:t>c</w:t>
      </w:r>
    </w:p>
    <w:p w14:paraId="4E3E699F" w14:textId="77777777" w:rsidR="00536144" w:rsidRDefault="00536144" w:rsidP="00202F12"/>
    <w:p w14:paraId="15A40B00" w14:textId="792B9BF1" w:rsidR="00003289" w:rsidRDefault="00003289" w:rsidP="00003289">
      <w:pPr>
        <w:pStyle w:val="Heading2"/>
      </w:pPr>
      <w:r>
        <w:t>What does scoping look like in Haskell?</w:t>
      </w:r>
    </w:p>
    <w:p w14:paraId="016DF11E" w14:textId="540D7899" w:rsidR="00823A06" w:rsidRDefault="00823A06" w:rsidP="004372D8">
      <w:r>
        <w:t xml:space="preserve">If you haven’t already taken a look over my article about variable scope in Haskell, please take a moment to read it. It’s very short and helps give a little bit of background so you’ll better understand closures.  </w:t>
      </w:r>
    </w:p>
    <w:p w14:paraId="23D86ABD" w14:textId="3943A1A9" w:rsidR="00FE3BBF" w:rsidRDefault="00FE3BBF" w:rsidP="004372D8">
      <w:r>
        <w:t>&lt;insert link to scope article&gt;</w:t>
      </w:r>
      <w:bookmarkStart w:id="0" w:name="_GoBack"/>
      <w:bookmarkEnd w:id="0"/>
    </w:p>
    <w:p w14:paraId="4B66E52F" w14:textId="28F888B1" w:rsidR="004372D8" w:rsidRDefault="004372D8" w:rsidP="004372D8">
      <w:pPr>
        <w:rPr>
          <w:rStyle w:val="Hyperlink"/>
        </w:rPr>
      </w:pPr>
      <w:r>
        <w:lastRenderedPageBreak/>
        <w:t xml:space="preserve">This concludes my references to the basics of statically nested functions. From here on out I will be talking about closures. To understand closure, you need to be able to understand statically-nested functions. </w:t>
      </w:r>
      <w:r w:rsidR="00202F12">
        <w:t xml:space="preserve">If you are </w:t>
      </w:r>
      <w:r>
        <w:t>having trouble</w:t>
      </w:r>
      <w:r w:rsidR="00202F12">
        <w:t xml:space="preserve"> understanding what is going </w:t>
      </w:r>
      <w:r>
        <w:t>on, then</w:t>
      </w:r>
      <w:r w:rsidR="00202F12">
        <w:t xml:space="preserve"> I'd recommend this as a reference:</w:t>
      </w:r>
      <w:r>
        <w:t xml:space="preserve"> </w:t>
      </w:r>
      <w:hyperlink r:id="rId5" w:history="1">
        <w:r w:rsidRPr="003B6BE7">
          <w:rPr>
            <w:rStyle w:val="Hyperlink"/>
          </w:rPr>
          <w:t>https://en.wikipedia.org/wiki/Nested_function</w:t>
        </w:r>
      </w:hyperlink>
    </w:p>
    <w:p w14:paraId="6A282EAC" w14:textId="6E0FE551" w:rsidR="00202F12" w:rsidRDefault="00202F12" w:rsidP="00BC3A53">
      <w:pPr>
        <w:pStyle w:val="Heading1"/>
      </w:pPr>
      <w:r>
        <w:t>What is closure?</w:t>
      </w:r>
    </w:p>
    <w:p w14:paraId="22935AE5" w14:textId="7420A9D4" w:rsidR="004372D8" w:rsidRDefault="004372D8" w:rsidP="004372D8">
      <w:r>
        <w:t>In programming terms, closure is a means of passing around a function as a firs</w:t>
      </w:r>
      <w:r w:rsidR="001C7372">
        <w:t xml:space="preserve">t-class citizen – in </w:t>
      </w:r>
      <w:r w:rsidR="00003289">
        <w:t>other words,</w:t>
      </w:r>
      <w:r>
        <w:t xml:space="preserve"> languages </w:t>
      </w:r>
      <w:r w:rsidR="001C7372">
        <w:t xml:space="preserve">which </w:t>
      </w:r>
      <w:r>
        <w:t>support this featur</w:t>
      </w:r>
      <w:r w:rsidR="001C7372">
        <w:t xml:space="preserve">e allows </w:t>
      </w:r>
      <w:r w:rsidR="0030713D">
        <w:t>functions to be passed as arguments</w:t>
      </w:r>
      <w:r>
        <w:t>.</w:t>
      </w:r>
    </w:p>
    <w:p w14:paraId="0DABF28E" w14:textId="77777777" w:rsidR="00003289" w:rsidRDefault="00003289" w:rsidP="00003289">
      <w:pPr>
        <w:pStyle w:val="Heading2"/>
      </w:pPr>
      <w:r>
        <w:t>JavaScript</w:t>
      </w:r>
    </w:p>
    <w:p w14:paraId="4CC9BE8C" w14:textId="663F5878" w:rsidR="0030713D" w:rsidRDefault="00003289" w:rsidP="004372D8">
      <w:r>
        <w:t>In JavaScript</w:t>
      </w:r>
      <w:r w:rsidR="00B73CDE">
        <w:t xml:space="preserve">, this creates </w:t>
      </w:r>
      <w:r>
        <w:t>a</w:t>
      </w:r>
      <w:r w:rsidR="00B73CDE">
        <w:t xml:space="preserve"> reference to a function object</w:t>
      </w:r>
      <w:r w:rsidR="0030713D">
        <w:t>, and the reference can then be passed around as a variable.</w:t>
      </w:r>
      <w:r w:rsidR="001C7372">
        <w:t xml:space="preserve"> This object is called a closure. It is a an actual object which </w:t>
      </w:r>
      <w:r>
        <w:t xml:space="preserve"> The function</w:t>
      </w:r>
      <w:r w:rsidR="0030713D">
        <w:t xml:space="preserve"> For example:</w:t>
      </w:r>
    </w:p>
    <w:p w14:paraId="2AF64C4A" w14:textId="5020D3AC" w:rsidR="0030713D" w:rsidRDefault="0030713D" w:rsidP="004372D8">
      <w:r w:rsidRPr="00536144">
        <w:rPr>
          <w:b/>
          <w:noProof/>
        </w:rPr>
        <mc:AlternateContent>
          <mc:Choice Requires="wps">
            <w:drawing>
              <wp:inline distT="0" distB="0" distL="0" distR="0" wp14:anchorId="5C455AFD" wp14:editId="6BC07FA3">
                <wp:extent cx="3914775" cy="3044825"/>
                <wp:effectExtent l="0" t="0" r="28575"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044825"/>
                        </a:xfrm>
                        <a:prstGeom prst="rect">
                          <a:avLst/>
                        </a:prstGeom>
                        <a:solidFill>
                          <a:srgbClr val="333333"/>
                        </a:solidFill>
                        <a:ln w="9525">
                          <a:solidFill>
                            <a:schemeClr val="tx1"/>
                          </a:solidFill>
                          <a:miter lim="800000"/>
                          <a:headEnd/>
                          <a:tailEnd/>
                        </a:ln>
                      </wps:spPr>
                      <wps:txbx>
                        <w:txbxContent>
                          <w:p w14:paraId="29E5FFFE" w14:textId="648879DB" w:rsidR="0030713D" w:rsidRDefault="0030713D" w:rsidP="0030713D">
                            <w:pPr>
                              <w:pStyle w:val="NoSpacing"/>
                              <w:rPr>
                                <w:rFonts w:ascii="Consolas" w:hAnsi="Consolas"/>
                                <w:sz w:val="18"/>
                              </w:rPr>
                            </w:pPr>
                            <w:r w:rsidRPr="0030713D">
                              <w:rPr>
                                <w:rFonts w:ascii="Consolas" w:hAnsi="Consolas"/>
                                <w:color w:val="0099FF"/>
                                <w:sz w:val="18"/>
                              </w:rPr>
                              <w:t>const</w:t>
                            </w:r>
                            <w:r w:rsidRPr="0030713D">
                              <w:rPr>
                                <w:rFonts w:ascii="Consolas" w:hAnsi="Consolas"/>
                                <w:color w:val="33CCFF"/>
                                <w:sz w:val="18"/>
                              </w:rPr>
                              <w:t xml:space="preserve"> </w:t>
                            </w:r>
                            <w:r w:rsidRPr="0030713D">
                              <w:rPr>
                                <w:rFonts w:ascii="Consolas" w:hAnsi="Consolas"/>
                                <w:color w:val="FFD966" w:themeColor="accent4" w:themeTint="99"/>
                                <w:sz w:val="18"/>
                              </w:rPr>
                              <w:t>a</w:t>
                            </w:r>
                            <w:r>
                              <w:rPr>
                                <w:rFonts w:ascii="Consolas" w:hAnsi="Consolas"/>
                                <w:color w:val="0099FF"/>
                                <w:sz w:val="18"/>
                              </w:rPr>
                              <w:t xml:space="preserve"> = </w:t>
                            </w: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A</w:t>
                            </w:r>
                            <w:r w:rsidRPr="00202F12">
                              <w:rPr>
                                <w:rFonts w:ascii="Consolas" w:hAnsi="Consolas"/>
                                <w:sz w:val="18"/>
                              </w:rPr>
                              <w:t>() {</w:t>
                            </w:r>
                          </w:p>
                          <w:p w14:paraId="62B7BB38" w14:textId="3B15BC2F" w:rsidR="0030713D" w:rsidRPr="0030713D" w:rsidRDefault="0030713D" w:rsidP="0030713D">
                            <w:pPr>
                              <w:pStyle w:val="NoSpacing"/>
                              <w:rPr>
                                <w:rFonts w:ascii="Consolas" w:hAnsi="Consolas"/>
                                <w:color w:val="33CC33"/>
                                <w:sz w:val="18"/>
                              </w:rPr>
                            </w:pPr>
                            <w:r>
                              <w:rPr>
                                <w:rFonts w:ascii="Consolas" w:hAnsi="Consolas"/>
                                <w:sz w:val="18"/>
                              </w:rPr>
                              <w:t xml:space="preserve">   </w:t>
                            </w:r>
                            <w:r w:rsidRPr="0030713D">
                              <w:rPr>
                                <w:rFonts w:ascii="Consolas" w:hAnsi="Consolas"/>
                                <w:color w:val="0099FF"/>
                                <w:sz w:val="18"/>
                              </w:rPr>
                              <w:t>return</w:t>
                            </w:r>
                            <w:r>
                              <w:rPr>
                                <w:rFonts w:ascii="Consolas" w:hAnsi="Consolas"/>
                                <w:sz w:val="18"/>
                              </w:rPr>
                              <w:t xml:space="preserve"> </w:t>
                            </w:r>
                            <w:r w:rsidRPr="0030713D">
                              <w:rPr>
                                <w:rFonts w:ascii="Consolas" w:hAnsi="Consolas"/>
                                <w:color w:val="C5E0B3" w:themeColor="accent6" w:themeTint="66"/>
                                <w:sz w:val="18"/>
                              </w:rPr>
                              <w:t>1</w:t>
                            </w:r>
                            <w:r>
                              <w:rPr>
                                <w:rFonts w:ascii="Consolas" w:hAnsi="Consolas"/>
                                <w:sz w:val="18"/>
                              </w:rPr>
                              <w:t>;</w:t>
                            </w:r>
                          </w:p>
                          <w:p w14:paraId="66DFE03A" w14:textId="77777777" w:rsidR="0030713D" w:rsidRDefault="0030713D" w:rsidP="0030713D">
                            <w:pPr>
                              <w:pStyle w:val="NoSpacing"/>
                              <w:rPr>
                                <w:rFonts w:ascii="Consolas" w:hAnsi="Consolas"/>
                                <w:sz w:val="18"/>
                              </w:rPr>
                            </w:pPr>
                            <w:r>
                              <w:rPr>
                                <w:rFonts w:ascii="Consolas" w:hAnsi="Consolas"/>
                                <w:sz w:val="18"/>
                              </w:rPr>
                              <w:t>}</w:t>
                            </w:r>
                            <w:r>
                              <w:rPr>
                                <w:rFonts w:ascii="Consolas" w:hAnsi="Consolas"/>
                                <w:sz w:val="18"/>
                              </w:rPr>
                              <w:br/>
                            </w:r>
                          </w:p>
                          <w:p w14:paraId="7C2A4FEE" w14:textId="0BAF0484" w:rsidR="0030713D" w:rsidRDefault="0030713D" w:rsidP="0030713D">
                            <w:pPr>
                              <w:pStyle w:val="NoSpacing"/>
                              <w:rPr>
                                <w:rFonts w:ascii="Consolas" w:hAnsi="Consolas"/>
                                <w:sz w:val="18"/>
                              </w:rPr>
                            </w:pPr>
                            <w:r w:rsidRPr="0030713D">
                              <w:rPr>
                                <w:rFonts w:ascii="Consolas" w:hAnsi="Consolas"/>
                                <w:color w:val="33CC33"/>
                                <w:sz w:val="18"/>
                              </w:rPr>
                              <w:t>// Print out the function reference</w:t>
                            </w:r>
                            <w:r w:rsidRPr="0030713D">
                              <w:rPr>
                                <w:rFonts w:ascii="Consolas" w:hAnsi="Consolas"/>
                                <w:color w:val="33CC33"/>
                                <w:sz w:val="18"/>
                              </w:rPr>
                              <w:br/>
                            </w:r>
                            <w:r w:rsidRPr="0030713D">
                              <w:rPr>
                                <w:rFonts w:ascii="Consolas" w:hAnsi="Consolas"/>
                                <w:color w:val="A8D08D" w:themeColor="accent6" w:themeTint="99"/>
                                <w:sz w:val="18"/>
                              </w:rPr>
                              <w:t>console</w:t>
                            </w:r>
                            <w:r>
                              <w:rPr>
                                <w:rFonts w:ascii="Consolas" w:hAnsi="Consolas"/>
                                <w:sz w:val="18"/>
                              </w:rPr>
                              <w:t>.</w:t>
                            </w:r>
                            <w:r w:rsidRPr="0030713D">
                              <w:rPr>
                                <w:rFonts w:ascii="Consolas" w:hAnsi="Consolas"/>
                                <w:color w:val="FFD966" w:themeColor="accent4" w:themeTint="99"/>
                                <w:sz w:val="18"/>
                              </w:rPr>
                              <w:t>log</w:t>
                            </w:r>
                            <w:r>
                              <w:rPr>
                                <w:rFonts w:ascii="Consolas" w:hAnsi="Consolas"/>
                                <w:sz w:val="18"/>
                              </w:rPr>
                              <w:t>(</w:t>
                            </w:r>
                            <w:r w:rsidRPr="0030713D">
                              <w:rPr>
                                <w:rFonts w:ascii="Consolas" w:hAnsi="Consolas"/>
                                <w:color w:val="33CCFF"/>
                                <w:sz w:val="18"/>
                              </w:rPr>
                              <w:t>a</w:t>
                            </w:r>
                            <w:r>
                              <w:rPr>
                                <w:rFonts w:ascii="Consolas" w:hAnsi="Consolas"/>
                                <w:sz w:val="18"/>
                              </w:rPr>
                              <w:t>);</w:t>
                            </w:r>
                          </w:p>
                          <w:p w14:paraId="7FA3E721" w14:textId="4F952A45" w:rsidR="0030713D" w:rsidRPr="0030713D" w:rsidRDefault="0030713D" w:rsidP="0030713D">
                            <w:pPr>
                              <w:pStyle w:val="NoSpacing"/>
                              <w:rPr>
                                <w:rFonts w:ascii="Consolas" w:hAnsi="Consolas"/>
                                <w:color w:val="33CC33"/>
                                <w:sz w:val="18"/>
                              </w:rPr>
                            </w:pPr>
                            <w:r w:rsidRPr="0030713D">
                              <w:rPr>
                                <w:rFonts w:ascii="Consolas" w:hAnsi="Consolas"/>
                                <w:color w:val="33CC33"/>
                                <w:sz w:val="18"/>
                              </w:rPr>
                              <w:t xml:space="preserve">// </w:t>
                            </w:r>
                            <w:r>
                              <w:rPr>
                                <w:rFonts w:ascii="Consolas" w:hAnsi="Consolas"/>
                                <w:color w:val="33CC33"/>
                                <w:sz w:val="18"/>
                              </w:rPr>
                              <w:t xml:space="preserve">prints: </w:t>
                            </w:r>
                            <w:r w:rsidRPr="0030713D">
                              <w:rPr>
                                <w:rFonts w:ascii="Consolas" w:hAnsi="Consolas"/>
                                <w:color w:val="33CC33"/>
                                <w:sz w:val="18"/>
                              </w:rPr>
                              <w:t>function A() {</w:t>
                            </w:r>
                          </w:p>
                          <w:p w14:paraId="4DE6CBBB" w14:textId="63C1B4F4" w:rsidR="0030713D" w:rsidRPr="0030713D" w:rsidRDefault="0030713D" w:rsidP="0030713D">
                            <w:pPr>
                              <w:pStyle w:val="NoSpacing"/>
                              <w:rPr>
                                <w:rFonts w:ascii="Consolas" w:hAnsi="Consolas"/>
                                <w:color w:val="33CC33"/>
                                <w:sz w:val="18"/>
                              </w:rPr>
                            </w:pPr>
                            <w:r w:rsidRPr="0030713D">
                              <w:rPr>
                                <w:rFonts w:ascii="Consolas" w:hAnsi="Consolas"/>
                                <w:color w:val="33CC33"/>
                                <w:sz w:val="18"/>
                              </w:rPr>
                              <w:t>//     return 1;</w:t>
                            </w:r>
                          </w:p>
                          <w:p w14:paraId="1138866F" w14:textId="1947D886" w:rsidR="0030713D" w:rsidRDefault="0030713D" w:rsidP="0030713D">
                            <w:pPr>
                              <w:pStyle w:val="NoSpacing"/>
                              <w:rPr>
                                <w:rFonts w:ascii="Consolas" w:hAnsi="Consolas"/>
                                <w:color w:val="33CC33"/>
                                <w:sz w:val="18"/>
                              </w:rPr>
                            </w:pPr>
                            <w:r w:rsidRPr="0030713D">
                              <w:rPr>
                                <w:rFonts w:ascii="Consolas" w:hAnsi="Consolas"/>
                                <w:color w:val="33CC33"/>
                                <w:sz w:val="18"/>
                              </w:rPr>
                              <w:t>// }</w:t>
                            </w:r>
                          </w:p>
                          <w:p w14:paraId="744A4506" w14:textId="62409992" w:rsidR="0030713D" w:rsidRDefault="0030713D" w:rsidP="0030713D">
                            <w:pPr>
                              <w:pStyle w:val="NoSpacing"/>
                              <w:rPr>
                                <w:rFonts w:ascii="Consolas" w:hAnsi="Consolas"/>
                                <w:color w:val="33CC33"/>
                                <w:sz w:val="18"/>
                              </w:rPr>
                            </w:pPr>
                          </w:p>
                          <w:p w14:paraId="63506EBF" w14:textId="1FB58721" w:rsidR="0030713D" w:rsidRDefault="0030713D" w:rsidP="0030713D">
                            <w:pPr>
                              <w:pStyle w:val="NoSpacing"/>
                              <w:rPr>
                                <w:rFonts w:ascii="Consolas" w:hAnsi="Consolas"/>
                                <w:color w:val="33CC33"/>
                                <w:sz w:val="18"/>
                              </w:rPr>
                            </w:pPr>
                          </w:p>
                          <w:p w14:paraId="185450B7" w14:textId="77777777" w:rsidR="0030713D" w:rsidRDefault="0030713D" w:rsidP="0030713D">
                            <w:pPr>
                              <w:pStyle w:val="NoSpacing"/>
                              <w:rPr>
                                <w:rFonts w:ascii="Consolas" w:hAnsi="Consolas"/>
                                <w:color w:val="33CC33"/>
                                <w:sz w:val="18"/>
                              </w:rPr>
                            </w:pPr>
                            <w:r w:rsidRPr="0030713D">
                              <w:rPr>
                                <w:rFonts w:ascii="Consolas" w:hAnsi="Consolas"/>
                                <w:color w:val="33CC33"/>
                                <w:sz w:val="18"/>
                              </w:rPr>
                              <w:t xml:space="preserve">// Print out the function </w:t>
                            </w:r>
                            <w:r>
                              <w:rPr>
                                <w:rFonts w:ascii="Consolas" w:hAnsi="Consolas"/>
                                <w:color w:val="33CC33"/>
                                <w:sz w:val="18"/>
                              </w:rPr>
                              <w:t>value</w:t>
                            </w:r>
                          </w:p>
                          <w:p w14:paraId="7936C9B2" w14:textId="7E4BF01C" w:rsidR="0030713D" w:rsidRDefault="0030713D" w:rsidP="0030713D">
                            <w:pPr>
                              <w:pStyle w:val="NoSpacing"/>
                              <w:rPr>
                                <w:rFonts w:ascii="Consolas" w:hAnsi="Consolas"/>
                                <w:sz w:val="18"/>
                              </w:rPr>
                            </w:pPr>
                            <w:r>
                              <w:rPr>
                                <w:rFonts w:ascii="Consolas" w:hAnsi="Consolas"/>
                                <w:color w:val="33CC33"/>
                                <w:sz w:val="18"/>
                              </w:rPr>
                              <w:t>// Notice the use of the parenthesis “()”</w:t>
                            </w:r>
                            <w:r w:rsidRPr="0030713D">
                              <w:rPr>
                                <w:rFonts w:ascii="Consolas" w:hAnsi="Consolas"/>
                                <w:color w:val="33CC33"/>
                                <w:sz w:val="18"/>
                              </w:rPr>
                              <w:br/>
                            </w:r>
                            <w:r w:rsidRPr="0030713D">
                              <w:rPr>
                                <w:rFonts w:ascii="Consolas" w:hAnsi="Consolas"/>
                                <w:color w:val="A8D08D" w:themeColor="accent6" w:themeTint="99"/>
                                <w:sz w:val="18"/>
                              </w:rPr>
                              <w:t>console</w:t>
                            </w:r>
                            <w:r>
                              <w:rPr>
                                <w:rFonts w:ascii="Consolas" w:hAnsi="Consolas"/>
                                <w:sz w:val="18"/>
                              </w:rPr>
                              <w:t>.</w:t>
                            </w:r>
                            <w:r w:rsidRPr="0030713D">
                              <w:rPr>
                                <w:rFonts w:ascii="Consolas" w:hAnsi="Consolas"/>
                                <w:color w:val="FFD966" w:themeColor="accent4" w:themeTint="99"/>
                                <w:sz w:val="18"/>
                              </w:rPr>
                              <w:t>log</w:t>
                            </w:r>
                            <w:r>
                              <w:rPr>
                                <w:rFonts w:ascii="Consolas" w:hAnsi="Consolas"/>
                                <w:sz w:val="18"/>
                              </w:rPr>
                              <w:t>(</w:t>
                            </w:r>
                            <w:r w:rsidRPr="0030713D">
                              <w:rPr>
                                <w:rFonts w:ascii="Consolas" w:hAnsi="Consolas"/>
                                <w:color w:val="FFD966" w:themeColor="accent4" w:themeTint="99"/>
                                <w:sz w:val="18"/>
                              </w:rPr>
                              <w:t>a</w:t>
                            </w:r>
                            <w:r w:rsidRPr="0030713D">
                              <w:rPr>
                                <w:rFonts w:ascii="Consolas" w:hAnsi="Consolas"/>
                                <w:color w:val="FFFFFF" w:themeColor="background1"/>
                                <w:sz w:val="18"/>
                              </w:rPr>
                              <w:t>()</w:t>
                            </w:r>
                            <w:r>
                              <w:rPr>
                                <w:rFonts w:ascii="Consolas" w:hAnsi="Consolas"/>
                                <w:sz w:val="18"/>
                              </w:rPr>
                              <w:t>);</w:t>
                            </w:r>
                          </w:p>
                          <w:p w14:paraId="1B375740" w14:textId="31D9C360" w:rsidR="0030713D" w:rsidRPr="0030713D" w:rsidRDefault="0030713D" w:rsidP="0030713D">
                            <w:pPr>
                              <w:pStyle w:val="NoSpacing"/>
                              <w:rPr>
                                <w:rFonts w:ascii="Consolas" w:hAnsi="Consolas"/>
                                <w:color w:val="33CC33"/>
                                <w:sz w:val="18"/>
                              </w:rPr>
                            </w:pPr>
                            <w:r w:rsidRPr="0030713D">
                              <w:rPr>
                                <w:rFonts w:ascii="Consolas" w:hAnsi="Consolas"/>
                                <w:color w:val="33CC33"/>
                                <w:sz w:val="18"/>
                              </w:rPr>
                              <w:t>//</w:t>
                            </w:r>
                            <w:r>
                              <w:rPr>
                                <w:rFonts w:ascii="Consolas" w:hAnsi="Consolas"/>
                                <w:color w:val="33CC33"/>
                                <w:sz w:val="18"/>
                              </w:rPr>
                              <w:t xml:space="preserve"> prints:</w:t>
                            </w:r>
                            <w:r w:rsidRPr="0030713D">
                              <w:rPr>
                                <w:rFonts w:ascii="Consolas" w:hAnsi="Consolas"/>
                                <w:color w:val="33CC33"/>
                                <w:sz w:val="18"/>
                              </w:rPr>
                              <w:t xml:space="preserve"> </w:t>
                            </w:r>
                            <w:r>
                              <w:rPr>
                                <w:rFonts w:ascii="Consolas" w:hAnsi="Consolas"/>
                                <w:color w:val="33CC33"/>
                                <w:sz w:val="18"/>
                              </w:rPr>
                              <w:t>1</w:t>
                            </w:r>
                          </w:p>
                        </w:txbxContent>
                      </wps:txbx>
                      <wps:bodyPr rot="0" vert="horz" wrap="square" lIns="182880" tIns="182880" rIns="182880" bIns="182880" anchor="t" anchorCtr="0">
                        <a:spAutoFit/>
                      </wps:bodyPr>
                    </wps:wsp>
                  </a:graphicData>
                </a:graphic>
              </wp:inline>
            </w:drawing>
          </mc:Choice>
          <mc:Fallback>
            <w:pict>
              <v:shape w14:anchorId="5C455AFD" id="Text Box 2" o:spid="_x0000_s1027" type="#_x0000_t202" style="width:308.25pt;height:2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" fillcolor="#333" strokecolor="black [3213]">
                <v:textbox style="mso-fit-shape-to-text:t" inset="14.4pt,14.4pt,14.4pt,14.4pt">
                  <w:txbxContent>
                    <w:p w14:paraId="29E5FFFE" w14:textId="648879DB" w:rsidR="0030713D" w:rsidRDefault="0030713D" w:rsidP="0030713D">
                      <w:pPr>
                        <w:pStyle w:val="NoSpacing"/>
                        <w:rPr>
                          <w:rFonts w:ascii="Consolas" w:hAnsi="Consolas"/>
                          <w:sz w:val="18"/>
                        </w:rPr>
                      </w:pPr>
                      <w:r w:rsidRPr="0030713D">
                        <w:rPr>
                          <w:rFonts w:ascii="Consolas" w:hAnsi="Consolas"/>
                          <w:color w:val="0099FF"/>
                          <w:sz w:val="18"/>
                        </w:rPr>
                        <w:t>const</w:t>
                      </w:r>
                      <w:r w:rsidRPr="0030713D">
                        <w:rPr>
                          <w:rFonts w:ascii="Consolas" w:hAnsi="Consolas"/>
                          <w:color w:val="33CCFF"/>
                          <w:sz w:val="18"/>
                        </w:rPr>
                        <w:t xml:space="preserve"> </w:t>
                      </w:r>
                      <w:r w:rsidRPr="0030713D">
                        <w:rPr>
                          <w:rFonts w:ascii="Consolas" w:hAnsi="Consolas"/>
                          <w:color w:val="FFD966" w:themeColor="accent4" w:themeTint="99"/>
                          <w:sz w:val="18"/>
                        </w:rPr>
                        <w:t>a</w:t>
                      </w:r>
                      <w:r>
                        <w:rPr>
                          <w:rFonts w:ascii="Consolas" w:hAnsi="Consolas"/>
                          <w:color w:val="0099FF"/>
                          <w:sz w:val="18"/>
                        </w:rPr>
                        <w:t xml:space="preserve"> = </w:t>
                      </w: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A</w:t>
                      </w:r>
                      <w:r w:rsidRPr="00202F12">
                        <w:rPr>
                          <w:rFonts w:ascii="Consolas" w:hAnsi="Consolas"/>
                          <w:sz w:val="18"/>
                        </w:rPr>
                        <w:t>() {</w:t>
                      </w:r>
                    </w:p>
                    <w:p w14:paraId="62B7BB38" w14:textId="3B15BC2F" w:rsidR="0030713D" w:rsidRPr="0030713D" w:rsidRDefault="0030713D" w:rsidP="0030713D">
                      <w:pPr>
                        <w:pStyle w:val="NoSpacing"/>
                        <w:rPr>
                          <w:rFonts w:ascii="Consolas" w:hAnsi="Consolas"/>
                          <w:color w:val="33CC33"/>
                          <w:sz w:val="18"/>
                        </w:rPr>
                      </w:pPr>
                      <w:r>
                        <w:rPr>
                          <w:rFonts w:ascii="Consolas" w:hAnsi="Consolas"/>
                          <w:sz w:val="18"/>
                        </w:rPr>
                        <w:t xml:space="preserve">   </w:t>
                      </w:r>
                      <w:r w:rsidRPr="0030713D">
                        <w:rPr>
                          <w:rFonts w:ascii="Consolas" w:hAnsi="Consolas"/>
                          <w:color w:val="0099FF"/>
                          <w:sz w:val="18"/>
                        </w:rPr>
                        <w:t>return</w:t>
                      </w:r>
                      <w:r>
                        <w:rPr>
                          <w:rFonts w:ascii="Consolas" w:hAnsi="Consolas"/>
                          <w:sz w:val="18"/>
                        </w:rPr>
                        <w:t xml:space="preserve"> </w:t>
                      </w:r>
                      <w:r w:rsidRPr="0030713D">
                        <w:rPr>
                          <w:rFonts w:ascii="Consolas" w:hAnsi="Consolas"/>
                          <w:color w:val="C5E0B3" w:themeColor="accent6" w:themeTint="66"/>
                          <w:sz w:val="18"/>
                        </w:rPr>
                        <w:t>1</w:t>
                      </w:r>
                      <w:r>
                        <w:rPr>
                          <w:rFonts w:ascii="Consolas" w:hAnsi="Consolas"/>
                          <w:sz w:val="18"/>
                        </w:rPr>
                        <w:t>;</w:t>
                      </w:r>
                    </w:p>
                    <w:p w14:paraId="66DFE03A" w14:textId="77777777" w:rsidR="0030713D" w:rsidRDefault="0030713D" w:rsidP="0030713D">
                      <w:pPr>
                        <w:pStyle w:val="NoSpacing"/>
                        <w:rPr>
                          <w:rFonts w:ascii="Consolas" w:hAnsi="Consolas"/>
                          <w:sz w:val="18"/>
                        </w:rPr>
                      </w:pPr>
                      <w:r>
                        <w:rPr>
                          <w:rFonts w:ascii="Consolas" w:hAnsi="Consolas"/>
                          <w:sz w:val="18"/>
                        </w:rPr>
                        <w:t>}</w:t>
                      </w:r>
                      <w:r>
                        <w:rPr>
                          <w:rFonts w:ascii="Consolas" w:hAnsi="Consolas"/>
                          <w:sz w:val="18"/>
                        </w:rPr>
                        <w:br/>
                      </w:r>
                    </w:p>
                    <w:p w14:paraId="7C2A4FEE" w14:textId="0BAF0484" w:rsidR="0030713D" w:rsidRDefault="0030713D" w:rsidP="0030713D">
                      <w:pPr>
                        <w:pStyle w:val="NoSpacing"/>
                        <w:rPr>
                          <w:rFonts w:ascii="Consolas" w:hAnsi="Consolas"/>
                          <w:sz w:val="18"/>
                        </w:rPr>
                      </w:pPr>
                      <w:r w:rsidRPr="0030713D">
                        <w:rPr>
                          <w:rFonts w:ascii="Consolas" w:hAnsi="Consolas"/>
                          <w:color w:val="33CC33"/>
                          <w:sz w:val="18"/>
                        </w:rPr>
                        <w:t>// Print out the function reference</w:t>
                      </w:r>
                      <w:r w:rsidRPr="0030713D">
                        <w:rPr>
                          <w:rFonts w:ascii="Consolas" w:hAnsi="Consolas"/>
                          <w:color w:val="33CC33"/>
                          <w:sz w:val="18"/>
                        </w:rPr>
                        <w:br/>
                      </w:r>
                      <w:r w:rsidRPr="0030713D">
                        <w:rPr>
                          <w:rFonts w:ascii="Consolas" w:hAnsi="Consolas"/>
                          <w:color w:val="A8D08D" w:themeColor="accent6" w:themeTint="99"/>
                          <w:sz w:val="18"/>
                        </w:rPr>
                        <w:t>console</w:t>
                      </w:r>
                      <w:r>
                        <w:rPr>
                          <w:rFonts w:ascii="Consolas" w:hAnsi="Consolas"/>
                          <w:sz w:val="18"/>
                        </w:rPr>
                        <w:t>.</w:t>
                      </w:r>
                      <w:r w:rsidRPr="0030713D">
                        <w:rPr>
                          <w:rFonts w:ascii="Consolas" w:hAnsi="Consolas"/>
                          <w:color w:val="FFD966" w:themeColor="accent4" w:themeTint="99"/>
                          <w:sz w:val="18"/>
                        </w:rPr>
                        <w:t>log</w:t>
                      </w:r>
                      <w:r>
                        <w:rPr>
                          <w:rFonts w:ascii="Consolas" w:hAnsi="Consolas"/>
                          <w:sz w:val="18"/>
                        </w:rPr>
                        <w:t>(</w:t>
                      </w:r>
                      <w:r w:rsidRPr="0030713D">
                        <w:rPr>
                          <w:rFonts w:ascii="Consolas" w:hAnsi="Consolas"/>
                          <w:color w:val="33CCFF"/>
                          <w:sz w:val="18"/>
                        </w:rPr>
                        <w:t>a</w:t>
                      </w:r>
                      <w:r>
                        <w:rPr>
                          <w:rFonts w:ascii="Consolas" w:hAnsi="Consolas"/>
                          <w:sz w:val="18"/>
                        </w:rPr>
                        <w:t>);</w:t>
                      </w:r>
                    </w:p>
                    <w:p w14:paraId="7FA3E721" w14:textId="4F952A45" w:rsidR="0030713D" w:rsidRPr="0030713D" w:rsidRDefault="0030713D" w:rsidP="0030713D">
                      <w:pPr>
                        <w:pStyle w:val="NoSpacing"/>
                        <w:rPr>
                          <w:rFonts w:ascii="Consolas" w:hAnsi="Consolas"/>
                          <w:color w:val="33CC33"/>
                          <w:sz w:val="18"/>
                        </w:rPr>
                      </w:pPr>
                      <w:r w:rsidRPr="0030713D">
                        <w:rPr>
                          <w:rFonts w:ascii="Consolas" w:hAnsi="Consolas"/>
                          <w:color w:val="33CC33"/>
                          <w:sz w:val="18"/>
                        </w:rPr>
                        <w:t xml:space="preserve">// </w:t>
                      </w:r>
                      <w:r>
                        <w:rPr>
                          <w:rFonts w:ascii="Consolas" w:hAnsi="Consolas"/>
                          <w:color w:val="33CC33"/>
                          <w:sz w:val="18"/>
                        </w:rPr>
                        <w:t xml:space="preserve">prints: </w:t>
                      </w:r>
                      <w:r w:rsidRPr="0030713D">
                        <w:rPr>
                          <w:rFonts w:ascii="Consolas" w:hAnsi="Consolas"/>
                          <w:color w:val="33CC33"/>
                          <w:sz w:val="18"/>
                        </w:rPr>
                        <w:t>function A() {</w:t>
                      </w:r>
                    </w:p>
                    <w:p w14:paraId="4DE6CBBB" w14:textId="63C1B4F4" w:rsidR="0030713D" w:rsidRPr="0030713D" w:rsidRDefault="0030713D" w:rsidP="0030713D">
                      <w:pPr>
                        <w:pStyle w:val="NoSpacing"/>
                        <w:rPr>
                          <w:rFonts w:ascii="Consolas" w:hAnsi="Consolas"/>
                          <w:color w:val="33CC33"/>
                          <w:sz w:val="18"/>
                        </w:rPr>
                      </w:pPr>
                      <w:r w:rsidRPr="0030713D">
                        <w:rPr>
                          <w:rFonts w:ascii="Consolas" w:hAnsi="Consolas"/>
                          <w:color w:val="33CC33"/>
                          <w:sz w:val="18"/>
                        </w:rPr>
                        <w:t>//</w:t>
                      </w:r>
                      <w:r w:rsidRPr="0030713D">
                        <w:rPr>
                          <w:rFonts w:ascii="Consolas" w:hAnsi="Consolas"/>
                          <w:color w:val="33CC33"/>
                          <w:sz w:val="18"/>
                        </w:rPr>
                        <w:t xml:space="preserve">   </w:t>
                      </w:r>
                      <w:r w:rsidRPr="0030713D">
                        <w:rPr>
                          <w:rFonts w:ascii="Consolas" w:hAnsi="Consolas"/>
                          <w:color w:val="33CC33"/>
                          <w:sz w:val="18"/>
                        </w:rPr>
                        <w:t xml:space="preserve">  </w:t>
                      </w:r>
                      <w:r w:rsidRPr="0030713D">
                        <w:rPr>
                          <w:rFonts w:ascii="Consolas" w:hAnsi="Consolas"/>
                          <w:color w:val="33CC33"/>
                          <w:sz w:val="18"/>
                        </w:rPr>
                        <w:t>return 1;</w:t>
                      </w:r>
                    </w:p>
                    <w:p w14:paraId="1138866F" w14:textId="1947D886" w:rsidR="0030713D" w:rsidRDefault="0030713D" w:rsidP="0030713D">
                      <w:pPr>
                        <w:pStyle w:val="NoSpacing"/>
                        <w:rPr>
                          <w:rFonts w:ascii="Consolas" w:hAnsi="Consolas"/>
                          <w:color w:val="33CC33"/>
                          <w:sz w:val="18"/>
                        </w:rPr>
                      </w:pPr>
                      <w:r w:rsidRPr="0030713D">
                        <w:rPr>
                          <w:rFonts w:ascii="Consolas" w:hAnsi="Consolas"/>
                          <w:color w:val="33CC33"/>
                          <w:sz w:val="18"/>
                        </w:rPr>
                        <w:t xml:space="preserve">// </w:t>
                      </w:r>
                      <w:r w:rsidRPr="0030713D">
                        <w:rPr>
                          <w:rFonts w:ascii="Consolas" w:hAnsi="Consolas"/>
                          <w:color w:val="33CC33"/>
                          <w:sz w:val="18"/>
                        </w:rPr>
                        <w:t>}</w:t>
                      </w:r>
                    </w:p>
                    <w:p w14:paraId="744A4506" w14:textId="62409992" w:rsidR="0030713D" w:rsidRDefault="0030713D" w:rsidP="0030713D">
                      <w:pPr>
                        <w:pStyle w:val="NoSpacing"/>
                        <w:rPr>
                          <w:rFonts w:ascii="Consolas" w:hAnsi="Consolas"/>
                          <w:color w:val="33CC33"/>
                          <w:sz w:val="18"/>
                        </w:rPr>
                      </w:pPr>
                    </w:p>
                    <w:p w14:paraId="63506EBF" w14:textId="1FB58721" w:rsidR="0030713D" w:rsidRDefault="0030713D" w:rsidP="0030713D">
                      <w:pPr>
                        <w:pStyle w:val="NoSpacing"/>
                        <w:rPr>
                          <w:rFonts w:ascii="Consolas" w:hAnsi="Consolas"/>
                          <w:color w:val="33CC33"/>
                          <w:sz w:val="18"/>
                        </w:rPr>
                      </w:pPr>
                    </w:p>
                    <w:p w14:paraId="185450B7" w14:textId="77777777" w:rsidR="0030713D" w:rsidRDefault="0030713D" w:rsidP="0030713D">
                      <w:pPr>
                        <w:pStyle w:val="NoSpacing"/>
                        <w:rPr>
                          <w:rFonts w:ascii="Consolas" w:hAnsi="Consolas"/>
                          <w:color w:val="33CC33"/>
                          <w:sz w:val="18"/>
                        </w:rPr>
                      </w:pPr>
                      <w:r w:rsidRPr="0030713D">
                        <w:rPr>
                          <w:rFonts w:ascii="Consolas" w:hAnsi="Consolas"/>
                          <w:color w:val="33CC33"/>
                          <w:sz w:val="18"/>
                        </w:rPr>
                        <w:t xml:space="preserve">// Print out the function </w:t>
                      </w:r>
                      <w:r>
                        <w:rPr>
                          <w:rFonts w:ascii="Consolas" w:hAnsi="Consolas"/>
                          <w:color w:val="33CC33"/>
                          <w:sz w:val="18"/>
                        </w:rPr>
                        <w:t>value</w:t>
                      </w:r>
                    </w:p>
                    <w:p w14:paraId="7936C9B2" w14:textId="7E4BF01C" w:rsidR="0030713D" w:rsidRDefault="0030713D" w:rsidP="0030713D">
                      <w:pPr>
                        <w:pStyle w:val="NoSpacing"/>
                        <w:rPr>
                          <w:rFonts w:ascii="Consolas" w:hAnsi="Consolas"/>
                          <w:sz w:val="18"/>
                        </w:rPr>
                      </w:pPr>
                      <w:r>
                        <w:rPr>
                          <w:rFonts w:ascii="Consolas" w:hAnsi="Consolas"/>
                          <w:color w:val="33CC33"/>
                          <w:sz w:val="18"/>
                        </w:rPr>
                        <w:t>// Notice the use of the parenthesis “()”</w:t>
                      </w:r>
                      <w:r w:rsidRPr="0030713D">
                        <w:rPr>
                          <w:rFonts w:ascii="Consolas" w:hAnsi="Consolas"/>
                          <w:color w:val="33CC33"/>
                          <w:sz w:val="18"/>
                        </w:rPr>
                        <w:br/>
                      </w:r>
                      <w:r w:rsidRPr="0030713D">
                        <w:rPr>
                          <w:rFonts w:ascii="Consolas" w:hAnsi="Consolas"/>
                          <w:color w:val="A8D08D" w:themeColor="accent6" w:themeTint="99"/>
                          <w:sz w:val="18"/>
                        </w:rPr>
                        <w:t>console</w:t>
                      </w:r>
                      <w:r>
                        <w:rPr>
                          <w:rFonts w:ascii="Consolas" w:hAnsi="Consolas"/>
                          <w:sz w:val="18"/>
                        </w:rPr>
                        <w:t>.</w:t>
                      </w:r>
                      <w:r w:rsidRPr="0030713D">
                        <w:rPr>
                          <w:rFonts w:ascii="Consolas" w:hAnsi="Consolas"/>
                          <w:color w:val="FFD966" w:themeColor="accent4" w:themeTint="99"/>
                          <w:sz w:val="18"/>
                        </w:rPr>
                        <w:t>log</w:t>
                      </w:r>
                      <w:r>
                        <w:rPr>
                          <w:rFonts w:ascii="Consolas" w:hAnsi="Consolas"/>
                          <w:sz w:val="18"/>
                        </w:rPr>
                        <w:t>(</w:t>
                      </w:r>
                      <w:r w:rsidRPr="0030713D">
                        <w:rPr>
                          <w:rFonts w:ascii="Consolas" w:hAnsi="Consolas"/>
                          <w:color w:val="FFD966" w:themeColor="accent4" w:themeTint="99"/>
                          <w:sz w:val="18"/>
                        </w:rPr>
                        <w:t>a</w:t>
                      </w:r>
                      <w:r w:rsidRPr="0030713D">
                        <w:rPr>
                          <w:rFonts w:ascii="Consolas" w:hAnsi="Consolas"/>
                          <w:color w:val="FFFFFF" w:themeColor="background1"/>
                          <w:sz w:val="18"/>
                        </w:rPr>
                        <w:t>()</w:t>
                      </w:r>
                      <w:r>
                        <w:rPr>
                          <w:rFonts w:ascii="Consolas" w:hAnsi="Consolas"/>
                          <w:sz w:val="18"/>
                        </w:rPr>
                        <w:t>);</w:t>
                      </w:r>
                    </w:p>
                    <w:p w14:paraId="1B375740" w14:textId="31D9C360" w:rsidR="0030713D" w:rsidRPr="0030713D" w:rsidRDefault="0030713D" w:rsidP="0030713D">
                      <w:pPr>
                        <w:pStyle w:val="NoSpacing"/>
                        <w:rPr>
                          <w:rFonts w:ascii="Consolas" w:hAnsi="Consolas"/>
                          <w:color w:val="33CC33"/>
                          <w:sz w:val="18"/>
                        </w:rPr>
                      </w:pPr>
                      <w:r w:rsidRPr="0030713D">
                        <w:rPr>
                          <w:rFonts w:ascii="Consolas" w:hAnsi="Consolas"/>
                          <w:color w:val="33CC33"/>
                          <w:sz w:val="18"/>
                        </w:rPr>
                        <w:t>//</w:t>
                      </w:r>
                      <w:r>
                        <w:rPr>
                          <w:rFonts w:ascii="Consolas" w:hAnsi="Consolas"/>
                          <w:color w:val="33CC33"/>
                          <w:sz w:val="18"/>
                        </w:rPr>
                        <w:t xml:space="preserve"> prints:</w:t>
                      </w:r>
                      <w:r w:rsidRPr="0030713D">
                        <w:rPr>
                          <w:rFonts w:ascii="Consolas" w:hAnsi="Consolas"/>
                          <w:color w:val="33CC33"/>
                          <w:sz w:val="18"/>
                        </w:rPr>
                        <w:t xml:space="preserve"> </w:t>
                      </w:r>
                      <w:r>
                        <w:rPr>
                          <w:rFonts w:ascii="Consolas" w:hAnsi="Consolas"/>
                          <w:color w:val="33CC33"/>
                          <w:sz w:val="18"/>
                        </w:rPr>
                        <w:t>1</w:t>
                      </w:r>
                    </w:p>
                  </w:txbxContent>
                </v:textbox>
                <w10:anchorlock/>
              </v:shape>
            </w:pict>
          </mc:Fallback>
        </mc:AlternateContent>
      </w:r>
    </w:p>
    <w:p w14:paraId="166556E9" w14:textId="7EDA11A8" w:rsidR="00003289" w:rsidRDefault="00003289" w:rsidP="00003289">
      <w:pPr>
        <w:pStyle w:val="Heading2"/>
      </w:pPr>
      <w:r>
        <w:t>Haskell</w:t>
      </w:r>
    </w:p>
    <w:p w14:paraId="0EE44C4D" w14:textId="77777777" w:rsidR="00003289" w:rsidRPr="00003289" w:rsidRDefault="00003289" w:rsidP="00003289"/>
    <w:p w14:paraId="540390C3" w14:textId="77777777" w:rsidR="00003289" w:rsidRDefault="00003289" w:rsidP="004372D8"/>
    <w:p w14:paraId="0A12D7F0" w14:textId="77777777" w:rsidR="004372D8" w:rsidRDefault="004372D8" w:rsidP="004372D8">
      <w:pPr>
        <w:pStyle w:val="Heading2"/>
      </w:pPr>
      <w:r>
        <w:t>What does that mean?</w:t>
      </w:r>
    </w:p>
    <w:p w14:paraId="0FF2D660" w14:textId="77777777" w:rsidR="004372D8" w:rsidRDefault="00AE181E" w:rsidP="004372D8">
      <w:r>
        <w:t xml:space="preserve">Being that functions can be passed around </w:t>
      </w:r>
    </w:p>
    <w:p w14:paraId="7216DF96" w14:textId="77777777" w:rsidR="00AE181E" w:rsidRDefault="00AE181E" w:rsidP="00AE181E">
      <w:pPr>
        <w:pStyle w:val="Heading2"/>
      </w:pPr>
      <w:r>
        <w:t>How does this work?</w:t>
      </w:r>
    </w:p>
    <w:p w14:paraId="728C7EF7" w14:textId="06D04C88" w:rsidR="00AE181E" w:rsidRDefault="00AE181E" w:rsidP="00AE181E">
      <w:r>
        <w:t xml:space="preserve">When a function is statically nested within another function, a closer is created. </w:t>
      </w:r>
      <w:r w:rsidR="00B73CDE">
        <w:t xml:space="preserve">Lets take a look at an example of </w:t>
      </w:r>
    </w:p>
    <w:p w14:paraId="12EFC524" w14:textId="77777777" w:rsidR="00AE181E" w:rsidRDefault="00AE181E" w:rsidP="00AE181E">
      <w:r w:rsidRPr="00536144">
        <w:rPr>
          <w:b/>
          <w:noProof/>
        </w:rPr>
        <w:lastRenderedPageBreak/>
        <mc:AlternateContent>
          <mc:Choice Requires="wps">
            <w:drawing>
              <wp:inline distT="0" distB="0" distL="0" distR="0" wp14:anchorId="1F569FFC" wp14:editId="59444F4D">
                <wp:extent cx="3914775" cy="3044825"/>
                <wp:effectExtent l="0" t="0" r="28575" b="1651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044825"/>
                        </a:xfrm>
                        <a:prstGeom prst="rect">
                          <a:avLst/>
                        </a:prstGeom>
                        <a:solidFill>
                          <a:srgbClr val="333333"/>
                        </a:solidFill>
                        <a:ln w="9525">
                          <a:solidFill>
                            <a:schemeClr val="tx1"/>
                          </a:solidFill>
                          <a:miter lim="800000"/>
                          <a:headEnd/>
                          <a:tailEnd/>
                        </a:ln>
                      </wps:spPr>
                      <wps:txbx>
                        <w:txbxContent>
                          <w:p w14:paraId="4373C0B9"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Function A is the static parent of B</w:t>
                            </w:r>
                          </w:p>
                          <w:p w14:paraId="4AB553DF" w14:textId="77777777" w:rsidR="00AE181E" w:rsidRPr="00202F12" w:rsidRDefault="00AE181E" w:rsidP="00AE181E">
                            <w:pPr>
                              <w:pStyle w:val="NoSpacing"/>
                              <w:rPr>
                                <w:rFonts w:ascii="Consolas" w:hAnsi="Consolas"/>
                                <w:sz w:val="18"/>
                              </w:rPr>
                            </w:pP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A</w:t>
                            </w:r>
                            <w:r w:rsidRPr="00202F12">
                              <w:rPr>
                                <w:rFonts w:ascii="Consolas" w:hAnsi="Consolas"/>
                                <w:sz w:val="18"/>
                              </w:rPr>
                              <w:t>() {</w:t>
                            </w:r>
                          </w:p>
                          <w:p w14:paraId="295F639C" w14:textId="77777777" w:rsidR="00AE181E" w:rsidRPr="00202F12" w:rsidRDefault="00AE181E" w:rsidP="00AE181E">
                            <w:pPr>
                              <w:pStyle w:val="NoSpacing"/>
                              <w:rPr>
                                <w:rFonts w:ascii="Consolas" w:hAnsi="Consolas"/>
                                <w:sz w:val="18"/>
                              </w:rPr>
                            </w:pPr>
                          </w:p>
                          <w:p w14:paraId="4B7D2A18"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Some members of A</w:t>
                            </w:r>
                          </w:p>
                          <w:p w14:paraId="1BC4AD11" w14:textId="77777777" w:rsidR="00AE181E" w:rsidRPr="00202F12" w:rsidRDefault="00AE181E" w:rsidP="00AE181E">
                            <w:pPr>
                              <w:pStyle w:val="NoSpacing"/>
                              <w:rPr>
                                <w:rFonts w:ascii="Consolas" w:hAnsi="Consolas"/>
                                <w:sz w:val="14"/>
                              </w:rPr>
                            </w:pPr>
                            <w:r w:rsidRPr="00202F12">
                              <w:rPr>
                                <w:rFonts w:ascii="Consolas" w:hAnsi="Consolas"/>
                                <w:sz w:val="18"/>
                              </w:rPr>
                              <w:t xml:space="preserve">    </w:t>
                            </w:r>
                            <w:r w:rsidRPr="008A4828">
                              <w:rPr>
                                <w:rFonts w:ascii="Consolas" w:hAnsi="Consolas"/>
                                <w:color w:val="33CCFF"/>
                                <w:sz w:val="18"/>
                              </w:rPr>
                              <w:t>int a</w:t>
                            </w:r>
                            <w:r w:rsidRPr="008A4828">
                              <w:rPr>
                                <w:rFonts w:ascii="Consolas" w:hAnsi="Consolas"/>
                                <w:color w:val="FFFFFF" w:themeColor="background1"/>
                                <w:sz w:val="18"/>
                              </w:rPr>
                              <w:t>,</w:t>
                            </w:r>
                            <w:r w:rsidRPr="008A4828">
                              <w:rPr>
                                <w:rFonts w:ascii="Consolas" w:hAnsi="Consolas"/>
                                <w:color w:val="33CCFF"/>
                                <w:sz w:val="18"/>
                              </w:rPr>
                              <w:t xml:space="preserve"> b</w:t>
                            </w:r>
                            <w:r w:rsidRPr="008A4828">
                              <w:rPr>
                                <w:rFonts w:ascii="Consolas" w:hAnsi="Consolas"/>
                                <w:color w:val="FFFFFF" w:themeColor="background1"/>
                                <w:sz w:val="18"/>
                              </w:rPr>
                              <w:t>,</w:t>
                            </w:r>
                            <w:r w:rsidRPr="008A4828">
                              <w:rPr>
                                <w:rFonts w:ascii="Consolas" w:hAnsi="Consolas"/>
                                <w:color w:val="33CCFF"/>
                                <w:sz w:val="18"/>
                              </w:rPr>
                              <w:t xml:space="preserve"> c</w:t>
                            </w:r>
                            <w:r w:rsidRPr="008A4828">
                              <w:rPr>
                                <w:rFonts w:ascii="Consolas" w:hAnsi="Consolas"/>
                                <w:color w:val="FFFFFF" w:themeColor="background1"/>
                                <w:sz w:val="18"/>
                              </w:rPr>
                              <w:t>;</w:t>
                            </w:r>
                          </w:p>
                          <w:p w14:paraId="6330308D" w14:textId="77777777" w:rsidR="00AE181E" w:rsidRPr="00202F12" w:rsidRDefault="00AE181E" w:rsidP="00AE181E">
                            <w:pPr>
                              <w:pStyle w:val="NoSpacing"/>
                              <w:rPr>
                                <w:rFonts w:ascii="Consolas" w:hAnsi="Consolas"/>
                                <w:sz w:val="18"/>
                              </w:rPr>
                            </w:pPr>
                          </w:p>
                          <w:p w14:paraId="4AC38716"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This is statically nested within the function A</w:t>
                            </w:r>
                          </w:p>
                          <w:p w14:paraId="4A22261E" w14:textId="77777777" w:rsidR="00AE181E" w:rsidRPr="00202F12" w:rsidRDefault="00AE181E" w:rsidP="00AE181E">
                            <w:pPr>
                              <w:pStyle w:val="NoSpacing"/>
                              <w:rPr>
                                <w:rFonts w:ascii="Consolas" w:hAnsi="Consolas"/>
                                <w:sz w:val="18"/>
                              </w:rPr>
                            </w:pPr>
                            <w:r w:rsidRPr="00202F12">
                              <w:rPr>
                                <w:rFonts w:ascii="Consolas" w:hAnsi="Consolas"/>
                                <w:sz w:val="18"/>
                              </w:rPr>
                              <w:t xml:space="preserve">    </w:t>
                            </w: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B</w:t>
                            </w:r>
                            <w:r w:rsidRPr="00202F12">
                              <w:rPr>
                                <w:rFonts w:ascii="Consolas" w:hAnsi="Consolas"/>
                                <w:sz w:val="18"/>
                              </w:rPr>
                              <w:t>() {</w:t>
                            </w:r>
                          </w:p>
                          <w:p w14:paraId="1B1D1F8C" w14:textId="77777777" w:rsidR="00AE181E" w:rsidRPr="00202F12" w:rsidRDefault="00AE181E" w:rsidP="00AE181E">
                            <w:pPr>
                              <w:pStyle w:val="NoSpacing"/>
                              <w:rPr>
                                <w:rFonts w:ascii="Consolas" w:hAnsi="Consolas"/>
                                <w:sz w:val="18"/>
                              </w:rPr>
                            </w:pPr>
                          </w:p>
                          <w:p w14:paraId="474FFEBF"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Some members of B</w:t>
                            </w:r>
                          </w:p>
                          <w:p w14:paraId="62ECCAC3" w14:textId="77777777" w:rsidR="00AE181E" w:rsidRPr="008A4828" w:rsidRDefault="00AE181E" w:rsidP="00AE181E">
                            <w:pPr>
                              <w:pStyle w:val="NoSpacing"/>
                              <w:rPr>
                                <w:rFonts w:ascii="Consolas" w:hAnsi="Consolas"/>
                                <w:color w:val="33CCFF"/>
                                <w:sz w:val="18"/>
                              </w:rPr>
                            </w:pPr>
                            <w:r w:rsidRPr="008A4828">
                              <w:rPr>
                                <w:rFonts w:ascii="Consolas" w:hAnsi="Consolas"/>
                                <w:color w:val="33CCFF"/>
                                <w:sz w:val="18"/>
                              </w:rPr>
                              <w:t xml:space="preserve">        int d</w:t>
                            </w:r>
                            <w:r w:rsidRPr="008A4828">
                              <w:rPr>
                                <w:rFonts w:ascii="Consolas" w:hAnsi="Consolas"/>
                                <w:color w:val="FFFFFF" w:themeColor="background1"/>
                                <w:sz w:val="18"/>
                              </w:rPr>
                              <w:t>,</w:t>
                            </w:r>
                            <w:r w:rsidRPr="008A4828">
                              <w:rPr>
                                <w:rFonts w:ascii="Consolas" w:hAnsi="Consolas"/>
                                <w:color w:val="33CCFF"/>
                                <w:sz w:val="18"/>
                              </w:rPr>
                              <w:t xml:space="preserve"> e</w:t>
                            </w:r>
                            <w:r w:rsidRPr="008A4828">
                              <w:rPr>
                                <w:rFonts w:ascii="Consolas" w:hAnsi="Consolas"/>
                                <w:color w:val="FFFFFF" w:themeColor="background1"/>
                                <w:sz w:val="18"/>
                              </w:rPr>
                              <w:t>;</w:t>
                            </w:r>
                          </w:p>
                          <w:p w14:paraId="312B91D4" w14:textId="77777777" w:rsidR="00AE181E" w:rsidRPr="00202F12" w:rsidRDefault="00AE181E" w:rsidP="00AE181E">
                            <w:pPr>
                              <w:pStyle w:val="NoSpacing"/>
                              <w:rPr>
                                <w:rFonts w:ascii="Consolas" w:hAnsi="Consolas"/>
                                <w:sz w:val="18"/>
                              </w:rPr>
                            </w:pPr>
                          </w:p>
                          <w:p w14:paraId="6F863693"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Be can access members of A</w:t>
                            </w:r>
                          </w:p>
                          <w:p w14:paraId="0AE886F6" w14:textId="77777777" w:rsidR="00AE181E" w:rsidRPr="008A4828" w:rsidRDefault="00AE181E" w:rsidP="00AE181E">
                            <w:pPr>
                              <w:pStyle w:val="NoSpacing"/>
                              <w:rPr>
                                <w:rFonts w:ascii="Consolas" w:hAnsi="Consolas"/>
                                <w:color w:val="33CCFF"/>
                                <w:sz w:val="18"/>
                              </w:rPr>
                            </w:pPr>
                            <w:r w:rsidRPr="008A4828">
                              <w:rPr>
                                <w:rFonts w:ascii="Consolas" w:hAnsi="Consolas"/>
                                <w:color w:val="33CCFF"/>
                                <w:sz w:val="18"/>
                              </w:rPr>
                              <w:t xml:space="preserve">        a </w:t>
                            </w:r>
                            <w:r w:rsidRPr="008A4828">
                              <w:rPr>
                                <w:rFonts w:ascii="Consolas" w:hAnsi="Consolas"/>
                                <w:color w:val="FFFFFF" w:themeColor="background1"/>
                                <w:sz w:val="18"/>
                              </w:rPr>
                              <w:t>=</w:t>
                            </w:r>
                            <w:r w:rsidRPr="008A4828">
                              <w:rPr>
                                <w:rFonts w:ascii="Consolas" w:hAnsi="Consolas"/>
                                <w:color w:val="33CCFF"/>
                                <w:sz w:val="18"/>
                              </w:rPr>
                              <w:t xml:space="preserve"> c </w:t>
                            </w:r>
                            <w:r w:rsidRPr="008A4828">
                              <w:rPr>
                                <w:rFonts w:ascii="Consolas" w:hAnsi="Consolas"/>
                                <w:color w:val="FFFFFF" w:themeColor="background1"/>
                                <w:sz w:val="18"/>
                              </w:rPr>
                              <w:t>+</w:t>
                            </w:r>
                            <w:r w:rsidRPr="008A4828">
                              <w:rPr>
                                <w:rFonts w:ascii="Consolas" w:hAnsi="Consolas"/>
                                <w:color w:val="33CCFF"/>
                                <w:sz w:val="18"/>
                              </w:rPr>
                              <w:t xml:space="preserve"> d</w:t>
                            </w:r>
                            <w:r w:rsidRPr="008A4828">
                              <w:rPr>
                                <w:rFonts w:ascii="Consolas" w:hAnsi="Consolas"/>
                                <w:color w:val="FFFFFF" w:themeColor="background1"/>
                                <w:sz w:val="18"/>
                              </w:rPr>
                              <w:t>;</w:t>
                            </w:r>
                          </w:p>
                          <w:p w14:paraId="158E5207" w14:textId="77777777" w:rsidR="00AE181E" w:rsidRPr="00202F12" w:rsidRDefault="00AE181E" w:rsidP="00AE181E">
                            <w:pPr>
                              <w:pStyle w:val="NoSpacing"/>
                              <w:rPr>
                                <w:rFonts w:ascii="Consolas" w:hAnsi="Consolas"/>
                                <w:sz w:val="18"/>
                              </w:rPr>
                            </w:pPr>
                            <w:r w:rsidRPr="00202F12">
                              <w:rPr>
                                <w:rFonts w:ascii="Consolas" w:hAnsi="Consolas"/>
                                <w:sz w:val="18"/>
                              </w:rPr>
                              <w:t xml:space="preserve">    }</w:t>
                            </w:r>
                          </w:p>
                          <w:p w14:paraId="0FED9509"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B is invoked within A</w:t>
                            </w:r>
                          </w:p>
                          <w:p w14:paraId="287B407B" w14:textId="77777777" w:rsidR="00AE181E" w:rsidRPr="00202F12" w:rsidRDefault="00AE181E" w:rsidP="00AE181E">
                            <w:pPr>
                              <w:pStyle w:val="NoSpacing"/>
                              <w:rPr>
                                <w:rFonts w:ascii="Consolas" w:hAnsi="Consolas"/>
                                <w:sz w:val="18"/>
                              </w:rPr>
                            </w:pPr>
                            <w:r w:rsidRPr="00202F12">
                              <w:rPr>
                                <w:rFonts w:ascii="Consolas" w:hAnsi="Consolas"/>
                                <w:sz w:val="18"/>
                              </w:rPr>
                              <w:t xml:space="preserve">    </w:t>
                            </w:r>
                            <w:r w:rsidRPr="008A4828">
                              <w:rPr>
                                <w:rFonts w:ascii="Consolas" w:hAnsi="Consolas"/>
                                <w:color w:val="FFD966" w:themeColor="accent4" w:themeTint="99"/>
                                <w:sz w:val="18"/>
                              </w:rPr>
                              <w:t>B</w:t>
                            </w:r>
                            <w:r w:rsidRPr="00202F12">
                              <w:rPr>
                                <w:rFonts w:ascii="Consolas" w:hAnsi="Consolas"/>
                                <w:sz w:val="18"/>
                              </w:rPr>
                              <w:t>();</w:t>
                            </w:r>
                          </w:p>
                          <w:p w14:paraId="1B6569BB" w14:textId="77777777" w:rsidR="00AE181E" w:rsidRPr="00202F12" w:rsidRDefault="00AE181E" w:rsidP="00AE181E">
                            <w:pPr>
                              <w:pStyle w:val="NoSpacing"/>
                              <w:rPr>
                                <w:rFonts w:ascii="Consolas" w:hAnsi="Consolas"/>
                                <w:sz w:val="18"/>
                              </w:rPr>
                            </w:pPr>
                            <w:r w:rsidRPr="00202F12">
                              <w:rPr>
                                <w:rFonts w:ascii="Consolas" w:hAnsi="Consolas"/>
                                <w:sz w:val="18"/>
                              </w:rPr>
                              <w:t>}</w:t>
                            </w:r>
                            <w:r w:rsidRPr="00202F12">
                              <w:rPr>
                                <w:rFonts w:ascii="Consolas" w:hAnsi="Consolas"/>
                                <w:sz w:val="18"/>
                              </w:rPr>
                              <w:softHyphen/>
                            </w:r>
                          </w:p>
                        </w:txbxContent>
                      </wps:txbx>
                      <wps:bodyPr rot="0" vert="horz" wrap="square" lIns="182880" tIns="182880" rIns="182880" bIns="182880" anchor="t" anchorCtr="0">
                        <a:spAutoFit/>
                      </wps:bodyPr>
                    </wps:wsp>
                  </a:graphicData>
                </a:graphic>
              </wp:inline>
            </w:drawing>
          </mc:Choice>
          <mc:Fallback>
            <w:pict>
              <v:shape w14:anchorId="1F569FFC" id="_x0000_s1028" type="#_x0000_t202" style="width:308.25pt;height:2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" fillcolor="#333" strokecolor="black [3213]">
                <v:textbox style="mso-fit-shape-to-text:t" inset="14.4pt,14.4pt,14.4pt,14.4pt">
                  <w:txbxContent>
                    <w:p w14:paraId="4373C0B9"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Function A is the static parent of B</w:t>
                      </w:r>
                    </w:p>
                    <w:p w14:paraId="4AB553DF" w14:textId="77777777" w:rsidR="00AE181E" w:rsidRPr="00202F12" w:rsidRDefault="00AE181E" w:rsidP="00AE181E">
                      <w:pPr>
                        <w:pStyle w:val="NoSpacing"/>
                        <w:rPr>
                          <w:rFonts w:ascii="Consolas" w:hAnsi="Consolas"/>
                          <w:sz w:val="18"/>
                        </w:rPr>
                      </w:pP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A</w:t>
                      </w:r>
                      <w:r w:rsidRPr="00202F12">
                        <w:rPr>
                          <w:rFonts w:ascii="Consolas" w:hAnsi="Consolas"/>
                          <w:sz w:val="18"/>
                        </w:rPr>
                        <w:t>() {</w:t>
                      </w:r>
                    </w:p>
                    <w:p w14:paraId="295F639C" w14:textId="77777777" w:rsidR="00AE181E" w:rsidRPr="00202F12" w:rsidRDefault="00AE181E" w:rsidP="00AE181E">
                      <w:pPr>
                        <w:pStyle w:val="NoSpacing"/>
                        <w:rPr>
                          <w:rFonts w:ascii="Consolas" w:hAnsi="Consolas"/>
                          <w:sz w:val="18"/>
                        </w:rPr>
                      </w:pPr>
                    </w:p>
                    <w:p w14:paraId="4B7D2A18"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Some members of A</w:t>
                      </w:r>
                    </w:p>
                    <w:p w14:paraId="1BC4AD11" w14:textId="77777777" w:rsidR="00AE181E" w:rsidRPr="00202F12" w:rsidRDefault="00AE181E" w:rsidP="00AE181E">
                      <w:pPr>
                        <w:pStyle w:val="NoSpacing"/>
                        <w:rPr>
                          <w:rFonts w:ascii="Consolas" w:hAnsi="Consolas"/>
                          <w:sz w:val="14"/>
                        </w:rPr>
                      </w:pPr>
                      <w:r w:rsidRPr="00202F12">
                        <w:rPr>
                          <w:rFonts w:ascii="Consolas" w:hAnsi="Consolas"/>
                          <w:sz w:val="18"/>
                        </w:rPr>
                        <w:t xml:space="preserve">    </w:t>
                      </w:r>
                      <w:r w:rsidRPr="008A4828">
                        <w:rPr>
                          <w:rFonts w:ascii="Consolas" w:hAnsi="Consolas"/>
                          <w:color w:val="33CCFF"/>
                          <w:sz w:val="18"/>
                        </w:rPr>
                        <w:t>int a</w:t>
                      </w:r>
                      <w:r w:rsidRPr="008A4828">
                        <w:rPr>
                          <w:rFonts w:ascii="Consolas" w:hAnsi="Consolas"/>
                          <w:color w:val="FFFFFF" w:themeColor="background1"/>
                          <w:sz w:val="18"/>
                        </w:rPr>
                        <w:t>,</w:t>
                      </w:r>
                      <w:r w:rsidRPr="008A4828">
                        <w:rPr>
                          <w:rFonts w:ascii="Consolas" w:hAnsi="Consolas"/>
                          <w:color w:val="33CCFF"/>
                          <w:sz w:val="18"/>
                        </w:rPr>
                        <w:t xml:space="preserve"> b</w:t>
                      </w:r>
                      <w:r w:rsidRPr="008A4828">
                        <w:rPr>
                          <w:rFonts w:ascii="Consolas" w:hAnsi="Consolas"/>
                          <w:color w:val="FFFFFF" w:themeColor="background1"/>
                          <w:sz w:val="18"/>
                        </w:rPr>
                        <w:t>,</w:t>
                      </w:r>
                      <w:r w:rsidRPr="008A4828">
                        <w:rPr>
                          <w:rFonts w:ascii="Consolas" w:hAnsi="Consolas"/>
                          <w:color w:val="33CCFF"/>
                          <w:sz w:val="18"/>
                        </w:rPr>
                        <w:t xml:space="preserve"> c</w:t>
                      </w:r>
                      <w:r w:rsidRPr="008A4828">
                        <w:rPr>
                          <w:rFonts w:ascii="Consolas" w:hAnsi="Consolas"/>
                          <w:color w:val="FFFFFF" w:themeColor="background1"/>
                          <w:sz w:val="18"/>
                        </w:rPr>
                        <w:t>;</w:t>
                      </w:r>
                    </w:p>
                    <w:p w14:paraId="6330308D" w14:textId="77777777" w:rsidR="00AE181E" w:rsidRPr="00202F12" w:rsidRDefault="00AE181E" w:rsidP="00AE181E">
                      <w:pPr>
                        <w:pStyle w:val="NoSpacing"/>
                        <w:rPr>
                          <w:rFonts w:ascii="Consolas" w:hAnsi="Consolas"/>
                          <w:sz w:val="18"/>
                        </w:rPr>
                      </w:pPr>
                    </w:p>
                    <w:p w14:paraId="4AC38716"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This is statically nested within the function A</w:t>
                      </w:r>
                    </w:p>
                    <w:p w14:paraId="4A22261E" w14:textId="77777777" w:rsidR="00AE181E" w:rsidRPr="00202F12" w:rsidRDefault="00AE181E" w:rsidP="00AE181E">
                      <w:pPr>
                        <w:pStyle w:val="NoSpacing"/>
                        <w:rPr>
                          <w:rFonts w:ascii="Consolas" w:hAnsi="Consolas"/>
                          <w:sz w:val="18"/>
                        </w:rPr>
                      </w:pPr>
                      <w:r w:rsidRPr="00202F12">
                        <w:rPr>
                          <w:rFonts w:ascii="Consolas" w:hAnsi="Consolas"/>
                          <w:sz w:val="18"/>
                        </w:rPr>
                        <w:t xml:space="preserve">    </w:t>
                      </w:r>
                      <w:r w:rsidRPr="008A4828">
                        <w:rPr>
                          <w:rFonts w:ascii="Consolas" w:hAnsi="Consolas"/>
                          <w:color w:val="0099FF"/>
                          <w:sz w:val="18"/>
                        </w:rPr>
                        <w:t>function</w:t>
                      </w:r>
                      <w:r w:rsidRPr="00202F12">
                        <w:rPr>
                          <w:rFonts w:ascii="Consolas" w:hAnsi="Consolas"/>
                          <w:sz w:val="18"/>
                        </w:rPr>
                        <w:t xml:space="preserve"> </w:t>
                      </w:r>
                      <w:r w:rsidRPr="008A4828">
                        <w:rPr>
                          <w:rFonts w:ascii="Consolas" w:hAnsi="Consolas"/>
                          <w:color w:val="FFD966" w:themeColor="accent4" w:themeTint="99"/>
                          <w:sz w:val="18"/>
                        </w:rPr>
                        <w:t>B</w:t>
                      </w:r>
                      <w:r w:rsidRPr="00202F12">
                        <w:rPr>
                          <w:rFonts w:ascii="Consolas" w:hAnsi="Consolas"/>
                          <w:sz w:val="18"/>
                        </w:rPr>
                        <w:t>() {</w:t>
                      </w:r>
                    </w:p>
                    <w:p w14:paraId="1B1D1F8C" w14:textId="77777777" w:rsidR="00AE181E" w:rsidRPr="00202F12" w:rsidRDefault="00AE181E" w:rsidP="00AE181E">
                      <w:pPr>
                        <w:pStyle w:val="NoSpacing"/>
                        <w:rPr>
                          <w:rFonts w:ascii="Consolas" w:hAnsi="Consolas"/>
                          <w:sz w:val="18"/>
                        </w:rPr>
                      </w:pPr>
                    </w:p>
                    <w:p w14:paraId="474FFEBF"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Some members of B</w:t>
                      </w:r>
                    </w:p>
                    <w:p w14:paraId="62ECCAC3" w14:textId="77777777" w:rsidR="00AE181E" w:rsidRPr="008A4828" w:rsidRDefault="00AE181E" w:rsidP="00AE181E">
                      <w:pPr>
                        <w:pStyle w:val="NoSpacing"/>
                        <w:rPr>
                          <w:rFonts w:ascii="Consolas" w:hAnsi="Consolas"/>
                          <w:color w:val="33CCFF"/>
                          <w:sz w:val="18"/>
                        </w:rPr>
                      </w:pPr>
                      <w:r w:rsidRPr="008A4828">
                        <w:rPr>
                          <w:rFonts w:ascii="Consolas" w:hAnsi="Consolas"/>
                          <w:color w:val="33CCFF"/>
                          <w:sz w:val="18"/>
                        </w:rPr>
                        <w:t xml:space="preserve">        int d</w:t>
                      </w:r>
                      <w:r w:rsidRPr="008A4828">
                        <w:rPr>
                          <w:rFonts w:ascii="Consolas" w:hAnsi="Consolas"/>
                          <w:color w:val="FFFFFF" w:themeColor="background1"/>
                          <w:sz w:val="18"/>
                        </w:rPr>
                        <w:t>,</w:t>
                      </w:r>
                      <w:r w:rsidRPr="008A4828">
                        <w:rPr>
                          <w:rFonts w:ascii="Consolas" w:hAnsi="Consolas"/>
                          <w:color w:val="33CCFF"/>
                          <w:sz w:val="18"/>
                        </w:rPr>
                        <w:t xml:space="preserve"> e</w:t>
                      </w:r>
                      <w:r w:rsidRPr="008A4828">
                        <w:rPr>
                          <w:rFonts w:ascii="Consolas" w:hAnsi="Consolas"/>
                          <w:color w:val="FFFFFF" w:themeColor="background1"/>
                          <w:sz w:val="18"/>
                        </w:rPr>
                        <w:t>;</w:t>
                      </w:r>
                    </w:p>
                    <w:p w14:paraId="312B91D4" w14:textId="77777777" w:rsidR="00AE181E" w:rsidRPr="00202F12" w:rsidRDefault="00AE181E" w:rsidP="00AE181E">
                      <w:pPr>
                        <w:pStyle w:val="NoSpacing"/>
                        <w:rPr>
                          <w:rFonts w:ascii="Consolas" w:hAnsi="Consolas"/>
                          <w:sz w:val="18"/>
                        </w:rPr>
                      </w:pPr>
                    </w:p>
                    <w:p w14:paraId="6F863693"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Be can access members of A</w:t>
                      </w:r>
                    </w:p>
                    <w:p w14:paraId="0AE886F6" w14:textId="77777777" w:rsidR="00AE181E" w:rsidRPr="008A4828" w:rsidRDefault="00AE181E" w:rsidP="00AE181E">
                      <w:pPr>
                        <w:pStyle w:val="NoSpacing"/>
                        <w:rPr>
                          <w:rFonts w:ascii="Consolas" w:hAnsi="Consolas"/>
                          <w:color w:val="33CCFF"/>
                          <w:sz w:val="18"/>
                        </w:rPr>
                      </w:pPr>
                      <w:r w:rsidRPr="008A4828">
                        <w:rPr>
                          <w:rFonts w:ascii="Consolas" w:hAnsi="Consolas"/>
                          <w:color w:val="33CCFF"/>
                          <w:sz w:val="18"/>
                        </w:rPr>
                        <w:t xml:space="preserve">        a </w:t>
                      </w:r>
                      <w:r w:rsidRPr="008A4828">
                        <w:rPr>
                          <w:rFonts w:ascii="Consolas" w:hAnsi="Consolas"/>
                          <w:color w:val="FFFFFF" w:themeColor="background1"/>
                          <w:sz w:val="18"/>
                        </w:rPr>
                        <w:t>=</w:t>
                      </w:r>
                      <w:r w:rsidRPr="008A4828">
                        <w:rPr>
                          <w:rFonts w:ascii="Consolas" w:hAnsi="Consolas"/>
                          <w:color w:val="33CCFF"/>
                          <w:sz w:val="18"/>
                        </w:rPr>
                        <w:t xml:space="preserve"> c </w:t>
                      </w:r>
                      <w:r w:rsidRPr="008A4828">
                        <w:rPr>
                          <w:rFonts w:ascii="Consolas" w:hAnsi="Consolas"/>
                          <w:color w:val="FFFFFF" w:themeColor="background1"/>
                          <w:sz w:val="18"/>
                        </w:rPr>
                        <w:t>+</w:t>
                      </w:r>
                      <w:r w:rsidRPr="008A4828">
                        <w:rPr>
                          <w:rFonts w:ascii="Consolas" w:hAnsi="Consolas"/>
                          <w:color w:val="33CCFF"/>
                          <w:sz w:val="18"/>
                        </w:rPr>
                        <w:t xml:space="preserve"> d</w:t>
                      </w:r>
                      <w:r w:rsidRPr="008A4828">
                        <w:rPr>
                          <w:rFonts w:ascii="Consolas" w:hAnsi="Consolas"/>
                          <w:color w:val="FFFFFF" w:themeColor="background1"/>
                          <w:sz w:val="18"/>
                        </w:rPr>
                        <w:t>;</w:t>
                      </w:r>
                    </w:p>
                    <w:p w14:paraId="158E5207" w14:textId="77777777" w:rsidR="00AE181E" w:rsidRPr="00202F12" w:rsidRDefault="00AE181E" w:rsidP="00AE181E">
                      <w:pPr>
                        <w:pStyle w:val="NoSpacing"/>
                        <w:rPr>
                          <w:rFonts w:ascii="Consolas" w:hAnsi="Consolas"/>
                          <w:sz w:val="18"/>
                        </w:rPr>
                      </w:pPr>
                      <w:r w:rsidRPr="00202F12">
                        <w:rPr>
                          <w:rFonts w:ascii="Consolas" w:hAnsi="Consolas"/>
                          <w:sz w:val="18"/>
                        </w:rPr>
                        <w:t xml:space="preserve">    }</w:t>
                      </w:r>
                    </w:p>
                    <w:p w14:paraId="0FED9509" w14:textId="77777777" w:rsidR="00AE181E" w:rsidRPr="008A4828" w:rsidRDefault="00AE181E" w:rsidP="00AE181E">
                      <w:pPr>
                        <w:pStyle w:val="NoSpacing"/>
                        <w:rPr>
                          <w:rFonts w:ascii="Consolas" w:hAnsi="Consolas"/>
                          <w:color w:val="33CC33"/>
                          <w:sz w:val="18"/>
                        </w:rPr>
                      </w:pPr>
                      <w:r w:rsidRPr="008A4828">
                        <w:rPr>
                          <w:rFonts w:ascii="Consolas" w:hAnsi="Consolas"/>
                          <w:color w:val="33CC33"/>
                          <w:sz w:val="18"/>
                        </w:rPr>
                        <w:t xml:space="preserve">    // B is invoked within A</w:t>
                      </w:r>
                    </w:p>
                    <w:p w14:paraId="287B407B" w14:textId="77777777" w:rsidR="00AE181E" w:rsidRPr="00202F12" w:rsidRDefault="00AE181E" w:rsidP="00AE181E">
                      <w:pPr>
                        <w:pStyle w:val="NoSpacing"/>
                        <w:rPr>
                          <w:rFonts w:ascii="Consolas" w:hAnsi="Consolas"/>
                          <w:sz w:val="18"/>
                        </w:rPr>
                      </w:pPr>
                      <w:r w:rsidRPr="00202F12">
                        <w:rPr>
                          <w:rFonts w:ascii="Consolas" w:hAnsi="Consolas"/>
                          <w:sz w:val="18"/>
                        </w:rPr>
                        <w:t xml:space="preserve">    </w:t>
                      </w:r>
                      <w:r w:rsidRPr="008A4828">
                        <w:rPr>
                          <w:rFonts w:ascii="Consolas" w:hAnsi="Consolas"/>
                          <w:color w:val="FFD966" w:themeColor="accent4" w:themeTint="99"/>
                          <w:sz w:val="18"/>
                        </w:rPr>
                        <w:t>B</w:t>
                      </w:r>
                      <w:r w:rsidRPr="00202F12">
                        <w:rPr>
                          <w:rFonts w:ascii="Consolas" w:hAnsi="Consolas"/>
                          <w:sz w:val="18"/>
                        </w:rPr>
                        <w:t>();</w:t>
                      </w:r>
                    </w:p>
                    <w:p w14:paraId="1B6569BB" w14:textId="77777777" w:rsidR="00AE181E" w:rsidRPr="00202F12" w:rsidRDefault="00AE181E" w:rsidP="00AE181E">
                      <w:pPr>
                        <w:pStyle w:val="NoSpacing"/>
                        <w:rPr>
                          <w:rFonts w:ascii="Consolas" w:hAnsi="Consolas"/>
                          <w:sz w:val="18"/>
                        </w:rPr>
                      </w:pPr>
                      <w:r w:rsidRPr="00202F12">
                        <w:rPr>
                          <w:rFonts w:ascii="Consolas" w:hAnsi="Consolas"/>
                          <w:sz w:val="18"/>
                        </w:rPr>
                        <w:t>}</w:t>
                      </w:r>
                      <w:r w:rsidRPr="00202F12">
                        <w:rPr>
                          <w:rFonts w:ascii="Consolas" w:hAnsi="Consolas"/>
                          <w:sz w:val="18"/>
                        </w:rPr>
                        <w:softHyphen/>
                      </w:r>
                    </w:p>
                  </w:txbxContent>
                </v:textbox>
                <w10:anchorlock/>
              </v:shape>
            </w:pict>
          </mc:Fallback>
        </mc:AlternateContent>
      </w:r>
    </w:p>
    <w:p w14:paraId="136AAFDA" w14:textId="77777777" w:rsidR="00AE181E" w:rsidRDefault="00AE181E" w:rsidP="00AE181E">
      <w:r>
        <w:t xml:space="preserve">Notice how function </w:t>
      </w:r>
      <w:r w:rsidRPr="00AE181E">
        <w:rPr>
          <w:b/>
        </w:rPr>
        <w:t xml:space="preserve">B </w:t>
      </w:r>
      <w:r>
        <w:t xml:space="preserve">is statically nested within </w:t>
      </w:r>
      <w:r w:rsidRPr="00AE181E">
        <w:rPr>
          <w:b/>
        </w:rPr>
        <w:t>A</w:t>
      </w:r>
      <w:r>
        <w:t xml:space="preserve">. In JavaScript, this creates a closure for the function </w:t>
      </w:r>
      <w:r w:rsidRPr="00AE181E">
        <w:rPr>
          <w:b/>
        </w:rPr>
        <w:t>A</w:t>
      </w:r>
      <w:r>
        <w:t xml:space="preserve">. A closure is an enclosed structure which has reference to the function which contains statically-nested child functions. This reference knows about all of the members of A, and </w:t>
      </w:r>
    </w:p>
    <w:p w14:paraId="7EE8F364" w14:textId="77777777" w:rsidR="00AE181E" w:rsidRPr="00AE181E" w:rsidRDefault="00AE181E" w:rsidP="00AE181E">
      <w:pPr>
        <w:pStyle w:val="Heading2"/>
      </w:pPr>
      <w:r>
        <w:t>When are closures created?</w:t>
      </w:r>
    </w:p>
    <w:p w14:paraId="49CE422E" w14:textId="77777777" w:rsidR="004372D8" w:rsidRDefault="004372D8" w:rsidP="004372D8"/>
    <w:p w14:paraId="08CDCC7C" w14:textId="77777777" w:rsidR="004372D8" w:rsidRPr="004372D8" w:rsidRDefault="004372D8" w:rsidP="004372D8"/>
    <w:p w14:paraId="5A2A687E" w14:textId="77777777" w:rsidR="00202F12" w:rsidRDefault="00202F12" w:rsidP="00202F12">
      <w:pPr>
        <w:pStyle w:val="Heading1"/>
      </w:pPr>
      <w:r>
        <w:t>Why is it useful</w:t>
      </w:r>
      <w:r w:rsidR="004372D8">
        <w:t>?</w:t>
      </w:r>
    </w:p>
    <w:p w14:paraId="27F79380" w14:textId="77777777" w:rsidR="004372D8" w:rsidRDefault="004372D8" w:rsidP="004372D8">
      <w:pPr>
        <w:pStyle w:val="Heading2"/>
      </w:pPr>
      <w:r>
        <w:t>Lazy Evaluation</w:t>
      </w:r>
    </w:p>
    <w:p w14:paraId="5FE2544A" w14:textId="77777777" w:rsidR="004372D8" w:rsidRPr="004372D8" w:rsidRDefault="004372D8" w:rsidP="004372D8">
      <w:r>
        <w:t xml:space="preserve">The concept of lazy evaluation pretty much covers why closure is important. Lazy evaluation is enabled by the ability to pass around a function by reference. This way, we can talk about the function without executing it. Let’s talk about constructing the set integers from </w:t>
      </w:r>
      <m:oMath>
        <m:r>
          <w:rPr>
            <w:rFonts w:ascii="Cambria Math" w:hAnsi="Cambria Math"/>
          </w:rPr>
          <m:t>[1, ∞]</m:t>
        </m:r>
      </m:oMath>
      <w:r>
        <w:t xml:space="preserve"> Simply put, there no way to compute this and pass the result of such  a computation around in a program. Closures allow us to pass the function by reference and evaluate the result later.</w:t>
      </w:r>
    </w:p>
    <w:p w14:paraId="08C87CF8" w14:textId="49A176DA" w:rsidR="00202F12" w:rsidRDefault="00202F12" w:rsidP="00202F12">
      <w:pPr>
        <w:pStyle w:val="Heading1"/>
      </w:pPr>
      <w:r>
        <w:t>References</w:t>
      </w:r>
    </w:p>
    <w:p w14:paraId="5D42D4AE" w14:textId="62560B4A" w:rsidR="00B04786" w:rsidRDefault="00CF0F2B" w:rsidP="00B04786">
      <w:hyperlink r:id="rId6" w:history="1">
        <w:r w:rsidR="00B04786" w:rsidRPr="003B6BE7">
          <w:rPr>
            <w:rStyle w:val="Hyperlink"/>
          </w:rPr>
          <w:t>https://en.wikipedia.org/wiki/Closure_(computer_programming)</w:t>
        </w:r>
      </w:hyperlink>
      <w:r w:rsidR="00B04786">
        <w:br/>
      </w:r>
      <w:r w:rsidR="00003289" w:rsidRPr="00003289">
        <w:t xml:space="preserve">- 2/4/2017 | </w:t>
      </w:r>
      <w:hyperlink r:id="rId7" w:history="1">
        <w:r w:rsidR="00003289" w:rsidRPr="003B6BE7">
          <w:rPr>
            <w:rStyle w:val="Hyperlink"/>
          </w:rPr>
          <w:t>http://stackoverflow.com/questions/36636/what-is-a-closure</w:t>
        </w:r>
      </w:hyperlink>
      <w:r w:rsidR="00B04786">
        <w:br/>
      </w:r>
      <w:r w:rsidR="00003289">
        <w:t xml:space="preserve">- 2/4/2017 | </w:t>
      </w:r>
      <w:hyperlink r:id="rId8" w:history="1">
        <w:r w:rsidR="00B04786" w:rsidRPr="003B6BE7">
          <w:rPr>
            <w:rStyle w:val="Hyperlink"/>
          </w:rPr>
          <w:t>http://stackoverflow.com/questions/111102/how-do-javascript-closures-work</w:t>
        </w:r>
      </w:hyperlink>
      <w:r w:rsidR="00B04786">
        <w:br/>
      </w:r>
      <w:hyperlink r:id="rId9" w:history="1">
        <w:r w:rsidR="00B04786" w:rsidRPr="003B6BE7">
          <w:rPr>
            <w:rStyle w:val="Hyperlink"/>
          </w:rPr>
          <w:t>https://en.wikipedia.org/wiki/Free_variables_and_bound_variables</w:t>
        </w:r>
      </w:hyperlink>
    </w:p>
    <w:p w14:paraId="0E6EE0A8" w14:textId="77777777" w:rsidR="00202F12" w:rsidRPr="00202F12" w:rsidRDefault="00202F12" w:rsidP="00202F12">
      <w:pPr>
        <w:pStyle w:val="Heading1"/>
      </w:pPr>
      <w:r>
        <w:t>Ideas</w:t>
      </w:r>
    </w:p>
    <w:p w14:paraId="4EAD471A" w14:textId="77777777" w:rsidR="001B3E9F" w:rsidRDefault="00202F12" w:rsidP="00202F12">
      <w:pPr>
        <w:pStyle w:val="ListParagraph"/>
        <w:numPr>
          <w:ilvl w:val="0"/>
          <w:numId w:val="1"/>
        </w:numPr>
      </w:pPr>
      <w:r>
        <w:t>Free Variables – variables which are not lexically scoped to the current context.</w:t>
      </w:r>
    </w:p>
    <w:sectPr w:rsidR="001B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46884"/>
    <w:multiLevelType w:val="hybridMultilevel"/>
    <w:tmpl w:val="959E373E"/>
    <w:lvl w:ilvl="0" w:tplc="8398F3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BB3189"/>
    <w:multiLevelType w:val="hybridMultilevel"/>
    <w:tmpl w:val="0D0AB20A"/>
    <w:lvl w:ilvl="0" w:tplc="8398F3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57D6A"/>
    <w:multiLevelType w:val="hybridMultilevel"/>
    <w:tmpl w:val="09F42AB4"/>
    <w:lvl w:ilvl="0" w:tplc="44E44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F12"/>
    <w:rsid w:val="00003289"/>
    <w:rsid w:val="001B3E9F"/>
    <w:rsid w:val="001C7372"/>
    <w:rsid w:val="00202F12"/>
    <w:rsid w:val="0030713D"/>
    <w:rsid w:val="004372D8"/>
    <w:rsid w:val="00536144"/>
    <w:rsid w:val="00746F24"/>
    <w:rsid w:val="00823A06"/>
    <w:rsid w:val="008A4828"/>
    <w:rsid w:val="00A14325"/>
    <w:rsid w:val="00AE181E"/>
    <w:rsid w:val="00B04786"/>
    <w:rsid w:val="00B73CDE"/>
    <w:rsid w:val="00BC3A53"/>
    <w:rsid w:val="00CF0F2B"/>
    <w:rsid w:val="00FE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20EB"/>
  <w15:chartTrackingRefBased/>
  <w15:docId w15:val="{20C871AA-3D21-416F-B8D5-E2895E81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F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2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F1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2F1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02F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F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2F12"/>
    <w:pPr>
      <w:ind w:left="720"/>
      <w:contextualSpacing/>
    </w:pPr>
  </w:style>
  <w:style w:type="character" w:styleId="Hyperlink">
    <w:name w:val="Hyperlink"/>
    <w:basedOn w:val="DefaultParagraphFont"/>
    <w:uiPriority w:val="99"/>
    <w:unhideWhenUsed/>
    <w:rsid w:val="00202F12"/>
    <w:rPr>
      <w:color w:val="0563C1" w:themeColor="hyperlink"/>
      <w:u w:val="single"/>
    </w:rPr>
  </w:style>
  <w:style w:type="paragraph" w:styleId="NoSpacing">
    <w:name w:val="No Spacing"/>
    <w:uiPriority w:val="1"/>
    <w:qFormat/>
    <w:rsid w:val="00202F12"/>
    <w:pPr>
      <w:spacing w:after="0" w:line="240" w:lineRule="auto"/>
    </w:pPr>
  </w:style>
  <w:style w:type="character" w:styleId="PlaceholderText">
    <w:name w:val="Placeholder Text"/>
    <w:basedOn w:val="DefaultParagraphFont"/>
    <w:uiPriority w:val="99"/>
    <w:semiHidden/>
    <w:rsid w:val="004372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1102/how-do-javascript-closures-work" TargetMode="External"/><Relationship Id="rId3" Type="http://schemas.openxmlformats.org/officeDocument/2006/relationships/settings" Target="settings.xml"/><Relationship Id="rId7" Type="http://schemas.openxmlformats.org/officeDocument/2006/relationships/hyperlink" Target="http://stackoverflow.com/questions/36636/what-is-a-clos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osure_(computer_programming)" TargetMode="External"/><Relationship Id="rId11" Type="http://schemas.openxmlformats.org/officeDocument/2006/relationships/theme" Target="theme/theme1.xml"/><Relationship Id="rId5" Type="http://schemas.openxmlformats.org/officeDocument/2006/relationships/hyperlink" Target="https://en.wikipedia.org/wiki/Nested_fun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ree_variables_and_bound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Ferrante</dc:creator>
  <cp:keywords/>
  <dc:description/>
  <cp:lastModifiedBy>Jake Ferrante</cp:lastModifiedBy>
  <cp:revision>6</cp:revision>
  <dcterms:created xsi:type="dcterms:W3CDTF">2017-02-04T14:54:00Z</dcterms:created>
  <dcterms:modified xsi:type="dcterms:W3CDTF">2017-02-04T21:42:00Z</dcterms:modified>
</cp:coreProperties>
</file>