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749808" cy="7498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74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14181F"/>
          <w:sz w:val="48"/>
        </w:rPr>
        <w:t>KeyLessPass 快速使用手册</w:t>
      </w:r>
    </w:p>
    <w:p>
      <w:r>
        <w:rPr>
          <w:rFonts w:ascii="PingFang SC" w:hAnsi="PingFang SC" w:eastAsia="PingFang SC"/>
          <w:color w:val="5C6370"/>
          <w:sz w:val="26"/>
        </w:rPr>
        <w:t>给普通用户看的图文教程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939"/>
        <w:gridCol w:w="4939"/>
      </w:tblGrid>
      <w:tr>
        <w:tc>
          <w:tcPr>
            <w:tcW w:type="dxa" w:w="230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E8EEF5"/>
          </w:tcPr>
          <w:p>
            <w:r>
              <w:rPr>
                <w:rFonts w:ascii="PingFang SC" w:hAnsi="PingFang SC" w:eastAsia="PingFang SC"/>
                <w:b/>
                <w:color w:val="1F4D78"/>
              </w:rPr>
              <w:t>适用对象</w:t>
            </w:r>
          </w:p>
        </w:tc>
        <w:tc>
          <w:tcPr>
            <w:tcW w:type="dxa" w:w="705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r>
              <w:rPr>
                <w:rFonts w:ascii="PingFang SC" w:hAnsi="PingFang SC" w:eastAsia="PingFang SC"/>
              </w:rPr>
              <w:t>需要登录内部系统、运维平台、厂商系统的普通用户和管理员</w:t>
            </w:r>
          </w:p>
        </w:tc>
      </w:tr>
      <w:tr>
        <w:tc>
          <w:tcPr>
            <w:tcW w:type="dxa" w:w="230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E8EEF5"/>
          </w:tcPr>
          <w:p>
            <w:r>
              <w:rPr>
                <w:rFonts w:ascii="PingFang SC" w:hAnsi="PingFang SC" w:eastAsia="PingFang SC"/>
                <w:b/>
                <w:color w:val="1F4D78"/>
              </w:rPr>
              <w:t>文档日期</w:t>
            </w:r>
          </w:p>
        </w:tc>
        <w:tc>
          <w:tcPr>
            <w:tcW w:type="dxa" w:w="705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r>
              <w:rPr>
                <w:rFonts w:ascii="PingFang SC" w:hAnsi="PingFang SC" w:eastAsia="PingFang SC"/>
              </w:rPr>
              <w:t>2026-05-25</w:t>
            </w:r>
          </w:p>
        </w:tc>
      </w:tr>
      <w:tr>
        <w:tc>
          <w:tcPr>
            <w:tcW w:type="dxa" w:w="230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E8EEF5"/>
          </w:tcPr>
          <w:p>
            <w:r>
              <w:rPr>
                <w:rFonts w:ascii="PingFang SC" w:hAnsi="PingFang SC" w:eastAsia="PingFang SC"/>
                <w:b/>
                <w:color w:val="1F4D78"/>
              </w:rPr>
              <w:t>你需要准备</w:t>
            </w:r>
          </w:p>
        </w:tc>
        <w:tc>
          <w:tcPr>
            <w:tcW w:type="dxa" w:w="705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r>
              <w:rPr>
                <w:rFonts w:ascii="PingFang SC" w:hAnsi="PingFang SC" w:eastAsia="PingFang SC"/>
              </w:rPr>
              <w:t>一台已安装 KeyLessPass 的电脑、一块 U 盘、一组助记短语</w:t>
            </w:r>
          </w:p>
        </w:tc>
      </w:tr>
      <w:tr>
        <w:tc>
          <w:tcPr>
            <w:tcW w:type="dxa" w:w="230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E8EEF5"/>
          </w:tcPr>
          <w:p>
            <w:r>
              <w:rPr>
                <w:rFonts w:ascii="PingFang SC" w:hAnsi="PingFang SC" w:eastAsia="PingFang SC"/>
                <w:b/>
                <w:color w:val="1F4D78"/>
              </w:rPr>
              <w:t>一句话说明</w:t>
            </w:r>
          </w:p>
        </w:tc>
        <w:tc>
          <w:tcPr>
            <w:tcW w:type="dxa" w:w="705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r>
              <w:rPr>
                <w:rFonts w:ascii="PingFang SC" w:hAnsi="PingFang SC" w:eastAsia="PingFang SC"/>
              </w:rPr>
              <w:t>KeyLessPass 不保存你的系统密码，只在你需要登录时临时生成。</w:t>
            </w:r>
          </w:p>
        </w:tc>
      </w:tr>
    </w:tbl>
    <w:p/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878"/>
      </w:tblGrid>
      <w:tr>
        <w:tc>
          <w:tcPr>
            <w:tcW w:type="dxa" w:w="9878"/>
            <w:shd w:fill="FFF8E1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r>
              <w:rPr>
                <w:rFonts w:ascii="PingFang SC" w:hAnsi="PingFang SC" w:eastAsia="PingFang SC"/>
                <w:b/>
                <w:color w:val="1F4D78"/>
              </w:rPr>
              <w:t>先记住这三件事</w:t>
            </w:r>
            <w:r>
              <w:br/>
            </w:r>
            <w:r>
              <w:rPr>
                <w:rFonts w:ascii="PingFang SC" w:hAnsi="PingFang SC" w:eastAsia="PingFang SC"/>
                <w:sz w:val="21"/>
              </w:rPr>
              <w:t>1. 助记短语不要丢，也不要发给别人。</w:t>
              <w:br/>
              <w:t>2. U 盘要妥善保管，建议专盘专用。</w:t>
              <w:br/>
              <w:t>3. 生成出来的密码只用于当前系统登录，不会被 KeyLessPass 保存。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1. 第一次使用：完成初始化</w:t>
      </w:r>
    </w:p>
    <w:p>
      <w:r>
        <w:rPr>
          <w:rFonts w:ascii="PingFang SC" w:hAnsi="PingFang SC" w:eastAsia="PingFang SC"/>
        </w:rPr>
        <w:t>初始化只需要做一次。请先插入 U 盘，然后按页面提示操作。</w:t>
      </w:r>
    </w:p>
    <w:p>
      <w:pPr>
        <w:pStyle w:val="ListNumber"/>
      </w:pPr>
      <w:r>
        <w:rPr>
          <w:rFonts w:ascii="PingFang SC" w:hAnsi="PingFang SC" w:eastAsia="PingFang SC"/>
        </w:rPr>
        <w:t>在左侧点击“初始化”。</w:t>
      </w:r>
    </w:p>
    <w:p>
      <w:pPr>
        <w:pStyle w:val="ListNumber"/>
      </w:pPr>
      <w:r>
        <w:rPr>
          <w:rFonts w:ascii="PingFang SC" w:hAnsi="PingFang SC" w:eastAsia="PingFang SC"/>
        </w:rPr>
        <w:t>选择“英文”或“简体中文”助记短语。</w:t>
      </w:r>
    </w:p>
    <w:p>
      <w:pPr>
        <w:pStyle w:val="ListNumber"/>
      </w:pPr>
      <w:r>
        <w:rPr>
          <w:rFonts w:ascii="PingFang SC" w:hAnsi="PingFang SC" w:eastAsia="PingFang SC"/>
        </w:rPr>
        <w:t>点击“生成助记短语”，把它抄写到安全的地方。不要截图，不要上传网盘。</w:t>
      </w:r>
    </w:p>
    <w:p>
      <w:pPr>
        <w:pStyle w:val="ListNumber"/>
      </w:pPr>
      <w:r>
        <w:rPr>
          <w:rFonts w:ascii="PingFang SC" w:hAnsi="PingFang SC" w:eastAsia="PingFang SC"/>
        </w:rPr>
        <w:t>确认 U 盘路径，例如 /Volumes/WD。如果没有自动识别，点击文件夹图标选择 U 盘。</w:t>
      </w:r>
    </w:p>
    <w:p>
      <w:pPr>
        <w:pStyle w:val="ListNumber"/>
      </w:pPr>
      <w:r>
        <w:rPr>
          <w:rFonts w:ascii="PingFang SC" w:hAnsi="PingFang SC" w:eastAsia="PingFang SC"/>
        </w:rPr>
        <w:t>点击“创建因子”。看到状态变成“已初始化”后，就可以添加记录。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25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初始设置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25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5C6370"/>
          <w:sz w:val="19"/>
        </w:rPr>
        <w:t>图 1 初始化：生成助记短语，选择 U 盘，然后创建因子</w:t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2. 添加一个系统记录</w:t>
      </w:r>
    </w:p>
    <w:p>
      <w:r>
        <w:rPr>
          <w:rFonts w:ascii="PingFang SC" w:hAnsi="PingFang SC" w:eastAsia="PingFang SC"/>
        </w:rPr>
        <w:t>一个“记录”对应一个需要登录的系统。这里只保存系统名称、账号提示和密码规则，不保存真实密码。</w:t>
      </w:r>
    </w:p>
    <w:p>
      <w:pPr>
        <w:pStyle w:val="ListNumber"/>
      </w:pPr>
      <w:r>
        <w:rPr>
          <w:rFonts w:ascii="PingFang SC" w:hAnsi="PingFang SC" w:eastAsia="PingFang SC"/>
        </w:rPr>
        <w:t>点击左侧“记录”，再点击右上角“添加记录”。</w:t>
      </w:r>
    </w:p>
    <w:p>
      <w:pPr>
        <w:pStyle w:val="ListNumber"/>
      </w:pPr>
      <w:r>
        <w:rPr>
          <w:rFonts w:ascii="PingFang SC" w:hAnsi="PingFang SC" w:eastAsia="PingFang SC"/>
        </w:rPr>
        <w:t>填写显示名称，例如“运维控制台”。</w:t>
      </w:r>
    </w:p>
    <w:p>
      <w:pPr>
        <w:pStyle w:val="ListNumber"/>
      </w:pPr>
      <w:r>
        <w:rPr>
          <w:rFonts w:ascii="PingFang SC" w:hAnsi="PingFang SC" w:eastAsia="PingFang SC"/>
        </w:rPr>
        <w:t>填写服务提示或 URL，方便以后查找。</w:t>
      </w:r>
    </w:p>
    <w:p>
      <w:pPr>
        <w:pStyle w:val="ListNumber"/>
      </w:pPr>
      <w:r>
        <w:rPr>
          <w:rFonts w:ascii="PingFang SC" w:hAnsi="PingFang SC" w:eastAsia="PingFang SC"/>
        </w:rPr>
        <w:t>填写账号提示，例如 admin01。</w:t>
      </w:r>
    </w:p>
    <w:p>
      <w:pPr>
        <w:pStyle w:val="ListNumber"/>
      </w:pPr>
      <w:r>
        <w:rPr>
          <w:rFonts w:ascii="PingFang SC" w:hAnsi="PingFang SC" w:eastAsia="PingFang SC"/>
        </w:rPr>
        <w:t>选择密码长度和字符规则，然后点击“创建”。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878"/>
      </w:tblGrid>
      <w:tr>
        <w:tc>
          <w:tcPr>
            <w:tcW w:type="dxa" w:w="9878"/>
            <w:shd w:fill="F4F6F9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r>
              <w:rPr>
                <w:rFonts w:ascii="PingFang SC" w:hAnsi="PingFang SC" w:eastAsia="PingFang SC"/>
                <w:b/>
                <w:color w:val="1F4D78"/>
              </w:rPr>
              <w:t>放心修改</w:t>
            </w:r>
            <w:r>
              <w:br/>
            </w:r>
            <w:r>
              <w:rPr>
                <w:rFonts w:ascii="PingFang SC" w:hAnsi="PingFang SC" w:eastAsia="PingFang SC"/>
                <w:sz w:val="21"/>
              </w:rPr>
              <w:t>以后修改系统名称、URL 或账号提示，不会改变已经生成过的密码。只有你主动做“轮换”时，密码才会变。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257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口令派生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25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5C6370"/>
          <w:sz w:val="19"/>
        </w:rPr>
        <w:t>图 2 添加记录：填写系统名称、账号提示和密码规则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257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口令派生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25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5C6370"/>
          <w:sz w:val="19"/>
        </w:rPr>
        <w:t>图 3 记录列表：查看、搜索和选择已有记录</w:t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3. 生成登录密码</w:t>
      </w:r>
    </w:p>
    <w:p>
      <w:r>
        <w:rPr>
          <w:rFonts w:ascii="PingFang SC" w:hAnsi="PingFang SC" w:eastAsia="PingFang SC"/>
        </w:rPr>
        <w:t>每次需要登录系统时，进入“派生密码”页面临时生成密码。生成后请尽快复制到目标系统使用。</w:t>
      </w:r>
    </w:p>
    <w:p>
      <w:pPr>
        <w:pStyle w:val="ListNumber"/>
      </w:pPr>
      <w:r>
        <w:rPr>
          <w:rFonts w:ascii="PingFang SC" w:hAnsi="PingFang SC" w:eastAsia="PingFang SC"/>
        </w:rPr>
        <w:t>在“派生密码”页面选择要登录的系统记录。</w:t>
      </w:r>
    </w:p>
    <w:p>
      <w:pPr>
        <w:pStyle w:val="ListNumber"/>
      </w:pPr>
      <w:r>
        <w:rPr>
          <w:rFonts w:ascii="PingFang SC" w:hAnsi="PingFang SC" w:eastAsia="PingFang SC"/>
        </w:rPr>
        <w:t>保持“本机验证”即可。只有换电脑或本机数据丢失时，才使用“U 盘恢复验证”。</w:t>
      </w:r>
    </w:p>
    <w:p>
      <w:pPr>
        <w:pStyle w:val="ListNumber"/>
      </w:pPr>
      <w:r>
        <w:rPr>
          <w:rFonts w:ascii="PingFang SC" w:hAnsi="PingFang SC" w:eastAsia="PingFang SC"/>
        </w:rPr>
        <w:t>输入助记短语。</w:t>
      </w:r>
    </w:p>
    <w:p>
      <w:pPr>
        <w:pStyle w:val="ListNumber"/>
      </w:pPr>
      <w:r>
        <w:rPr>
          <w:rFonts w:ascii="PingFang SC" w:hAnsi="PingFang SC" w:eastAsia="PingFang SC"/>
        </w:rPr>
        <w:t>确认 U 盘路径。</w:t>
      </w:r>
    </w:p>
    <w:p>
      <w:pPr>
        <w:pStyle w:val="ListNumber"/>
      </w:pPr>
      <w:r>
        <w:rPr>
          <w:rFonts w:ascii="PingFang SC" w:hAnsi="PingFang SC" w:eastAsia="PingFang SC"/>
        </w:rPr>
        <w:t>点击“派生并复制”。密码会复制到剪贴板，并会自动清除。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878"/>
      </w:tblGrid>
      <w:tr>
        <w:tc>
          <w:tcPr>
            <w:tcW w:type="dxa" w:w="9878"/>
            <w:shd w:fill="FFF8E1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r>
              <w:rPr>
                <w:rFonts w:ascii="PingFang SC" w:hAnsi="PingFang SC" w:eastAsia="PingFang SC"/>
                <w:b/>
                <w:color w:val="1F4D78"/>
              </w:rPr>
              <w:t>为什么有 U 盘还要输入助记短语？</w:t>
            </w:r>
            <w:r>
              <w:br/>
            </w:r>
            <w:r>
              <w:rPr>
                <w:rFonts w:ascii="PingFang SC" w:hAnsi="PingFang SC" w:eastAsia="PingFang SC"/>
                <w:sz w:val="21"/>
              </w:rPr>
              <w:t>因为 U 盘只是普通存储设备。KeyLessPass 需要“这台电脑 + U 盘 + 助记短语”一起确认，才会生成密码。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257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口令派生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25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5C6370"/>
          <w:sz w:val="19"/>
        </w:rPr>
        <w:t>图 4 派生密码：选择记录，输入助记短语和 U 盘路径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257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口令派生5_密码已遮盖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25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5C6370"/>
          <w:sz w:val="19"/>
        </w:rPr>
        <w:t>图 5 派生成功：示例密码已在本文档中遮盖</w:t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4. 修改目标系统密码</w:t>
      </w:r>
    </w:p>
    <w:p>
      <w:r>
        <w:rPr>
          <w:rFonts w:ascii="PingFang SC" w:hAnsi="PingFang SC" w:eastAsia="PingFang SC"/>
        </w:rPr>
        <w:t>当目标系统要求改密，或者你想主动更换密码时，使用“轮换”。</w:t>
      </w:r>
    </w:p>
    <w:p>
      <w:pPr>
        <w:pStyle w:val="ListNumber"/>
      </w:pPr>
      <w:r>
        <w:rPr>
          <w:rFonts w:ascii="PingFang SC" w:hAnsi="PingFang SC" w:eastAsia="PingFang SC"/>
        </w:rPr>
        <w:t>进入“轮换”，选择要改密的记录。</w:t>
      </w:r>
    </w:p>
    <w:p>
      <w:pPr>
        <w:pStyle w:val="ListNumber"/>
      </w:pPr>
      <w:r>
        <w:rPr>
          <w:rFonts w:ascii="PingFang SC" w:hAnsi="PingFang SC" w:eastAsia="PingFang SC"/>
        </w:rPr>
        <w:t>点击“创建待确认版本”。</w:t>
      </w:r>
    </w:p>
    <w:p>
      <w:pPr>
        <w:pStyle w:val="ListNumber"/>
      </w:pPr>
      <w:r>
        <w:rPr>
          <w:rFonts w:ascii="PingFang SC" w:hAnsi="PingFang SC" w:eastAsia="PingFang SC"/>
        </w:rPr>
        <w:t>生成新密码，把目标系统里的密码改成这个新密码。</w:t>
      </w:r>
    </w:p>
    <w:p>
      <w:pPr>
        <w:pStyle w:val="ListNumber"/>
      </w:pPr>
      <w:r>
        <w:rPr>
          <w:rFonts w:ascii="PingFang SC" w:hAnsi="PingFang SC" w:eastAsia="PingFang SC"/>
        </w:rPr>
        <w:t>确认目标系统改密成功后，再点击“提交轮换”。</w:t>
      </w:r>
    </w:p>
    <w:p>
      <w:pPr>
        <w:pStyle w:val="ListNumber"/>
      </w:pPr>
      <w:r>
        <w:rPr>
          <w:rFonts w:ascii="PingFang SC" w:hAnsi="PingFang SC" w:eastAsia="PingFang SC"/>
        </w:rPr>
        <w:t>如果目标系统改密失败，点击取消；旧密码仍然有效。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257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轮换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25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5C6370"/>
          <w:sz w:val="19"/>
        </w:rPr>
        <w:t>图 6 轮换：选择记录并开始创建新版本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257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轮换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25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5C6370"/>
          <w:sz w:val="19"/>
        </w:rPr>
        <w:t>图 7 轮换：生成新密码后，先去目标系统完成改密</w:t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5. U 盘和记录备份</w:t>
      </w:r>
    </w:p>
    <w:p>
      <w:r>
        <w:rPr>
          <w:rFonts w:ascii="PingFang SC" w:hAnsi="PingFang SC" w:eastAsia="PingFang SC"/>
        </w:rPr>
        <w:t>U 盘页面用于检查 U 盘是否可用，也用于同步记录备份。这里的备份不包含真实密码。</w:t>
      </w:r>
    </w:p>
    <w:p>
      <w:pPr>
        <w:pStyle w:val="ListBullet"/>
      </w:pPr>
      <w:r>
        <w:rPr>
          <w:rFonts w:ascii="PingFang SC" w:hAnsi="PingFang SC" w:eastAsia="PingFang SC"/>
        </w:rPr>
        <w:t>如果提示“本机和 U 盘不一致”，先判断哪一份是最新的。</w:t>
      </w:r>
    </w:p>
    <w:p>
      <w:pPr>
        <w:pStyle w:val="ListBullet"/>
      </w:pPr>
      <w:r>
        <w:rPr>
          <w:rFonts w:ascii="PingFang SC" w:hAnsi="PingFang SC" w:eastAsia="PingFang SC"/>
        </w:rPr>
        <w:t>如果本机记录是最新的，选择同步到 U 盘。</w:t>
      </w:r>
    </w:p>
    <w:p>
      <w:pPr>
        <w:pStyle w:val="ListBullet"/>
      </w:pPr>
      <w:r>
        <w:rPr>
          <w:rFonts w:ascii="PingFang SC" w:hAnsi="PingFang SC" w:eastAsia="PingFang SC"/>
        </w:rPr>
        <w:t>如果换电脑或本机数据丢失，可以选择从 U 盘恢复本机记录。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957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记录备份同步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95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5C6370"/>
          <w:sz w:val="19"/>
        </w:rPr>
        <w:t>图 8 U 盘设备：检查记录备份是否一致</w:t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6. 丢失或更换设备时怎么办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939"/>
        <w:gridCol w:w="4939"/>
      </w:tblGrid>
      <w:tr>
        <w:tc>
          <w:tcPr>
            <w:tcW w:type="dxa" w:w="230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E8EEF5"/>
          </w:tcPr>
          <w:p>
            <w:r>
              <w:rPr>
                <w:rFonts w:ascii="PingFang SC" w:hAnsi="PingFang SC" w:eastAsia="PingFang SC"/>
                <w:b/>
                <w:color w:val="1F4D78"/>
              </w:rPr>
              <w:t>U 盘丢了</w:t>
            </w:r>
          </w:p>
        </w:tc>
        <w:tc>
          <w:tcPr>
            <w:tcW w:type="dxa" w:w="705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r>
              <w:rPr>
                <w:rFonts w:ascii="PingFang SC" w:hAnsi="PingFang SC" w:eastAsia="PingFang SC"/>
              </w:rPr>
              <w:t>准备原电脑和助记短语，进入恢复页面，选择恢复 U 盘。</w:t>
            </w:r>
          </w:p>
        </w:tc>
      </w:tr>
      <w:tr>
        <w:tc>
          <w:tcPr>
            <w:tcW w:type="dxa" w:w="230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E8EEF5"/>
          </w:tcPr>
          <w:p>
            <w:r>
              <w:rPr>
                <w:rFonts w:ascii="PingFang SC" w:hAnsi="PingFang SC" w:eastAsia="PingFang SC"/>
                <w:b/>
                <w:color w:val="1F4D78"/>
              </w:rPr>
              <w:t>换电脑了</w:t>
            </w:r>
          </w:p>
        </w:tc>
        <w:tc>
          <w:tcPr>
            <w:tcW w:type="dxa" w:w="705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r>
              <w:rPr>
                <w:rFonts w:ascii="PingFang SC" w:hAnsi="PingFang SC" w:eastAsia="PingFang SC"/>
              </w:rPr>
              <w:t>准备 U 盘和助记短语，在新电脑上恢复本机材料。</w:t>
            </w:r>
          </w:p>
        </w:tc>
      </w:tr>
      <w:tr>
        <w:tc>
          <w:tcPr>
            <w:tcW w:type="dxa" w:w="230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E8EEF5"/>
          </w:tcPr>
          <w:p>
            <w:r>
              <w:rPr>
                <w:rFonts w:ascii="PingFang SC" w:hAnsi="PingFang SC" w:eastAsia="PingFang SC"/>
                <w:b/>
                <w:color w:val="1F4D78"/>
              </w:rPr>
              <w:t>想换助记短语</w:t>
            </w:r>
          </w:p>
        </w:tc>
        <w:tc>
          <w:tcPr>
            <w:tcW w:type="dxa" w:w="705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r>
              <w:rPr>
                <w:rFonts w:ascii="PingFang SC" w:hAnsi="PingFang SC" w:eastAsia="PingFang SC"/>
              </w:rPr>
              <w:t>准备当前电脑和 U 盘，选择重置助记短语。旧助记短语会失效。</w:t>
            </w:r>
          </w:p>
        </w:tc>
      </w:tr>
      <w:tr>
        <w:tc>
          <w:tcPr>
            <w:tcW w:type="dxa" w:w="230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E8EEF5"/>
          </w:tcPr>
          <w:p>
            <w:r>
              <w:rPr>
                <w:rFonts w:ascii="PingFang SC" w:hAnsi="PingFang SC" w:eastAsia="PingFang SC"/>
                <w:b/>
                <w:color w:val="1F4D78"/>
              </w:rPr>
              <w:t>要重新开始</w:t>
            </w:r>
          </w:p>
        </w:tc>
        <w:tc>
          <w:tcPr>
            <w:tcW w:type="dxa" w:w="705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r>
              <w:rPr>
                <w:rFonts w:ascii="PingFang SC" w:hAnsi="PingFang SC" w:eastAsia="PingFang SC"/>
              </w:rPr>
              <w:t>在设置里执行重置应用数据。此操作很危险，确认前请备份好 U 盘。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257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恢复u盘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25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5C6370"/>
          <w:sz w:val="19"/>
        </w:rPr>
        <w:t>图 9 恢复 U 盘：U 盘丢失后重新创建 U 盘数据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957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恢复本机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95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5C6370"/>
          <w:sz w:val="19"/>
        </w:rPr>
        <w:t>图 10 恢复本机：换电脑时恢复本机数据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3957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重置助记短语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95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5C6370"/>
          <w:sz w:val="19"/>
        </w:rPr>
        <w:t>图 11 重置助记短语：用当前电脑和 U 盘设置新助记短语</w:t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7. 常见问题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939"/>
        <w:gridCol w:w="4939"/>
      </w:tblGrid>
      <w:tr>
        <w:tc>
          <w:tcPr>
            <w:tcW w:type="dxa" w:w="230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E8EEF5"/>
          </w:tcPr>
          <w:p>
            <w:r>
              <w:rPr>
                <w:rFonts w:ascii="PingFang SC" w:hAnsi="PingFang SC" w:eastAsia="PingFang SC"/>
                <w:b/>
                <w:color w:val="1F4D78"/>
              </w:rPr>
              <w:t>KeyLessPass 会保存我的系统密码吗？</w:t>
            </w:r>
          </w:p>
        </w:tc>
        <w:tc>
          <w:tcPr>
            <w:tcW w:type="dxa" w:w="705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r>
              <w:rPr>
                <w:rFonts w:ascii="PingFang SC" w:hAnsi="PingFang SC" w:eastAsia="PingFang SC"/>
              </w:rPr>
              <w:t>不会。密码只在你点击“派生并复制”时临时生成。</w:t>
            </w:r>
          </w:p>
        </w:tc>
      </w:tr>
      <w:tr>
        <w:tc>
          <w:tcPr>
            <w:tcW w:type="dxa" w:w="230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E8EEF5"/>
          </w:tcPr>
          <w:p>
            <w:r>
              <w:rPr>
                <w:rFonts w:ascii="PingFang SC" w:hAnsi="PingFang SC" w:eastAsia="PingFang SC"/>
                <w:b/>
                <w:color w:val="1F4D78"/>
              </w:rPr>
              <w:t>助记短语会保存在哪里？</w:t>
            </w:r>
          </w:p>
        </w:tc>
        <w:tc>
          <w:tcPr>
            <w:tcW w:type="dxa" w:w="705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r>
              <w:rPr>
                <w:rFonts w:ascii="PingFang SC" w:hAnsi="PingFang SC" w:eastAsia="PingFang SC"/>
              </w:rPr>
              <w:t>不会保存。请自己离线保存。</w:t>
            </w:r>
          </w:p>
        </w:tc>
      </w:tr>
      <w:tr>
        <w:tc>
          <w:tcPr>
            <w:tcW w:type="dxa" w:w="230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E8EEF5"/>
          </w:tcPr>
          <w:p>
            <w:r>
              <w:rPr>
                <w:rFonts w:ascii="PingFang SC" w:hAnsi="PingFang SC" w:eastAsia="PingFang SC"/>
                <w:b/>
                <w:color w:val="1F4D78"/>
              </w:rPr>
              <w:t>改了系统名称或 URL，密码会变吗？</w:t>
            </w:r>
          </w:p>
        </w:tc>
        <w:tc>
          <w:tcPr>
            <w:tcW w:type="dxa" w:w="705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r>
              <w:rPr>
                <w:rFonts w:ascii="PingFang SC" w:hAnsi="PingFang SC" w:eastAsia="PingFang SC"/>
              </w:rPr>
              <w:t>不会。名称和 URL 只是方便查找。</w:t>
            </w:r>
          </w:p>
        </w:tc>
      </w:tr>
      <w:tr>
        <w:tc>
          <w:tcPr>
            <w:tcW w:type="dxa" w:w="230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E8EEF5"/>
          </w:tcPr>
          <w:p>
            <w:r>
              <w:rPr>
                <w:rFonts w:ascii="PingFang SC" w:hAnsi="PingFang SC" w:eastAsia="PingFang SC"/>
                <w:b/>
                <w:color w:val="1F4D78"/>
              </w:rPr>
              <w:t>什么时候密码会变？</w:t>
            </w:r>
          </w:p>
        </w:tc>
        <w:tc>
          <w:tcPr>
            <w:tcW w:type="dxa" w:w="705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r>
              <w:rPr>
                <w:rFonts w:ascii="PingFang SC" w:hAnsi="PingFang SC" w:eastAsia="PingFang SC"/>
              </w:rPr>
              <w:t>只有进行“轮换”并提交后，后续生成的密码才会变。</w:t>
            </w:r>
          </w:p>
        </w:tc>
      </w:tr>
      <w:tr>
        <w:tc>
          <w:tcPr>
            <w:tcW w:type="dxa" w:w="230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E8EEF5"/>
          </w:tcPr>
          <w:p>
            <w:r>
              <w:rPr>
                <w:rFonts w:ascii="PingFang SC" w:hAnsi="PingFang SC" w:eastAsia="PingFang SC"/>
                <w:b/>
                <w:color w:val="1F4D78"/>
              </w:rPr>
              <w:t>U 盘没有识别怎么办？</w:t>
            </w:r>
          </w:p>
        </w:tc>
        <w:tc>
          <w:tcPr>
            <w:tcW w:type="dxa" w:w="705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r>
              <w:rPr>
                <w:rFonts w:ascii="PingFang SC" w:hAnsi="PingFang SC" w:eastAsia="PingFang SC"/>
              </w:rPr>
              <w:t>在 Finder 中确认 U 盘存在，然后点击界面里的文件夹图标选择 U 盘目录。</w:t>
            </w:r>
          </w:p>
        </w:tc>
      </w:tr>
    </w:tbl>
    <w:p/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8. 日常安全建议</w:t>
      </w:r>
    </w:p>
    <w:p>
      <w:pPr>
        <w:pStyle w:val="ListBullet"/>
      </w:pPr>
      <w:r>
        <w:rPr>
          <w:rFonts w:ascii="PingFang SC" w:hAnsi="PingFang SC" w:eastAsia="PingFang SC"/>
        </w:rPr>
        <w:t>助记短语要离线保存，不要拍照，不要发聊天工具。</w:t>
      </w:r>
    </w:p>
    <w:p>
      <w:pPr>
        <w:pStyle w:val="ListBullet"/>
      </w:pPr>
      <w:r>
        <w:rPr>
          <w:rFonts w:ascii="PingFang SC" w:hAnsi="PingFang SC" w:eastAsia="PingFang SC"/>
        </w:rPr>
        <w:t>U 盘建议专盘专用，平时妥善保管。</w:t>
      </w:r>
    </w:p>
    <w:p>
      <w:pPr>
        <w:pStyle w:val="ListBullet"/>
      </w:pPr>
      <w:r>
        <w:rPr>
          <w:rFonts w:ascii="PingFang SC" w:hAnsi="PingFang SC" w:eastAsia="PingFang SC"/>
        </w:rPr>
        <w:t>生成密码后尽快使用，离开页面前确认密码已隐藏或清除。</w:t>
      </w:r>
    </w:p>
    <w:p>
      <w:pPr>
        <w:pStyle w:val="ListBullet"/>
      </w:pPr>
      <w:r>
        <w:rPr>
          <w:rFonts w:ascii="PingFang SC" w:hAnsi="PingFang SC" w:eastAsia="PingFang SC"/>
        </w:rPr>
        <w:t>轮换密码前，先确认目标系统允许你修改密码。</w:t>
      </w:r>
    </w:p>
    <w:p>
      <w:pPr>
        <w:pStyle w:val="ListBullet"/>
      </w:pPr>
      <w:r>
        <w:rPr>
          <w:rFonts w:ascii="PingFang SC" w:hAnsi="PingFang SC" w:eastAsia="PingFang SC"/>
        </w:rPr>
        <w:t>不要把包含真实系统名、账号或 IP 的截图发给无关人员。</w:t>
      </w:r>
    </w:p>
    <w:sectPr w:rsidR="00FC693F" w:rsidRPr="0006063C" w:rsidSect="00034616">
      <w:footerReference w:type="default" r:id="rId21"/>
      <w:pgSz w:w="12240" w:h="15840"/>
      <w:pgMar w:top="1181" w:right="1181" w:bottom="1181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color w:val="5C6370"/>
        <w:sz w:val="18"/>
      </w:rPr>
      <w:t>KeyLessPass 本机密码派生客户端 · 中文使用手册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color w:val="1418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59"/>
      <w:contextualSpacing/>
    </w:pPr>
    <w:rPr>
      <w:rFonts w:ascii="PingFang SC" w:hAnsi="PingFang SC" w:eastAsia="PingFang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59"/>
      <w:contextualSpacing/>
    </w:pPr>
    <w:rPr>
      <w:rFonts w:ascii="PingFang SC" w:hAnsi="PingFang SC" w:eastAsia="PingFang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