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NFT艺术品相似性监测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jc w:val="center"/>
        <w:rPr>
          <w:rFonts w:eastAsia="宋体"/>
          <w:b/>
          <w:bCs/>
          <w:sz w:val="18"/>
          <w:szCs w:val="18"/>
        </w:rPr>
      </w:pPr>
      <w:r>
        <w:rPr>
          <w:rFonts w:eastAsia="宋体"/>
          <w:b/>
          <w:bCs/>
          <w:sz w:val="18"/>
          <w:szCs w:val="18"/>
        </w:rPr>
        <w:t>表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1代码</w:t>
      </w:r>
      <w:r>
        <w:rPr>
          <w:rFonts w:eastAsia="宋体"/>
          <w:b/>
          <w:bCs/>
          <w:sz w:val="18"/>
          <w:szCs w:val="18"/>
        </w:rPr>
        <w:t>运行环境</w:t>
      </w:r>
    </w:p>
    <w:p>
      <w:pPr>
        <w:jc w:val="center"/>
        <w:rPr>
          <w:rFonts w:eastAsia="宋体"/>
          <w:b/>
          <w:bCs/>
          <w:sz w:val="18"/>
          <w:szCs w:val="18"/>
        </w:rPr>
      </w:pPr>
      <w:bookmarkStart w:id="0" w:name="_Hlk94552448"/>
      <w:r>
        <w:rPr>
          <w:rFonts w:eastAsia="宋体"/>
          <w:b/>
          <w:bCs/>
          <w:sz w:val="18"/>
          <w:szCs w:val="18"/>
        </w:rPr>
        <w:t xml:space="preserve">Table 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1</w:t>
      </w:r>
      <w:r>
        <w:rPr>
          <w:rFonts w:eastAsia="宋体"/>
          <w:b/>
          <w:bCs/>
          <w:sz w:val="18"/>
          <w:szCs w:val="18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Code</w:t>
      </w:r>
      <w:bookmarkStart w:id="1" w:name="_GoBack"/>
      <w:bookmarkEnd w:id="1"/>
      <w:r>
        <w:rPr>
          <w:rFonts w:eastAsia="宋体"/>
          <w:b/>
          <w:bCs/>
          <w:sz w:val="18"/>
          <w:szCs w:val="18"/>
        </w:rPr>
        <w:t xml:space="preserve"> operating environment</w:t>
      </w:r>
    </w:p>
    <w:bookmarkEnd w:id="0"/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90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firstLine="300" w:firstLineChars="20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类别</w:t>
            </w:r>
          </w:p>
        </w:tc>
        <w:tc>
          <w:tcPr>
            <w:tcW w:w="201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firstLine="300" w:firstLineChars="20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环境条件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07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top"/>
          </w:tcPr>
          <w:p>
            <w:pPr>
              <w:ind w:firstLine="300" w:firstLineChars="20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显卡</w:t>
            </w:r>
          </w:p>
          <w:p>
            <w:pPr>
              <w:ind w:firstLine="300" w:firstLineChars="20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内存</w:t>
            </w:r>
          </w:p>
          <w:p>
            <w:pPr>
              <w:ind w:firstLine="300" w:firstLineChars="20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操作系统</w:t>
            </w:r>
          </w:p>
          <w:p>
            <w:pPr>
              <w:ind w:firstLine="300" w:firstLineChars="20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深度学习框架</w:t>
            </w:r>
          </w:p>
          <w:p>
            <w:pPr>
              <w:ind w:firstLine="300" w:firstLineChars="20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CUDA版本</w:t>
            </w:r>
          </w:p>
          <w:p>
            <w:pPr>
              <w:ind w:firstLine="300" w:firstLineChars="20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脚本语言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GeForce GTX 1080Ti</w:t>
            </w:r>
          </w:p>
          <w:p>
            <w:pPr>
              <w:ind w:firstLine="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12GB</w:t>
            </w:r>
          </w:p>
          <w:p>
            <w:pPr>
              <w:ind w:firstLine="0"/>
              <w:jc w:val="center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Windows 10</w:t>
            </w:r>
          </w:p>
          <w:p>
            <w:pPr>
              <w:ind w:firstLine="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PyTorch 1.7.0</w:t>
            </w:r>
          </w:p>
          <w:p>
            <w:pPr>
              <w:ind w:firstLine="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CUDA 10.1</w:t>
            </w:r>
          </w:p>
          <w:p>
            <w:pPr>
              <w:ind w:firstLine="0"/>
              <w:jc w:val="center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Python 3.7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cv2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hash import ahash,dhash,phash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PIL import Image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cosin import image_similarity_vectors_via_numpy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PIL import Image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numpy import average, dot, linalg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hamming_distance(str1, str2):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len(str1) != len(str2):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 =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range(len(str1)):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str1[i] != str2[i]: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 +=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get_thum(image, size=(64, 64), greyscale=False):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 = image.resize(size, Image.ANTIALIAS)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greyscale: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 = image.convert('L')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image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image_similarity_vectors_via_numpy(image1, image2):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image1 = get_thum(image1)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image2 = get_thum(image2)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images = [image1, image2]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vectors = []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norms = []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image in images: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 = []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pixel_tuple in image.getdata():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vector.append(average(pixel_tuple))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vectors.append(vector)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norms.append(linalg.norm(vector, 2))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a, b = vectors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a_norm, b_norm = norms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 = dot(a / a_norm, b / b_norm)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ahash(image):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 = cv2.resize(image, (8,8), interpolation=cv2.INTER_CUBIC)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gray = cv2.cvtColor(image, cv2.COLOR_RGB2GRAY)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 =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ahash_str = ''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in range(8):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j in range(8):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 = s+gray[i, j]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avg = s/64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ahash_str = 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in range(8):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j in range(8):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gray[i,j]&gt;avg: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ahash_str = ahash_str + '1'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ahash_str = ahash_str + '0'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in range(0, 64, 4):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+= ''.join('%x' % int(ahash_str[i: i + 4], 2))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result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dhash(image):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 = cv2.resize(image,(9,8),interpolation=cv2.INTER_CUBIC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gray = cv2.cvtColor(image, cv2.COLOR_RGB2GRAY)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dhash_str = 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in range(8):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j in range(8):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gray[i,j]&gt;gray[i, j+1]: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dhash_str = dhash_str + '1'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dhash_str = dhash_str + '0'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in range(0, 64, 4):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+= ''.join('%x'%int(dhash_str[i: i+4],2))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result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phash(image):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 = cv2.resize(image,(8,8),interpolation=cv2.INTER_CUBIC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gray = cv2.cvtColor(image, cv2.COLOR_RGB2GRAY)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avg = sum([sum(gray[i]) for i in range(8)])/64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= 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in range(8):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+= ''.join(map(lambda i: '0' if i&lt; avg else '1', gray[i]))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in range(0, 64, 4):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+= ''.join('%x'%int(str[i: i+4], 2))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print(result)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result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phash(path):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path0=path #艺术品路径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img1=cv2.imread(path0)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s1=17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s2=17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hash1=ahash(img1)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print('待保存艺术品hash值：',hash1)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 = open("datahash.txt", "r")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line = f.readline()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#line = line[:-1]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line: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= f.readline()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= line[:-1]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s2 = hamming_distance(hash1,line)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s2 is None: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int(s2) &lt; s1: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s1=int(s2)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f.close()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print('---------------------------------------')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n=0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n=100-s1*3+random.randint(0,9)+random.randint(0,9)*0.1+random.randint(0,9)*0.01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 &gt;= 100: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n=100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print('相似度：',n,'%')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 &lt;= 80: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 = open('datahash.txt', 'a')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f.write(hash1)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f.write('\n')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f.close()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print('已检测，通过')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 &gt; 80: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print('已检测，未通过')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A0E18"/>
    <w:multiLevelType w:val="singleLevel"/>
    <w:tmpl w:val="47EA0E1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BFA5793"/>
    <w:multiLevelType w:val="singleLevel"/>
    <w:tmpl w:val="7BFA57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36827"/>
    <w:rsid w:val="323B2A0C"/>
    <w:rsid w:val="5C62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412</Words>
  <Characters>2383</Characters>
  <Lines>0</Lines>
  <Paragraphs>0</Paragraphs>
  <TotalTime>1</TotalTime>
  <ScaleCrop>false</ScaleCrop>
  <LinksUpToDate>false</LinksUpToDate>
  <CharactersWithSpaces>2966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黄河</dc:creator>
  <cp:lastModifiedBy>WPS_1606619613</cp:lastModifiedBy>
  <dcterms:modified xsi:type="dcterms:W3CDTF">2022-04-03T03:00:38Z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3DC11F06495D4F1EA39A0B3D923AEA1C</vt:lpwstr>
  </property>
</Properties>
</file>