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8B2893">
        <w:pict>
          <v:rect id="_x0000_i1025" style="width:0;height:1.5pt" o:hralign="center" o:hrstd="t" o:hr="t" fillcolor="#a0a0a0" stroked="f"/>
        </w:pict>
      </w:r>
    </w:p>
    <w:p w:rsidR="009D3F98" w:rsidRPr="00873522" w:rsidRDefault="008858B7" w:rsidP="008858B7">
      <w:pPr>
        <w:jc w:val="center"/>
        <w:rPr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7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8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9D3F98" w:rsidRDefault="009D3F98" w:rsidP="00E613D8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 w:hint="eastAsia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 xml:space="preserve">Spark, </w:t>
      </w:r>
      <w:r w:rsidR="006112D0">
        <w:rPr>
          <w:rFonts w:ascii="Century" w:hAnsi="Century" w:cs="Century"/>
          <w:sz w:val="20"/>
          <w:szCs w:val="20"/>
        </w:rPr>
        <w:t xml:space="preserve">MLlib, </w:t>
      </w:r>
      <w:r w:rsidRPr="0013098C">
        <w:rPr>
          <w:rFonts w:ascii="Century" w:hAnsi="Century" w:cs="Century" w:hint="eastAsia"/>
          <w:sz w:val="20"/>
          <w:szCs w:val="20"/>
        </w:rPr>
        <w:t>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490571" w:rsidRPr="00490571" w:rsidRDefault="008858B7">
      <w:pPr>
        <w:rPr>
          <w:rFonts w:ascii="Century" w:hAnsi="Century" w:cs="Century" w:hint="eastAsia"/>
          <w:sz w:val="20"/>
          <w:szCs w:val="20"/>
        </w:rPr>
        <w:sectPr w:rsidR="00490571" w:rsidRPr="00490571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</w:t>
      </w:r>
      <w:bookmarkStart w:id="0" w:name="_GoBack"/>
      <w:bookmarkEnd w:id="0"/>
      <w:r w:rsidRPr="0013098C">
        <w:rPr>
          <w:rFonts w:ascii="Century" w:eastAsia="Century" w:hAnsi="Century" w:cs="Century"/>
          <w:sz w:val="20"/>
          <w:szCs w:val="20"/>
        </w:rPr>
        <w:t xml:space="preserve">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490571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E05084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E05084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A75F58" w:rsidRPr="00BD3C11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PROJECTS</w:t>
      </w:r>
    </w:p>
    <w:p w:rsidR="00A43CB9" w:rsidRDefault="008B2893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0" w:history="1">
        <w:r w:rsidR="00635C73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11/2017</w:t>
      </w:r>
    </w:p>
    <w:p w:rsidR="00A75F58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</w:t>
      </w:r>
      <w:r w:rsidR="008858B7" w:rsidRPr="0013098C">
        <w:rPr>
          <w:rFonts w:ascii="Century" w:eastAsia="Century" w:hAnsi="Century" w:cs="Century"/>
          <w:sz w:val="20"/>
          <w:szCs w:val="20"/>
        </w:rPr>
        <w:t xml:space="preserve">R </w:t>
      </w:r>
      <w:r w:rsidRPr="0013098C">
        <w:rPr>
          <w:rFonts w:ascii="Century" w:eastAsia="Century" w:hAnsi="Century" w:cs="Century"/>
          <w:sz w:val="20"/>
          <w:szCs w:val="20"/>
        </w:rPr>
        <w:t xml:space="preserve">ggplot2 and built a classification model using </w:t>
      </w:r>
      <w:r w:rsidR="00A43CB9">
        <w:rPr>
          <w:rFonts w:ascii="Century" w:eastAsia="Century" w:hAnsi="Century" w:cs="Century"/>
          <w:sz w:val="20"/>
          <w:szCs w:val="20"/>
        </w:rPr>
        <w:t>S</w:t>
      </w:r>
      <w:r w:rsidRPr="0013098C">
        <w:rPr>
          <w:rFonts w:ascii="Century" w:eastAsia="Century" w:hAnsi="Century" w:cs="Century"/>
          <w:sz w:val="20"/>
          <w:szCs w:val="20"/>
        </w:rPr>
        <w:t>klearn in Python.</w:t>
      </w:r>
      <w:r w:rsidR="00FB48A7">
        <w:rPr>
          <w:rFonts w:ascii="Century" w:eastAsia="Century" w:hAnsi="Century" w:cs="Century"/>
          <w:sz w:val="20"/>
          <w:szCs w:val="20"/>
        </w:rPr>
        <w:t xml:space="preserve"> The model achieves 0.8 score on</w:t>
      </w:r>
      <w:r w:rsidRPr="0013098C">
        <w:rPr>
          <w:rFonts w:ascii="Century" w:eastAsia="Century" w:hAnsi="Century" w:cs="Century"/>
          <w:sz w:val="20"/>
          <w:szCs w:val="20"/>
        </w:rPr>
        <w:t xml:space="preserve"> average on AUPRC, which is able to detect about 80% of frauds.</w:t>
      </w:r>
    </w:p>
    <w:p w:rsidR="00A82236" w:rsidRPr="0013098C" w:rsidRDefault="00A82236" w:rsidP="00A75F58">
      <w:pPr>
        <w:rPr>
          <w:rFonts w:ascii="Century" w:eastAsia="Century" w:hAnsi="Century" w:cs="Century"/>
          <w:sz w:val="20"/>
          <w:szCs w:val="20"/>
        </w:rPr>
      </w:pPr>
    </w:p>
    <w:p w:rsidR="00A43CB9" w:rsidRDefault="008B2893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="00A43CB9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Udacity Tweeter Data Wrangling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12/2017</w:t>
      </w:r>
    </w:p>
    <w:p w:rsidR="00A75F58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 xml:space="preserve">Gathered </w:t>
      </w:r>
      <w:r w:rsidR="00E514DA">
        <w:rPr>
          <w:rFonts w:ascii="Century" w:eastAsia="Century" w:hAnsi="Century" w:cs="Century"/>
          <w:sz w:val="20"/>
          <w:szCs w:val="20"/>
        </w:rPr>
        <w:t xml:space="preserve">6000 </w:t>
      </w:r>
      <w:r w:rsidRPr="0013098C">
        <w:rPr>
          <w:rFonts w:ascii="Century" w:eastAsia="Century" w:hAnsi="Century" w:cs="Century"/>
          <w:sz w:val="20"/>
          <w:szCs w:val="20"/>
        </w:rPr>
        <w:t xml:space="preserve">tweets </w:t>
      </w:r>
      <w:r w:rsidR="00E514DA">
        <w:rPr>
          <w:rFonts w:ascii="Century" w:eastAsia="Century" w:hAnsi="Century" w:cs="Century"/>
          <w:sz w:val="20"/>
          <w:szCs w:val="20"/>
        </w:rPr>
        <w:t xml:space="preserve">of </w:t>
      </w:r>
      <w:r w:rsidR="00E514DA" w:rsidRPr="0013098C">
        <w:rPr>
          <w:rFonts w:ascii="Century" w:eastAsia="Century" w:hAnsi="Century" w:cs="Century"/>
          <w:sz w:val="20"/>
          <w:szCs w:val="20"/>
        </w:rPr>
        <w:t xml:space="preserve">@dog_rates </w:t>
      </w:r>
      <w:r w:rsidRPr="0013098C">
        <w:rPr>
          <w:rFonts w:ascii="Century" w:eastAsia="Century" w:hAnsi="Century" w:cs="Century"/>
          <w:sz w:val="20"/>
          <w:szCs w:val="20"/>
        </w:rPr>
        <w:t>through Twitter API, assessed the data quality and programmatically cleaned data to ensure completeness and tidiness.</w:t>
      </w:r>
    </w:p>
    <w:p w:rsidR="00A82236" w:rsidRPr="0013098C" w:rsidRDefault="00A82236" w:rsidP="00A75F58">
      <w:pPr>
        <w:rPr>
          <w:rFonts w:ascii="Century" w:eastAsia="Century" w:hAnsi="Century" w:cs="Century"/>
          <w:sz w:val="20"/>
          <w:szCs w:val="20"/>
        </w:rPr>
      </w:pPr>
    </w:p>
    <w:p w:rsidR="00A43CB9" w:rsidRDefault="008B2893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A43CB9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465CE5" w:rsidRPr="00941575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941575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941575">
        <w:rPr>
          <w:rFonts w:ascii="Century" w:eastAsia="Century" w:hAnsi="Century" w:cs="Century"/>
          <w:sz w:val="20"/>
          <w:szCs w:val="20"/>
        </w:rPr>
        <w:t xml:space="preserve">Gathered 1.4 million </w:t>
      </w:r>
      <w:r w:rsidR="001D4C28">
        <w:rPr>
          <w:rFonts w:ascii="Century" w:eastAsia="Century" w:hAnsi="Century" w:cs="Century"/>
          <w:sz w:val="20"/>
          <w:szCs w:val="20"/>
        </w:rPr>
        <w:t xml:space="preserve">NYC taxi trip </w:t>
      </w:r>
      <w:r w:rsidRPr="00941575">
        <w:rPr>
          <w:rFonts w:ascii="Century" w:eastAsia="Century" w:hAnsi="Century" w:cs="Century"/>
          <w:sz w:val="20"/>
          <w:szCs w:val="20"/>
        </w:rPr>
        <w:t xml:space="preserve">routes </w:t>
      </w:r>
      <w:r w:rsidR="005842AE">
        <w:rPr>
          <w:rFonts w:ascii="Century" w:eastAsia="Century" w:hAnsi="Century" w:cs="Century"/>
          <w:sz w:val="20"/>
          <w:szCs w:val="20"/>
        </w:rPr>
        <w:t>information</w:t>
      </w:r>
      <w:r w:rsidRPr="00941575">
        <w:rPr>
          <w:rFonts w:ascii="Century" w:eastAsia="Century" w:hAnsi="Century" w:cs="Century"/>
          <w:sz w:val="20"/>
          <w:szCs w:val="20"/>
        </w:rPr>
        <w:t xml:space="preserve"> </w:t>
      </w:r>
      <w:r w:rsidR="001D4C28">
        <w:rPr>
          <w:rFonts w:ascii="Century" w:eastAsia="Century" w:hAnsi="Century" w:cs="Century"/>
          <w:sz w:val="20"/>
          <w:szCs w:val="20"/>
        </w:rPr>
        <w:t>during the first half of 2016</w:t>
      </w:r>
      <w:r w:rsidR="001D4C28">
        <w:rPr>
          <w:rFonts w:ascii="Century" w:hAnsi="Century" w:cs="Century" w:hint="eastAsia"/>
          <w:sz w:val="20"/>
          <w:szCs w:val="20"/>
        </w:rPr>
        <w:t xml:space="preserve"> </w:t>
      </w:r>
      <w:r w:rsidRPr="00941575">
        <w:rPr>
          <w:rFonts w:ascii="Century" w:eastAsia="Century" w:hAnsi="Century" w:cs="Century"/>
          <w:sz w:val="20"/>
          <w:szCs w:val="20"/>
        </w:rPr>
        <w:t>from OSRM, assessed and clea</w:t>
      </w:r>
      <w:r w:rsidR="000C5D95">
        <w:rPr>
          <w:rFonts w:ascii="Century" w:eastAsia="Century" w:hAnsi="Century" w:cs="Century"/>
          <w:sz w:val="20"/>
          <w:szCs w:val="20"/>
        </w:rPr>
        <w:t>ned</w:t>
      </w:r>
      <w:r w:rsidR="005842AE">
        <w:rPr>
          <w:rFonts w:ascii="Century" w:eastAsia="Century" w:hAnsi="Century" w:cs="Century"/>
          <w:sz w:val="20"/>
          <w:szCs w:val="20"/>
        </w:rPr>
        <w:t xml:space="preserve"> the</w:t>
      </w:r>
      <w:r w:rsidR="000C5D95">
        <w:rPr>
          <w:rFonts w:ascii="Century" w:eastAsia="Century" w:hAnsi="Century" w:cs="Century"/>
          <w:sz w:val="20"/>
          <w:szCs w:val="20"/>
        </w:rPr>
        <w:t xml:space="preserve"> data with specific criteria,</w:t>
      </w:r>
      <w:r w:rsidR="000C5D95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1D4C28">
        <w:rPr>
          <w:rFonts w:ascii="Century" w:eastAsia="Century" w:hAnsi="Century" w:cs="Century"/>
          <w:sz w:val="20"/>
          <w:szCs w:val="20"/>
        </w:rPr>
        <w:t xml:space="preserve">visualized and analyzed the data using Tableau, </w:t>
      </w:r>
      <w:r w:rsidR="000C5D95">
        <w:rPr>
          <w:rFonts w:ascii="Century" w:eastAsia="Century" w:hAnsi="Century" w:cs="Century"/>
          <w:sz w:val="20"/>
          <w:szCs w:val="20"/>
        </w:rPr>
        <w:t>i</w:t>
      </w:r>
      <w:r w:rsidR="00465CE5" w:rsidRPr="00941575">
        <w:rPr>
          <w:rFonts w:ascii="Century" w:eastAsia="Century" w:hAnsi="Century" w:cs="Century"/>
          <w:sz w:val="20"/>
          <w:szCs w:val="20"/>
        </w:rPr>
        <w:t>mplement</w:t>
      </w:r>
      <w:r w:rsidR="000C5D95">
        <w:rPr>
          <w:rFonts w:ascii="Century" w:eastAsia="Century" w:hAnsi="Century" w:cs="Century"/>
          <w:sz w:val="20"/>
          <w:szCs w:val="20"/>
        </w:rPr>
        <w:t>ed</w:t>
      </w:r>
      <w:r w:rsidR="00465CE5" w:rsidRPr="00941575">
        <w:rPr>
          <w:rFonts w:ascii="Century" w:eastAsia="Century" w:hAnsi="Century" w:cs="Century"/>
          <w:sz w:val="20"/>
          <w:szCs w:val="20"/>
        </w:rPr>
        <w:t xml:space="preserve"> </w:t>
      </w:r>
      <w:r w:rsidR="00C06A9F">
        <w:rPr>
          <w:rFonts w:ascii="Century" w:eastAsia="Century" w:hAnsi="Century" w:cs="Century"/>
          <w:sz w:val="20"/>
          <w:szCs w:val="20"/>
        </w:rPr>
        <w:t>machine learning</w:t>
      </w:r>
      <w:r w:rsidR="00465CE5" w:rsidRPr="00941575">
        <w:rPr>
          <w:rFonts w:ascii="Century" w:eastAsia="Century" w:hAnsi="Century" w:cs="Century"/>
          <w:sz w:val="20"/>
          <w:szCs w:val="20"/>
        </w:rPr>
        <w:t xml:space="preserve"> algorithm</w:t>
      </w:r>
      <w:r w:rsidR="00C06A9F">
        <w:rPr>
          <w:rFonts w:ascii="Century" w:eastAsia="Century" w:hAnsi="Century" w:cs="Century"/>
          <w:sz w:val="20"/>
          <w:szCs w:val="20"/>
        </w:rPr>
        <w:t>s</w:t>
      </w:r>
      <w:r w:rsidR="00C25166">
        <w:rPr>
          <w:rFonts w:ascii="Century" w:eastAsia="Century" w:hAnsi="Century" w:cs="Century"/>
          <w:sz w:val="20"/>
          <w:szCs w:val="20"/>
        </w:rPr>
        <w:t xml:space="preserve"> (Xgboost)</w:t>
      </w:r>
      <w:r w:rsidR="00465CE5" w:rsidRPr="00941575">
        <w:rPr>
          <w:rFonts w:ascii="Century" w:eastAsia="Century" w:hAnsi="Century" w:cs="Century"/>
          <w:sz w:val="20"/>
          <w:szCs w:val="20"/>
        </w:rPr>
        <w:t xml:space="preserve"> to build a model</w:t>
      </w:r>
      <w:r w:rsidR="00C06A9F">
        <w:rPr>
          <w:rFonts w:ascii="Century" w:eastAsia="Century" w:hAnsi="Century" w:cs="Century"/>
          <w:sz w:val="20"/>
          <w:szCs w:val="20"/>
        </w:rPr>
        <w:t xml:space="preserve"> to predict taxi trip duration</w:t>
      </w:r>
      <w:r w:rsidR="00465CE5" w:rsidRPr="00941575">
        <w:rPr>
          <w:rFonts w:ascii="Century" w:eastAsia="Century" w:hAnsi="Century" w:cs="Century"/>
          <w:sz w:val="20"/>
          <w:szCs w:val="20"/>
        </w:rPr>
        <w:t xml:space="preserve">, </w:t>
      </w:r>
      <w:r w:rsidR="00941575" w:rsidRPr="00941575">
        <w:rPr>
          <w:rFonts w:ascii="Century" w:eastAsia="Century" w:hAnsi="Century" w:cs="Century"/>
          <w:sz w:val="20"/>
          <w:szCs w:val="20"/>
        </w:rPr>
        <w:t>scoring</w:t>
      </w:r>
      <w:r w:rsidR="00465CE5" w:rsidRPr="00941575">
        <w:rPr>
          <w:rFonts w:ascii="Century" w:eastAsia="Century" w:hAnsi="Century" w:cs="Century"/>
          <w:sz w:val="20"/>
          <w:szCs w:val="20"/>
        </w:rPr>
        <w:t xml:space="preserve"> 0.44</w:t>
      </w:r>
      <w:r w:rsidR="00941575">
        <w:rPr>
          <w:rFonts w:ascii="Century" w:eastAsia="Century" w:hAnsi="Century" w:cs="Century"/>
          <w:sz w:val="20"/>
          <w:szCs w:val="20"/>
        </w:rPr>
        <w:t>5</w:t>
      </w:r>
      <w:r w:rsidR="00941575" w:rsidRPr="00941575">
        <w:rPr>
          <w:rFonts w:ascii="Century" w:eastAsia="Century" w:hAnsi="Century" w:cs="Century"/>
          <w:sz w:val="20"/>
          <w:szCs w:val="20"/>
        </w:rPr>
        <w:t xml:space="preserve"> on </w:t>
      </w:r>
      <w:r w:rsidR="00941575" w:rsidRPr="00941575">
        <w:rPr>
          <w:rFonts w:ascii="Century" w:hAnsi="Century" w:cs="Arial"/>
          <w:sz w:val="20"/>
          <w:szCs w:val="20"/>
          <w:shd w:val="clear" w:color="auto" w:fill="FFFFFF"/>
        </w:rPr>
        <w:t xml:space="preserve">the </w:t>
      </w:r>
      <w:r w:rsidR="00941575">
        <w:rPr>
          <w:rFonts w:ascii="Century" w:hAnsi="Century" w:cs="Arial"/>
          <w:sz w:val="20"/>
          <w:szCs w:val="20"/>
          <w:shd w:val="clear" w:color="auto" w:fill="FFFFFF"/>
        </w:rPr>
        <w:t>private</w:t>
      </w:r>
      <w:r w:rsidR="00941575" w:rsidRPr="00941575">
        <w:rPr>
          <w:rFonts w:ascii="Century" w:hAnsi="Century" w:cs="Arial"/>
          <w:sz w:val="20"/>
          <w:szCs w:val="20"/>
          <w:shd w:val="clear" w:color="auto" w:fill="FFFFFF"/>
        </w:rPr>
        <w:t xml:space="preserve"> leaderboard.</w:t>
      </w:r>
    </w:p>
    <w:p w:rsidR="009D3F98" w:rsidRPr="00FB48A7" w:rsidRDefault="009D3F98">
      <w:bookmarkStart w:id="1" w:name="_gjdgxs" w:colFirst="0" w:colLast="0"/>
      <w:bookmarkEnd w:id="1"/>
    </w:p>
    <w:p w:rsidR="009D3F98" w:rsidRPr="00964332" w:rsidRDefault="00D6414F">
      <w:bookmarkStart w:id="2" w:name="_30j0zll" w:colFirst="0" w:colLast="0"/>
      <w:bookmarkEnd w:id="2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3" w:name="_1fob9te" w:colFirst="0" w:colLast="0"/>
      <w:bookmarkEnd w:id="3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 w:hint="eastAsia"/>
          <w:b/>
          <w:sz w:val="22"/>
          <w:szCs w:val="22"/>
        </w:rPr>
      </w:pPr>
      <w:bookmarkStart w:id="4" w:name="_3znysh7" w:colFirst="0" w:colLast="0"/>
      <w:bookmarkEnd w:id="4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          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31063A" w:rsidRPr="00E43AE4" w:rsidRDefault="007F5F01" w:rsidP="001D4856">
      <w:pPr>
        <w:rPr>
          <w:rFonts w:ascii="Century" w:hAnsi="Century" w:cs="Segoe UI"/>
          <w:sz w:val="21"/>
          <w:szCs w:val="21"/>
          <w:shd w:val="clear" w:color="auto" w:fill="FFFFFF"/>
        </w:rPr>
      </w:pPr>
      <w:r w:rsidRPr="00E43AE4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>Support clients with clinical data management, define validation rules according to</w:t>
      </w:r>
      <w:r w:rsidR="008E177B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 the data management plan (DMP), 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1D4856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machine learning models </w:t>
      </w:r>
      <w:r w:rsidR="008E177B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portable </w:t>
      </w:r>
      <w:r w:rsidR="008E177B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Python 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apps to automatically </w:t>
      </w:r>
      <w:r w:rsidR="00911477" w:rsidRPr="00E43AE4">
        <w:rPr>
          <w:rFonts w:ascii="Century" w:hAnsi="Century" w:cs="Segoe UI"/>
          <w:sz w:val="21"/>
          <w:szCs w:val="21"/>
          <w:shd w:val="clear" w:color="auto" w:fill="FFFFFF"/>
        </w:rPr>
        <w:t>collect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 information, 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>generate SAS templates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>process 30+ lab data requests per week, including data import, data correction and data flagging, saving 60% of processing time.</w:t>
      </w:r>
      <w:r w:rsidR="0031063A" w:rsidRPr="00E43AE4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D4856" w:rsidRPr="00E43AE4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E43AE4">
        <w:rPr>
          <w:rFonts w:ascii="Century" w:eastAsia="Century" w:hAnsi="Century" w:cs="Century"/>
          <w:sz w:val="20"/>
          <w:szCs w:val="20"/>
          <w:highlight w:val="white"/>
        </w:rPr>
        <w:t>SAS/MACRO, SAS/BASE, SAS/SQL</w:t>
      </w:r>
      <w:r w:rsidR="001D4856" w:rsidRPr="00E43AE4">
        <w:rPr>
          <w:rFonts w:ascii="Century" w:eastAsia="Century" w:hAnsi="Century" w:cs="Century"/>
          <w:sz w:val="20"/>
          <w:szCs w:val="20"/>
          <w:highlight w:val="white"/>
        </w:rPr>
        <w:t xml:space="preserve">, </w:t>
      </w:r>
      <w:r w:rsidR="001D4856" w:rsidRPr="00E43AE4">
        <w:rPr>
          <w:rFonts w:ascii="Century" w:eastAsia="Century" w:hAnsi="Century" w:cs="Century"/>
          <w:sz w:val="20"/>
          <w:szCs w:val="20"/>
        </w:rPr>
        <w:t>Sk</w:t>
      </w:r>
      <w:r w:rsidR="001D4856" w:rsidRPr="00E43AE4">
        <w:rPr>
          <w:rFonts w:ascii="Century" w:eastAsia="Century" w:hAnsi="Century" w:cs="Century"/>
          <w:sz w:val="20"/>
          <w:szCs w:val="20"/>
        </w:rPr>
        <w:t>learn</w:t>
      </w:r>
      <w:r w:rsidR="001D4856" w:rsidRPr="00E43AE4">
        <w:rPr>
          <w:rFonts w:ascii="Century" w:eastAsia="Century" w:hAnsi="Century" w:cs="Century"/>
          <w:sz w:val="20"/>
          <w:szCs w:val="20"/>
        </w:rPr>
        <w:t xml:space="preserve">, NLP, </w:t>
      </w:r>
      <w:r w:rsidR="00965475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E43AE4">
        <w:rPr>
          <w:rFonts w:ascii="Century" w:eastAsia="Century" w:hAnsi="Century" w:cs="Century"/>
          <w:sz w:val="20"/>
          <w:szCs w:val="20"/>
        </w:rPr>
        <w:t>SQL Server</w:t>
      </w:r>
      <w:r w:rsidR="001D4856" w:rsidRPr="00E43AE4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6F7A1E" w:rsidRPr="00E43AE4" w:rsidRDefault="00D6414F" w:rsidP="006F7A1E">
      <w:pPr>
        <w:rPr>
          <w:rFonts w:ascii="Century" w:hAnsi="Century" w:cs="Segoe UI"/>
          <w:sz w:val="21"/>
          <w:szCs w:val="21"/>
          <w:shd w:val="clear" w:color="auto" w:fill="FFFFFF"/>
        </w:rPr>
      </w:pPr>
      <w:r w:rsidRPr="00E43AE4">
        <w:rPr>
          <w:rFonts w:ascii="Century" w:eastAsia="Century" w:hAnsi="Century" w:cs="Century"/>
          <w:sz w:val="20"/>
          <w:szCs w:val="20"/>
          <w:highlight w:val="white"/>
        </w:rPr>
        <w:t>•</w:t>
      </w:r>
      <w:r w:rsidR="00ED1A2E" w:rsidRPr="00E43AE4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1D4856" w:rsidRPr="00E43AE4">
        <w:rPr>
          <w:rFonts w:ascii="Century" w:hAnsi="Century" w:cs="Segoe UI"/>
          <w:sz w:val="21"/>
          <w:szCs w:val="21"/>
          <w:shd w:val="clear" w:color="auto" w:fill="FFFFFF"/>
        </w:rPr>
        <w:t>Revamp existing programs and develop new apps to automatically retrieve data through the Electronic Data Capture (EDC) System API, map data to the CDMS database daily for 20+ clinical studies, reducing labor hours for clients by 90%.</w:t>
      </w:r>
      <w:r w:rsidR="0010619D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65475">
        <w:rPr>
          <w:rFonts w:ascii="Century" w:hAnsi="Century" w:cs="Segoe UI"/>
          <w:sz w:val="21"/>
          <w:szCs w:val="21"/>
          <w:shd w:val="clear" w:color="auto" w:fill="FFFFFF"/>
        </w:rPr>
        <w:t>(Main skills</w:t>
      </w:r>
      <w:r w:rsidR="00115BE5">
        <w:rPr>
          <w:rFonts w:ascii="Century" w:hAnsi="Century" w:cs="Segoe UI"/>
          <w:sz w:val="21"/>
          <w:szCs w:val="21"/>
          <w:shd w:val="clear" w:color="auto" w:fill="FFFFFF"/>
        </w:rPr>
        <w:t>: XML, JSON, Python, SAS)</w:t>
      </w:r>
    </w:p>
    <w:p w:rsidR="001D4856" w:rsidRPr="00E43AE4" w:rsidRDefault="001D4856" w:rsidP="006F7A1E">
      <w:pPr>
        <w:rPr>
          <w:rFonts w:ascii="Century" w:hAnsi="Century"/>
          <w:sz w:val="20"/>
          <w:szCs w:val="20"/>
        </w:rPr>
      </w:pPr>
      <w:r w:rsidRPr="00E43AE4">
        <w:rPr>
          <w:rFonts w:ascii="Century" w:hAnsi="Century" w:cs="Segoe UI"/>
          <w:sz w:val="21"/>
          <w:szCs w:val="21"/>
          <w:shd w:val="clear" w:color="auto" w:fill="FFFFFF"/>
        </w:rPr>
        <w:t>• Develop and design tools and apps to automate the repeated data management tasks, including email management and form filling, successfully reducing labor hours for clients by 80%.</w:t>
      </w:r>
      <w:r w:rsidR="0010619D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B03289" w:rsidRPr="00F92E4B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13098C" w:rsidRDefault="004561F0" w:rsidP="0041104A">
      <w:pPr>
        <w:tabs>
          <w:tab w:val="right" w:pos="10800"/>
        </w:tabs>
        <w:ind w:right="880"/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13098C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13098C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13098C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13098C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13098C" w:rsidRDefault="004561F0" w:rsidP="0041104A">
      <w:pPr>
        <w:tabs>
          <w:tab w:val="right" w:pos="10800"/>
        </w:tabs>
        <w:jc w:val="right"/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13098C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13098C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13098C" w:rsidRDefault="00D76C20" w:rsidP="00D76C20">
      <w:pPr>
        <w:tabs>
          <w:tab w:val="right" w:pos="10800"/>
        </w:tabs>
        <w:jc w:val="right"/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Udacity Data Analyst Nanodegree</w:t>
      </w:r>
      <w:r>
        <w:rPr>
          <w:rFonts w:ascii="Century" w:eastAsia="Century" w:hAnsi="Century" w:cs="Century"/>
          <w:sz w:val="20"/>
          <w:szCs w:val="20"/>
        </w:rPr>
        <w:t xml:space="preserve"> Program</w:t>
      </w:r>
      <w:r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Pr="0013098C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13098C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13098C" w:rsidRDefault="00A75F58" w:rsidP="00A75F58">
      <w:pPr>
        <w:tabs>
          <w:tab w:val="right" w:pos="10800"/>
        </w:tabs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03/2014</w:t>
      </w:r>
      <w:r w:rsidRPr="0013098C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13098C" w:rsidRDefault="00A75F58" w:rsidP="00A75F58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SAS Certifie</w:t>
      </w:r>
      <w:r w:rsidR="002272D1" w:rsidRPr="0013098C">
        <w:rPr>
          <w:rFonts w:ascii="Century" w:eastAsia="Century" w:hAnsi="Century" w:cs="Century"/>
          <w:sz w:val="20"/>
          <w:szCs w:val="20"/>
        </w:rPr>
        <w:t>d Base Programmer for SAS 9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13098C" w:rsidRDefault="00A75F58" w:rsidP="00A75F58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R Programming (Coursera)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A75F58" w:rsidRPr="001D4C28" w:rsidRDefault="00A75F58" w:rsidP="001D4C28">
      <w:pPr>
        <w:tabs>
          <w:tab w:val="right" w:pos="10773"/>
        </w:tabs>
        <w:ind w:right="27"/>
        <w:rPr>
          <w:rFonts w:ascii="Century" w:hAnsi="Century" w:cs="Century" w:hint="eastAsia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p w:rsidR="001D4C28" w:rsidRDefault="001D4C28" w:rsidP="00BD3C11">
      <w:pPr>
        <w:rPr>
          <w:rFonts w:ascii="Century" w:eastAsia="Century" w:hAnsi="Century" w:cs="Century"/>
          <w:b/>
          <w:sz w:val="22"/>
          <w:szCs w:val="22"/>
          <w:u w:val="single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E05084" w:rsidRPr="00187BD1" w:rsidRDefault="00BB2A57" w:rsidP="00D6414F">
      <w:pPr>
        <w:tabs>
          <w:tab w:val="right" w:pos="10800"/>
        </w:tabs>
        <w:rPr>
          <w:rFonts w:ascii="Century" w:hAnsi="Century"/>
          <w:sz w:val="20"/>
          <w:szCs w:val="20"/>
        </w:rPr>
      </w:pPr>
      <w:r w:rsidRPr="0013098C">
        <w:rPr>
          <w:rFonts w:ascii="Century" w:hAnsi="Century"/>
          <w:sz w:val="20"/>
          <w:szCs w:val="20"/>
        </w:rPr>
        <w:t>Chinese Mandarin(native), Cantonese(native)</w:t>
      </w:r>
    </w:p>
    <w:sectPr w:rsidR="00E05084" w:rsidRPr="00187BD1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893" w:rsidRDefault="008B2893" w:rsidP="009E35D4">
      <w:r>
        <w:separator/>
      </w:r>
    </w:p>
  </w:endnote>
  <w:endnote w:type="continuationSeparator" w:id="0">
    <w:p w:rsidR="008B2893" w:rsidRDefault="008B2893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893" w:rsidRDefault="008B2893" w:rsidP="009E35D4">
      <w:r>
        <w:separator/>
      </w:r>
    </w:p>
  </w:footnote>
  <w:footnote w:type="continuationSeparator" w:id="0">
    <w:p w:rsidR="008B2893" w:rsidRDefault="008B2893" w:rsidP="009E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8"/>
    <w:rsid w:val="0001370C"/>
    <w:rsid w:val="00027D8C"/>
    <w:rsid w:val="00034495"/>
    <w:rsid w:val="0003516A"/>
    <w:rsid w:val="000A090C"/>
    <w:rsid w:val="000B246E"/>
    <w:rsid w:val="000B4CFA"/>
    <w:rsid w:val="000C5393"/>
    <w:rsid w:val="000C5D95"/>
    <w:rsid w:val="000C6017"/>
    <w:rsid w:val="000F4856"/>
    <w:rsid w:val="00101D17"/>
    <w:rsid w:val="0010619D"/>
    <w:rsid w:val="00115BE5"/>
    <w:rsid w:val="0013098C"/>
    <w:rsid w:val="00146F66"/>
    <w:rsid w:val="00184D15"/>
    <w:rsid w:val="00187BD1"/>
    <w:rsid w:val="00193916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23299"/>
    <w:rsid w:val="002272D1"/>
    <w:rsid w:val="00236168"/>
    <w:rsid w:val="0026237C"/>
    <w:rsid w:val="0027530B"/>
    <w:rsid w:val="002A42B6"/>
    <w:rsid w:val="002A461D"/>
    <w:rsid w:val="002B6B3D"/>
    <w:rsid w:val="002C6AE0"/>
    <w:rsid w:val="002D4001"/>
    <w:rsid w:val="002F7E8C"/>
    <w:rsid w:val="0031063A"/>
    <w:rsid w:val="003166D9"/>
    <w:rsid w:val="00373309"/>
    <w:rsid w:val="003E2E23"/>
    <w:rsid w:val="003E7DDE"/>
    <w:rsid w:val="003F3C01"/>
    <w:rsid w:val="0041104A"/>
    <w:rsid w:val="004561F0"/>
    <w:rsid w:val="00465CE5"/>
    <w:rsid w:val="004750B1"/>
    <w:rsid w:val="00490571"/>
    <w:rsid w:val="00493FA2"/>
    <w:rsid w:val="004A075B"/>
    <w:rsid w:val="004B3C82"/>
    <w:rsid w:val="004E4CAE"/>
    <w:rsid w:val="004F14B4"/>
    <w:rsid w:val="00517527"/>
    <w:rsid w:val="0055691E"/>
    <w:rsid w:val="005842AE"/>
    <w:rsid w:val="0060230A"/>
    <w:rsid w:val="006112D0"/>
    <w:rsid w:val="00635C73"/>
    <w:rsid w:val="00651F25"/>
    <w:rsid w:val="00677B50"/>
    <w:rsid w:val="006D31C0"/>
    <w:rsid w:val="006F1911"/>
    <w:rsid w:val="006F6630"/>
    <w:rsid w:val="006F7A1E"/>
    <w:rsid w:val="00763352"/>
    <w:rsid w:val="00796C78"/>
    <w:rsid w:val="007A1BFF"/>
    <w:rsid w:val="007B1400"/>
    <w:rsid w:val="007B5031"/>
    <w:rsid w:val="007C6C0D"/>
    <w:rsid w:val="007D7982"/>
    <w:rsid w:val="007F5F01"/>
    <w:rsid w:val="0080208C"/>
    <w:rsid w:val="00834ADC"/>
    <w:rsid w:val="00845E5D"/>
    <w:rsid w:val="00861F1C"/>
    <w:rsid w:val="00873522"/>
    <w:rsid w:val="008858B7"/>
    <w:rsid w:val="0089304A"/>
    <w:rsid w:val="00893277"/>
    <w:rsid w:val="008B2893"/>
    <w:rsid w:val="008E14C9"/>
    <w:rsid w:val="008E177B"/>
    <w:rsid w:val="00911477"/>
    <w:rsid w:val="009252F9"/>
    <w:rsid w:val="00941575"/>
    <w:rsid w:val="00964332"/>
    <w:rsid w:val="00965475"/>
    <w:rsid w:val="009D3F98"/>
    <w:rsid w:val="009E35D4"/>
    <w:rsid w:val="00A0153C"/>
    <w:rsid w:val="00A02AB6"/>
    <w:rsid w:val="00A13BC4"/>
    <w:rsid w:val="00A2338A"/>
    <w:rsid w:val="00A263DB"/>
    <w:rsid w:val="00A26C15"/>
    <w:rsid w:val="00A41A26"/>
    <w:rsid w:val="00A43CB9"/>
    <w:rsid w:val="00A75F58"/>
    <w:rsid w:val="00A82236"/>
    <w:rsid w:val="00AC10DD"/>
    <w:rsid w:val="00AD5334"/>
    <w:rsid w:val="00AD7F58"/>
    <w:rsid w:val="00B03289"/>
    <w:rsid w:val="00B13898"/>
    <w:rsid w:val="00B15A66"/>
    <w:rsid w:val="00B71009"/>
    <w:rsid w:val="00B71CE6"/>
    <w:rsid w:val="00B77635"/>
    <w:rsid w:val="00BB2A57"/>
    <w:rsid w:val="00BD3C11"/>
    <w:rsid w:val="00BD6C7E"/>
    <w:rsid w:val="00BF7120"/>
    <w:rsid w:val="00C06A9F"/>
    <w:rsid w:val="00C06E5F"/>
    <w:rsid w:val="00C12F65"/>
    <w:rsid w:val="00C25166"/>
    <w:rsid w:val="00C36185"/>
    <w:rsid w:val="00C42319"/>
    <w:rsid w:val="00C70DB8"/>
    <w:rsid w:val="00CB72EF"/>
    <w:rsid w:val="00CC15F8"/>
    <w:rsid w:val="00CC5465"/>
    <w:rsid w:val="00CF05B5"/>
    <w:rsid w:val="00D13646"/>
    <w:rsid w:val="00D477D5"/>
    <w:rsid w:val="00D6414F"/>
    <w:rsid w:val="00D76C20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43AE4"/>
    <w:rsid w:val="00E514DA"/>
    <w:rsid w:val="00E613D8"/>
    <w:rsid w:val="00E95B46"/>
    <w:rsid w:val="00EC47A1"/>
    <w:rsid w:val="00ED0887"/>
    <w:rsid w:val="00ED1A2E"/>
    <w:rsid w:val="00EF2BC2"/>
    <w:rsid w:val="00F1292E"/>
    <w:rsid w:val="00F3769A"/>
    <w:rsid w:val="00F61CEC"/>
    <w:rsid w:val="00F90235"/>
    <w:rsid w:val="00F92E4B"/>
    <w:rsid w:val="00F94B83"/>
    <w:rsid w:val="00FB48A7"/>
    <w:rsid w:val="00FD426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4F31"/>
  <w15:docId w15:val="{0CD7D918-F065-4CDA-A3ED-F9791E3F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rarisf5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rrarisf50@gmail.com" TargetMode="External"/><Relationship Id="rId12" Type="http://schemas.openxmlformats.org/officeDocument/2006/relationships/hyperlink" Target="https://github.com/ferrarisf50/Udacity-Data-Analyst-Nanodegree/tree/master/Project_4_NYC_taxi_trip_dur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ferrarisf50/Udacity-Data-Analyst-Nanodegree/tree/master/Project_3_weratedo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ferrarisf50/Udacity-Data-Analyst-Nanodegree/tree/master/Project_2_creditcard_fraud_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engchongt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7BCD-23DC-46A0-80F7-C8A6126A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47</cp:revision>
  <cp:lastPrinted>2018-02-18T21:08:00Z</cp:lastPrinted>
  <dcterms:created xsi:type="dcterms:W3CDTF">2018-03-01T01:39:00Z</dcterms:created>
  <dcterms:modified xsi:type="dcterms:W3CDTF">2018-03-04T03:04:00Z</dcterms:modified>
</cp:coreProperties>
</file>