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D663" w14:textId="77777777" w:rsidR="004F743A" w:rsidRDefault="00544D23">
      <w:pPr>
        <w:pStyle w:val="Titolo"/>
      </w:pPr>
      <w:r>
        <w:t>ML project</w:t>
      </w:r>
    </w:p>
    <w:p w14:paraId="1F5A66D6" w14:textId="77777777" w:rsidR="004F743A" w:rsidRDefault="00544D23">
      <w:pPr>
        <w:pStyle w:val="Author"/>
      </w:pPr>
      <w:r>
        <w:t>Pietro</w:t>
      </w:r>
    </w:p>
    <w:p w14:paraId="6A27F588" w14:textId="77777777" w:rsidR="004F743A" w:rsidRDefault="00544D23">
      <w:pPr>
        <w:pStyle w:val="FirstParagraph"/>
      </w:pPr>
      <w:r>
        <w:t>Two aricles where these data come from:</w:t>
      </w:r>
    </w:p>
    <w:p w14:paraId="1A0361C9" w14:textId="77777777" w:rsidR="004F743A" w:rsidRDefault="00544D23">
      <w:pPr>
        <w:pStyle w:val="Corpotesto"/>
      </w:pPr>
      <w:hyperlink r:id="rId7" w:anchor="Tab1">
        <w:r>
          <w:rPr>
            <w:rStyle w:val="Collegamentoipertestuale"/>
          </w:rPr>
          <w:t>https://bmcmedinformdecismak.biomedcentral.com/articles/10.1186/s12911-020-1023-5#Tab1</w:t>
        </w:r>
      </w:hyperlink>
    </w:p>
    <w:p w14:paraId="0ECB2DC5" w14:textId="77777777" w:rsidR="004F743A" w:rsidRDefault="00544D23">
      <w:pPr>
        <w:pStyle w:val="Corpotesto"/>
      </w:pPr>
      <w:r>
        <w:t xml:space="preserve">Ahmad T, Munir A, Bhatti SH, Aftab M, Raza MA (2017) Survival analysis of heart failure patients: A case study. PLoS ONE 12(7): e0181001. </w:t>
      </w:r>
      <w:hyperlink r:id="rId8">
        <w:r>
          <w:rPr>
            <w:rStyle w:val="Collegamentoipertestuale"/>
          </w:rPr>
          <w:t>https://doi.org/10.1371/journal.pone.0181001</w:t>
        </w:r>
      </w:hyperlink>
    </w:p>
    <w:p w14:paraId="23A79890" w14:textId="77777777" w:rsidR="004F743A" w:rsidRDefault="00544D23">
      <w:pPr>
        <w:pStyle w:val="Corpotesto"/>
      </w:pPr>
      <w:r>
        <w:t>These are the data we have about the survavial from</w:t>
      </w:r>
    </w:p>
    <w:p w14:paraId="6F94966A" w14:textId="77777777" w:rsidR="004F743A" w:rsidRDefault="00544D23">
      <w:pPr>
        <w:pStyle w:val="Corpotesto"/>
      </w:pPr>
      <w:r>
        <w:t>Ge</w:t>
      </w:r>
      <w:r>
        <w:t>nder, Smoking, Diabetes, BP and Anaemia are factors that have been saved as numerical values. To start, we decided to transform them into categorical variables</w:t>
      </w:r>
    </w:p>
    <w:p w14:paraId="325B5300" w14:textId="77777777" w:rsidR="004F743A" w:rsidRDefault="00544D23">
      <w:pPr>
        <w:pStyle w:val="Titolo1"/>
      </w:pPr>
      <w:bookmarkStart w:id="0" w:name="description-of-the-data"/>
      <w:r>
        <w:t>DESCRIPTION OF THE DATA</w:t>
      </w:r>
    </w:p>
    <w:p w14:paraId="748BEF74" w14:textId="77777777" w:rsidR="004F743A" w:rsidRDefault="00544D23">
      <w:pPr>
        <w:pStyle w:val="FirstParagraph"/>
      </w:pPr>
      <w:r>
        <w:t xml:space="preserve">… IMPORTANT: explain difference btw usual data with only classification </w:t>
      </w:r>
      <w:r>
        <w:t>of the event and this problem, that requires survival models.</w:t>
      </w:r>
    </w:p>
    <w:p w14:paraId="376E27C8" w14:textId="77777777" w:rsidR="004F743A" w:rsidRDefault="00544D23">
      <w:pPr>
        <w:pStyle w:val="Corpotesto"/>
      </w:pPr>
      <w:r>
        <w:t>Before starting looking at the data we randomly split it in one set for training and one for testing. We are splitting this two sets of data with an 80-20 ratio. We want to use as much data as p</w:t>
      </w:r>
      <w:r>
        <w:t>ossible for training since we have few instances, while being able to get a good estimation of the best model at the end of this analysis. We also make this split stratified, which means keeping the proportion of positive cases in the subsamples as it appe</w:t>
      </w:r>
      <w:r>
        <w:t xml:space="preserve">ars in the full data set. We want our models to learn the data as it is in reality, quite unbalanced. Splitting data in train and test will assure that the observations we will do during the explorative analysis and the decisions that will be made on them </w:t>
      </w:r>
      <w:r>
        <w:t>will not be biased by the knowledge acquired from the test set. What follows is based on the training set.</w:t>
      </w:r>
    </w:p>
    <w:p w14:paraId="17F8FA34" w14:textId="77777777" w:rsidR="004F743A" w:rsidRDefault="00544D23">
      <w:pPr>
        <w:pStyle w:val="SourceCode"/>
      </w:pPr>
      <w:r>
        <w:rPr>
          <w:rStyle w:val="VerbatimChar"/>
        </w:rPr>
        <w:t>## Warning in makeTask(type = type, data = data, weights = weights, blocking =</w:t>
      </w:r>
      <w:r>
        <w:br/>
      </w:r>
      <w:r>
        <w:rPr>
          <w:rStyle w:val="VerbatimChar"/>
        </w:rPr>
        <w:t>## blocking, : Provided data is not a pure data.frame but from class t</w:t>
      </w:r>
      <w:r>
        <w:rPr>
          <w:rStyle w:val="VerbatimChar"/>
        </w:rPr>
        <w:t>bl_df, hence</w:t>
      </w:r>
      <w:r>
        <w:br/>
      </w:r>
      <w:r>
        <w:rPr>
          <w:rStyle w:val="VerbatimChar"/>
        </w:rPr>
        <w:t>## it will be converted.</w:t>
      </w:r>
    </w:p>
    <w:p w14:paraId="45A34880" w14:textId="77777777" w:rsidR="004F743A" w:rsidRDefault="00544D23">
      <w:pPr>
        <w:pStyle w:val="Titolo1"/>
      </w:pPr>
      <w:bookmarkStart w:id="1" w:name="explorative-analysis"/>
      <w:bookmarkEnd w:id="0"/>
      <w:r>
        <w:t>EXPLORATIVE ANALYSIS</w:t>
      </w:r>
    </w:p>
    <w:p w14:paraId="24212567" w14:textId="77777777" w:rsidR="004F743A" w:rsidRDefault="00544D23">
      <w:pPr>
        <w:pStyle w:val="FirstParagraph"/>
      </w:pPr>
      <w:r>
        <w:t>We started with the explorative analysis of the data. The aim of this first section is to reach a general understanding of the data we have, their distribution, the correlation between variables an</w:t>
      </w:r>
      <w:r>
        <w:t>d in general all the aspects that concern the descriptive analysis of the observations. Only after a rigorous analysis we can start to model the data, since before that we will not have a complete comprehension of variables and their relationships.</w:t>
      </w:r>
    </w:p>
    <w:p w14:paraId="26A49E29" w14:textId="77777777" w:rsidR="004F743A" w:rsidRDefault="00544D23">
      <w:pPr>
        <w:pStyle w:val="Titolo2"/>
      </w:pPr>
      <w:bookmarkStart w:id="2" w:name="pairs-of-continous-variables"/>
      <w:r>
        <w:lastRenderedPageBreak/>
        <w:t>Pairs o</w:t>
      </w:r>
      <w:r>
        <w:t>f continous variables</w:t>
      </w:r>
    </w:p>
    <w:p w14:paraId="14545826" w14:textId="77777777" w:rsidR="004F743A" w:rsidRDefault="00544D23">
      <w:pPr>
        <w:pStyle w:val="FirstParagraph"/>
      </w:pPr>
      <w:r>
        <w:t>First, we are interested to see the joint and disjoint distribution of all the pairs of continous variables.</w:t>
      </w:r>
    </w:p>
    <w:p w14:paraId="02C667B3" w14:textId="77777777" w:rsidR="004F743A" w:rsidRDefault="00544D23" w:rsidP="00FB2175">
      <w:pPr>
        <w:pStyle w:val="Corpotesto"/>
        <w:jc w:val="center"/>
      </w:pPr>
      <w:r>
        <w:rPr>
          <w:noProof/>
        </w:rPr>
        <w:drawing>
          <wp:inline distT="0" distB="0" distL="0" distR="0" wp14:anchorId="0C69A322" wp14:editId="4BA41A0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084F2DB" w14:textId="77777777" w:rsidR="004F743A" w:rsidRDefault="00544D23">
      <w:pPr>
        <w:pStyle w:val="Corpotesto"/>
      </w:pPr>
      <w:r>
        <w:t xml:space="preserve">The correlation is significantly different from zero only for the couples </w:t>
      </w:r>
      <w:r>
        <w:rPr>
          <w:i/>
          <w:iCs/>
        </w:rPr>
        <w:t>Creatinine-Age</w:t>
      </w:r>
      <w:r>
        <w:t xml:space="preserve">, </w:t>
      </w:r>
      <w:r>
        <w:rPr>
          <w:i/>
          <w:iCs/>
        </w:rPr>
        <w:t>Creatinine-Sodium</w:t>
      </w:r>
      <w:r>
        <w:t xml:space="preserve"> and </w:t>
      </w:r>
      <w:r>
        <w:rPr>
          <w:i/>
          <w:iCs/>
        </w:rPr>
        <w:t>Sodium-Ejec</w:t>
      </w:r>
      <w:r>
        <w:rPr>
          <w:i/>
          <w:iCs/>
        </w:rPr>
        <w:t>tion.Fraction</w:t>
      </w:r>
      <w:r>
        <w:t>, and anyways very low.</w:t>
      </w:r>
    </w:p>
    <w:p w14:paraId="57657135" w14:textId="77777777" w:rsidR="004F743A" w:rsidRDefault="00544D23">
      <w:pPr>
        <w:pStyle w:val="Titolo2"/>
      </w:pPr>
      <w:bookmarkStart w:id="3" w:name="factors"/>
      <w:bookmarkEnd w:id="2"/>
      <w:r>
        <w:t>Factors</w:t>
      </w:r>
    </w:p>
    <w:p w14:paraId="69B4F131" w14:textId="77777777" w:rsidR="004F743A" w:rsidRDefault="00544D23">
      <w:pPr>
        <w:pStyle w:val="FirstParagraph"/>
      </w:pPr>
      <w:r>
        <w:t>The, we plotted the binomial variables in order to see if their distribution is balanced.</w:t>
      </w:r>
    </w:p>
    <w:p w14:paraId="5D95D711" w14:textId="77777777" w:rsidR="004F743A" w:rsidRDefault="00544D23">
      <w:pPr>
        <w:pStyle w:val="SourceCode"/>
      </w:pPr>
      <w:r>
        <w:rPr>
          <w:rStyle w:val="FunctionTok"/>
        </w:rPr>
        <w:t>plot_bar</w:t>
      </w:r>
      <w:r>
        <w:rPr>
          <w:rStyle w:val="NormalTok"/>
        </w:rPr>
        <w:t>(data,</w:t>
      </w:r>
      <w:r>
        <w:br/>
      </w:r>
      <w:r>
        <w:rPr>
          <w:rStyle w:val="NormalTok"/>
        </w:rPr>
        <w:t xml:space="preserve">         </w:t>
      </w:r>
      <w:r>
        <w:rPr>
          <w:rStyle w:val="AttributeTok"/>
        </w:rPr>
        <w:t>ncol    =</w:t>
      </w:r>
      <w:r>
        <w:rPr>
          <w:rStyle w:val="NormalTok"/>
        </w:rPr>
        <w:t xml:space="preserve"> </w:t>
      </w:r>
      <w:r>
        <w:rPr>
          <w:rStyle w:val="DecValTok"/>
        </w:rPr>
        <w:t>3</w:t>
      </w:r>
      <w:r>
        <w:rPr>
          <w:rStyle w:val="NormalTok"/>
        </w:rPr>
        <w:t>,</w:t>
      </w:r>
      <w:r>
        <w:br/>
      </w:r>
      <w:r>
        <w:rPr>
          <w:rStyle w:val="NormalTok"/>
        </w:rPr>
        <w:t xml:space="preserve">         </w:t>
      </w:r>
      <w:r>
        <w:rPr>
          <w:rStyle w:val="AttributeTok"/>
        </w:rPr>
        <w:t>title   =</w:t>
      </w:r>
      <w:r>
        <w:rPr>
          <w:rStyle w:val="NormalTok"/>
        </w:rPr>
        <w:t xml:space="preserve"> </w:t>
      </w:r>
      <w:r>
        <w:rPr>
          <w:rStyle w:val="StringTok"/>
        </w:rPr>
        <w:t>"Observations per value"</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theme_bw</w:t>
      </w:r>
      <w:r>
        <w:rPr>
          <w:rStyle w:val="NormalTok"/>
        </w:rPr>
        <w:t>(),</w:t>
      </w:r>
      <w:r>
        <w:br/>
      </w:r>
      <w:r>
        <w:rPr>
          <w:rStyle w:val="NormalTok"/>
        </w:rPr>
        <w:t xml:space="preserve">         </w:t>
      </w:r>
      <w:r>
        <w:rPr>
          <w:rStyle w:val="AttributeTok"/>
        </w:rPr>
        <w:t>theme_config =</w:t>
      </w:r>
      <w:r>
        <w:rPr>
          <w:rStyle w:val="NormalTok"/>
        </w:rPr>
        <w:t xml:space="preserve"> </w:t>
      </w:r>
      <w:r>
        <w:rPr>
          <w:rStyle w:val="FunctionTok"/>
        </w:rPr>
        <w:t>list</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face =</w:t>
      </w:r>
      <w:r>
        <w:rPr>
          <w:rStyle w:val="NormalTok"/>
        </w:rPr>
        <w:t xml:space="preserve"> </w:t>
      </w:r>
      <w:r>
        <w:rPr>
          <w:rStyle w:val="DecValTok"/>
        </w:rPr>
        <w:t>2</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rPr>
          <w:rStyle w:val="NormalTok"/>
        </w:rPr>
        <w:t>))</w:t>
      </w:r>
    </w:p>
    <w:p w14:paraId="58688117" w14:textId="77777777" w:rsidR="004F743A" w:rsidRDefault="00544D23">
      <w:pPr>
        <w:pStyle w:val="FirstParagraph"/>
      </w:pPr>
      <w:r>
        <w:rPr>
          <w:noProof/>
        </w:rPr>
        <w:lastRenderedPageBreak/>
        <w:drawing>
          <wp:inline distT="0" distB="0" distL="0" distR="0" wp14:anchorId="71886898" wp14:editId="1921836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C2D27FF" w14:textId="77777777" w:rsidR="004F743A" w:rsidRDefault="00544D23">
      <w:pPr>
        <w:pStyle w:val="Corpotesto"/>
      </w:pPr>
      <w:r>
        <w:t>These ditribution plo</w:t>
      </w:r>
      <w:r>
        <w:t xml:space="preserve">ts show that the proportion of statistical units with </w:t>
      </w:r>
      <w:r>
        <w:rPr>
          <w:i/>
          <w:iCs/>
        </w:rPr>
        <w:t>Event</w:t>
      </w:r>
      <w:r>
        <w:t xml:space="preserve">=1 is only </w:t>
      </w:r>
      <w:r>
        <w:rPr>
          <w:rStyle w:val="VerbatimChar"/>
        </w:rPr>
        <w:t>{r} sum(data$Event==1)/n</w:t>
      </w:r>
      <w:r>
        <w:t xml:space="preserve">. Even </w:t>
      </w:r>
      <w:r>
        <w:rPr>
          <w:i/>
          <w:iCs/>
        </w:rPr>
        <w:t>Gender</w:t>
      </w:r>
      <w:r>
        <w:t xml:space="preserve">, </w:t>
      </w:r>
      <w:r>
        <w:rPr>
          <w:i/>
          <w:iCs/>
        </w:rPr>
        <w:t>Smoking</w:t>
      </w:r>
      <w:r>
        <w:t xml:space="preserve"> and </w:t>
      </w:r>
      <w:r>
        <w:rPr>
          <w:i/>
          <w:iCs/>
        </w:rPr>
        <w:t>BP</w:t>
      </w:r>
      <w:r>
        <w:t xml:space="preserve"> have unbalanced distributions, but the number of elements in the two levels for all these variables are enough to say that we are no</w:t>
      </w:r>
      <w:r>
        <w:t>t in presence of rare classes.</w:t>
      </w:r>
    </w:p>
    <w:p w14:paraId="2B6436E8" w14:textId="77777777" w:rsidR="004F743A" w:rsidRDefault="00544D23">
      <w:pPr>
        <w:pStyle w:val="Titolo2"/>
      </w:pPr>
      <w:bookmarkStart w:id="4" w:name="time-and-factors"/>
      <w:bookmarkEnd w:id="3"/>
      <w:r>
        <w:t>Time and factors</w:t>
      </w:r>
    </w:p>
    <w:p w14:paraId="3E9B30E2" w14:textId="77777777" w:rsidR="004F743A" w:rsidRDefault="00544D23">
      <w:pPr>
        <w:pStyle w:val="FirstParagraph"/>
      </w:pPr>
      <w:r>
        <w:t>An important aspect to consider is how the time under observation is related to the other variables. The following boxplots show that there is not relation between the time and the binomial variables.</w:t>
      </w:r>
    </w:p>
    <w:p w14:paraId="62AF1655" w14:textId="77777777" w:rsidR="004F743A" w:rsidRDefault="00544D23">
      <w:pPr>
        <w:pStyle w:val="Corpotesto"/>
      </w:pPr>
      <w:r>
        <w:rPr>
          <w:noProof/>
        </w:rPr>
        <w:lastRenderedPageBreak/>
        <w:drawing>
          <wp:inline distT="0" distB="0" distL="0" distR="0" wp14:anchorId="35BC08AD" wp14:editId="09A5960A">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71F8989D" w14:textId="77777777" w:rsidR="004F743A" w:rsidRDefault="00544D23">
      <w:pPr>
        <w:pStyle w:val="Corpotesto"/>
      </w:pPr>
      <w:r>
        <w:t xml:space="preserve">This </w:t>
      </w:r>
      <w:r>
        <w:t>result is interesting, since it tell us that the experiment from which the data has been collected is unbiased in respect of differences between the persons under observation. In other words, the selected people were kept under observation independently fr</w:t>
      </w:r>
      <w:r>
        <w:t>om the collected variables that described themselves. It is important because it means that we can rely the way data has been collected and use it to provide results that will not be biased.</w:t>
      </w:r>
    </w:p>
    <w:p w14:paraId="6903A1CA" w14:textId="77777777" w:rsidR="004F743A" w:rsidRDefault="00544D23">
      <w:pPr>
        <w:pStyle w:val="Corpotesto"/>
      </w:pPr>
      <w:r>
        <w:t xml:space="preserve">We have to consider aside the boxplot about </w:t>
      </w:r>
      <w:r>
        <w:rPr>
          <w:i/>
          <w:iCs/>
        </w:rPr>
        <w:t>TIME</w:t>
      </w:r>
      <w:r>
        <w:t xml:space="preserve"> in respect to th</w:t>
      </w:r>
      <w:r>
        <w:t xml:space="preserve">e </w:t>
      </w:r>
      <w:r>
        <w:rPr>
          <w:i/>
          <w:iCs/>
        </w:rPr>
        <w:t>Event</w:t>
      </w:r>
      <w:r>
        <w:t>. It is clear that the time under observation for people that have presented an hart attack is lower than the the one of the ones that did not. As expected, this indicates that the heart attack looks to reduce the time under observation. The opposit</w:t>
      </w:r>
      <w:r>
        <w:t>e would have been unexpected. It can seems obvious, but not having this result would have lead us to conclude that the data were not able to explain the relation between the explicative variables and the answer variable.</w:t>
      </w:r>
    </w:p>
    <w:p w14:paraId="4B62ABCE" w14:textId="77777777" w:rsidR="004F743A" w:rsidRDefault="00544D23">
      <w:pPr>
        <w:pStyle w:val="Corpotesto"/>
      </w:pPr>
      <w:r>
        <w:rPr>
          <w:noProof/>
        </w:rPr>
        <w:lastRenderedPageBreak/>
        <w:drawing>
          <wp:inline distT="0" distB="0" distL="0" distR="0" wp14:anchorId="3079B229" wp14:editId="47B48F08">
            <wp:extent cx="36576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3-1.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2365ED7B" w14:textId="77777777" w:rsidR="004F743A" w:rsidRDefault="00544D23">
      <w:pPr>
        <w:pStyle w:val="Titolo2"/>
      </w:pPr>
      <w:bookmarkStart w:id="5" w:name="Xffacef936798182cc9f35945d4bd2cf91802944"/>
      <w:bookmarkEnd w:id="4"/>
      <w:r>
        <w:t>Countinous variables vs Event or cathegorical variables</w:t>
      </w:r>
    </w:p>
    <w:p w14:paraId="185453E3" w14:textId="77777777" w:rsidR="004F743A" w:rsidRDefault="00544D23">
      <w:pPr>
        <w:pStyle w:val="FirstParagraph"/>
      </w:pPr>
      <w:r>
        <w:t xml:space="preserve">Then, we looked at the relation between the pairs of categorical and continuous variables, included the </w:t>
      </w:r>
      <w:r>
        <w:rPr>
          <w:i/>
          <w:iCs/>
        </w:rPr>
        <w:t>Event.</w:t>
      </w:r>
    </w:p>
    <w:p w14:paraId="7622FAE3" w14:textId="77777777" w:rsidR="004F743A" w:rsidRDefault="00544D23">
      <w:pPr>
        <w:pStyle w:val="Corpotesto"/>
      </w:pPr>
      <w:r>
        <w:t>The scope of the following analysis is double:</w:t>
      </w:r>
    </w:p>
    <w:p w14:paraId="36FFC4FC" w14:textId="77777777" w:rsidR="004F743A" w:rsidRDefault="00544D23">
      <w:pPr>
        <w:numPr>
          <w:ilvl w:val="0"/>
          <w:numId w:val="2"/>
        </w:numPr>
      </w:pPr>
      <w:r>
        <w:t>to understand if the event of having an he</w:t>
      </w:r>
      <w:r>
        <w:t xml:space="preserve">art attack is related to different distributions of the continuous variables, i.e. if the population of people having </w:t>
      </w:r>
      <w:r>
        <w:rPr>
          <w:i/>
          <w:iCs/>
        </w:rPr>
        <w:t>Event</w:t>
      </w:r>
      <w:r>
        <w:t xml:space="preserve">=1 is the same of the one having </w:t>
      </w:r>
      <w:r>
        <w:rPr>
          <w:i/>
          <w:iCs/>
        </w:rPr>
        <w:t>Event</w:t>
      </w:r>
      <w:r>
        <w:t>=0</w:t>
      </w:r>
    </w:p>
    <w:p w14:paraId="0D34CE64" w14:textId="77777777" w:rsidR="004F743A" w:rsidRDefault="00544D23">
      <w:pPr>
        <w:numPr>
          <w:ilvl w:val="0"/>
          <w:numId w:val="2"/>
        </w:numPr>
      </w:pPr>
      <w:r>
        <w:t xml:space="preserve">to understand if and how the categorical variables are related to </w:t>
      </w:r>
      <w:r>
        <w:t>the continuous ones.</w:t>
      </w:r>
    </w:p>
    <w:p w14:paraId="3DDE99CF" w14:textId="77777777" w:rsidR="004F743A" w:rsidRDefault="00544D23">
      <w:pPr>
        <w:pStyle w:val="Titolo2"/>
      </w:pPr>
      <w:bookmarkStart w:id="6" w:name="age-vs-factors"/>
      <w:bookmarkEnd w:id="5"/>
      <w:r>
        <w:lastRenderedPageBreak/>
        <w:t>Age vs factors</w:t>
      </w:r>
    </w:p>
    <w:p w14:paraId="1FBF7EFB" w14:textId="77777777" w:rsidR="004F743A" w:rsidRDefault="00544D23">
      <w:pPr>
        <w:pStyle w:val="FirstParagraph"/>
      </w:pPr>
      <w:r>
        <w:rPr>
          <w:noProof/>
        </w:rPr>
        <w:drawing>
          <wp:inline distT="0" distB="0" distL="0" distR="0" wp14:anchorId="74E01253" wp14:editId="532BF3FC">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4-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1077226D" w14:textId="77777777" w:rsidR="004F743A" w:rsidRDefault="00544D23">
      <w:pPr>
        <w:pStyle w:val="Corpotesto"/>
      </w:pPr>
      <w:r>
        <w:t>It seems that the population on which the event has occurred is older than the one that did not observed it. It is reasonable, since heart attack are generally more frequent in older people. For all the other variables</w:t>
      </w:r>
      <w:r>
        <w:t>, there is basically no difference between the groups.</w:t>
      </w:r>
    </w:p>
    <w:p w14:paraId="45706EC3" w14:textId="77777777" w:rsidR="004F743A" w:rsidRDefault="00544D23">
      <w:pPr>
        <w:pStyle w:val="Corpotesto"/>
      </w:pPr>
      <w:r>
        <w:t>Some points are more than 1.5 times the interquartile distance far from the median, but thay are few and there is not enough evidence to consider them as outliers. Anyways, it is osmething that we shou</w:t>
      </w:r>
      <w:r>
        <w:t>ld keep in mind.</w:t>
      </w:r>
    </w:p>
    <w:p w14:paraId="05560D67" w14:textId="77777777" w:rsidR="004F743A" w:rsidRDefault="00544D23">
      <w:pPr>
        <w:pStyle w:val="Corpotesto"/>
      </w:pPr>
      <w:r>
        <w:t>As expected, the youngest observed age is fourty.</w:t>
      </w:r>
    </w:p>
    <w:p w14:paraId="514CE4BC" w14:textId="77777777" w:rsidR="004F743A" w:rsidRDefault="00544D23">
      <w:pPr>
        <w:pStyle w:val="Titolo2"/>
      </w:pPr>
      <w:bookmarkStart w:id="7" w:name="ejection-fraction-vs-factors"/>
      <w:bookmarkEnd w:id="6"/>
      <w:r>
        <w:t>Ejection Fraction vs factors</w:t>
      </w:r>
    </w:p>
    <w:p w14:paraId="0DEFE29B" w14:textId="77777777" w:rsidR="004F743A" w:rsidRDefault="00544D23">
      <w:pPr>
        <w:pStyle w:val="FirstParagraph"/>
      </w:pPr>
      <w:r>
        <w:rPr>
          <w:noProof/>
        </w:rPr>
        <w:drawing>
          <wp:inline distT="0" distB="0" distL="0" distR="0" wp14:anchorId="583BF1DF" wp14:editId="0EBAE45D">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5-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46D513C6" w14:textId="77777777" w:rsidR="004F743A" w:rsidRDefault="00544D23">
      <w:pPr>
        <w:pStyle w:val="Corpotesto"/>
      </w:pPr>
      <w:r>
        <w:t xml:space="preserve">It seems that the population on which the event has occurred has lower values of </w:t>
      </w:r>
      <w:r>
        <w:rPr>
          <w:i/>
          <w:iCs/>
        </w:rPr>
        <w:t>Ejection fraction</w:t>
      </w:r>
      <w:r>
        <w:t>. That means that this variable can be useful to describe th</w:t>
      </w:r>
      <w:r>
        <w:t>e distribution of the vent over the population.</w:t>
      </w:r>
    </w:p>
    <w:p w14:paraId="776466FF" w14:textId="77777777" w:rsidR="004F743A" w:rsidRDefault="00544D23">
      <w:pPr>
        <w:pStyle w:val="Corpotesto"/>
      </w:pPr>
      <w:r>
        <w:lastRenderedPageBreak/>
        <w:t xml:space="preserve">About the relation between this variable and the categorical ones, we can say something similar to what we said for the </w:t>
      </w:r>
      <w:r>
        <w:rPr>
          <w:i/>
          <w:iCs/>
        </w:rPr>
        <w:t>Age</w:t>
      </w:r>
      <w:r>
        <w:t>.</w:t>
      </w:r>
    </w:p>
    <w:p w14:paraId="61D03D32" w14:textId="77777777" w:rsidR="004F743A" w:rsidRDefault="00544D23">
      <w:pPr>
        <w:pStyle w:val="Corpotesto"/>
      </w:pPr>
      <w:r>
        <w:t xml:space="preserve">For men, the </w:t>
      </w:r>
      <w:r>
        <w:rPr>
          <w:i/>
          <w:iCs/>
        </w:rPr>
        <w:t>Ejection fraction</w:t>
      </w:r>
      <w:r>
        <w:t xml:space="preserve"> looks to be lower as for persons with </w:t>
      </w:r>
      <w:r>
        <w:rPr>
          <w:i/>
          <w:iCs/>
        </w:rPr>
        <w:t>Diabetes</w:t>
      </w:r>
      <w:r>
        <w:t xml:space="preserve">. The </w:t>
      </w:r>
      <w:r>
        <w:t>remaining ones are not really related to this continuous variable.</w:t>
      </w:r>
    </w:p>
    <w:p w14:paraId="0CC88B0C" w14:textId="77777777" w:rsidR="004F743A" w:rsidRDefault="00544D23">
      <w:pPr>
        <w:pStyle w:val="Titolo2"/>
      </w:pPr>
      <w:bookmarkStart w:id="8" w:name="sodium-vs-factors"/>
      <w:bookmarkEnd w:id="7"/>
      <w:r>
        <w:t>Sodium vs factors</w:t>
      </w:r>
    </w:p>
    <w:p w14:paraId="048B03B6" w14:textId="77777777" w:rsidR="004F743A" w:rsidRDefault="00544D23">
      <w:pPr>
        <w:pStyle w:val="FirstParagraph"/>
      </w:pPr>
      <w:r>
        <w:rPr>
          <w:noProof/>
        </w:rPr>
        <w:drawing>
          <wp:inline distT="0" distB="0" distL="0" distR="0" wp14:anchorId="32D769ED" wp14:editId="0D076E09">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6-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641A0102" w14:textId="77777777" w:rsidR="004F743A" w:rsidRDefault="00544D23">
      <w:pPr>
        <w:pStyle w:val="Corpotesto"/>
      </w:pPr>
      <w:r>
        <w:t>In this situation data look to be less regular. There are multiple points that are enough far from the median to allow us to say that a deeper analysis of outliers could</w:t>
      </w:r>
      <w:r>
        <w:t xml:space="preserve"> be considered. In particular, some data present an unusual low value of </w:t>
      </w:r>
      <w:r>
        <w:rPr>
          <w:i/>
          <w:iCs/>
        </w:rPr>
        <w:t>Sodium</w:t>
      </w:r>
      <w:r>
        <w:t>.</w:t>
      </w:r>
    </w:p>
    <w:p w14:paraId="54A583CA" w14:textId="77777777" w:rsidR="004F743A" w:rsidRDefault="00544D23">
      <w:pPr>
        <w:pStyle w:val="Corpotesto"/>
      </w:pPr>
      <w:r>
        <w:t xml:space="preserve">Talking about differences between the distribution of the amount of </w:t>
      </w:r>
      <w:r>
        <w:rPr>
          <w:i/>
          <w:iCs/>
        </w:rPr>
        <w:t>Sodium</w:t>
      </w:r>
      <w:r>
        <w:t xml:space="preserve"> in the two groups, there is not difference to be noticed. On the other hand, this variable does not </w:t>
      </w:r>
      <w:r>
        <w:t xml:space="preserve">look very useful in term of explaining the distribution of the </w:t>
      </w:r>
      <w:r>
        <w:rPr>
          <w:i/>
          <w:iCs/>
        </w:rPr>
        <w:t>Event</w:t>
      </w:r>
      <w:r>
        <w:t xml:space="preserve">, since the level of </w:t>
      </w:r>
      <w:r>
        <w:rPr>
          <w:i/>
          <w:iCs/>
        </w:rPr>
        <w:t>Sodium</w:t>
      </w:r>
      <w:r>
        <w:t xml:space="preserve"> is almost the same for both the groups of people having had an heart attack while being under observation and people who didn’t.</w:t>
      </w:r>
    </w:p>
    <w:p w14:paraId="6CBDC2F5" w14:textId="77777777" w:rsidR="004F743A" w:rsidRDefault="00544D23">
      <w:pPr>
        <w:pStyle w:val="Titolo2"/>
      </w:pPr>
      <w:bookmarkStart w:id="9" w:name="pletelets-vs-factors"/>
      <w:bookmarkEnd w:id="8"/>
      <w:r>
        <w:lastRenderedPageBreak/>
        <w:t>Pletelets vs factors</w:t>
      </w:r>
    </w:p>
    <w:p w14:paraId="46ED2465" w14:textId="77777777" w:rsidR="004F743A" w:rsidRDefault="00544D23">
      <w:pPr>
        <w:pStyle w:val="FirstParagraph"/>
      </w:pPr>
      <w:r>
        <w:rPr>
          <w:noProof/>
        </w:rPr>
        <w:drawing>
          <wp:inline distT="0" distB="0" distL="0" distR="0" wp14:anchorId="711506F0" wp14:editId="4EB823D1">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7-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129A060B" w14:textId="77777777" w:rsidR="004F743A" w:rsidRDefault="00544D23">
      <w:pPr>
        <w:pStyle w:val="Corpotesto"/>
      </w:pPr>
      <w:r>
        <w:t xml:space="preserve">The </w:t>
      </w:r>
      <w:r>
        <w:rPr>
          <w:i/>
          <w:iCs/>
        </w:rPr>
        <w:t>Plet</w:t>
      </w:r>
      <w:r>
        <w:rPr>
          <w:i/>
          <w:iCs/>
        </w:rPr>
        <w:t>elets’</w:t>
      </w:r>
      <w:r>
        <w:t xml:space="preserve"> value has not distribution changes between the people having had the heart attack and the others. This suggest that this variable is not really useful for our scopes.</w:t>
      </w:r>
    </w:p>
    <w:p w14:paraId="39E6952F" w14:textId="77777777" w:rsidR="004F743A" w:rsidRDefault="00544D23">
      <w:pPr>
        <w:pStyle w:val="Corpotesto"/>
      </w:pPr>
      <w:r>
        <w:t>Furthermore, we can notice that there is not difference in distribution between th</w:t>
      </w:r>
      <w:r>
        <w:t>is continuous variable and all the others.</w:t>
      </w:r>
    </w:p>
    <w:p w14:paraId="5DF606F6" w14:textId="77777777" w:rsidR="004F743A" w:rsidRDefault="00544D23">
      <w:pPr>
        <w:pStyle w:val="Titolo2"/>
      </w:pPr>
      <w:bookmarkStart w:id="10" w:name="cratininine-vs-factors"/>
      <w:bookmarkEnd w:id="9"/>
      <w:r>
        <w:t>Cratininine vs factors</w:t>
      </w:r>
    </w:p>
    <w:p w14:paraId="4275F1DF" w14:textId="77777777" w:rsidR="004F743A" w:rsidRDefault="00544D23">
      <w:pPr>
        <w:pStyle w:val="FirstParagraph"/>
      </w:pPr>
      <w:r>
        <w:t>At the beginning of our analysis we noticed that its distribution has a long right tail. In order to provide a sensefull visualization, we removed those very high value. More specifically, w</w:t>
      </w:r>
      <w:r>
        <w:t>e removed from the visualization observation with a level of Creatinine higher than 5.</w:t>
      </w:r>
    </w:p>
    <w:p w14:paraId="41CCBE12" w14:textId="77777777" w:rsidR="004F743A" w:rsidRDefault="00544D23">
      <w:pPr>
        <w:pStyle w:val="Corpotesto"/>
      </w:pPr>
      <w:r>
        <w:t>#ADD LEGEND TO THE GRAPH</w:t>
      </w:r>
    </w:p>
    <w:p w14:paraId="66A48C02" w14:textId="77777777" w:rsidR="004F743A" w:rsidRDefault="00544D23">
      <w:pPr>
        <w:pStyle w:val="SourceCode"/>
      </w:pPr>
      <w:r>
        <w:rPr>
          <w:rStyle w:val="VerbatimChar"/>
        </w:rPr>
        <w:t>## Warning: Ignoring unknown parameters: fill</w:t>
      </w:r>
    </w:p>
    <w:p w14:paraId="519C0FE7" w14:textId="77777777" w:rsidR="004F743A" w:rsidRDefault="00544D23">
      <w:pPr>
        <w:pStyle w:val="SourceCode"/>
      </w:pPr>
      <w:r>
        <w:rPr>
          <w:rStyle w:val="VerbatimChar"/>
        </w:rPr>
        <w:t>## Warning: Use of `data_for_creatinine$LessThan5` is discouraged. Use `LessThan5`</w:t>
      </w:r>
      <w:r>
        <w:br/>
      </w:r>
      <w:r>
        <w:rPr>
          <w:rStyle w:val="VerbatimChar"/>
        </w:rPr>
        <w:t>## instead.</w:t>
      </w:r>
    </w:p>
    <w:p w14:paraId="6B1AEF53" w14:textId="77777777" w:rsidR="004F743A" w:rsidRDefault="00544D23">
      <w:pPr>
        <w:pStyle w:val="SourceCode"/>
      </w:pPr>
      <w:r>
        <w:rPr>
          <w:rStyle w:val="VerbatimChar"/>
        </w:rPr>
        <w:t>## Warning: Removed 4 rows containing non-finite values (stat_density).</w:t>
      </w:r>
    </w:p>
    <w:p w14:paraId="035C3E43" w14:textId="77777777" w:rsidR="004F743A" w:rsidRDefault="00544D23">
      <w:pPr>
        <w:pStyle w:val="FirstParagraph"/>
      </w:pPr>
      <w:r>
        <w:rPr>
          <w:noProof/>
        </w:rPr>
        <w:drawing>
          <wp:inline distT="0" distB="0" distL="0" distR="0" wp14:anchorId="0942E1DF" wp14:editId="65DFCC6D">
            <wp:extent cx="5334000" cy="1600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8-1.png"/>
                    <pic:cNvPicPr>
                      <a:picLocks noChangeAspect="1" noChangeArrowheads="1"/>
                    </pic:cNvPicPr>
                  </pic:nvPicPr>
                  <pic:blipFill>
                    <a:blip r:embed="rId17"/>
                    <a:stretch>
                      <a:fillRect/>
                    </a:stretch>
                  </pic:blipFill>
                  <pic:spPr bwMode="auto">
                    <a:xfrm>
                      <a:off x="0" y="0"/>
                      <a:ext cx="5334000" cy="1600200"/>
                    </a:xfrm>
                    <a:prstGeom prst="rect">
                      <a:avLst/>
                    </a:prstGeom>
                    <a:noFill/>
                    <a:ln w="9525">
                      <a:noFill/>
                      <a:headEnd/>
                      <a:tailEnd/>
                    </a:ln>
                  </pic:spPr>
                </pic:pic>
              </a:graphicData>
            </a:graphic>
          </wp:inline>
        </w:drawing>
      </w:r>
    </w:p>
    <w:p w14:paraId="04CD549A" w14:textId="77777777" w:rsidR="004F743A" w:rsidRDefault="00544D23">
      <w:pPr>
        <w:pStyle w:val="Corpotesto"/>
      </w:pPr>
      <w:r>
        <w:rPr>
          <w:noProof/>
        </w:rPr>
        <w:lastRenderedPageBreak/>
        <w:drawing>
          <wp:inline distT="0" distB="0" distL="0" distR="0" wp14:anchorId="55B25613" wp14:editId="359D06FF">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9-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54335DA1" w14:textId="77777777" w:rsidR="004F743A" w:rsidRDefault="00544D23">
      <w:pPr>
        <w:pStyle w:val="Corpotesto"/>
      </w:pPr>
      <w:r>
        <w:t xml:space="preserve">As saw before, the distribution of the </w:t>
      </w:r>
      <w:r>
        <w:rPr>
          <w:i/>
          <w:iCs/>
        </w:rPr>
        <w:t>Creatinine</w:t>
      </w:r>
      <w:r>
        <w:t xml:space="preserve"> variable is uneven. Anyways, it seems that this variable can be considered between the ones useful to forecast the event, since pe</w:t>
      </w:r>
      <w:r>
        <w:t xml:space="preserve">ople having observed the event during the observation time seems to have higher value of </w:t>
      </w:r>
      <w:r>
        <w:rPr>
          <w:i/>
          <w:iCs/>
        </w:rPr>
        <w:t>Creatinine</w:t>
      </w:r>
      <w:r>
        <w:t>.</w:t>
      </w:r>
    </w:p>
    <w:p w14:paraId="519BC07B" w14:textId="77777777" w:rsidR="004F743A" w:rsidRDefault="00544D23">
      <w:pPr>
        <w:pStyle w:val="Corpotesto"/>
      </w:pPr>
      <w:r>
        <w:t>On the other hand, the other categorical variables do not present differences in distribution in the two groups identify by the two levels of each categori</w:t>
      </w:r>
      <w:r>
        <w:t>cal variable.</w:t>
      </w:r>
    </w:p>
    <w:p w14:paraId="5F34041A" w14:textId="77777777" w:rsidR="004F743A" w:rsidRDefault="00544D23">
      <w:pPr>
        <w:pStyle w:val="Titolo2"/>
      </w:pPr>
      <w:bookmarkStart w:id="11" w:name="cpk-vs-factors"/>
      <w:bookmarkEnd w:id="10"/>
      <w:r>
        <w:t>CPK vs factors</w:t>
      </w:r>
    </w:p>
    <w:p w14:paraId="698E35FB" w14:textId="77777777" w:rsidR="004F743A" w:rsidRDefault="00544D23">
      <w:pPr>
        <w:pStyle w:val="FirstParagraph"/>
      </w:pPr>
      <w:r>
        <w:t xml:space="preserve">Before analyzing the level of enzyme </w:t>
      </w:r>
      <w:r>
        <w:rPr>
          <w:i/>
          <w:iCs/>
        </w:rPr>
        <w:t>CPK</w:t>
      </w:r>
      <w:r>
        <w:t xml:space="preserve">, we had to apply the same process we applyed to the </w:t>
      </w:r>
      <w:r>
        <w:rPr>
          <w:i/>
          <w:iCs/>
        </w:rPr>
        <w:t>Creatinine</w:t>
      </w:r>
      <w:r>
        <w:t xml:space="preserve"> variable. In fact, its distribution is unbalanced:</w:t>
      </w:r>
    </w:p>
    <w:p w14:paraId="0FB9C48A" w14:textId="77777777" w:rsidR="004F743A" w:rsidRDefault="00544D23">
      <w:pPr>
        <w:pStyle w:val="Corpotesto"/>
      </w:pPr>
      <w:r>
        <w:rPr>
          <w:noProof/>
        </w:rPr>
        <w:drawing>
          <wp:inline distT="0" distB="0" distL="0" distR="0" wp14:anchorId="64223449" wp14:editId="0F3CB195">
            <wp:extent cx="5334000" cy="1600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10-1.png"/>
                    <pic:cNvPicPr>
                      <a:picLocks noChangeAspect="1" noChangeArrowheads="1"/>
                    </pic:cNvPicPr>
                  </pic:nvPicPr>
                  <pic:blipFill>
                    <a:blip r:embed="rId19"/>
                    <a:stretch>
                      <a:fillRect/>
                    </a:stretch>
                  </pic:blipFill>
                  <pic:spPr bwMode="auto">
                    <a:xfrm>
                      <a:off x="0" y="0"/>
                      <a:ext cx="5334000" cy="1600200"/>
                    </a:xfrm>
                    <a:prstGeom prst="rect">
                      <a:avLst/>
                    </a:prstGeom>
                    <a:noFill/>
                    <a:ln w="9525">
                      <a:noFill/>
                      <a:headEnd/>
                      <a:tailEnd/>
                    </a:ln>
                  </pic:spPr>
                </pic:pic>
              </a:graphicData>
            </a:graphic>
          </wp:inline>
        </w:drawing>
      </w:r>
    </w:p>
    <w:p w14:paraId="64B59A41" w14:textId="77777777" w:rsidR="004F743A" w:rsidRDefault="00544D23">
      <w:pPr>
        <w:pStyle w:val="Corpotesto"/>
      </w:pPr>
      <w:r>
        <w:t xml:space="preserve">This curve is very similar to the distribution of the </w:t>
      </w:r>
      <w:r>
        <w:rPr>
          <w:i/>
          <w:iCs/>
        </w:rPr>
        <w:t>Creatinine</w:t>
      </w:r>
      <w:r>
        <w:t xml:space="preserve"> variable. This relation between the two of them can also been seen throgh the following graphs:</w:t>
      </w:r>
    </w:p>
    <w:p w14:paraId="25EB8B54" w14:textId="77777777" w:rsidR="004F743A" w:rsidRDefault="00544D23">
      <w:pPr>
        <w:pStyle w:val="Corpotesto"/>
      </w:pPr>
      <w:r>
        <w:rPr>
          <w:noProof/>
        </w:rPr>
        <w:lastRenderedPageBreak/>
        <w:drawing>
          <wp:inline distT="0" distB="0" distL="0" distR="0" wp14:anchorId="26756B89" wp14:editId="01AB2869">
            <wp:extent cx="5334000" cy="2667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11-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584CD594" w14:textId="77777777" w:rsidR="004F743A" w:rsidRDefault="00544D23">
      <w:pPr>
        <w:pStyle w:val="Corpotesto"/>
      </w:pPr>
      <w:r>
        <w:t xml:space="preserve">Even the distribution of CPK is unbalanced to the rigth, with a lot of big values. Unfortunately, the </w:t>
      </w:r>
      <w:r>
        <w:rPr>
          <w:i/>
          <w:iCs/>
        </w:rPr>
        <w:t>CPK</w:t>
      </w:r>
      <w:r>
        <w:t>/</w:t>
      </w:r>
      <w:r>
        <w:rPr>
          <w:i/>
          <w:iCs/>
        </w:rPr>
        <w:t>Event</w:t>
      </w:r>
      <w:r>
        <w:t xml:space="preserve"> boxplot shows that the former varia</w:t>
      </w:r>
      <w:r>
        <w:t xml:space="preserve">ble is probably not really useful to explain the latter one. The relation between the level of CPK and the other factors is the same of the </w:t>
      </w:r>
      <w:r>
        <w:rPr>
          <w:i/>
          <w:iCs/>
        </w:rPr>
        <w:t>Creatinine</w:t>
      </w:r>
      <w:r>
        <w:t xml:space="preserve"> variable.</w:t>
      </w:r>
    </w:p>
    <w:p w14:paraId="16AA7439" w14:textId="77777777" w:rsidR="004F743A" w:rsidRDefault="00544D23">
      <w:pPr>
        <w:pStyle w:val="Corpotesto"/>
      </w:pPr>
      <w:r>
        <w:t xml:space="preserve">From this latter graphs, we can conclude that the relation between these two variables ( </w:t>
      </w:r>
      <w:r>
        <w:rPr>
          <w:i/>
          <w:iCs/>
        </w:rPr>
        <w:t>Creati</w:t>
      </w:r>
      <w:r>
        <w:rPr>
          <w:i/>
          <w:iCs/>
        </w:rPr>
        <w:t>nine</w:t>
      </w:r>
      <w:r>
        <w:t xml:space="preserve"> and </w:t>
      </w:r>
      <w:r>
        <w:rPr>
          <w:i/>
          <w:iCs/>
        </w:rPr>
        <w:t>CPK</w:t>
      </w:r>
      <w:r>
        <w:t xml:space="preserve">) is very strong. The difference between the two of them is only in the effect that they have on the distribution of the </w:t>
      </w:r>
      <w:r>
        <w:rPr>
          <w:i/>
          <w:iCs/>
        </w:rPr>
        <w:t>Event</w:t>
      </w:r>
      <w:r>
        <w:t xml:space="preserve">. While the </w:t>
      </w:r>
      <w:r>
        <w:rPr>
          <w:i/>
          <w:iCs/>
        </w:rPr>
        <w:t>Creatinine</w:t>
      </w:r>
      <w:r>
        <w:t xml:space="preserve"> level looks to have an effect on the heart attacks, the </w:t>
      </w:r>
      <w:r>
        <w:rPr>
          <w:i/>
          <w:iCs/>
        </w:rPr>
        <w:t>CPK</w:t>
      </w:r>
      <w:r>
        <w:t xml:space="preserve"> does not.</w:t>
      </w:r>
    </w:p>
    <w:p w14:paraId="24395FF0" w14:textId="77777777" w:rsidR="004F743A" w:rsidRDefault="00544D23">
      <w:pPr>
        <w:pStyle w:val="Corpotesto"/>
      </w:pPr>
      <w:r>
        <w:t>We should take into accou</w:t>
      </w:r>
      <w:r>
        <w:t>nt this observation while performing variable selection.</w:t>
      </w:r>
    </w:p>
    <w:p w14:paraId="48223AA0" w14:textId="77777777" w:rsidR="004F743A" w:rsidRDefault="00544D23">
      <w:pPr>
        <w:pStyle w:val="Titolo2"/>
      </w:pPr>
      <w:bookmarkStart w:id="12" w:name="pairs-of-continuous-variables-and-event"/>
      <w:bookmarkEnd w:id="11"/>
      <w:r>
        <w:t>Pairs of continuous variables and Event</w:t>
      </w:r>
    </w:p>
    <w:p w14:paraId="642FEE0E" w14:textId="77777777" w:rsidR="004F743A" w:rsidRDefault="00544D23">
      <w:pPr>
        <w:pStyle w:val="FirstParagraph"/>
      </w:pPr>
      <w:r>
        <w:t>The next step is to look for patterns between pairs of continuous variables and the fact that the event was observed (or not).</w:t>
      </w:r>
    </w:p>
    <w:p w14:paraId="1DCC7870" w14:textId="77777777" w:rsidR="004F743A" w:rsidRDefault="00544D23">
      <w:pPr>
        <w:pStyle w:val="Corpotesto"/>
      </w:pPr>
      <w:r>
        <w:rPr>
          <w:noProof/>
        </w:rPr>
        <w:lastRenderedPageBreak/>
        <w:drawing>
          <wp:inline distT="0" distB="0" distL="0" distR="0" wp14:anchorId="1E39FC1E" wp14:editId="3189D8AD">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graphs12-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8352300" w14:textId="77777777" w:rsidR="004F743A" w:rsidRDefault="00544D23">
      <w:pPr>
        <w:pStyle w:val="Corpotesto"/>
      </w:pPr>
      <w:r>
        <w:t>There are not natural clusters</w:t>
      </w:r>
      <w:r>
        <w:t xml:space="preserve"> defined by these composition of variables.</w:t>
      </w:r>
    </w:p>
    <w:p w14:paraId="398C8753" w14:textId="77777777" w:rsidR="004F743A" w:rsidRDefault="00544D23">
      <w:pPr>
        <w:pStyle w:val="Titolo2"/>
      </w:pPr>
      <w:bookmarkStart w:id="13" w:name="chategorical-variables-and-event"/>
      <w:bookmarkEnd w:id="12"/>
      <w:r>
        <w:t>Chategorical variables and Event</w:t>
      </w:r>
    </w:p>
    <w:p w14:paraId="5F304A33" w14:textId="77777777" w:rsidR="004F743A" w:rsidRDefault="00544D23">
      <w:pPr>
        <w:pStyle w:val="FirstParagraph"/>
      </w:pPr>
      <w:r>
        <w:t>An other interesting thing to see is if the binomial variables have impact over the Event. To perform this check we dived in two groups defined by the levels of the factors, the p</w:t>
      </w:r>
      <w:r>
        <w:t>eople that had an heart attack while being under observation. The results follow:</w:t>
      </w:r>
    </w:p>
    <w:p w14:paraId="5A9B7891" w14:textId="77777777" w:rsidR="004F743A" w:rsidRDefault="00544D23">
      <w:pPr>
        <w:pStyle w:val="Titolo1"/>
      </w:pPr>
      <w:bookmarkStart w:id="14" w:name="add-heatmaps-or-hisrograms"/>
      <w:bookmarkEnd w:id="1"/>
      <w:bookmarkEnd w:id="13"/>
      <w:r>
        <w:lastRenderedPageBreak/>
        <w:t>ADD HEATMAPS or HISROGRAMS</w:t>
      </w:r>
    </w:p>
    <w:p w14:paraId="196D3E0D" w14:textId="77777777" w:rsidR="004F743A" w:rsidRDefault="00544D23">
      <w:pPr>
        <w:pStyle w:val="FirstParagraph"/>
      </w:pPr>
      <w:r>
        <w:rPr>
          <w:noProof/>
        </w:rPr>
        <w:drawing>
          <wp:inline distT="0" distB="0" distL="0" distR="0" wp14:anchorId="104A4429" wp14:editId="0C258E2C">
            <wp:extent cx="5334000" cy="3200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tables-1.png"/>
                    <pic:cNvPicPr>
                      <a:picLocks noChangeAspect="1" noChangeArrowheads="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17CBE715" wp14:editId="046CD3D8">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tables-2.png"/>
                    <pic:cNvPicPr>
                      <a:picLocks noChangeAspect="1" noChangeArrowheads="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r>
        <w:rPr>
          <w:noProof/>
        </w:rPr>
        <w:lastRenderedPageBreak/>
        <w:drawing>
          <wp:inline distT="0" distB="0" distL="0" distR="0" wp14:anchorId="5E07B652" wp14:editId="68EA521C">
            <wp:extent cx="5334000" cy="3200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tables-3.png"/>
                    <pic:cNvPicPr>
                      <a:picLocks noChangeAspect="1" noChangeArrowheads="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005CF2B6" wp14:editId="08D7F13C">
            <wp:extent cx="5334000" cy="3200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tables-4.png"/>
                    <pic:cNvPicPr>
                      <a:picLocks noChangeAspect="1" noChangeArrowheads="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r>
        <w:rPr>
          <w:noProof/>
        </w:rPr>
        <w:lastRenderedPageBreak/>
        <w:drawing>
          <wp:inline distT="0" distB="0" distL="0" distR="0" wp14:anchorId="5F4E385A" wp14:editId="56D4CDB2">
            <wp:extent cx="5334000" cy="32004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tables-5.png"/>
                    <pic:cNvPicPr>
                      <a:picLocks noChangeAspect="1" noChangeArrowheads="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r>
        <w:rPr>
          <w:noProof/>
        </w:rPr>
        <w:drawing>
          <wp:inline distT="0" distB="0" distL="0" distR="0" wp14:anchorId="3CE3FDA1" wp14:editId="1185ECC5">
            <wp:extent cx="5334000" cy="3200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tables-6.png"/>
                    <pic:cNvPicPr>
                      <a:picLocks noChangeAspect="1" noChangeArrowheads="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14:paraId="0EF2375E" w14:textId="77777777" w:rsidR="004F743A" w:rsidRDefault="00544D23">
      <w:pPr>
        <w:pStyle w:val="Corpotesto"/>
      </w:pPr>
      <w:r>
        <w:t xml:space="preserve">These graph represent the proportions of people that have or have not experienced the </w:t>
      </w:r>
      <w:r>
        <w:rPr>
          <w:i/>
          <w:iCs/>
        </w:rPr>
        <w:t>Event.</w:t>
      </w:r>
      <w:r>
        <w:t xml:space="preserve"> The results show that the distribution of this </w:t>
      </w:r>
      <w:r>
        <w:t>variable is not influenced by the levels of the other categorical ones.</w:t>
      </w:r>
    </w:p>
    <w:p w14:paraId="7D42BEED" w14:textId="77777777" w:rsidR="004F743A" w:rsidRDefault="00544D23">
      <w:pPr>
        <w:pStyle w:val="Titolo2"/>
      </w:pPr>
      <w:bookmarkStart w:id="15" w:name="conclusions-of-the-explorative-analysis"/>
      <w:r>
        <w:t>Conclusions of the explorative analysis</w:t>
      </w:r>
    </w:p>
    <w:p w14:paraId="04A389A1" w14:textId="77777777" w:rsidR="004F743A" w:rsidRDefault="00544D23">
      <w:pPr>
        <w:pStyle w:val="FirstParagraph"/>
      </w:pPr>
      <w:r>
        <w:t>To summarize, we have seen that:</w:t>
      </w:r>
    </w:p>
    <w:p w14:paraId="10E39EF6" w14:textId="77777777" w:rsidR="004F743A" w:rsidRDefault="00544D23">
      <w:pPr>
        <w:numPr>
          <w:ilvl w:val="0"/>
          <w:numId w:val="3"/>
        </w:numPr>
      </w:pPr>
      <w:r>
        <w:t xml:space="preserve">there is a strong relation between variables </w:t>
      </w:r>
      <w:r>
        <w:rPr>
          <w:i/>
          <w:iCs/>
        </w:rPr>
        <w:t>CPK</w:t>
      </w:r>
      <w:r>
        <w:t xml:space="preserve"> and </w:t>
      </w:r>
      <w:r>
        <w:rPr>
          <w:i/>
          <w:iCs/>
        </w:rPr>
        <w:t>Creatinine</w:t>
      </w:r>
      <w:r>
        <w:t>;</w:t>
      </w:r>
    </w:p>
    <w:p w14:paraId="0756030F" w14:textId="77777777" w:rsidR="004F743A" w:rsidRDefault="00544D23">
      <w:pPr>
        <w:numPr>
          <w:ilvl w:val="0"/>
          <w:numId w:val="3"/>
        </w:numPr>
      </w:pPr>
      <w:r>
        <w:t xml:space="preserve">the level of </w:t>
      </w:r>
      <w:r>
        <w:rPr>
          <w:i/>
          <w:iCs/>
        </w:rPr>
        <w:t>Creatinine</w:t>
      </w:r>
      <w:r>
        <w:t xml:space="preserve"> looks to have an high </w:t>
      </w:r>
      <w:r>
        <w:t xml:space="preserve">impact in the </w:t>
      </w:r>
      <w:r>
        <w:rPr>
          <w:i/>
          <w:iCs/>
        </w:rPr>
        <w:t>Event</w:t>
      </w:r>
      <w:r>
        <w:t>;</w:t>
      </w:r>
    </w:p>
    <w:p w14:paraId="09C01910" w14:textId="77777777" w:rsidR="004F743A" w:rsidRDefault="00544D23">
      <w:pPr>
        <w:numPr>
          <w:ilvl w:val="0"/>
          <w:numId w:val="3"/>
        </w:numPr>
      </w:pPr>
      <w:r>
        <w:lastRenderedPageBreak/>
        <w:t xml:space="preserve">the level of </w:t>
      </w:r>
      <w:r>
        <w:rPr>
          <w:i/>
          <w:iCs/>
        </w:rPr>
        <w:t>Sodium</w:t>
      </w:r>
      <w:r>
        <w:t xml:space="preserve">, the </w:t>
      </w:r>
      <w:r>
        <w:rPr>
          <w:i/>
          <w:iCs/>
        </w:rPr>
        <w:t>Age</w:t>
      </w:r>
      <w:r>
        <w:t xml:space="preserve"> and the </w:t>
      </w:r>
      <w:r>
        <w:rPr>
          <w:i/>
          <w:iCs/>
        </w:rPr>
        <w:t>Ejection Fraction</w:t>
      </w:r>
      <w:r>
        <w:t xml:space="preserve"> look to have a low impact on the Event variable;</w:t>
      </w:r>
    </w:p>
    <w:p w14:paraId="298E40A6" w14:textId="77777777" w:rsidR="004F743A" w:rsidRDefault="00544D23">
      <w:pPr>
        <w:numPr>
          <w:ilvl w:val="0"/>
          <w:numId w:val="3"/>
        </w:numPr>
      </w:pPr>
      <w:r>
        <w:t xml:space="preserve">the number of </w:t>
      </w:r>
      <w:r>
        <w:rPr>
          <w:i/>
          <w:iCs/>
        </w:rPr>
        <w:t>Pletelets</w:t>
      </w:r>
      <w:r>
        <w:t xml:space="preserve"> in the blood and the level of </w:t>
      </w:r>
      <w:r>
        <w:rPr>
          <w:i/>
          <w:iCs/>
        </w:rPr>
        <w:t>CPK</w:t>
      </w:r>
      <w:r>
        <w:t xml:space="preserve"> have no impact on the Event variable.</w:t>
      </w:r>
    </w:p>
    <w:p w14:paraId="5152DEDE" w14:textId="77777777" w:rsidR="004F743A" w:rsidRDefault="00544D23">
      <w:pPr>
        <w:numPr>
          <w:ilvl w:val="0"/>
          <w:numId w:val="3"/>
        </w:numPr>
      </w:pPr>
      <w:r>
        <w:t>there are not natural clusters defined by pairs of continuous variables</w:t>
      </w:r>
    </w:p>
    <w:p w14:paraId="733CDE2F" w14:textId="77777777" w:rsidR="004F743A" w:rsidRDefault="00544D23">
      <w:pPr>
        <w:numPr>
          <w:ilvl w:val="0"/>
          <w:numId w:val="3"/>
        </w:numPr>
      </w:pPr>
      <w:r>
        <w:t xml:space="preserve">the categorical variables do not seem to influence the </w:t>
      </w:r>
      <w:r>
        <w:rPr>
          <w:i/>
          <w:iCs/>
        </w:rPr>
        <w:t>Event</w:t>
      </w:r>
      <w:r>
        <w:t>.</w:t>
      </w:r>
    </w:p>
    <w:p w14:paraId="0124B4BA" w14:textId="77777777" w:rsidR="004F743A" w:rsidRDefault="00544D23">
      <w:pPr>
        <w:pStyle w:val="FirstParagraph"/>
      </w:pPr>
      <w:r>
        <w:t xml:space="preserve">All these aspect are fundamental to have a first overview of the information contained in the data. It does not mean that </w:t>
      </w:r>
      <w:r>
        <w:t>these will certainly be the variable that will be used in the classification models, but it will help us in better understanding the nature of the case-study.</w:t>
      </w:r>
    </w:p>
    <w:p w14:paraId="7835FC96" w14:textId="77777777" w:rsidR="004F743A" w:rsidRDefault="00544D23">
      <w:pPr>
        <w:pStyle w:val="Titolo1"/>
      </w:pPr>
      <w:bookmarkStart w:id="16" w:name="what-about-outliers"/>
      <w:bookmarkEnd w:id="14"/>
      <w:bookmarkEnd w:id="15"/>
      <w:r>
        <w:t>WHAT ABOUT OUTLIERS?</w:t>
      </w:r>
    </w:p>
    <w:p w14:paraId="4A280F76" w14:textId="77777777" w:rsidR="004F743A" w:rsidRDefault="00544D23">
      <w:pPr>
        <w:pStyle w:val="Titolo1"/>
      </w:pPr>
      <w:bookmarkStart w:id="17" w:name="survival-analysis"/>
      <w:bookmarkEnd w:id="16"/>
      <w:r>
        <w:t>SURVIVAL ANALYSIS</w:t>
      </w:r>
    </w:p>
    <w:p w14:paraId="7DE608BE" w14:textId="77777777" w:rsidR="004F743A" w:rsidRDefault="00544D23">
      <w:pPr>
        <w:pStyle w:val="FirstParagraph"/>
      </w:pPr>
      <w:r>
        <w:t xml:space="preserve">As said in the introduction to the data, this dataset has </w:t>
      </w:r>
      <w:r>
        <w:t xml:space="preserve">a specificity regarding the way we the variable </w:t>
      </w:r>
      <w:r>
        <w:rPr>
          <w:i/>
          <w:iCs/>
        </w:rPr>
        <w:t>Event</w:t>
      </w:r>
      <w:r>
        <w:t xml:space="preserve"> has been collected. More precisely, each patient had been under observation for a certain number of days (variable </w:t>
      </w:r>
      <w:r>
        <w:rPr>
          <w:i/>
          <w:iCs/>
        </w:rPr>
        <w:t>TIME</w:t>
      </w:r>
      <w:r>
        <w:t xml:space="preserve">). That means that the </w:t>
      </w:r>
      <w:r>
        <w:rPr>
          <w:i/>
          <w:iCs/>
        </w:rPr>
        <w:t>Event</w:t>
      </w:r>
      <w:r>
        <w:t xml:space="preserve"> could be observed </w:t>
      </w:r>
      <w:r>
        <w:t xml:space="preserve">only under the period of observation of each statistical unit. This considerations leaded us to use the traditional approach for data of this type, i.e. survival analysis. Our main idea is that this kind of approach will better explain the behavior of the </w:t>
      </w:r>
      <w:r>
        <w:t xml:space="preserve">data, leading us to a deeper comprehension of the relation between the variables and the </w:t>
      </w:r>
      <w:r>
        <w:rPr>
          <w:i/>
          <w:iCs/>
        </w:rPr>
        <w:t>Event</w:t>
      </w:r>
      <w:r>
        <w:t xml:space="preserve"> and, most of all, to a beter choiche of the features to include in our classification models.</w:t>
      </w:r>
    </w:p>
    <w:p w14:paraId="7CEA49EB" w14:textId="77777777" w:rsidR="004F743A" w:rsidRDefault="00544D23">
      <w:pPr>
        <w:pStyle w:val="Titolo2"/>
      </w:pPr>
      <w:bookmarkStart w:id="18" w:name="non-parametric-analysis"/>
      <w:r>
        <w:t>Non-parametric analysis</w:t>
      </w:r>
    </w:p>
    <w:p w14:paraId="4322C7F6" w14:textId="77777777" w:rsidR="004F743A" w:rsidRDefault="00544D23">
      <w:pPr>
        <w:pStyle w:val="FirstParagraph"/>
      </w:pPr>
      <w:r>
        <w:t>In the survival context, the first thing to</w:t>
      </w:r>
      <w:r>
        <w:t xml:space="preserve"> do is to look at the survival curves using the Kaplain-Meyer method (more details at Goel, Manish Kumar et al. “Understanding survival analysis: Kaplan-Meier estimate.” International journal of Ayurveda research vol. 1,4 (2010): 274-8. </w:t>
      </w:r>
      <w:hyperlink r:id="rId28">
        <w:r>
          <w:rPr>
            <w:rStyle w:val="Collegamentoipertestuale"/>
          </w:rPr>
          <w:t>doi:10.4103/0974-7788.76794</w:t>
        </w:r>
      </w:hyperlink>
      <w:r>
        <w:t>).</w:t>
      </w:r>
    </w:p>
    <w:p w14:paraId="285E117E" w14:textId="77777777" w:rsidR="004F743A" w:rsidRDefault="00544D23">
      <w:pPr>
        <w:pStyle w:val="Titolo3"/>
      </w:pPr>
      <w:bookmarkStart w:id="19" w:name="individual-effect-of-the-factors"/>
      <w:r>
        <w:t>Individual effect of the factors</w:t>
      </w:r>
    </w:p>
    <w:p w14:paraId="3BD1E28B" w14:textId="77777777" w:rsidR="004F743A" w:rsidRDefault="00544D23">
      <w:pPr>
        <w:pStyle w:val="FirstParagraph"/>
      </w:pPr>
      <w:r>
        <w:t>First, we evaluated the dichotomous variables.</w:t>
      </w:r>
    </w:p>
    <w:p w14:paraId="7DECCB2E" w14:textId="77777777" w:rsidR="004F743A" w:rsidRDefault="00544D23">
      <w:pPr>
        <w:pStyle w:val="Corpotesto"/>
      </w:pPr>
      <w:r>
        <w:rPr>
          <w:noProof/>
        </w:rPr>
        <w:lastRenderedPageBreak/>
        <w:drawing>
          <wp:inline distT="0" distB="0" distL="0" distR="0" wp14:anchorId="59D90EE4" wp14:editId="771D2C0C">
            <wp:extent cx="5334000" cy="6400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surv1-1.png"/>
                    <pic:cNvPicPr>
                      <a:picLocks noChangeAspect="1" noChangeArrowheads="1"/>
                    </pic:cNvPicPr>
                  </pic:nvPicPr>
                  <pic:blipFill>
                    <a:blip r:embed="rId29"/>
                    <a:stretch>
                      <a:fillRect/>
                    </a:stretch>
                  </pic:blipFill>
                  <pic:spPr bwMode="auto">
                    <a:xfrm>
                      <a:off x="0" y="0"/>
                      <a:ext cx="5334000" cy="6400800"/>
                    </a:xfrm>
                    <a:prstGeom prst="rect">
                      <a:avLst/>
                    </a:prstGeom>
                    <a:noFill/>
                    <a:ln w="9525">
                      <a:noFill/>
                      <a:headEnd/>
                      <a:tailEnd/>
                    </a:ln>
                  </pic:spPr>
                </pic:pic>
              </a:graphicData>
            </a:graphic>
          </wp:inline>
        </w:drawing>
      </w:r>
    </w:p>
    <w:p w14:paraId="003B9801" w14:textId="77777777" w:rsidR="004F743A" w:rsidRDefault="00544D23">
      <w:pPr>
        <w:pStyle w:val="Corpotesto"/>
      </w:pPr>
      <w:r>
        <w:t>Each pair of surviv</w:t>
      </w:r>
      <w:r>
        <w:t>al curves defined by different levels of the categorical variables have confidence intervals that overlaps, as it can be seen throw the fact that the red area and the light blue one always overlap. This means that, from a descriptive point of view, these v</w:t>
      </w:r>
      <w:r>
        <w:t>ariables do not have effects on the answer. This is in line with what we saw in the previous explorative analysis.</w:t>
      </w:r>
    </w:p>
    <w:p w14:paraId="09430E3F" w14:textId="77777777" w:rsidR="004F743A" w:rsidRDefault="00544D23">
      <w:pPr>
        <w:pStyle w:val="Titolo3"/>
      </w:pPr>
      <w:bookmarkStart w:id="20" w:name="joint-effect-of-the-factors"/>
      <w:bookmarkEnd w:id="19"/>
      <w:r>
        <w:t>Joint effect of the factors</w:t>
      </w:r>
    </w:p>
    <w:p w14:paraId="6C863CFC" w14:textId="77777777" w:rsidR="004F743A" w:rsidRDefault="00544D23">
      <w:pPr>
        <w:pStyle w:val="FirstParagraph"/>
      </w:pPr>
      <w:r>
        <w:t>We can perform a general test to see if the combination of all these factors, taken together, has significant eff</w:t>
      </w:r>
      <w:r>
        <w:t>ect on the survival curve.</w:t>
      </w:r>
    </w:p>
    <w:p w14:paraId="74DE7D4E" w14:textId="77777777" w:rsidR="004F743A" w:rsidRDefault="00544D23">
      <w:pPr>
        <w:pStyle w:val="Corpotesto"/>
      </w:pPr>
      <w:r>
        <w:lastRenderedPageBreak/>
        <w:t xml:space="preserve">Previously, we saw the comparison between survival curves of groups of people individuated by each of the factors, taken individually. From those graphs, we could notice that the lines generally does not intersect. On this base, </w:t>
      </w:r>
      <w:r>
        <w:t xml:space="preserve">we can reasonably use a </w:t>
      </w:r>
      <w:r>
        <w:rPr>
          <w:i/>
          <w:iCs/>
        </w:rPr>
        <w:t>logarithmic rank test</w:t>
      </w:r>
      <w:r>
        <w:t xml:space="preserve"> for the hypothesis that all the survival curves defined by all the combination of the possible values of the binomial variables are equal. The overall p-value of this test is </w:t>
      </w:r>
      <w:r>
        <w:rPr>
          <w:rStyle w:val="VerbatimChar"/>
        </w:rPr>
        <w:t>{r} pchisq(ss$chisq, df, lower.tail</w:t>
      </w:r>
      <w:r>
        <w:rPr>
          <w:rStyle w:val="VerbatimChar"/>
        </w:rPr>
        <w:t>=F)</w:t>
      </w:r>
      <w:r>
        <w:t xml:space="preserve">. That means that, even if individually the variables does not look to be very useful, </w:t>
      </w:r>
      <w:r>
        <w:rPr>
          <w:i/>
          <w:iCs/>
        </w:rPr>
        <w:t>their combination can be used to explain the behavior of the heart attacks among the population of interest</w:t>
      </w:r>
      <w:r>
        <w:t xml:space="preserve"> .</w:t>
      </w:r>
    </w:p>
    <w:p w14:paraId="167A0E4D" w14:textId="77777777" w:rsidR="004F743A" w:rsidRDefault="00544D23">
      <w:pPr>
        <w:pStyle w:val="Corpotesto"/>
      </w:pPr>
      <w:r>
        <w:t>To conclude, we can say that each of the categorical var</w:t>
      </w:r>
      <w:r>
        <w:t>iable does not seem to have impact on the event if individually considered, the combination of all the categorical variables seems to have impact on the event.</w:t>
      </w:r>
    </w:p>
    <w:p w14:paraId="63836847" w14:textId="77777777" w:rsidR="004F743A" w:rsidRDefault="00544D23">
      <w:pPr>
        <w:pStyle w:val="Corpotesto"/>
      </w:pPr>
      <w:r>
        <w:t xml:space="preserve">These results imply that, while doing variables selection and, in general, building our models, </w:t>
      </w:r>
      <w:r>
        <w:t>we will have to pay attention in finding the set of variables which the joints effect is explicative, even if the individual ones are not.</w:t>
      </w:r>
    </w:p>
    <w:p w14:paraId="4344507F" w14:textId="77777777" w:rsidR="004F743A" w:rsidRDefault="00544D23">
      <w:pPr>
        <w:pStyle w:val="Titolo1"/>
      </w:pPr>
      <w:bookmarkStart w:id="21" w:name="survival-models"/>
      <w:bookmarkEnd w:id="17"/>
      <w:bookmarkEnd w:id="18"/>
      <w:bookmarkEnd w:id="20"/>
      <w:r>
        <w:t>Survival models</w:t>
      </w:r>
    </w:p>
    <w:p w14:paraId="2ED0F6C6" w14:textId="77777777" w:rsidR="004F743A" w:rsidRDefault="00544D23">
      <w:pPr>
        <w:pStyle w:val="FirstParagraph"/>
      </w:pPr>
      <w:r>
        <w:t>We can now apply survival regression models to better understand the utility of the different variabl</w:t>
      </w:r>
      <w:r>
        <w:t>es in explaining the survival ratio. In other words, we will make some assumption over the data, apply a parametric model that can be build on the top of those assumptions, check the bounty of this model and, if the measures are indicating that it well fit</w:t>
      </w:r>
      <w:r>
        <w:t xml:space="preserve"> the data, extract conclusion from its output.</w:t>
      </w:r>
    </w:p>
    <w:p w14:paraId="2197CD38" w14:textId="77777777" w:rsidR="004F743A" w:rsidRDefault="00544D23">
      <w:pPr>
        <w:pStyle w:val="Corpotesto"/>
      </w:pPr>
      <w:r>
        <w:t>It should be noticed that we are still working in a descriptive paradigm. Our scope is not to provide previsions on future observations, but only to understand, using the training set, which are the useful var</w:t>
      </w:r>
      <w:r>
        <w:t>iables.</w:t>
      </w:r>
    </w:p>
    <w:p w14:paraId="57A8952A" w14:textId="77777777" w:rsidR="004F743A" w:rsidRDefault="00544D23">
      <w:pPr>
        <w:pStyle w:val="Corpotesto"/>
      </w:pPr>
      <w:r>
        <w:t>We applied a Weibull model.</w:t>
      </w:r>
    </w:p>
    <w:p w14:paraId="796F5275" w14:textId="77777777" w:rsidR="004F743A" w:rsidRDefault="00544D23">
      <w:pPr>
        <w:pStyle w:val="Corpotesto"/>
      </w:pPr>
      <w:r>
        <w:rPr>
          <w:i/>
          <w:iCs/>
        </w:rPr>
        <w:t>WEIBULL MODEL</w:t>
      </w:r>
    </w:p>
    <w:p w14:paraId="3EBB496A" w14:textId="77777777" w:rsidR="004F743A" w:rsidRDefault="00544D23">
      <w:pPr>
        <w:pStyle w:val="Corpotesto"/>
      </w:pPr>
      <w:r>
        <w:t>Assumption:</w:t>
      </w:r>
    </w:p>
    <w:p w14:paraId="31FC4B8A" w14:textId="77777777" w:rsidR="004F743A" w:rsidRDefault="00544D23">
      <w:pPr>
        <w:numPr>
          <w:ilvl w:val="0"/>
          <w:numId w:val="4"/>
        </w:numPr>
      </w:pPr>
      <w:r>
        <w:t>the residuals follows a Weibull distribution (</w:t>
      </w:r>
      <w:hyperlink r:id="rId30">
        <w:r>
          <w:rPr>
            <w:rStyle w:val="Collegamentoipertestuale"/>
          </w:rPr>
          <w:t>https://en.wikipedia.org/wiki/Weibull_distribution</w:t>
        </w:r>
      </w:hyperlink>
      <w:r>
        <w:t>)</w:t>
      </w:r>
    </w:p>
    <w:p w14:paraId="36EAB36B" w14:textId="77777777" w:rsidR="004F743A" w:rsidRDefault="00544D23">
      <w:pPr>
        <w:numPr>
          <w:ilvl w:val="0"/>
          <w:numId w:val="4"/>
        </w:numPr>
      </w:pPr>
      <w:r>
        <w:t>the risks of observing the event for different populations are proportional</w:t>
      </w:r>
    </w:p>
    <w:p w14:paraId="64F1D1E2" w14:textId="77777777" w:rsidR="004F743A" w:rsidRDefault="00544D23">
      <w:pPr>
        <w:numPr>
          <w:ilvl w:val="0"/>
          <w:numId w:val="4"/>
        </w:numPr>
      </w:pPr>
      <w:r>
        <w:t>the hazard ratio is constant (i.e., the risk for a person with certain levels of the ex</w:t>
      </w:r>
      <w:r>
        <w:t>plicative variables divided by the risk for a person with different levels of those variables is constant)</w:t>
      </w:r>
    </w:p>
    <w:p w14:paraId="2C0DA5EB" w14:textId="77777777" w:rsidR="004F743A" w:rsidRPr="00FB2175" w:rsidRDefault="00544D23">
      <w:pPr>
        <w:pStyle w:val="FirstParagraph"/>
        <w:rPr>
          <w:lang w:val="it-IT"/>
        </w:rPr>
      </w:pPr>
      <w:r w:rsidRPr="00FB2175">
        <w:rPr>
          <w:lang w:val="it-IT"/>
        </w:rPr>
        <w:t xml:space="preserve">Model: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lang w:val="it-IT"/>
          </w:rPr>
          <m:t>=</m:t>
        </m:r>
        <m:sSup>
          <m:sSupPr>
            <m:ctrlPr>
              <w:rPr>
                <w:rFonts w:ascii="Cambria Math" w:hAnsi="Cambria Math"/>
              </w:rPr>
            </m:ctrlPr>
          </m:sSupPr>
          <m:e>
            <m:r>
              <w:rPr>
                <w:rFonts w:ascii="Cambria Math" w:hAnsi="Cambria Math"/>
              </w:rPr>
              <m:t>e</m:t>
            </m:r>
          </m:e>
          <m:sup>
            <m:r>
              <m:rPr>
                <m:sty m:val="p"/>
              </m:rPr>
              <w:rPr>
                <w:rFonts w:ascii="Cambria Math" w:hAnsi="Cambria Math"/>
                <w:lang w:val="it-IT"/>
              </w:rPr>
              <m:t>-</m:t>
            </m:r>
            <m:r>
              <w:rPr>
                <w:rFonts w:ascii="Cambria Math" w:hAnsi="Cambria Math"/>
              </w:rPr>
              <m:t>λtim</m:t>
            </m:r>
            <m:sSup>
              <m:sSupPr>
                <m:ctrlPr>
                  <w:rPr>
                    <w:rFonts w:ascii="Cambria Math" w:hAnsi="Cambria Math"/>
                  </w:rPr>
                </m:ctrlPr>
              </m:sSupPr>
              <m:e>
                <m:r>
                  <w:rPr>
                    <w:rFonts w:ascii="Cambria Math" w:hAnsi="Cambria Math"/>
                  </w:rPr>
                  <m:t>e</m:t>
                </m:r>
              </m:e>
              <m:sup>
                <m:r>
                  <w:rPr>
                    <w:rFonts w:ascii="Cambria Math" w:hAnsi="Cambria Math"/>
                  </w:rPr>
                  <m:t>α</m:t>
                </m:r>
              </m:sup>
            </m:sSup>
          </m:sup>
        </m:sSup>
      </m:oMath>
    </w:p>
    <w:p w14:paraId="22A2E18B" w14:textId="77777777" w:rsidR="004F743A" w:rsidRDefault="00544D23">
      <w:pPr>
        <w:pStyle w:val="Corpotesto"/>
      </w:pPr>
      <w:r>
        <w:t>First, we trained the model with all the variables. The optimal starting model would be the one with all the possible interactions since we noticed in the previous non parametric analysis that some variables are ineffective if individually considered but c</w:t>
      </w:r>
      <w:r>
        <w:t xml:space="preserve">ould be important if jointly taken into account. Unfortunately, the small amount of data we have prevent us to apply the complete </w:t>
      </w:r>
      <w:r>
        <w:lastRenderedPageBreak/>
        <w:t>model. We will then manually adapt some forward selection to individuate the useful features and discard the others. The selec</w:t>
      </w:r>
      <w:r>
        <w:t>tion is semiauthomatized based on the Akaike Information Criteria.</w:t>
      </w:r>
    </w:p>
    <w:p w14:paraId="5DB35BAC" w14:textId="77777777" w:rsidR="004F743A" w:rsidRDefault="00544D23">
      <w:pPr>
        <w:pStyle w:val="SourceCode"/>
      </w:pPr>
      <w:r>
        <w:rPr>
          <w:rStyle w:val="VerbatimChar"/>
        </w:rPr>
        <w:t>##                   Value Std. Error     z    p</w:t>
      </w:r>
      <w:r>
        <w:br/>
      </w:r>
      <w:r>
        <w:rPr>
          <w:rStyle w:val="VerbatimChar"/>
        </w:rPr>
        <w:t>## (Intercept)        7.84       0.88  8.88 0.00</w:t>
      </w:r>
      <w:r>
        <w:br/>
      </w:r>
      <w:r>
        <w:rPr>
          <w:rStyle w:val="VerbatimChar"/>
        </w:rPr>
        <w:t>## Gender            -0.03       0.30 -0.08 0.93</w:t>
      </w:r>
      <w:r>
        <w:br/>
      </w:r>
      <w:r>
        <w:rPr>
          <w:rStyle w:val="VerbatimChar"/>
        </w:rPr>
        <w:t>## Smoking           -0.08       0.28 -0.27 0.79</w:t>
      </w:r>
      <w:r>
        <w:br/>
      </w:r>
      <w:r>
        <w:rPr>
          <w:rStyle w:val="VerbatimChar"/>
        </w:rPr>
        <w:t>## Diabetes          -0.12       0.25 -0.47 0.64</w:t>
      </w:r>
      <w:r>
        <w:br/>
      </w:r>
      <w:r>
        <w:rPr>
          <w:rStyle w:val="VerbatimChar"/>
        </w:rPr>
        <w:t>## BP                -0.46       0.24 -1.87 0.06</w:t>
      </w:r>
      <w:r>
        <w:br/>
      </w:r>
      <w:r>
        <w:rPr>
          <w:rStyle w:val="VerbatimChar"/>
        </w:rPr>
        <w:t>## Anaemia           -0.39       0.24 -1.66 0.10</w:t>
      </w:r>
      <w:r>
        <w:br/>
      </w:r>
      <w:r>
        <w:rPr>
          <w:rStyle w:val="VerbatimChar"/>
        </w:rPr>
        <w:t>## Age               -0.05       0.01 -4.26 0.00</w:t>
      </w:r>
      <w:r>
        <w:br/>
      </w:r>
      <w:r>
        <w:rPr>
          <w:rStyle w:val="VerbatimChar"/>
        </w:rPr>
        <w:t>## Ejection</w:t>
      </w:r>
      <w:r>
        <w:rPr>
          <w:rStyle w:val="VerbatimChar"/>
        </w:rPr>
        <w:t>.Fraction  0.06       0.01  4.46 0.00</w:t>
      </w:r>
      <w:r>
        <w:br/>
      </w:r>
      <w:r>
        <w:rPr>
          <w:rStyle w:val="VerbatimChar"/>
        </w:rPr>
        <w:t>## Creatinine        -0.38       0.08 -5.01 0.00</w:t>
      </w:r>
      <w:r>
        <w:br/>
      </w:r>
      <w:r>
        <w:rPr>
          <w:rStyle w:val="VerbatimChar"/>
        </w:rPr>
        <w:t>## Pletelets          0.00       0.00  0.49 0.63</w:t>
      </w:r>
      <w:r>
        <w:br/>
      </w:r>
      <w:r>
        <w:rPr>
          <w:rStyle w:val="VerbatimChar"/>
        </w:rPr>
        <w:t>## Log(scale)         0.01       0.10  0.10 0.92</w:t>
      </w:r>
    </w:p>
    <w:p w14:paraId="44D0CEF1" w14:textId="77777777" w:rsidR="004F743A" w:rsidRDefault="00544D23">
      <w:pPr>
        <w:pStyle w:val="FirstParagraph"/>
      </w:pPr>
      <w:r>
        <w:t xml:space="preserve">The variables </w:t>
      </w:r>
      <w:r>
        <w:rPr>
          <w:i/>
          <w:iCs/>
        </w:rPr>
        <w:t>Gender</w:t>
      </w:r>
      <w:r>
        <w:t xml:space="preserve">, </w:t>
      </w:r>
      <w:r>
        <w:rPr>
          <w:i/>
          <w:iCs/>
        </w:rPr>
        <w:t>Smoking</w:t>
      </w:r>
      <w:r>
        <w:t xml:space="preserve">, _Diabetes_and </w:t>
      </w:r>
      <w:r>
        <w:rPr>
          <w:i/>
          <w:iCs/>
        </w:rPr>
        <w:t>Pletelets</w:t>
      </w:r>
      <w:r>
        <w:t xml:space="preserve"> are not signific</w:t>
      </w:r>
      <w:r>
        <w:t>ant for this model. Before discard them we tried, for each of them, to see if their interactions with the other variables are to be kept in the model.</w:t>
      </w:r>
    </w:p>
    <w:p w14:paraId="199FDE40" w14:textId="77777777" w:rsidR="004F743A" w:rsidRDefault="00544D23">
      <w:pPr>
        <w:pStyle w:val="SourceCode"/>
      </w:pPr>
      <w:r>
        <w:rPr>
          <w:rStyle w:val="VerbatimChar"/>
        </w:rPr>
        <w:t>##                   Value Std. Error     z    p</w:t>
      </w:r>
      <w:r>
        <w:br/>
      </w:r>
      <w:r>
        <w:rPr>
          <w:rStyle w:val="VerbatimChar"/>
        </w:rPr>
        <w:t>## (Intercept)        7.18       0.79  9.04 0.00</w:t>
      </w:r>
      <w:r>
        <w:br/>
      </w:r>
      <w:r>
        <w:rPr>
          <w:rStyle w:val="VerbatimChar"/>
        </w:rPr>
        <w:t>## Gend</w:t>
      </w:r>
      <w:r>
        <w:rPr>
          <w:rStyle w:val="VerbatimChar"/>
        </w:rPr>
        <w:t>er            -0.10       0.28 -0.34 0.74</w:t>
      </w:r>
      <w:r>
        <w:br/>
      </w:r>
      <w:r>
        <w:rPr>
          <w:rStyle w:val="VerbatimChar"/>
        </w:rPr>
        <w:t>## BP                -0.37       0.24 -1.55 0.12</w:t>
      </w:r>
      <w:r>
        <w:br/>
      </w:r>
      <w:r>
        <w:rPr>
          <w:rStyle w:val="VerbatimChar"/>
        </w:rPr>
        <w:t>## Anaemia           -0.38       0.23 -1.64 0.10</w:t>
      </w:r>
      <w:r>
        <w:br/>
      </w:r>
      <w:r>
        <w:rPr>
          <w:rStyle w:val="VerbatimChar"/>
        </w:rPr>
        <w:t>## Age               -0.04       0.01 -3.30 0.00</w:t>
      </w:r>
      <w:r>
        <w:br/>
      </w:r>
      <w:r>
        <w:rPr>
          <w:rStyle w:val="VerbatimChar"/>
        </w:rPr>
        <w:t>## Ejection.Fraction  0.06       0.01  4.54 0.00</w:t>
      </w:r>
      <w:r>
        <w:br/>
      </w:r>
      <w:r>
        <w:rPr>
          <w:rStyle w:val="VerbatimChar"/>
        </w:rPr>
        <w:t xml:space="preserve">## Creatinine     </w:t>
      </w:r>
      <w:r>
        <w:rPr>
          <w:rStyle w:val="VerbatimChar"/>
        </w:rPr>
        <w:t xml:space="preserve">   -0.35       0.07 -5.10 0.00</w:t>
      </w:r>
      <w:r>
        <w:br/>
      </w:r>
      <w:r>
        <w:rPr>
          <w:rStyle w:val="VerbatimChar"/>
        </w:rPr>
        <w:t>## Gender:Smoking     2.34       0.96  2.44 0.01</w:t>
      </w:r>
      <w:r>
        <w:br/>
      </w:r>
      <w:r>
        <w:rPr>
          <w:rStyle w:val="VerbatimChar"/>
        </w:rPr>
        <w:t>## Age:Smoking       -0.04       0.01 -2.59 0.01</w:t>
      </w:r>
      <w:r>
        <w:br/>
      </w:r>
      <w:r>
        <w:rPr>
          <w:rStyle w:val="VerbatimChar"/>
        </w:rPr>
        <w:t>## Log(scale)        -0.02       0.10 -0.19 0.85</w:t>
      </w:r>
    </w:p>
    <w:p w14:paraId="251E09E7" w14:textId="77777777" w:rsidR="004F743A" w:rsidRDefault="00544D23">
      <w:pPr>
        <w:pStyle w:val="FirstParagraph"/>
      </w:pPr>
      <w:r>
        <w:t xml:space="preserve">The only significant ones are </w:t>
      </w:r>
      <w:r>
        <w:rPr>
          <w:i/>
          <w:iCs/>
        </w:rPr>
        <w:t>Smoking:Gender</w:t>
      </w:r>
      <w:r>
        <w:t xml:space="preserve"> and </w:t>
      </w:r>
      <w:r>
        <w:rPr>
          <w:i/>
          <w:iCs/>
        </w:rPr>
        <w:t>Smoking:Age</w:t>
      </w:r>
      <w:r>
        <w:t>.</w:t>
      </w:r>
    </w:p>
    <w:p w14:paraId="0C6EB5CB" w14:textId="77777777" w:rsidR="004F743A" w:rsidRDefault="00544D23">
      <w:pPr>
        <w:pStyle w:val="SourceCode"/>
      </w:pPr>
      <w:r>
        <w:rPr>
          <w:rStyle w:val="VerbatimChar"/>
        </w:rPr>
        <w:t xml:space="preserve">##              </w:t>
      </w:r>
      <w:r>
        <w:rPr>
          <w:rStyle w:val="VerbatimChar"/>
        </w:rPr>
        <w:t xml:space="preserve">     Value Std. Error     z    p</w:t>
      </w:r>
      <w:r>
        <w:br/>
      </w:r>
      <w:r>
        <w:rPr>
          <w:rStyle w:val="VerbatimChar"/>
        </w:rPr>
        <w:t>## (Intercept)        7.13       0.78  9.15 0.00</w:t>
      </w:r>
      <w:r>
        <w:br/>
      </w:r>
      <w:r>
        <w:rPr>
          <w:rStyle w:val="VerbatimChar"/>
        </w:rPr>
        <w:t>## BP                -0.36       0.24 -1.52 0.13</w:t>
      </w:r>
      <w:r>
        <w:br/>
      </w:r>
      <w:r>
        <w:rPr>
          <w:rStyle w:val="VerbatimChar"/>
        </w:rPr>
        <w:t>## Anaemia           -0.38       0.23 -1.66 0.10</w:t>
      </w:r>
      <w:r>
        <w:br/>
      </w:r>
      <w:r>
        <w:rPr>
          <w:rStyle w:val="VerbatimChar"/>
        </w:rPr>
        <w:t>## Age               -0.04       0.01 -3.35 0.00</w:t>
      </w:r>
      <w:r>
        <w:br/>
      </w:r>
      <w:r>
        <w:rPr>
          <w:rStyle w:val="VerbatimChar"/>
        </w:rPr>
        <w:t xml:space="preserve">## Ejection.Fraction  0.06 </w:t>
      </w:r>
      <w:r>
        <w:rPr>
          <w:rStyle w:val="VerbatimChar"/>
        </w:rPr>
        <w:t xml:space="preserve">      0.01  4.64 0.00</w:t>
      </w:r>
      <w:r>
        <w:br/>
      </w:r>
      <w:r>
        <w:rPr>
          <w:rStyle w:val="VerbatimChar"/>
        </w:rPr>
        <w:t>## Creatinine        -0.35       0.07 -5.09 0.00</w:t>
      </w:r>
      <w:r>
        <w:br/>
      </w:r>
      <w:r>
        <w:rPr>
          <w:rStyle w:val="VerbatimChar"/>
        </w:rPr>
        <w:t>## Smoking:Gender     2.27       0.94  2.42 0.02</w:t>
      </w:r>
      <w:r>
        <w:br/>
      </w:r>
      <w:r>
        <w:rPr>
          <w:rStyle w:val="VerbatimChar"/>
        </w:rPr>
        <w:t>## Age:Smoking       -0.04       0.01 -2.58 0.01</w:t>
      </w:r>
      <w:r>
        <w:br/>
      </w:r>
      <w:r>
        <w:rPr>
          <w:rStyle w:val="VerbatimChar"/>
        </w:rPr>
        <w:t>## Log(scale)        -0.02       0.10 -0.17 0.86</w:t>
      </w:r>
    </w:p>
    <w:p w14:paraId="0E40DC2E" w14:textId="77777777" w:rsidR="004F743A" w:rsidRDefault="00544D23">
      <w:pPr>
        <w:pStyle w:val="FirstParagraph"/>
      </w:pPr>
      <w:r>
        <w:t xml:space="preserve">Given the interaction with </w:t>
      </w:r>
      <w:r>
        <w:rPr>
          <w:i/>
          <w:iCs/>
        </w:rPr>
        <w:t>Pletelets</w:t>
      </w:r>
      <w:r>
        <w:t xml:space="preserve">, </w:t>
      </w:r>
      <w:r>
        <w:rPr>
          <w:i/>
          <w:iCs/>
        </w:rPr>
        <w:t>Gender</w:t>
      </w:r>
      <w:r>
        <w:t xml:space="preserve"> is now significant. It is then kept in the model.</w:t>
      </w:r>
    </w:p>
    <w:p w14:paraId="694B835C" w14:textId="77777777" w:rsidR="004F743A" w:rsidRDefault="00544D23">
      <w:pPr>
        <w:pStyle w:val="Corpotesto"/>
      </w:pPr>
      <w:r>
        <w:t>The same process has been applied for all the variables, obtaining the following model:</w:t>
      </w:r>
    </w:p>
    <w:p w14:paraId="10FB5889" w14:textId="77777777" w:rsidR="004F743A" w:rsidRDefault="00544D23">
      <w:pPr>
        <w:pStyle w:val="SourceCode"/>
      </w:pPr>
      <w:r>
        <w:rPr>
          <w:rStyle w:val="VerbatimChar"/>
        </w:rPr>
        <w:t xml:space="preserve">##  [1] "(Intercept)"                  "Pletelets"                   </w:t>
      </w:r>
      <w:r>
        <w:br/>
      </w:r>
      <w:r>
        <w:rPr>
          <w:rStyle w:val="VerbatimChar"/>
        </w:rPr>
        <w:t>##  [3] "Age"                          "D</w:t>
      </w:r>
      <w:r>
        <w:rPr>
          <w:rStyle w:val="VerbatimChar"/>
        </w:rPr>
        <w:t xml:space="preserve">iabetes"                    </w:t>
      </w:r>
      <w:r>
        <w:br/>
      </w:r>
      <w:r>
        <w:rPr>
          <w:rStyle w:val="VerbatimChar"/>
        </w:rPr>
        <w:lastRenderedPageBreak/>
        <w:t xml:space="preserve">##  [5] "BP"                           "Ejection.Fraction"           </w:t>
      </w:r>
      <w:r>
        <w:br/>
      </w:r>
      <w:r>
        <w:rPr>
          <w:rStyle w:val="VerbatimChar"/>
        </w:rPr>
        <w:t xml:space="preserve">##  [7] "Gender"                       "Smoking:Gender"              </w:t>
      </w:r>
      <w:r>
        <w:br/>
      </w:r>
      <w:r>
        <w:rPr>
          <w:rStyle w:val="VerbatimChar"/>
        </w:rPr>
        <w:t xml:space="preserve">##  [9] "Smoking:Age"                  "Gender:Pletelets"            </w:t>
      </w:r>
      <w:r>
        <w:br/>
      </w:r>
      <w:r>
        <w:rPr>
          <w:rStyle w:val="VerbatimChar"/>
        </w:rPr>
        <w:t>## [11] "Age:Ejec</w:t>
      </w:r>
      <w:r>
        <w:rPr>
          <w:rStyle w:val="VerbatimChar"/>
        </w:rPr>
        <w:t xml:space="preserve">tion.Fraction"        "Ejection.Fraction:Diabetes"  </w:t>
      </w:r>
      <w:r>
        <w:br/>
      </w:r>
      <w:r>
        <w:rPr>
          <w:rStyle w:val="VerbatimChar"/>
        </w:rPr>
        <w:t>## [13] "Ejection.Fraction:Creatinine" "Log(scale)"</w:t>
      </w:r>
    </w:p>
    <w:p w14:paraId="158039C4" w14:textId="77777777" w:rsidR="004F743A" w:rsidRDefault="00544D23">
      <w:pPr>
        <w:pStyle w:val="FirstParagraph"/>
      </w:pPr>
      <w:r>
        <w:t xml:space="preserve">It has to be noticed that the scale parameter is not significantly far from 0. It means that the (easier) exponential model would be a better choice for this data. Based on this observation, we then decided to use it: </w:t>
      </w:r>
      <m:oMath>
        <m:r>
          <w:rPr>
            <w:rFonts w:ascii="Cambria Math" w:hAnsi="Cambria Math"/>
          </w:rPr>
          <m:t>S</m:t>
        </m:r>
        <m:d>
          <m:dPr>
            <m:ctrlPr>
              <w:rPr>
                <w:rFonts w:ascii="Cambria Math" w:hAnsi="Cambria Math"/>
              </w:rPr>
            </m:ctrlPr>
          </m:dPr>
          <m:e>
            <m:r>
              <w:rPr>
                <w:rFonts w:ascii="Cambria Math" w:hAnsi="Cambria Math"/>
              </w:rPr>
              <m:t>time</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λtime</m:t>
            </m:r>
          </m:sup>
        </m:sSup>
      </m:oMath>
      <w:r>
        <w:t xml:space="preserve">. The results </w:t>
      </w:r>
      <w:r>
        <w:t>in terms of variables to be kept are the same.</w:t>
      </w:r>
    </w:p>
    <w:p w14:paraId="7334DE4E" w14:textId="77777777" w:rsidR="004F743A" w:rsidRDefault="00544D23">
      <w:pPr>
        <w:pStyle w:val="Corpotesto"/>
      </w:pPr>
      <w:r>
        <w:t>We then have the following model:</w:t>
      </w:r>
    </w:p>
    <w:p w14:paraId="4E4148D3" w14:textId="77777777" w:rsidR="004F743A" w:rsidRDefault="00544D23">
      <w:pPr>
        <w:pStyle w:val="SourceCode"/>
      </w:pPr>
      <w:r>
        <w:rPr>
          <w:rStyle w:val="VerbatimChar"/>
        </w:rPr>
        <w:t>##                              Value    p</w:t>
      </w:r>
      <w:r>
        <w:br/>
      </w:r>
      <w:r>
        <w:rPr>
          <w:rStyle w:val="VerbatimChar"/>
        </w:rPr>
        <w:t>## (Intercept)                  -3.57 0.14</w:t>
      </w:r>
      <w:r>
        <w:br/>
      </w:r>
      <w:r>
        <w:rPr>
          <w:rStyle w:val="VerbatimChar"/>
        </w:rPr>
        <w:t>## Pletelets                     0.00 0.27</w:t>
      </w:r>
      <w:r>
        <w:br/>
      </w:r>
      <w:r>
        <w:rPr>
          <w:rStyle w:val="VerbatimChar"/>
        </w:rPr>
        <w:t>## Age                           0.09 0.01</w:t>
      </w:r>
      <w:r>
        <w:br/>
      </w:r>
      <w:r>
        <w:rPr>
          <w:rStyle w:val="VerbatimChar"/>
        </w:rPr>
        <w:t xml:space="preserve">## </w:t>
      </w:r>
      <w:r>
        <w:rPr>
          <w:rStyle w:val="VerbatimChar"/>
        </w:rPr>
        <w:t>Diabetes                      2.29 0.00</w:t>
      </w:r>
      <w:r>
        <w:br/>
      </w:r>
      <w:r>
        <w:rPr>
          <w:rStyle w:val="VerbatimChar"/>
        </w:rPr>
        <w:t>## BP                           -0.36 0.14</w:t>
      </w:r>
      <w:r>
        <w:br/>
      </w:r>
      <w:r>
        <w:rPr>
          <w:rStyle w:val="VerbatimChar"/>
        </w:rPr>
        <w:t>## Ejection.Fraction             0.36 0.00</w:t>
      </w:r>
      <w:r>
        <w:br/>
      </w:r>
      <w:r>
        <w:rPr>
          <w:rStyle w:val="VerbatimChar"/>
        </w:rPr>
        <w:t>## Gender                        1.19 0.21</w:t>
      </w:r>
      <w:r>
        <w:br/>
      </w:r>
      <w:r>
        <w:rPr>
          <w:rStyle w:val="VerbatimChar"/>
        </w:rPr>
        <w:t>## Smoking:Gender                2.56 0.01</w:t>
      </w:r>
      <w:r>
        <w:br/>
      </w:r>
      <w:r>
        <w:rPr>
          <w:rStyle w:val="VerbatimChar"/>
        </w:rPr>
        <w:t>## Smoking:Age                  -0.04 0.00</w:t>
      </w:r>
      <w:r>
        <w:br/>
      </w:r>
      <w:r>
        <w:rPr>
          <w:rStyle w:val="VerbatimChar"/>
        </w:rPr>
        <w:t>#</w:t>
      </w:r>
      <w:r>
        <w:rPr>
          <w:rStyle w:val="VerbatimChar"/>
        </w:rPr>
        <w:t># Gender:Pletelets              0.00 0.15</w:t>
      </w:r>
      <w:r>
        <w:br/>
      </w:r>
      <w:r>
        <w:rPr>
          <w:rStyle w:val="VerbatimChar"/>
        </w:rPr>
        <w:t>## Age:Ejection.Fraction         0.00 0.00</w:t>
      </w:r>
      <w:r>
        <w:br/>
      </w:r>
      <w:r>
        <w:rPr>
          <w:rStyle w:val="VerbatimChar"/>
        </w:rPr>
        <w:t>## Ejection.Fraction:Diabetes   -0.07 0.00</w:t>
      </w:r>
      <w:r>
        <w:br/>
      </w:r>
      <w:r>
        <w:rPr>
          <w:rStyle w:val="VerbatimChar"/>
        </w:rPr>
        <w:t>## Ejection.Fraction:Creatinine -0.01 0.00</w:t>
      </w:r>
    </w:p>
    <w:p w14:paraId="3993B579" w14:textId="77777777" w:rsidR="004F743A" w:rsidRDefault="00544D23">
      <w:pPr>
        <w:pStyle w:val="FirstParagraph"/>
      </w:pPr>
      <w:r>
        <w:t>Usual methodologies to asses the bounty of models are not appropriate for these famil</w:t>
      </w:r>
      <w:r>
        <w:t xml:space="preserve">y of models. In fact, usually there is no the concept of time under observation to be taken into account. This exponential model, on the other hand, deal with that time. For this reason, we performed the assessment of the fit of the final model using the </w:t>
      </w:r>
      <w:r>
        <w:rPr>
          <w:i/>
          <w:iCs/>
        </w:rPr>
        <w:t>C</w:t>
      </w:r>
      <w:r>
        <w:rPr>
          <w:i/>
          <w:iCs/>
        </w:rPr>
        <w:t>ox-Snell residuals</w:t>
      </w:r>
      <w:r>
        <w:t xml:space="preserve">. The approach allowed us to verify about correctness of the distribution assumptions. The idea is that the relation between these residuals and the logaritm of the cumulative hazard ratio estimated using the Fleming-Harrington method is </w:t>
      </w:r>
      <w:r>
        <w:t>linear. We then plotted these two variables obtaining a confirm about this linear relation. It means the the assumption of exponential distribution is quite fine.</w:t>
      </w:r>
    </w:p>
    <w:p w14:paraId="72A5AF3B" w14:textId="77777777" w:rsidR="004F743A" w:rsidRDefault="00544D23">
      <w:pPr>
        <w:pStyle w:val="Corpotesto"/>
      </w:pPr>
      <w:r>
        <w:rPr>
          <w:noProof/>
        </w:rPr>
        <w:lastRenderedPageBreak/>
        <w:drawing>
          <wp:inline distT="0" distB="0" distL="0" distR="0" wp14:anchorId="352FC5CA" wp14:editId="04C3B2E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unnamed-chunk-11-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59406730" w14:textId="77777777" w:rsidR="004F743A" w:rsidRDefault="00544D23">
      <w:pPr>
        <w:pStyle w:val="Corpotesto"/>
      </w:pPr>
      <w:r>
        <w:t>The process through which we selected these variables was, as already mentioned, purely bas</w:t>
      </w:r>
      <w:r>
        <w:t>ed on the AIC. It leaded to a model were there are iterations of terms that are not individually present. In order to increment the interpretability of the results, we decided to add those variables anyways.</w:t>
      </w:r>
    </w:p>
    <w:p w14:paraId="16C386EA" w14:textId="77777777" w:rsidR="004F743A" w:rsidRDefault="00544D23">
      <w:pPr>
        <w:pStyle w:val="Titolo1"/>
      </w:pPr>
      <w:bookmarkStart w:id="22" w:name="check-if-my-ideas-make-sense"/>
      <w:bookmarkEnd w:id="21"/>
      <w:r>
        <w:t>CHECK IF MY IDEAS MAKE SENSE</w:t>
      </w:r>
    </w:p>
    <w:p w14:paraId="661B76C1" w14:textId="77777777" w:rsidR="004F743A" w:rsidRDefault="00544D23">
      <w:pPr>
        <w:pStyle w:val="Titolo3"/>
      </w:pPr>
      <w:bookmarkStart w:id="23" w:name="meaning-of-these-interactions"/>
      <w:r>
        <w:t>Meaning of these in</w:t>
      </w:r>
      <w:r>
        <w:t>teractions</w:t>
      </w:r>
    </w:p>
    <w:p w14:paraId="46A7A959" w14:textId="77777777" w:rsidR="004F743A" w:rsidRDefault="00544D23">
      <w:pPr>
        <w:numPr>
          <w:ilvl w:val="0"/>
          <w:numId w:val="5"/>
        </w:numPr>
      </w:pPr>
      <w:r>
        <w:rPr>
          <w:i/>
          <w:iCs/>
        </w:rPr>
        <w:t>Smoking</w:t>
      </w:r>
      <w:r>
        <w:t xml:space="preserve"> and </w:t>
      </w:r>
      <w:r>
        <w:rPr>
          <w:i/>
          <w:iCs/>
        </w:rPr>
        <w:t>Gender</w:t>
      </w:r>
      <w:r>
        <w:t>: the data is collected in Pakistan. It could be reasonable to think that there are not collected variables that could distinguish women that smoke from the ones that does not. For example, it could be that women that smoke are</w:t>
      </w:r>
      <w:r>
        <w:t xml:space="preserve"> from specific social subgroups where other risky behaviors are more frequent than in the average men population (e.g., the women that smoke are western women with different habits from Pakistani people).</w:t>
      </w:r>
    </w:p>
    <w:p w14:paraId="29189001" w14:textId="77777777" w:rsidR="004F743A" w:rsidRDefault="00544D23">
      <w:pPr>
        <w:numPr>
          <w:ilvl w:val="0"/>
          <w:numId w:val="5"/>
        </w:numPr>
      </w:pPr>
      <w:r>
        <w:rPr>
          <w:i/>
          <w:iCs/>
        </w:rPr>
        <w:t>Gender</w:t>
      </w:r>
      <w:r>
        <w:t xml:space="preserve"> and </w:t>
      </w:r>
      <w:r>
        <w:rPr>
          <w:i/>
          <w:iCs/>
        </w:rPr>
        <w:t>Pletelets</w:t>
      </w:r>
      <w:r>
        <w:t xml:space="preserve">: see Gender-based differences </w:t>
      </w:r>
      <w:r>
        <w:t>in platelet function and platelet reactivity to P2Y12 inhibitors Ranucci M, Aloisio T, Di Dedda U, Menicanti L, de Vincentiis C, et al. (2019) Gender-based differences in platelet function and platelet reactivity to P2Y12 inhibitors. PLOS ONE 14(11): e0225</w:t>
      </w:r>
      <w:r>
        <w:t xml:space="preserve">771. </w:t>
      </w:r>
      <w:hyperlink r:id="rId32">
        <w:r>
          <w:rPr>
            <w:rStyle w:val="Collegamentoipertestuale"/>
          </w:rPr>
          <w:t>https://doi.org/10.1371/journal.pone.0225771</w:t>
        </w:r>
      </w:hyperlink>
    </w:p>
    <w:p w14:paraId="2E593395" w14:textId="77777777" w:rsidR="004F743A" w:rsidRDefault="00544D23">
      <w:pPr>
        <w:numPr>
          <w:ilvl w:val="0"/>
          <w:numId w:val="5"/>
        </w:numPr>
      </w:pPr>
      <w:r>
        <w:rPr>
          <w:i/>
          <w:iCs/>
        </w:rPr>
        <w:lastRenderedPageBreak/>
        <w:t>Age</w:t>
      </w:r>
      <w:r>
        <w:t xml:space="preserve"> and </w:t>
      </w:r>
      <w:r>
        <w:rPr>
          <w:i/>
          <w:iCs/>
        </w:rPr>
        <w:t>Ejection Fraction</w:t>
      </w:r>
      <w:r>
        <w:t>: t</w:t>
      </w:r>
      <w:r>
        <w:t>he increment of the ejection fraction leads to a decrease of the survival ratio (of -0.0039222) for each more year of age. This result in completely aligned with experimental results (Chuang, Michael L et al. “Association of age with left ventricular volum</w:t>
      </w:r>
      <w:r>
        <w:t xml:space="preserve">es, ejection fraction and concentricity: the Framingham heart study.” Journal of Cardiovascular Magnetic Resonance vol. 15,Suppl 1 P264. 30 Jan. 2013, </w:t>
      </w:r>
      <w:hyperlink r:id="rId33">
        <w:r>
          <w:rPr>
            <w:rStyle w:val="Collegamentoipertestuale"/>
          </w:rPr>
          <w:t>doi:10.1186/1532-429X-15-S1-P264</w:t>
        </w:r>
      </w:hyperlink>
      <w:r>
        <w:t>).</w:t>
      </w:r>
    </w:p>
    <w:p w14:paraId="2F1C9DF7" w14:textId="77777777" w:rsidR="004F743A" w:rsidRDefault="00544D23">
      <w:pPr>
        <w:numPr>
          <w:ilvl w:val="0"/>
          <w:numId w:val="5"/>
        </w:numPr>
      </w:pPr>
      <w:r>
        <w:rPr>
          <w:i/>
          <w:iCs/>
        </w:rPr>
        <w:t>Ejection Fraction</w:t>
      </w:r>
      <w:r>
        <w:t xml:space="preserve"> and </w:t>
      </w:r>
      <w:r>
        <w:rPr>
          <w:i/>
          <w:iCs/>
        </w:rPr>
        <w:t>Diabetes</w:t>
      </w:r>
      <w:r>
        <w:t>: the increment of the ejection fraction leads to a decrease of the survival ratio (of -0.0735982) for people with diabetes. This is out of the range of our knoweldge and after some research we were able to say that this is still an open issue (Ehl NF, Küh</w:t>
      </w:r>
      <w:r>
        <w:t>ne M, Brinkert M, Müller-Brand J, Zellweger MJ. Diabetes reduces left ventricular ejection fraction–irrespective of presence and extent of coronary artery disease. Eur J Endocrinol. 2011 Dec;165(6):945-51. doi: 10.1530/EJE-11-0687. Epub 2011 Sep 8. PMID: 2</w:t>
      </w:r>
      <w:r>
        <w:t>1903896.)</w:t>
      </w:r>
    </w:p>
    <w:p w14:paraId="77E4E777" w14:textId="77777777" w:rsidR="004F743A" w:rsidRDefault="00544D23">
      <w:pPr>
        <w:numPr>
          <w:ilvl w:val="0"/>
          <w:numId w:val="5"/>
        </w:numPr>
      </w:pPr>
      <w:r>
        <w:rPr>
          <w:i/>
          <w:iCs/>
        </w:rPr>
        <w:t>Ejection Fraction</w:t>
      </w:r>
      <w:r>
        <w:t xml:space="preserve"> and </w:t>
      </w:r>
      <w:r>
        <w:rPr>
          <w:i/>
          <w:iCs/>
        </w:rPr>
        <w:t>Creatinine</w:t>
      </w:r>
      <w:r>
        <w:t>: the same as before.</w:t>
      </w:r>
    </w:p>
    <w:p w14:paraId="2390BF29" w14:textId="77777777" w:rsidR="004F743A" w:rsidRDefault="00544D23">
      <w:pPr>
        <w:pStyle w:val="Titolo2"/>
      </w:pPr>
      <w:bookmarkStart w:id="24" w:name="cpk-and-creatinine"/>
      <w:bookmarkEnd w:id="23"/>
      <w:r>
        <w:t>CPK and Creatinine</w:t>
      </w:r>
    </w:p>
    <w:p w14:paraId="03025659" w14:textId="77777777" w:rsidR="004F743A" w:rsidRDefault="00544D23">
      <w:pPr>
        <w:numPr>
          <w:ilvl w:val="0"/>
          <w:numId w:val="6"/>
        </w:numPr>
      </w:pPr>
      <w:r>
        <w:t xml:space="preserve">In the previous analysis we saw that </w:t>
      </w:r>
      <w:r>
        <w:rPr>
          <w:i/>
          <w:iCs/>
        </w:rPr>
        <w:t>CPK</w:t>
      </w:r>
      <w:r>
        <w:t xml:space="preserve"> and </w:t>
      </w:r>
      <w:r>
        <w:rPr>
          <w:i/>
          <w:iCs/>
        </w:rPr>
        <w:t>Creatinine</w:t>
      </w:r>
      <w:r>
        <w:t xml:space="preserve"> are highly related. On the other hand, the correlation between the two is very low: $Cor_{Creatinine,CPK} =\\$ -0.11.</w:t>
      </w:r>
    </w:p>
    <w:p w14:paraId="0BB74EA1" w14:textId="77777777" w:rsidR="004F743A" w:rsidRDefault="00544D23">
      <w:pPr>
        <w:numPr>
          <w:ilvl w:val="0"/>
          <w:numId w:val="6"/>
        </w:numPr>
      </w:pPr>
      <w:r>
        <w:t xml:space="preserve">The explorative analysis showed that </w:t>
      </w:r>
      <w:r>
        <w:rPr>
          <w:i/>
          <w:iCs/>
        </w:rPr>
        <w:t>CPK</w:t>
      </w:r>
      <w:r>
        <w:t xml:space="preserve"> doesn’t seem useful to classify the </w:t>
      </w:r>
      <w:r>
        <w:rPr>
          <w:i/>
          <w:iCs/>
        </w:rPr>
        <w:t>Event</w:t>
      </w:r>
      <w:r>
        <w:t>.</w:t>
      </w:r>
    </w:p>
    <w:p w14:paraId="1250361C" w14:textId="77777777" w:rsidR="004F743A" w:rsidRDefault="00544D23">
      <w:pPr>
        <w:numPr>
          <w:ilvl w:val="0"/>
          <w:numId w:val="6"/>
        </w:numPr>
      </w:pPr>
      <w:r>
        <w:t>In addition, we just saw that it is not even founded to be used neither using the Kaplain-Meyer methor nor</w:t>
      </w:r>
    </w:p>
    <w:p w14:paraId="2A387C72" w14:textId="77777777" w:rsidR="004F743A" w:rsidRDefault="00544D23">
      <w:pPr>
        <w:numPr>
          <w:ilvl w:val="0"/>
          <w:numId w:val="6"/>
        </w:numPr>
      </w:pPr>
      <w:r>
        <w:t>the Exponential models.</w:t>
      </w:r>
    </w:p>
    <w:p w14:paraId="540AF96B" w14:textId="77777777" w:rsidR="004F743A" w:rsidRDefault="00544D23">
      <w:pPr>
        <w:numPr>
          <w:ilvl w:val="0"/>
          <w:numId w:val="6"/>
        </w:numPr>
      </w:pPr>
      <w:r>
        <w:t xml:space="preserve">Furthermore, we applied a generalized linear model with only </w:t>
      </w:r>
      <w:r>
        <w:rPr>
          <w:i/>
          <w:iCs/>
        </w:rPr>
        <w:t>CPK</w:t>
      </w:r>
      <w:r>
        <w:t xml:space="preserve"> and </w:t>
      </w:r>
      <w:r>
        <w:rPr>
          <w:i/>
          <w:iCs/>
        </w:rPr>
        <w:t>Creatinine</w:t>
      </w:r>
      <w:r>
        <w:t xml:space="preserve"> to explain the </w:t>
      </w:r>
      <w:r>
        <w:rPr>
          <w:i/>
          <w:iCs/>
        </w:rPr>
        <w:t>Event</w:t>
      </w:r>
      <w:r>
        <w:t>.</w:t>
      </w:r>
    </w:p>
    <w:p w14:paraId="440F5174" w14:textId="77777777" w:rsidR="004F743A" w:rsidRDefault="00544D23">
      <w:pPr>
        <w:pStyle w:val="FirstParagraph"/>
      </w:pPr>
      <w:r>
        <w:t>The scope was to answer the question if both variables were useful if jointly used to (linearly) classify the Event. To look at this kind of linear depend</w:t>
      </w:r>
      <w:r>
        <w:t>ence we have generated two models:</w:t>
      </w:r>
    </w:p>
    <w:p w14:paraId="1AB4AD8E" w14:textId="77777777" w:rsidR="004F743A" w:rsidRDefault="00544D23">
      <w:pPr>
        <w:pStyle w:val="Compact"/>
        <w:numPr>
          <w:ilvl w:val="0"/>
          <w:numId w:val="7"/>
        </w:numPr>
      </w:pPr>
      <w:r>
        <w:t>$logit(Event) = \beta_0 + \beta_1 CPK + \beta_2 Creatinine + \epsilon \\$</w:t>
      </w:r>
    </w:p>
    <w:p w14:paraId="2072CEF8" w14:textId="77777777" w:rsidR="004F743A" w:rsidRDefault="00544D23">
      <w:pPr>
        <w:pStyle w:val="Compact"/>
        <w:numPr>
          <w:ilvl w:val="0"/>
          <w:numId w:val="7"/>
        </w:numPr>
      </w:pPr>
      <w:r>
        <w:t>$logit(Event) = \beta_0 + \beta_1 CPK + \epsilon \\$</w:t>
      </w:r>
    </w:p>
    <w:p w14:paraId="6F7AC447" w14:textId="77777777" w:rsidR="004F743A" w:rsidRDefault="00544D23">
      <w:pPr>
        <w:pStyle w:val="FirstParagraph"/>
      </w:pPr>
      <w:r>
        <w:t>The significances of the parameters of the first model are, respectively: 0.2, 0.</w:t>
      </w:r>
    </w:p>
    <w:p w14:paraId="53C8BCDF" w14:textId="77777777" w:rsidR="004F743A" w:rsidRDefault="00544D23">
      <w:pPr>
        <w:pStyle w:val="Corpotesto"/>
      </w:pPr>
      <w:r>
        <w:t>Before defin</w:t>
      </w:r>
      <w:r>
        <w:t xml:space="preserve">itely discharging CPK as a variable for the classification of the level of Event, we performed two other tests to see even over the linear dependency. In order to do that, we built the following model: $logit(Event) = \beta_0 + \beta_1 CPK + \beta_2 CPK^2 </w:t>
      </w:r>
      <w:r>
        <w:t>+ \beta_3 CPK^3 + \epsilon \\$. All these coefficients where not significantly different from 0. In fact, their p-values are respectively: 0.39, 0.18, 0.16.</w:t>
      </w:r>
    </w:p>
    <w:p w14:paraId="57029233" w14:textId="77777777" w:rsidR="004F743A" w:rsidRDefault="00544D23">
      <w:pPr>
        <w:pStyle w:val="Corpotesto"/>
      </w:pPr>
      <w:r>
        <w:t xml:space="preserve">On the basis of these 5 different approaches the gave all the same result we decided to drop </w:t>
      </w:r>
      <w:r>
        <w:rPr>
          <w:i/>
          <w:iCs/>
        </w:rPr>
        <w:t>CPK</w:t>
      </w:r>
      <w:r>
        <w:t xml:space="preserve"> ca</w:t>
      </w:r>
      <w:r>
        <w:t xml:space="preserve">n be dropped for our dataset. In our context, it means that CPK is not considered useful in inferring the </w:t>
      </w:r>
      <w:r>
        <w:rPr>
          <w:i/>
          <w:iCs/>
        </w:rPr>
        <w:t>Event</w:t>
      </w:r>
      <w:r>
        <w:t xml:space="preserve"> of interest if combined with </w:t>
      </w:r>
      <w:r>
        <w:rPr>
          <w:i/>
          <w:iCs/>
        </w:rPr>
        <w:t>Creatinine.</w:t>
      </w:r>
    </w:p>
    <w:p w14:paraId="18AF8A8B" w14:textId="77777777" w:rsidR="004F743A" w:rsidRDefault="00544D23">
      <w:pPr>
        <w:pStyle w:val="Titolo3"/>
      </w:pPr>
      <w:bookmarkStart w:id="25" w:name="conclusions"/>
      <w:r>
        <w:lastRenderedPageBreak/>
        <w:t>Conclusions</w:t>
      </w:r>
    </w:p>
    <w:p w14:paraId="2162AC12" w14:textId="77777777" w:rsidR="004F743A" w:rsidRDefault="00544D23">
      <w:pPr>
        <w:pStyle w:val="FirstParagraph"/>
      </w:pPr>
      <w:r>
        <w:t>In conclusion, it can be said that the variables that significantly directly impact the mor</w:t>
      </w:r>
      <w:r>
        <w:t xml:space="preserve">tality curves are </w:t>
      </w:r>
      <w:r>
        <w:rPr>
          <w:i/>
          <w:iCs/>
        </w:rPr>
        <w:t>Pletelets</w:t>
      </w:r>
      <w:r>
        <w:t xml:space="preserve">, </w:t>
      </w:r>
      <w:r>
        <w:rPr>
          <w:i/>
          <w:iCs/>
        </w:rPr>
        <w:t>Age</w:t>
      </w:r>
      <w:r>
        <w:t xml:space="preserve">, </w:t>
      </w:r>
      <w:r>
        <w:rPr>
          <w:i/>
          <w:iCs/>
        </w:rPr>
        <w:t>Diabetes</w:t>
      </w:r>
      <w:r>
        <w:t xml:space="preserve">, </w:t>
      </w:r>
      <w:r>
        <w:rPr>
          <w:i/>
          <w:iCs/>
        </w:rPr>
        <w:t>BP</w:t>
      </w:r>
      <w:r>
        <w:t xml:space="preserve">, </w:t>
      </w:r>
      <w:r>
        <w:rPr>
          <w:i/>
          <w:iCs/>
        </w:rPr>
        <w:t>Ejection.Fraction</w:t>
      </w:r>
      <w:r>
        <w:t xml:space="preserve"> and </w:t>
      </w:r>
      <w:r>
        <w:rPr>
          <w:i/>
          <w:iCs/>
        </w:rPr>
        <w:t>Gender</w:t>
      </w:r>
      <w:r>
        <w:t xml:space="preserve">. </w:t>
      </w:r>
      <w:r>
        <w:rPr>
          <w:i/>
          <w:iCs/>
        </w:rPr>
        <w:t>Smoking1</w:t>
      </w:r>
      <w:r>
        <w:t xml:space="preserve"> and </w:t>
      </w:r>
      <w:r>
        <w:rPr>
          <w:i/>
          <w:iCs/>
        </w:rPr>
        <w:t>Creatinine</w:t>
      </w:r>
      <w:r>
        <w:t xml:space="preserve"> have impact only if combined with some of the others. Relying of these results, we can create some new features on the top of the original ones. More prec</w:t>
      </w:r>
      <w:r>
        <w:t>isely, we are generating new features representing the iterations that were founded as significant by the Exponential model.</w:t>
      </w:r>
    </w:p>
    <w:p w14:paraId="61700382" w14:textId="77777777" w:rsidR="004F743A" w:rsidRDefault="00544D23">
      <w:pPr>
        <w:pStyle w:val="Titolo1"/>
      </w:pPr>
      <w:bookmarkStart w:id="26" w:name="classification"/>
      <w:bookmarkEnd w:id="22"/>
      <w:bookmarkEnd w:id="24"/>
      <w:bookmarkEnd w:id="25"/>
      <w:r>
        <w:t>CLASSIFICATION</w:t>
      </w:r>
    </w:p>
    <w:p w14:paraId="21436B52" w14:textId="77777777" w:rsidR="004F743A" w:rsidRDefault="00544D23">
      <w:pPr>
        <w:pStyle w:val="Titolo1"/>
      </w:pPr>
      <w:bookmarkStart w:id="27" w:name="mlr-package"/>
      <w:bookmarkEnd w:id="26"/>
      <w:r>
        <w:t>MLR package</w:t>
      </w:r>
    </w:p>
    <w:p w14:paraId="3278DB24" w14:textId="77777777" w:rsidR="004F743A" w:rsidRDefault="00544D23">
      <w:pPr>
        <w:pStyle w:val="FirstParagraph"/>
      </w:pPr>
      <w:r>
        <w:t xml:space="preserve">We will be using R package </w:t>
      </w:r>
      <w:r>
        <w:rPr>
          <w:i/>
          <w:iCs/>
        </w:rPr>
        <w:t>mlr</w:t>
      </w:r>
      <w:r>
        <w:t xml:space="preserve"> as a framework. It follows the following pattern:</w:t>
      </w:r>
    </w:p>
    <w:p w14:paraId="617BD050" w14:textId="77777777" w:rsidR="004F743A" w:rsidRDefault="00544D23">
      <w:pPr>
        <w:pStyle w:val="Compact"/>
        <w:numPr>
          <w:ilvl w:val="0"/>
          <w:numId w:val="8"/>
        </w:numPr>
      </w:pPr>
      <w:r>
        <w:t xml:space="preserve">Define task: what will </w:t>
      </w:r>
      <w:r>
        <w:t>be predicted and any consideration given the data to be used (e.g. partitioning)</w:t>
      </w:r>
    </w:p>
    <w:p w14:paraId="65F37DE7" w14:textId="77777777" w:rsidR="004F743A" w:rsidRDefault="00544D23">
      <w:pPr>
        <w:pStyle w:val="Compact"/>
        <w:numPr>
          <w:ilvl w:val="0"/>
          <w:numId w:val="8"/>
        </w:numPr>
      </w:pPr>
      <w:r>
        <w:t>Create learner: which ML algorithm will be used, as well as hyperparameters, preprocessing, etc.</w:t>
      </w:r>
    </w:p>
    <w:p w14:paraId="4931F5E3" w14:textId="77777777" w:rsidR="004F743A" w:rsidRDefault="00544D23">
      <w:pPr>
        <w:pStyle w:val="Compact"/>
        <w:numPr>
          <w:ilvl w:val="0"/>
          <w:numId w:val="8"/>
        </w:numPr>
      </w:pPr>
      <w:r>
        <w:t>Determine resample and measure: which validation strategy will be followed and</w:t>
      </w:r>
      <w:r>
        <w:t xml:space="preserve"> which metric will be used.</w:t>
      </w:r>
    </w:p>
    <w:p w14:paraId="1CB2DFAE" w14:textId="77777777" w:rsidR="004F743A" w:rsidRDefault="00544D23">
      <w:pPr>
        <w:pStyle w:val="Compact"/>
        <w:numPr>
          <w:ilvl w:val="0"/>
          <w:numId w:val="8"/>
        </w:numPr>
      </w:pPr>
      <w:r>
        <w:t>Train the model</w:t>
      </w:r>
    </w:p>
    <w:p w14:paraId="153BE45D" w14:textId="77777777" w:rsidR="004F743A" w:rsidRDefault="00544D23">
      <w:pPr>
        <w:pStyle w:val="Compact"/>
        <w:numPr>
          <w:ilvl w:val="0"/>
          <w:numId w:val="8"/>
        </w:numPr>
      </w:pPr>
      <w:r>
        <w:t>Predict and obtain model accuracy</w:t>
      </w:r>
    </w:p>
    <w:p w14:paraId="35B48892" w14:textId="77777777" w:rsidR="004F743A" w:rsidRDefault="00544D23">
      <w:pPr>
        <w:pStyle w:val="FirstParagraph"/>
      </w:pPr>
      <w:r>
        <w:t>In our case, since there are many models that we want to apply, we will be doing a benchmark before actually training. This will give us a glimpse of the accuracies that these me</w:t>
      </w:r>
      <w:r>
        <w:t>thods would get. After that, we will be tuning hyperparameters in the best performing models.</w:t>
      </w:r>
    </w:p>
    <w:p w14:paraId="69E81923" w14:textId="77777777" w:rsidR="004F743A" w:rsidRDefault="004F743A">
      <w:pPr>
        <w:pStyle w:val="Corpotesto"/>
      </w:pPr>
    </w:p>
    <w:p w14:paraId="0819343A" w14:textId="77777777" w:rsidR="004F743A" w:rsidRDefault="00544D23">
      <w:pPr>
        <w:pStyle w:val="Titolo2"/>
      </w:pPr>
      <w:bookmarkStart w:id="28" w:name="Xaf71bbb3d7b816498053f9334af4cf16e4fe75a"/>
      <w:r>
        <w:t>Creating the task and Validation partitioning</w:t>
      </w:r>
    </w:p>
    <w:p w14:paraId="49F546BF" w14:textId="77777777" w:rsidR="004F743A" w:rsidRDefault="00544D23">
      <w:pPr>
        <w:pStyle w:val="Titolo6"/>
      </w:pPr>
      <w:bookmarkStart w:id="29" w:name="k-fold-cross-validation"/>
      <w:r>
        <w:t>k-Fold-Cross-Validation</w:t>
      </w:r>
    </w:p>
    <w:p w14:paraId="61A7F7A2" w14:textId="77777777" w:rsidR="004F743A" w:rsidRDefault="00544D23">
      <w:pPr>
        <w:pStyle w:val="FirstParagraph"/>
      </w:pPr>
      <w:r>
        <w:t xml:space="preserve">If the sample size is small, it is recommended to use repeated k-Fold-Cross-Validation, as </w:t>
      </w:r>
      <w:r>
        <w:t>it achieves a good bias-variance balance and, given that there are not many observations, the computational cost is not excessive. (In other words, you could even do a high number of folds because it will take little time). For instance, in our benchmark w</w:t>
      </w:r>
      <w:r>
        <w:t>e will use 5 folds with 10 reps, which is not equivalent to 50-folds-cross-validation. The issue with partitioning data with few instances is that results may depend on luck. That’s why we are considering 10 different partitions with 5 folds, so results wi</w:t>
      </w:r>
      <w:r>
        <w:t>ll not depend on chance, but the average will be closer to reality.</w:t>
      </w:r>
    </w:p>
    <w:p w14:paraId="03D3F16C" w14:textId="77777777" w:rsidR="004F743A" w:rsidRDefault="00544D23">
      <w:pPr>
        <w:pStyle w:val="Titolo1"/>
      </w:pPr>
      <w:bookmarkStart w:id="30" w:name="analysis"/>
      <w:bookmarkEnd w:id="27"/>
      <w:bookmarkEnd w:id="28"/>
      <w:bookmarkEnd w:id="29"/>
      <w:r>
        <w:t>Analysis</w:t>
      </w:r>
    </w:p>
    <w:p w14:paraId="74E18177" w14:textId="77777777" w:rsidR="004F743A" w:rsidRDefault="00544D23">
      <w:pPr>
        <w:pStyle w:val="FirstParagraph"/>
      </w:pPr>
      <w:r>
        <w:t xml:space="preserve">Why mlrCPO Reference: </w:t>
      </w:r>
      <w:hyperlink r:id="rId34">
        <w:r>
          <w:rPr>
            <w:rStyle w:val="Collegamentoipertestuale"/>
          </w:rPr>
          <w:t>https://www.rdocumentation.org/packages/mlrCPO/versions/0.3.4/topics/mlrCPO-package</w:t>
        </w:r>
      </w:hyperlink>
    </w:p>
    <w:p w14:paraId="0A30AC24" w14:textId="77777777" w:rsidR="004F743A" w:rsidRDefault="00544D23">
      <w:pPr>
        <w:pStyle w:val="Corpotesto"/>
      </w:pPr>
      <w:r>
        <w:lastRenderedPageBreak/>
        <w:t>Basically you define a pipeline using the mlrCPO pipeop %&gt;&gt;%. Every pipeop you put before the learner will be applied directly before the training but after the train test spl</w:t>
      </w:r>
      <w:r>
        <w:t xml:space="preserve">it. Reference: </w:t>
      </w:r>
      <w:hyperlink r:id="rId35">
        <w:r>
          <w:rPr>
            <w:rStyle w:val="Collegamentoipertestuale"/>
          </w:rPr>
          <w:t>https://stackoverflow.com/questions/57174813/mlr-avoiding-data-leakage-in-cross-validation</w:t>
        </w:r>
      </w:hyperlink>
    </w:p>
    <w:p w14:paraId="0848A8F0" w14:textId="77777777" w:rsidR="004F743A" w:rsidRDefault="00544D23">
      <w:pPr>
        <w:pStyle w:val="Corpotesto"/>
      </w:pPr>
      <w:r>
        <w:t>Cindex: Fraction of all pairs of subjects whose predicted survival times are correctly ordered among all subjects that can actually be o</w:t>
      </w:r>
      <w:r>
        <w:t xml:space="preserve">rdered. In other words, it is the probability of concordance between the predicted and the observed survival. Reference: </w:t>
      </w:r>
      <w:hyperlink r:id="rId36">
        <w:r>
          <w:rPr>
            <w:rStyle w:val="Collegamentoipertestuale"/>
          </w:rPr>
          <w:t>https://mlr.mlr-org.com/articles/tutorial/measures.html</w:t>
        </w:r>
      </w:hyperlink>
    </w:p>
    <w:p w14:paraId="6685BA14" w14:textId="77777777" w:rsidR="004F743A" w:rsidRDefault="00544D23">
      <w:pPr>
        <w:pStyle w:val="Titolo1"/>
      </w:pPr>
      <w:bookmarkStart w:id="31" w:name="classification-analysis"/>
      <w:bookmarkEnd w:id="30"/>
      <w:r>
        <w:t>Classification analysis</w:t>
      </w:r>
    </w:p>
    <w:p w14:paraId="334088A1" w14:textId="77777777" w:rsidR="004F743A" w:rsidRDefault="00544D23">
      <w:pPr>
        <w:pStyle w:val="FirstParagraph"/>
      </w:pPr>
      <w:r>
        <w:t xml:space="preserve">We will not consider the variable </w:t>
      </w:r>
      <w:r>
        <w:rPr>
          <w:i/>
          <w:iCs/>
        </w:rPr>
        <w:t>Time</w:t>
      </w:r>
      <w:r>
        <w:t xml:space="preserve"> </w:t>
      </w:r>
      <w:r>
        <w:t>from now on because it would not be information that we would obtain from a new patient, it is only a control variable.</w:t>
      </w:r>
    </w:p>
    <w:p w14:paraId="4DC64987" w14:textId="77777777" w:rsidR="004F743A" w:rsidRDefault="00544D23">
      <w:pPr>
        <w:pStyle w:val="Titolo1"/>
      </w:pPr>
      <w:bookmarkStart w:id="32" w:name="filter-selection"/>
      <w:bookmarkEnd w:id="31"/>
      <w:r>
        <w:t>FILTER Selection</w:t>
      </w:r>
    </w:p>
    <w:p w14:paraId="4AFF8CFE" w14:textId="77777777" w:rsidR="004F743A" w:rsidRDefault="00544D23">
      <w:pPr>
        <w:pStyle w:val="FirstParagraph"/>
      </w:pPr>
      <w:r>
        <w:t>We saw in the BMC article that one of their conclusions was: “Our results of these two-feature models show not only tha</w:t>
      </w:r>
      <w:r>
        <w:t xml:space="preserve">t serum creatinine and ejection fraction are sufficient to predict survival of heart failure patients from medical records, but also that using these two features alone can lead to more accurate predictions than using the original data set features in its </w:t>
      </w:r>
      <w:r>
        <w:t>entirety.” They employed a traditional univariate biostatistics analysis to</w:t>
      </w:r>
    </w:p>
    <w:p w14:paraId="48D0DB04" w14:textId="77777777" w:rsidR="004F743A" w:rsidRDefault="00544D23">
      <w:pPr>
        <w:pStyle w:val="SourceCode"/>
      </w:pPr>
      <w:r>
        <w:rPr>
          <w:rStyle w:val="FunctionTok"/>
        </w:rPr>
        <w:t>library</w:t>
      </w:r>
      <w:r>
        <w:rPr>
          <w:rStyle w:val="NormalTok"/>
        </w:rPr>
        <w:t>(FSelectorRcpp)</w:t>
      </w:r>
      <w:r>
        <w:br/>
      </w:r>
      <w:r>
        <w:rPr>
          <w:rStyle w:val="NormalTok"/>
        </w:rPr>
        <w:t xml:space="preserve">fv </w:t>
      </w:r>
      <w:r>
        <w:rPr>
          <w:rStyle w:val="OtherTok"/>
        </w:rPr>
        <w:t>&lt;-</w:t>
      </w:r>
      <w:r>
        <w:rPr>
          <w:rStyle w:val="NormalTok"/>
        </w:rPr>
        <w:t xml:space="preserve"> </w:t>
      </w:r>
      <w:r>
        <w:rPr>
          <w:rStyle w:val="FunctionTok"/>
        </w:rPr>
        <w:t>generateFilterValuesData</w:t>
      </w:r>
      <w:r>
        <w:rPr>
          <w:rStyle w:val="NormalTok"/>
        </w:rPr>
        <w:t xml:space="preserve">(classif_task, </w:t>
      </w:r>
      <w:r>
        <w:rPr>
          <w:rStyle w:val="AttributeTok"/>
        </w:rPr>
        <w:t>method =</w:t>
      </w:r>
      <w:r>
        <w:rPr>
          <w:rStyle w:val="NormalTok"/>
        </w:rPr>
        <w:t xml:space="preserve"> </w:t>
      </w:r>
      <w:r>
        <w:rPr>
          <w:rStyle w:val="StringTok"/>
        </w:rPr>
        <w:t>"FSelectorRcpp_information.gain"</w:t>
      </w:r>
      <w:r>
        <w:rPr>
          <w:rStyle w:val="NormalTok"/>
        </w:rPr>
        <w:t>)</w:t>
      </w:r>
      <w:r>
        <w:br/>
      </w:r>
      <w:r>
        <w:rPr>
          <w:rStyle w:val="FunctionTok"/>
        </w:rPr>
        <w:t>plotFilterValues</w:t>
      </w:r>
      <w:r>
        <w:rPr>
          <w:rStyle w:val="NormalTok"/>
        </w:rPr>
        <w:t xml:space="preserve">(fv, </w:t>
      </w:r>
      <w:r>
        <w:rPr>
          <w:rStyle w:val="AttributeTok"/>
        </w:rPr>
        <w:t>feat.type.cols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ggpubr</w:t>
      </w:r>
      <w:r>
        <w:rPr>
          <w:rStyle w:val="SpecialCharTok"/>
        </w:rPr>
        <w:t>::</w:t>
      </w:r>
      <w:r>
        <w:rPr>
          <w:rStyle w:val="FunctionTok"/>
        </w:rPr>
        <w:t>theme_pubr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1</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 xml:space="preserve">"Filter Selection </w:t>
      </w:r>
      <w:r>
        <w:rPr>
          <w:rStyle w:val="SpecialCharTok"/>
        </w:rPr>
        <w:t>\n</w:t>
      </w:r>
      <w:r>
        <w:rPr>
          <w:rStyle w:val="StringTok"/>
        </w:rPr>
        <w:t xml:space="preserve"> Information Gain"</w:t>
      </w:r>
      <w:r>
        <w:rPr>
          <w:rStyle w:val="NormalTok"/>
        </w:rPr>
        <w:t>)</w:t>
      </w:r>
    </w:p>
    <w:p w14:paraId="0F6F1421" w14:textId="77777777" w:rsidR="004F743A" w:rsidRDefault="00544D23">
      <w:pPr>
        <w:pStyle w:val="FirstParagraph"/>
      </w:pPr>
      <w:r>
        <w:rPr>
          <w:noProof/>
        </w:rPr>
        <w:lastRenderedPageBreak/>
        <w:drawing>
          <wp:inline distT="0" distB="0" distL="0" distR="0" wp14:anchorId="62B3C7B9" wp14:editId="2601E2B2">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unnamed-chunk-15-1.png"/>
                    <pic:cNvPicPr>
                      <a:picLocks noChangeAspect="1" noChangeArrowheads="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14:paraId="3363EA24" w14:textId="77777777" w:rsidR="004F743A" w:rsidRDefault="00544D23">
      <w:pPr>
        <w:pStyle w:val="SourceCode"/>
      </w:pPr>
      <w:r>
        <w:rPr>
          <w:rStyle w:val="NormalTok"/>
        </w:rPr>
        <w:t>fv</w:t>
      </w:r>
      <w:r>
        <w:rPr>
          <w:rStyle w:val="SpecialCharTok"/>
        </w:rPr>
        <w:t>$</w:t>
      </w:r>
      <w:r>
        <w:rPr>
          <w:rStyle w:val="NormalTok"/>
        </w:rPr>
        <w:t>data[</w:t>
      </w:r>
      <w:r>
        <w:rPr>
          <w:rStyle w:val="FunctionTok"/>
        </w:rPr>
        <w:t>order</w:t>
      </w:r>
      <w:r>
        <w:rPr>
          <w:rStyle w:val="NormalTok"/>
        </w:rPr>
        <w:t>(</w:t>
      </w:r>
      <w:r>
        <w:rPr>
          <w:rStyle w:val="SpecialCharTok"/>
        </w:rPr>
        <w:t>-</w:t>
      </w:r>
      <w:r>
        <w:rPr>
          <w:rStyle w:val="NormalTok"/>
        </w:rPr>
        <w:t>value)]</w:t>
      </w:r>
    </w:p>
    <w:p w14:paraId="1B1A2ABE" w14:textId="77777777" w:rsidR="004F743A" w:rsidRDefault="00544D23">
      <w:pPr>
        <w:pStyle w:val="SourceCode"/>
      </w:pPr>
      <w:r>
        <w:rPr>
          <w:rStyle w:val="VerbatimChar"/>
        </w:rPr>
        <w:t>##                  name    type                         filter        value</w:t>
      </w:r>
      <w:r>
        <w:br/>
      </w:r>
      <w:r>
        <w:rPr>
          <w:rStyle w:val="VerbatimChar"/>
        </w:rPr>
        <w:t>##  1:        Creatinine numeric FSelectorRcpp_information.gain 8.088717e-02</w:t>
      </w:r>
      <w:r>
        <w:br/>
      </w:r>
      <w:r>
        <w:rPr>
          <w:rStyle w:val="VerbatimChar"/>
        </w:rPr>
        <w:t>##  2: Ejection.Fraction integer FSelectorRcpp_information.gain 6.120776e-02</w:t>
      </w:r>
      <w:r>
        <w:br/>
      </w:r>
      <w:r>
        <w:rPr>
          <w:rStyle w:val="VerbatimChar"/>
        </w:rPr>
        <w:t xml:space="preserve">##  3:            Sodium </w:t>
      </w:r>
      <w:r>
        <w:rPr>
          <w:rStyle w:val="VerbatimChar"/>
        </w:rPr>
        <w:t>integer FSelectorRcpp_information.gain 4.240820e-02</w:t>
      </w:r>
      <w:r>
        <w:br/>
      </w:r>
      <w:r>
        <w:rPr>
          <w:rStyle w:val="VerbatimChar"/>
        </w:rPr>
        <w:t>##  4:                BP  factor FSelectorRcpp_information.gain 1.779433e-03</w:t>
      </w:r>
      <w:r>
        <w:br/>
      </w:r>
      <w:r>
        <w:rPr>
          <w:rStyle w:val="VerbatimChar"/>
        </w:rPr>
        <w:t>##  5:            Gender  factor FSelectorRcpp_information.gain 1.191309e-03</w:t>
      </w:r>
      <w:r>
        <w:br/>
      </w:r>
      <w:r>
        <w:rPr>
          <w:rStyle w:val="VerbatimChar"/>
        </w:rPr>
        <w:t>##  6:           Anaemia  factor FSelectorRcpp_inf</w:t>
      </w:r>
      <w:r>
        <w:rPr>
          <w:rStyle w:val="VerbatimChar"/>
        </w:rPr>
        <w:t>ormation.gain 9.753607e-04</w:t>
      </w:r>
      <w:r>
        <w:br/>
      </w:r>
      <w:r>
        <w:rPr>
          <w:rStyle w:val="VerbatimChar"/>
        </w:rPr>
        <w:t>##  7:          Diabetes  factor FSelectorRcpp_information.gain 2.420888e-04</w:t>
      </w:r>
      <w:r>
        <w:br/>
      </w:r>
      <w:r>
        <w:rPr>
          <w:rStyle w:val="VerbatimChar"/>
        </w:rPr>
        <w:t>##  8:           Smoking  factor FSelectorRcpp_information.gain 9.959034e-05</w:t>
      </w:r>
      <w:r>
        <w:br/>
      </w:r>
      <w:r>
        <w:rPr>
          <w:rStyle w:val="VerbatimChar"/>
        </w:rPr>
        <w:t>##  9:               Age numeric FSelectorRcpp_information.gain 0.000000e+0</w:t>
      </w:r>
      <w:r>
        <w:rPr>
          <w:rStyle w:val="VerbatimChar"/>
        </w:rPr>
        <w:t>0</w:t>
      </w:r>
      <w:r>
        <w:br/>
      </w:r>
      <w:r>
        <w:rPr>
          <w:rStyle w:val="VerbatimChar"/>
        </w:rPr>
        <w:t>## 10:         Pletelets numeric FSelectorRcpp_information.gain 0.000000e+00</w:t>
      </w:r>
      <w:r>
        <w:br/>
      </w:r>
      <w:r>
        <w:rPr>
          <w:rStyle w:val="VerbatimChar"/>
        </w:rPr>
        <w:t>## 11:               CPK integer FSelectorRcpp_information.gain 0.000000e+00</w:t>
      </w:r>
    </w:p>
    <w:p w14:paraId="55E66F53" w14:textId="77777777" w:rsidR="004F743A" w:rsidRDefault="00544D23">
      <w:pPr>
        <w:pStyle w:val="SourceCode"/>
      </w:pPr>
      <w:r>
        <w:rPr>
          <w:rStyle w:val="CommentTok"/>
        </w:rPr>
        <w:t># https://mlr.mlr-org.com/articles/tutorial/integrated_learners.html</w:t>
      </w:r>
      <w:r>
        <w:br/>
      </w:r>
      <w:r>
        <w:br/>
      </w:r>
      <w:r>
        <w:rPr>
          <w:rStyle w:val="NormalTok"/>
        </w:rPr>
        <w:t xml:space="preserve">classif_measures </w:t>
      </w:r>
      <w:r>
        <w:rPr>
          <w:rStyle w:val="OtherTok"/>
        </w:rPr>
        <w:t>&lt;-</w:t>
      </w:r>
      <w:r>
        <w:rPr>
          <w:rStyle w:val="NormalTok"/>
        </w:rPr>
        <w:t xml:space="preserve"> </w:t>
      </w:r>
      <w:r>
        <w:rPr>
          <w:rStyle w:val="FunctionTok"/>
        </w:rPr>
        <w:t>list</w:t>
      </w:r>
      <w:r>
        <w:rPr>
          <w:rStyle w:val="NormalTok"/>
        </w:rPr>
        <w:t xml:space="preserve">(tpr, </w:t>
      </w:r>
      <w:r>
        <w:rPr>
          <w:rStyle w:val="NormalTok"/>
        </w:rPr>
        <w:t>fnr, acc, auc, timetrain)</w:t>
      </w:r>
      <w:r>
        <w:br/>
      </w:r>
      <w:r>
        <w:rPr>
          <w:rStyle w:val="NormalTok"/>
        </w:rPr>
        <w:t xml:space="preserve">classif_pipeline </w:t>
      </w:r>
      <w:r>
        <w:rPr>
          <w:rStyle w:val="OtherTok"/>
        </w:rPr>
        <w:t>&lt;-</w:t>
      </w:r>
      <w:r>
        <w:rPr>
          <w:rStyle w:val="NormalTok"/>
        </w:rPr>
        <w:t xml:space="preserve"> </w:t>
      </w:r>
      <w:r>
        <w:rPr>
          <w:rStyle w:val="FunctionTok"/>
        </w:rPr>
        <w:t>cpoScaleRange</w:t>
      </w:r>
      <w:r>
        <w:rPr>
          <w:rStyle w:val="NormalTok"/>
        </w:rPr>
        <w:t xml:space="preserve">() </w:t>
      </w:r>
      <w:r>
        <w:br/>
      </w:r>
      <w:r>
        <w:br/>
      </w:r>
      <w:r>
        <w:rPr>
          <w:rStyle w:val="DocumentationTok"/>
        </w:rPr>
        <w:t>## GLM ##</w:t>
      </w:r>
      <w:r>
        <w:br/>
      </w:r>
      <w:r>
        <w:rPr>
          <w:rStyle w:val="FunctionTok"/>
        </w:rPr>
        <w:t>library</w:t>
      </w:r>
      <w:r>
        <w:rPr>
          <w:rStyle w:val="NormalTok"/>
        </w:rPr>
        <w:t>(h2o)</w:t>
      </w:r>
    </w:p>
    <w:p w14:paraId="044994C1" w14:textId="77777777" w:rsidR="004F743A" w:rsidRDefault="00544D23">
      <w:pPr>
        <w:pStyle w:val="SourceCode"/>
      </w:pPr>
      <w:r>
        <w:rPr>
          <w:rStyle w:val="VerbatimChar"/>
        </w:rPr>
        <w:t xml:space="preserve">## </w:t>
      </w:r>
      <w:r>
        <w:br/>
      </w:r>
      <w:r>
        <w:rPr>
          <w:rStyle w:val="VerbatimChar"/>
        </w:rPr>
        <w:t>## ----------------------------------------------------------------------</w:t>
      </w:r>
      <w:r>
        <w:br/>
      </w:r>
      <w:r>
        <w:rPr>
          <w:rStyle w:val="VerbatimChar"/>
        </w:rPr>
        <w:lastRenderedPageBreak/>
        <w:t xml:space="preserve">## </w:t>
      </w:r>
      <w:r>
        <w:br/>
      </w:r>
      <w:r>
        <w:rPr>
          <w:rStyle w:val="VerbatimChar"/>
        </w:rPr>
        <w:t>## Your next step is to start H2O:</w:t>
      </w:r>
      <w:r>
        <w:br/>
      </w:r>
      <w:r>
        <w:rPr>
          <w:rStyle w:val="VerbatimChar"/>
        </w:rPr>
        <w:t>##     &gt; h2o.init()</w:t>
      </w:r>
      <w:r>
        <w:br/>
      </w:r>
      <w:r>
        <w:rPr>
          <w:rStyle w:val="VerbatimChar"/>
        </w:rPr>
        <w:t xml:space="preserve">## </w:t>
      </w:r>
      <w:r>
        <w:br/>
      </w:r>
      <w:r>
        <w:rPr>
          <w:rStyle w:val="VerbatimChar"/>
        </w:rPr>
        <w:t>## For H2O package documenta</w:t>
      </w:r>
      <w:r>
        <w:rPr>
          <w:rStyle w:val="VerbatimChar"/>
        </w:rPr>
        <w:t>tion, ask for help:</w:t>
      </w:r>
      <w:r>
        <w:br/>
      </w:r>
      <w:r>
        <w:rPr>
          <w:rStyle w:val="VerbatimChar"/>
        </w:rPr>
        <w:t>##     &gt; ??h2o</w:t>
      </w:r>
      <w:r>
        <w:br/>
      </w:r>
      <w:r>
        <w:rPr>
          <w:rStyle w:val="VerbatimChar"/>
        </w:rPr>
        <w:t xml:space="preserve">## </w:t>
      </w:r>
      <w:r>
        <w:br/>
      </w:r>
      <w:r>
        <w:rPr>
          <w:rStyle w:val="VerbatimChar"/>
        </w:rPr>
        <w:t>## After starting H2O, you can use the Web UI at http://localhost:54321</w:t>
      </w:r>
      <w:r>
        <w:br/>
      </w:r>
      <w:r>
        <w:rPr>
          <w:rStyle w:val="VerbatimChar"/>
        </w:rPr>
        <w:t>## For more information visit https://docs.h2o.ai</w:t>
      </w:r>
      <w:r>
        <w:br/>
      </w:r>
      <w:r>
        <w:rPr>
          <w:rStyle w:val="VerbatimChar"/>
        </w:rPr>
        <w:t xml:space="preserve">## </w:t>
      </w:r>
      <w:r>
        <w:br/>
      </w:r>
      <w:r>
        <w:rPr>
          <w:rStyle w:val="VerbatimChar"/>
        </w:rPr>
        <w:t>## ----------------------------------------------------------------------</w:t>
      </w:r>
    </w:p>
    <w:p w14:paraId="15DC5C2D" w14:textId="77777777" w:rsidR="004F743A" w:rsidRDefault="00544D23">
      <w:pPr>
        <w:pStyle w:val="SourceCode"/>
      </w:pPr>
      <w:r>
        <w:rPr>
          <w:rStyle w:val="VerbatimChar"/>
        </w:rPr>
        <w:t xml:space="preserve">## </w:t>
      </w:r>
      <w:r>
        <w:br/>
      </w:r>
      <w:r>
        <w:rPr>
          <w:rStyle w:val="VerbatimChar"/>
        </w:rPr>
        <w:t>## Attaching package: 'h2o'</w:t>
      </w:r>
    </w:p>
    <w:p w14:paraId="41C8D655" w14:textId="77777777" w:rsidR="004F743A" w:rsidRDefault="00544D23">
      <w:pPr>
        <w:pStyle w:val="SourceCode"/>
      </w:pPr>
      <w:r>
        <w:rPr>
          <w:rStyle w:val="VerbatimChar"/>
        </w:rPr>
        <w:t>## The following objects are masked from 'package:stats':</w:t>
      </w:r>
      <w:r>
        <w:br/>
      </w:r>
      <w:r>
        <w:rPr>
          <w:rStyle w:val="VerbatimChar"/>
        </w:rPr>
        <w:t xml:space="preserve">## </w:t>
      </w:r>
      <w:r>
        <w:br/>
      </w:r>
      <w:r>
        <w:rPr>
          <w:rStyle w:val="VerbatimChar"/>
        </w:rPr>
        <w:t>##     cor, sd, var</w:t>
      </w:r>
    </w:p>
    <w:p w14:paraId="50D34642" w14:textId="77777777" w:rsidR="004F743A" w:rsidRDefault="00544D23">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&amp;&amp;, %*%, %in%, ||, apply, as.factor, as.numeric, colnames,</w:t>
      </w:r>
      <w:r>
        <w:br/>
      </w:r>
      <w:r>
        <w:rPr>
          <w:rStyle w:val="VerbatimChar"/>
        </w:rPr>
        <w:t>##     colnames&lt;-, ifelse, is.character, is.factor, is.numeric, log,</w:t>
      </w:r>
      <w:r>
        <w:br/>
      </w:r>
      <w:r>
        <w:rPr>
          <w:rStyle w:val="VerbatimChar"/>
        </w:rPr>
        <w:t>##     log10, log1p, log2, round, signif, trunc</w:t>
      </w:r>
    </w:p>
    <w:p w14:paraId="543B2179" w14:textId="77777777" w:rsidR="004F743A" w:rsidRDefault="00544D23">
      <w:pPr>
        <w:pStyle w:val="SourceCode"/>
      </w:pPr>
      <w:r>
        <w:rPr>
          <w:rStyle w:val="NormalTok"/>
        </w:rPr>
        <w:t xml:space="preserve">classif_lrn_glm </w:t>
      </w:r>
      <w:r>
        <w:rPr>
          <w:rStyle w:val="OtherTok"/>
        </w:rPr>
        <w:t>&lt;-</w:t>
      </w:r>
      <w:r>
        <w:rPr>
          <w:rStyle w:val="NormalTok"/>
        </w:rPr>
        <w:t xml:space="preserve"> </w:t>
      </w:r>
      <w:r>
        <w:rPr>
          <w:rStyle w:val="FunctionTok"/>
        </w:rPr>
        <w:t>makeLearner</w:t>
      </w:r>
      <w:r>
        <w:rPr>
          <w:rStyle w:val="NormalTok"/>
        </w:rPr>
        <w:t>(</w:t>
      </w:r>
      <w:r>
        <w:rPr>
          <w:rStyle w:val="StringTok"/>
        </w:rPr>
        <w:t>"classif.h2o.glm"</w:t>
      </w:r>
      <w:r>
        <w:rPr>
          <w:rStyle w:val="NormalTok"/>
        </w:rPr>
        <w:t xml:space="preserve">, </w:t>
      </w:r>
      <w:r>
        <w:rPr>
          <w:rStyle w:val="AttributeTok"/>
        </w:rPr>
        <w:t>id =</w:t>
      </w:r>
      <w:r>
        <w:rPr>
          <w:rStyle w:val="NormalTok"/>
        </w:rPr>
        <w:t xml:space="preserve"> </w:t>
      </w:r>
      <w:r>
        <w:rPr>
          <w:rStyle w:val="StringTok"/>
        </w:rPr>
        <w:t>"glm"</w:t>
      </w:r>
      <w:r>
        <w:rPr>
          <w:rStyle w:val="NormalTok"/>
        </w:rPr>
        <w:t xml:space="preserve">, </w:t>
      </w:r>
      <w:r>
        <w:rPr>
          <w:rStyle w:val="AttributeTok"/>
        </w:rPr>
        <w:t>predict.type =</w:t>
      </w:r>
      <w:r>
        <w:rPr>
          <w:rStyle w:val="NormalTok"/>
        </w:rPr>
        <w:t xml:space="preserve"> </w:t>
      </w:r>
      <w:r>
        <w:rPr>
          <w:rStyle w:val="StringTok"/>
        </w:rPr>
        <w:t>"pr</w:t>
      </w:r>
      <w:r>
        <w:rPr>
          <w:rStyle w:val="StringTok"/>
        </w:rPr>
        <w:t>ob"</w:t>
      </w:r>
      <w:r>
        <w:rPr>
          <w:rStyle w:val="NormalTok"/>
        </w:rPr>
        <w:t>)</w:t>
      </w:r>
      <w:r>
        <w:br/>
      </w:r>
      <w:r>
        <w:rPr>
          <w:rStyle w:val="NormalTok"/>
        </w:rPr>
        <w:t xml:space="preserve">classif_lrn_glm </w:t>
      </w:r>
      <w:r>
        <w:rPr>
          <w:rStyle w:val="OtherTok"/>
        </w:rPr>
        <w:t>&lt;-</w:t>
      </w:r>
      <w:r>
        <w:rPr>
          <w:rStyle w:val="NormalTok"/>
        </w:rPr>
        <w:t xml:space="preserve"> classif_pipeline </w:t>
      </w:r>
      <w:r>
        <w:rPr>
          <w:rStyle w:val="SpecialCharTok"/>
        </w:rPr>
        <w:t>%&gt;&gt;%</w:t>
      </w:r>
      <w:r>
        <w:rPr>
          <w:rStyle w:val="NormalTok"/>
        </w:rPr>
        <w:t xml:space="preserve"> classif_lrn_glm</w:t>
      </w:r>
      <w:r>
        <w:br/>
      </w:r>
      <w:r>
        <w:br/>
      </w:r>
      <w:r>
        <w:rPr>
          <w:rStyle w:val="DocumentationTok"/>
        </w:rPr>
        <w:t>## Naive Bayes ##</w:t>
      </w:r>
      <w:r>
        <w:br/>
      </w:r>
      <w:r>
        <w:rPr>
          <w:rStyle w:val="NormalTok"/>
        </w:rPr>
        <w:t xml:space="preserve">classif_lrn_naive </w:t>
      </w:r>
      <w:r>
        <w:rPr>
          <w:rStyle w:val="OtherTok"/>
        </w:rPr>
        <w:t>&lt;-</w:t>
      </w:r>
      <w:r>
        <w:rPr>
          <w:rStyle w:val="NormalTok"/>
        </w:rPr>
        <w:t xml:space="preserve"> </w:t>
      </w:r>
      <w:r>
        <w:rPr>
          <w:rStyle w:val="FunctionTok"/>
        </w:rPr>
        <w:t>makeLearner</w:t>
      </w:r>
      <w:r>
        <w:rPr>
          <w:rStyle w:val="NormalTok"/>
        </w:rPr>
        <w:t>(</w:t>
      </w:r>
      <w:r>
        <w:rPr>
          <w:rStyle w:val="StringTok"/>
        </w:rPr>
        <w:t>"classif.naiveBayes"</w:t>
      </w:r>
      <w:r>
        <w:rPr>
          <w:rStyle w:val="NormalTok"/>
        </w:rPr>
        <w:t xml:space="preserve">, </w:t>
      </w:r>
      <w:r>
        <w:rPr>
          <w:rStyle w:val="AttributeTok"/>
        </w:rPr>
        <w:t>id =</w:t>
      </w:r>
      <w:r>
        <w:rPr>
          <w:rStyle w:val="NormalTok"/>
        </w:rPr>
        <w:t xml:space="preserve"> </w:t>
      </w:r>
      <w:r>
        <w:rPr>
          <w:rStyle w:val="StringTok"/>
        </w:rPr>
        <w:t>"naive"</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classif_lrn_naive </w:t>
      </w:r>
      <w:r>
        <w:rPr>
          <w:rStyle w:val="OtherTok"/>
        </w:rPr>
        <w:t>&lt;-</w:t>
      </w:r>
      <w:r>
        <w:rPr>
          <w:rStyle w:val="NormalTok"/>
        </w:rPr>
        <w:t xml:space="preserve"> classif_pipeline </w:t>
      </w:r>
      <w:r>
        <w:rPr>
          <w:rStyle w:val="SpecialCharTok"/>
        </w:rPr>
        <w:t>%&gt;&gt;%</w:t>
      </w:r>
      <w:r>
        <w:rPr>
          <w:rStyle w:val="NormalTok"/>
        </w:rPr>
        <w:t xml:space="preserve"> classif_lrn_naive</w:t>
      </w:r>
      <w:r>
        <w:br/>
      </w:r>
      <w:r>
        <w:br/>
      </w:r>
      <w:r>
        <w:rPr>
          <w:rStyle w:val="DocumentationTok"/>
        </w:rPr>
        <w:t>## KNN Model ##</w:t>
      </w:r>
      <w:r>
        <w:br/>
      </w:r>
      <w:r>
        <w:rPr>
          <w:rStyle w:val="FunctionTok"/>
        </w:rPr>
        <w:t>libra</w:t>
      </w:r>
      <w:r>
        <w:rPr>
          <w:rStyle w:val="FunctionTok"/>
        </w:rPr>
        <w:t>ry</w:t>
      </w:r>
      <w:r>
        <w:rPr>
          <w:rStyle w:val="NormalTok"/>
        </w:rPr>
        <w:t>(kknn)</w:t>
      </w:r>
      <w:r>
        <w:br/>
      </w:r>
      <w:r>
        <w:rPr>
          <w:rStyle w:val="NormalTok"/>
        </w:rPr>
        <w:t xml:space="preserve">classif_lrn_knn </w:t>
      </w:r>
      <w:r>
        <w:rPr>
          <w:rStyle w:val="OtherTok"/>
        </w:rPr>
        <w:t>&lt;-</w:t>
      </w:r>
      <w:r>
        <w:rPr>
          <w:rStyle w:val="NormalTok"/>
        </w:rPr>
        <w:t xml:space="preserve"> </w:t>
      </w:r>
      <w:r>
        <w:rPr>
          <w:rStyle w:val="FunctionTok"/>
        </w:rPr>
        <w:t>makeLearner</w:t>
      </w:r>
      <w:r>
        <w:rPr>
          <w:rStyle w:val="NormalTok"/>
        </w:rPr>
        <w:t>(</w:t>
      </w:r>
      <w:r>
        <w:rPr>
          <w:rStyle w:val="StringTok"/>
        </w:rPr>
        <w:t>"classif.kknn"</w:t>
      </w:r>
      <w:r>
        <w:rPr>
          <w:rStyle w:val="NormalTok"/>
        </w:rPr>
        <w:t xml:space="preserve">, </w:t>
      </w:r>
      <w:r>
        <w:rPr>
          <w:rStyle w:val="AttributeTok"/>
        </w:rPr>
        <w:t>id =</w:t>
      </w:r>
      <w:r>
        <w:rPr>
          <w:rStyle w:val="NormalTok"/>
        </w:rPr>
        <w:t xml:space="preserve"> </w:t>
      </w:r>
      <w:r>
        <w:rPr>
          <w:rStyle w:val="StringTok"/>
        </w:rPr>
        <w:t>"knn"</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classif_lrn_knn </w:t>
      </w:r>
      <w:r>
        <w:rPr>
          <w:rStyle w:val="OtherTok"/>
        </w:rPr>
        <w:t>&lt;-</w:t>
      </w:r>
      <w:r>
        <w:rPr>
          <w:rStyle w:val="NormalTok"/>
        </w:rPr>
        <w:t xml:space="preserve"> classif_pipeline </w:t>
      </w:r>
      <w:r>
        <w:rPr>
          <w:rStyle w:val="SpecialCharTok"/>
        </w:rPr>
        <w:t>%&gt;&gt;%</w:t>
      </w:r>
      <w:r>
        <w:rPr>
          <w:rStyle w:val="NormalTok"/>
        </w:rPr>
        <w:t xml:space="preserve"> classif_lrn_knn</w:t>
      </w:r>
      <w:r>
        <w:br/>
      </w:r>
      <w:r>
        <w:br/>
      </w:r>
      <w:r>
        <w:rPr>
          <w:rStyle w:val="DocumentationTok"/>
        </w:rPr>
        <w:t>## LDA ##</w:t>
      </w:r>
      <w:r>
        <w:br/>
      </w:r>
      <w:r>
        <w:rPr>
          <w:rStyle w:val="FunctionTok"/>
        </w:rPr>
        <w:t>library</w:t>
      </w:r>
      <w:r>
        <w:rPr>
          <w:rStyle w:val="NormalTok"/>
        </w:rPr>
        <w:t>(MASS)</w:t>
      </w:r>
      <w:r>
        <w:br/>
      </w:r>
      <w:r>
        <w:rPr>
          <w:rStyle w:val="NormalTok"/>
        </w:rPr>
        <w:t xml:space="preserve">classif_lrn_lda </w:t>
      </w:r>
      <w:r>
        <w:rPr>
          <w:rStyle w:val="OtherTok"/>
        </w:rPr>
        <w:t>&lt;-</w:t>
      </w:r>
      <w:r>
        <w:rPr>
          <w:rStyle w:val="NormalTok"/>
        </w:rPr>
        <w:t xml:space="preserve"> </w:t>
      </w:r>
      <w:r>
        <w:rPr>
          <w:rStyle w:val="FunctionTok"/>
        </w:rPr>
        <w:t>makeLearner</w:t>
      </w:r>
      <w:r>
        <w:rPr>
          <w:rStyle w:val="NormalTok"/>
        </w:rPr>
        <w:t>(</w:t>
      </w:r>
      <w:r>
        <w:rPr>
          <w:rStyle w:val="StringTok"/>
        </w:rPr>
        <w:t>"classif.lda"</w:t>
      </w:r>
      <w:r>
        <w:rPr>
          <w:rStyle w:val="NormalTok"/>
        </w:rPr>
        <w:t xml:space="preserve">, </w:t>
      </w:r>
      <w:r>
        <w:rPr>
          <w:rStyle w:val="AttributeTok"/>
        </w:rPr>
        <w:t>id =</w:t>
      </w:r>
      <w:r>
        <w:rPr>
          <w:rStyle w:val="NormalTok"/>
        </w:rPr>
        <w:t xml:space="preserve"> </w:t>
      </w:r>
      <w:r>
        <w:rPr>
          <w:rStyle w:val="StringTok"/>
        </w:rPr>
        <w:t>"LDA"</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classif_lrn_lda </w:t>
      </w:r>
      <w:r>
        <w:rPr>
          <w:rStyle w:val="OtherTok"/>
        </w:rPr>
        <w:t>&lt;-</w:t>
      </w:r>
      <w:r>
        <w:rPr>
          <w:rStyle w:val="NormalTok"/>
        </w:rPr>
        <w:t xml:space="preserve"> classif_pipeline </w:t>
      </w:r>
      <w:r>
        <w:rPr>
          <w:rStyle w:val="SpecialCharTok"/>
        </w:rPr>
        <w:t>%&gt;&gt;%</w:t>
      </w:r>
      <w:r>
        <w:rPr>
          <w:rStyle w:val="NormalTok"/>
        </w:rPr>
        <w:t xml:space="preserve"> classif_lrn_lda</w:t>
      </w:r>
      <w:r>
        <w:br/>
      </w:r>
      <w:r>
        <w:br/>
      </w:r>
      <w:r>
        <w:rPr>
          <w:rStyle w:val="DocumentationTok"/>
        </w:rPr>
        <w:t>## QDA ##</w:t>
      </w:r>
      <w:r>
        <w:br/>
      </w:r>
      <w:r>
        <w:rPr>
          <w:rStyle w:val="NormalTok"/>
        </w:rPr>
        <w:t xml:space="preserve">classif_lrn_qda </w:t>
      </w:r>
      <w:r>
        <w:rPr>
          <w:rStyle w:val="OtherTok"/>
        </w:rPr>
        <w:t>&lt;-</w:t>
      </w:r>
      <w:r>
        <w:rPr>
          <w:rStyle w:val="NormalTok"/>
        </w:rPr>
        <w:t xml:space="preserve"> </w:t>
      </w:r>
      <w:r>
        <w:rPr>
          <w:rStyle w:val="FunctionTok"/>
        </w:rPr>
        <w:t>makeLearner</w:t>
      </w:r>
      <w:r>
        <w:rPr>
          <w:rStyle w:val="NormalTok"/>
        </w:rPr>
        <w:t>(</w:t>
      </w:r>
      <w:r>
        <w:rPr>
          <w:rStyle w:val="StringTok"/>
        </w:rPr>
        <w:t>"classif.qda"</w:t>
      </w:r>
      <w:r>
        <w:rPr>
          <w:rStyle w:val="NormalTok"/>
        </w:rPr>
        <w:t xml:space="preserve">, </w:t>
      </w:r>
      <w:r>
        <w:rPr>
          <w:rStyle w:val="AttributeTok"/>
        </w:rPr>
        <w:t>id =</w:t>
      </w:r>
      <w:r>
        <w:rPr>
          <w:rStyle w:val="NormalTok"/>
        </w:rPr>
        <w:t xml:space="preserve"> </w:t>
      </w:r>
      <w:r>
        <w:rPr>
          <w:rStyle w:val="StringTok"/>
        </w:rPr>
        <w:t>"QDA"</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classif_lrn_qda </w:t>
      </w:r>
      <w:r>
        <w:rPr>
          <w:rStyle w:val="OtherTok"/>
        </w:rPr>
        <w:t>&lt;-</w:t>
      </w:r>
      <w:r>
        <w:rPr>
          <w:rStyle w:val="NormalTok"/>
        </w:rPr>
        <w:t xml:space="preserve"> classif_pipeline </w:t>
      </w:r>
      <w:r>
        <w:rPr>
          <w:rStyle w:val="SpecialCharTok"/>
        </w:rPr>
        <w:t>%&gt;&gt;%</w:t>
      </w:r>
      <w:r>
        <w:rPr>
          <w:rStyle w:val="NormalTok"/>
        </w:rPr>
        <w:t xml:space="preserve"> classif_lrn_qda</w:t>
      </w:r>
      <w:r>
        <w:br/>
      </w:r>
      <w:r>
        <w:br/>
      </w:r>
      <w:r>
        <w:rPr>
          <w:rStyle w:val="DocumentationTok"/>
        </w:rPr>
        <w:t>## Tree(rpart) ##</w:t>
      </w:r>
      <w:r>
        <w:br/>
      </w:r>
      <w:r>
        <w:rPr>
          <w:rStyle w:val="NormalTok"/>
        </w:rPr>
        <w:t>classif_</w:t>
      </w:r>
      <w:r>
        <w:rPr>
          <w:rStyle w:val="NormalTok"/>
        </w:rPr>
        <w:t xml:space="preserve">lrn_rpart </w:t>
      </w:r>
      <w:r>
        <w:rPr>
          <w:rStyle w:val="OtherTok"/>
        </w:rPr>
        <w:t>&lt;-</w:t>
      </w:r>
      <w:r>
        <w:rPr>
          <w:rStyle w:val="NormalTok"/>
        </w:rPr>
        <w:t xml:space="preserve"> </w:t>
      </w:r>
      <w:r>
        <w:rPr>
          <w:rStyle w:val="FunctionTok"/>
        </w:rPr>
        <w:t>makeLearner</w:t>
      </w:r>
      <w:r>
        <w:rPr>
          <w:rStyle w:val="NormalTok"/>
        </w:rPr>
        <w:t>(</w:t>
      </w:r>
      <w:r>
        <w:rPr>
          <w:rStyle w:val="StringTok"/>
        </w:rPr>
        <w:t>"classif.rpart"</w:t>
      </w:r>
      <w:r>
        <w:rPr>
          <w:rStyle w:val="NormalTok"/>
        </w:rPr>
        <w:t xml:space="preserve">, </w:t>
      </w:r>
      <w:r>
        <w:rPr>
          <w:rStyle w:val="AttributeTok"/>
        </w:rPr>
        <w:t>id =</w:t>
      </w:r>
      <w:r>
        <w:rPr>
          <w:rStyle w:val="NormalTok"/>
        </w:rPr>
        <w:t xml:space="preserve"> </w:t>
      </w:r>
      <w:r>
        <w:rPr>
          <w:rStyle w:val="StringTok"/>
        </w:rPr>
        <w:t>"rpart"</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classif_lrn_rpart </w:t>
      </w:r>
      <w:r>
        <w:rPr>
          <w:rStyle w:val="OtherTok"/>
        </w:rPr>
        <w:t>&lt;-</w:t>
      </w:r>
      <w:r>
        <w:rPr>
          <w:rStyle w:val="NormalTok"/>
        </w:rPr>
        <w:t xml:space="preserve"> classif_pipeline </w:t>
      </w:r>
      <w:r>
        <w:rPr>
          <w:rStyle w:val="SpecialCharTok"/>
        </w:rPr>
        <w:t>%&gt;&gt;%</w:t>
      </w:r>
      <w:r>
        <w:rPr>
          <w:rStyle w:val="NormalTok"/>
        </w:rPr>
        <w:t xml:space="preserve"> classif_lrn_rpart</w:t>
      </w:r>
      <w:r>
        <w:br/>
      </w:r>
      <w:r>
        <w:lastRenderedPageBreak/>
        <w:br/>
      </w:r>
      <w:r>
        <w:rPr>
          <w:rStyle w:val="DocumentationTok"/>
        </w:rPr>
        <w:t>## Random Forest ##</w:t>
      </w:r>
      <w:r>
        <w:br/>
      </w:r>
      <w:r>
        <w:rPr>
          <w:rStyle w:val="NormalTok"/>
        </w:rPr>
        <w:t xml:space="preserve">classif_lrn_rf </w:t>
      </w:r>
      <w:r>
        <w:rPr>
          <w:rStyle w:val="OtherTok"/>
        </w:rPr>
        <w:t>&lt;-</w:t>
      </w:r>
      <w:r>
        <w:rPr>
          <w:rStyle w:val="NormalTok"/>
        </w:rPr>
        <w:t xml:space="preserve"> </w:t>
      </w:r>
      <w:r>
        <w:rPr>
          <w:rStyle w:val="FunctionTok"/>
        </w:rPr>
        <w:t>makeLearner</w:t>
      </w:r>
      <w:r>
        <w:rPr>
          <w:rStyle w:val="NormalTok"/>
        </w:rPr>
        <w:t>(</w:t>
      </w:r>
      <w:r>
        <w:rPr>
          <w:rStyle w:val="StringTok"/>
        </w:rPr>
        <w:t>"classif.randomForest"</w:t>
      </w:r>
      <w:r>
        <w:rPr>
          <w:rStyle w:val="NormalTok"/>
        </w:rPr>
        <w:t xml:space="preserve">, </w:t>
      </w:r>
      <w:r>
        <w:rPr>
          <w:rStyle w:val="AttributeTok"/>
        </w:rPr>
        <w:t>id =</w:t>
      </w:r>
      <w:r>
        <w:rPr>
          <w:rStyle w:val="NormalTok"/>
        </w:rPr>
        <w:t xml:space="preserve"> </w:t>
      </w:r>
      <w:r>
        <w:rPr>
          <w:rStyle w:val="StringTok"/>
        </w:rPr>
        <w:t>"rf"</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classif_lrn_rf </w:t>
      </w:r>
      <w:r>
        <w:rPr>
          <w:rStyle w:val="OtherTok"/>
        </w:rPr>
        <w:t>&lt;-</w:t>
      </w:r>
      <w:r>
        <w:rPr>
          <w:rStyle w:val="NormalTok"/>
        </w:rPr>
        <w:t xml:space="preserve"> classif_pipeline </w:t>
      </w:r>
      <w:r>
        <w:rPr>
          <w:rStyle w:val="SpecialCharTok"/>
        </w:rPr>
        <w:t>%&gt;&gt;%</w:t>
      </w:r>
      <w:r>
        <w:rPr>
          <w:rStyle w:val="NormalTok"/>
        </w:rPr>
        <w:t xml:space="preserve"> classif_lrn_rf</w:t>
      </w:r>
      <w:r>
        <w:br/>
      </w:r>
      <w:r>
        <w:br/>
      </w:r>
      <w:r>
        <w:rPr>
          <w:rStyle w:val="DocumentationTok"/>
        </w:rPr>
        <w:t>## Ranger ##</w:t>
      </w:r>
      <w:r>
        <w:br/>
      </w:r>
      <w:r>
        <w:rPr>
          <w:rStyle w:val="NormalTok"/>
        </w:rPr>
        <w:t xml:space="preserve">classif_lrn_ranger </w:t>
      </w:r>
      <w:r>
        <w:rPr>
          <w:rStyle w:val="OtherTok"/>
        </w:rPr>
        <w:t>&lt;-</w:t>
      </w:r>
      <w:r>
        <w:rPr>
          <w:rStyle w:val="NormalTok"/>
        </w:rPr>
        <w:t xml:space="preserve"> </w:t>
      </w:r>
      <w:r>
        <w:rPr>
          <w:rStyle w:val="FunctionTok"/>
        </w:rPr>
        <w:t>makeLearner</w:t>
      </w:r>
      <w:r>
        <w:rPr>
          <w:rStyle w:val="NormalTok"/>
        </w:rPr>
        <w:t>(</w:t>
      </w:r>
      <w:r>
        <w:rPr>
          <w:rStyle w:val="StringTok"/>
        </w:rPr>
        <w:t>"classif.ranger"</w:t>
      </w:r>
      <w:r>
        <w:rPr>
          <w:rStyle w:val="NormalTok"/>
        </w:rPr>
        <w:t xml:space="preserve">, </w:t>
      </w:r>
      <w:r>
        <w:rPr>
          <w:rStyle w:val="AttributeTok"/>
        </w:rPr>
        <w:t>id =</w:t>
      </w:r>
      <w:r>
        <w:rPr>
          <w:rStyle w:val="NormalTok"/>
        </w:rPr>
        <w:t xml:space="preserve"> </w:t>
      </w:r>
      <w:r>
        <w:rPr>
          <w:rStyle w:val="StringTok"/>
        </w:rPr>
        <w:t>"ranger"</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classif_lrn_ranger </w:t>
      </w:r>
      <w:r>
        <w:rPr>
          <w:rStyle w:val="OtherTok"/>
        </w:rPr>
        <w:t>&lt;-</w:t>
      </w:r>
      <w:r>
        <w:rPr>
          <w:rStyle w:val="NormalTok"/>
        </w:rPr>
        <w:t xml:space="preserve"> classif_pipeline </w:t>
      </w:r>
      <w:r>
        <w:rPr>
          <w:rStyle w:val="SpecialCharTok"/>
        </w:rPr>
        <w:t>%&gt;&gt;%</w:t>
      </w:r>
      <w:r>
        <w:rPr>
          <w:rStyle w:val="NormalTok"/>
        </w:rPr>
        <w:t xml:space="preserve"> classif_lrn_ranger</w:t>
      </w:r>
      <w:r>
        <w:br/>
      </w:r>
      <w:r>
        <w:br/>
      </w:r>
      <w:r>
        <w:rPr>
          <w:rStyle w:val="DocumentationTok"/>
        </w:rPr>
        <w:t>## SVM ##</w:t>
      </w:r>
      <w:r>
        <w:br/>
      </w:r>
      <w:r>
        <w:rPr>
          <w:rStyle w:val="NormalTok"/>
        </w:rPr>
        <w:t xml:space="preserve">classif_lrn_SVM </w:t>
      </w:r>
      <w:r>
        <w:rPr>
          <w:rStyle w:val="OtherTok"/>
        </w:rPr>
        <w:t>&lt;-</w:t>
      </w:r>
      <w:r>
        <w:rPr>
          <w:rStyle w:val="NormalTok"/>
        </w:rPr>
        <w:t xml:space="preserve"> </w:t>
      </w:r>
      <w:r>
        <w:rPr>
          <w:rStyle w:val="FunctionTok"/>
        </w:rPr>
        <w:t>make</w:t>
      </w:r>
      <w:r>
        <w:rPr>
          <w:rStyle w:val="FunctionTok"/>
        </w:rPr>
        <w:t>Learner</w:t>
      </w:r>
      <w:r>
        <w:rPr>
          <w:rStyle w:val="NormalTok"/>
        </w:rPr>
        <w:t>(</w:t>
      </w:r>
      <w:r>
        <w:rPr>
          <w:rStyle w:val="StringTok"/>
        </w:rPr>
        <w:t>"classif.svm"</w:t>
      </w:r>
      <w:r>
        <w:rPr>
          <w:rStyle w:val="NormalTok"/>
        </w:rPr>
        <w:t xml:space="preserve">, </w:t>
      </w:r>
      <w:r>
        <w:rPr>
          <w:rStyle w:val="AttributeTok"/>
        </w:rPr>
        <w:t>id =</w:t>
      </w:r>
      <w:r>
        <w:rPr>
          <w:rStyle w:val="NormalTok"/>
        </w:rPr>
        <w:t xml:space="preserve"> </w:t>
      </w:r>
      <w:r>
        <w:rPr>
          <w:rStyle w:val="StringTok"/>
        </w:rPr>
        <w:t>"SVM"</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classif_lrn_SVM </w:t>
      </w:r>
      <w:r>
        <w:rPr>
          <w:rStyle w:val="OtherTok"/>
        </w:rPr>
        <w:t>&lt;-</w:t>
      </w:r>
      <w:r>
        <w:rPr>
          <w:rStyle w:val="NormalTok"/>
        </w:rPr>
        <w:t xml:space="preserve"> classif_pipeline </w:t>
      </w:r>
      <w:r>
        <w:rPr>
          <w:rStyle w:val="SpecialCharTok"/>
        </w:rPr>
        <w:t>%&gt;&gt;%</w:t>
      </w:r>
      <w:r>
        <w:rPr>
          <w:rStyle w:val="NormalTok"/>
        </w:rPr>
        <w:t xml:space="preserve"> classif_lrn_SVM</w:t>
      </w:r>
      <w:r>
        <w:br/>
      </w:r>
      <w:r>
        <w:br/>
      </w:r>
      <w:r>
        <w:rPr>
          <w:rStyle w:val="DocumentationTok"/>
        </w:rPr>
        <w:t>## Ada Boosting ##</w:t>
      </w:r>
      <w:r>
        <w:br/>
      </w:r>
      <w:r>
        <w:rPr>
          <w:rStyle w:val="FunctionTok"/>
        </w:rPr>
        <w:t>library</w:t>
      </w:r>
      <w:r>
        <w:rPr>
          <w:rStyle w:val="NormalTok"/>
        </w:rPr>
        <w:t>(ada)</w:t>
      </w:r>
    </w:p>
    <w:p w14:paraId="7B801471" w14:textId="77777777" w:rsidR="004F743A" w:rsidRDefault="00544D23">
      <w:pPr>
        <w:pStyle w:val="SourceCode"/>
      </w:pPr>
      <w:r>
        <w:rPr>
          <w:rStyle w:val="VerbatimChar"/>
        </w:rPr>
        <w:t>## Loading required package: rpart</w:t>
      </w:r>
    </w:p>
    <w:p w14:paraId="7B9D2C0F" w14:textId="77777777" w:rsidR="004F743A" w:rsidRDefault="00544D23">
      <w:pPr>
        <w:pStyle w:val="SourceCode"/>
      </w:pPr>
      <w:r>
        <w:rPr>
          <w:rStyle w:val="NormalTok"/>
        </w:rPr>
        <w:t xml:space="preserve">classif_lrn_ada </w:t>
      </w:r>
      <w:r>
        <w:rPr>
          <w:rStyle w:val="OtherTok"/>
        </w:rPr>
        <w:t>&lt;-</w:t>
      </w:r>
      <w:r>
        <w:rPr>
          <w:rStyle w:val="NormalTok"/>
        </w:rPr>
        <w:t xml:space="preserve"> </w:t>
      </w:r>
      <w:r>
        <w:rPr>
          <w:rStyle w:val="FunctionTok"/>
        </w:rPr>
        <w:t>makeLearner</w:t>
      </w:r>
      <w:r>
        <w:rPr>
          <w:rStyle w:val="NormalTok"/>
        </w:rPr>
        <w:t>(</w:t>
      </w:r>
      <w:r>
        <w:rPr>
          <w:rStyle w:val="StringTok"/>
        </w:rPr>
        <w:t>"classif.ada"</w:t>
      </w:r>
      <w:r>
        <w:rPr>
          <w:rStyle w:val="NormalTok"/>
        </w:rPr>
        <w:t xml:space="preserve">, </w:t>
      </w:r>
      <w:r>
        <w:rPr>
          <w:rStyle w:val="AttributeTok"/>
        </w:rPr>
        <w:t>id =</w:t>
      </w:r>
      <w:r>
        <w:rPr>
          <w:rStyle w:val="NormalTok"/>
        </w:rPr>
        <w:t xml:space="preserve"> </w:t>
      </w:r>
      <w:r>
        <w:rPr>
          <w:rStyle w:val="StringTok"/>
        </w:rPr>
        <w:t>"ada"</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classif_lrn_ada </w:t>
      </w:r>
      <w:r>
        <w:rPr>
          <w:rStyle w:val="OtherTok"/>
        </w:rPr>
        <w:t>&lt;-</w:t>
      </w:r>
      <w:r>
        <w:rPr>
          <w:rStyle w:val="NormalTok"/>
        </w:rPr>
        <w:t xml:space="preserve"> classif_pipeline </w:t>
      </w:r>
      <w:r>
        <w:rPr>
          <w:rStyle w:val="SpecialCharTok"/>
        </w:rPr>
        <w:t>%&gt;&gt;%</w:t>
      </w:r>
      <w:r>
        <w:rPr>
          <w:rStyle w:val="NormalTok"/>
        </w:rPr>
        <w:t xml:space="preserve"> classif_lrn_ada</w:t>
      </w:r>
      <w:r>
        <w:br/>
      </w:r>
      <w:r>
        <w:br/>
      </w:r>
      <w:r>
        <w:rPr>
          <w:rStyle w:val="DocumentationTok"/>
        </w:rPr>
        <w:t>## Neural Net ##</w:t>
      </w:r>
      <w:r>
        <w:br/>
      </w:r>
      <w:r>
        <w:rPr>
          <w:rStyle w:val="CommentTok"/>
        </w:rPr>
        <w:t># library(neuralnet)</w:t>
      </w:r>
      <w:r>
        <w:br/>
      </w:r>
      <w:r>
        <w:rPr>
          <w:rStyle w:val="NormalTok"/>
        </w:rPr>
        <w:t xml:space="preserve">classif_lrn_neuralnet </w:t>
      </w:r>
      <w:r>
        <w:rPr>
          <w:rStyle w:val="OtherTok"/>
        </w:rPr>
        <w:t>&lt;-</w:t>
      </w:r>
      <w:r>
        <w:rPr>
          <w:rStyle w:val="NormalTok"/>
        </w:rPr>
        <w:t xml:space="preserve"> </w:t>
      </w:r>
      <w:r>
        <w:rPr>
          <w:rStyle w:val="FunctionTok"/>
        </w:rPr>
        <w:t>makeLearner</w:t>
      </w:r>
      <w:r>
        <w:rPr>
          <w:rStyle w:val="NormalTok"/>
        </w:rPr>
        <w:t>(</w:t>
      </w:r>
      <w:r>
        <w:rPr>
          <w:rStyle w:val="StringTok"/>
        </w:rPr>
        <w:t>"classif.neuralnet"</w:t>
      </w:r>
      <w:r>
        <w:rPr>
          <w:rStyle w:val="NormalTok"/>
        </w:rPr>
        <w:t xml:space="preserve">, </w:t>
      </w:r>
      <w:r>
        <w:rPr>
          <w:rStyle w:val="AttributeTok"/>
        </w:rPr>
        <w:t>id =</w:t>
      </w:r>
      <w:r>
        <w:rPr>
          <w:rStyle w:val="NormalTok"/>
        </w:rPr>
        <w:t xml:space="preserve"> </w:t>
      </w:r>
      <w:r>
        <w:rPr>
          <w:rStyle w:val="StringTok"/>
        </w:rPr>
        <w:t>"neuralnet"</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CommentTok"/>
        </w:rPr>
        <w:t># classif_lrn_neuralnet &lt;- classif_pipeline %&gt;&gt;% classif_lrn_neuralnet</w:t>
      </w:r>
      <w:r>
        <w:br/>
      </w:r>
      <w:r>
        <w:br/>
      </w:r>
      <w:r>
        <w:rPr>
          <w:rStyle w:val="DocumentationTok"/>
        </w:rPr>
        <w:t>## Extreme Gradient Boosting ##</w:t>
      </w:r>
      <w:r>
        <w:br/>
      </w:r>
      <w:r>
        <w:rPr>
          <w:rStyle w:val="NormalTok"/>
        </w:rPr>
        <w:t xml:space="preserve">classif_lrn_xgboost </w:t>
      </w:r>
      <w:r>
        <w:rPr>
          <w:rStyle w:val="OtherTok"/>
        </w:rPr>
        <w:t>&lt;-</w:t>
      </w:r>
      <w:r>
        <w:rPr>
          <w:rStyle w:val="NormalTok"/>
        </w:rPr>
        <w:t xml:space="preserve"> </w:t>
      </w:r>
      <w:r>
        <w:rPr>
          <w:rStyle w:val="FunctionTok"/>
        </w:rPr>
        <w:t>makeLearner</w:t>
      </w:r>
      <w:r>
        <w:rPr>
          <w:rStyle w:val="NormalTok"/>
        </w:rPr>
        <w:t>(</w:t>
      </w:r>
      <w:r>
        <w:rPr>
          <w:rStyle w:val="StringTok"/>
        </w:rPr>
        <w:t>"classif.xgboost"</w:t>
      </w:r>
      <w:r>
        <w:rPr>
          <w:rStyle w:val="NormalTok"/>
        </w:rPr>
        <w:t xml:space="preserve">, </w:t>
      </w:r>
      <w:r>
        <w:rPr>
          <w:rStyle w:val="AttributeTok"/>
        </w:rPr>
        <w:t>id =</w:t>
      </w:r>
      <w:r>
        <w:rPr>
          <w:rStyle w:val="NormalTok"/>
        </w:rPr>
        <w:t xml:space="preserve"> </w:t>
      </w:r>
      <w:r>
        <w:rPr>
          <w:rStyle w:val="StringTok"/>
        </w:rPr>
        <w:t>"xgboost"</w:t>
      </w:r>
      <w:r>
        <w:rPr>
          <w:rStyle w:val="NormalTok"/>
        </w:rPr>
        <w:t xml:space="preserve">, </w:t>
      </w:r>
      <w:r>
        <w:rPr>
          <w:rStyle w:val="AttributeTok"/>
        </w:rPr>
        <w:t>predict.type =</w:t>
      </w:r>
      <w:r>
        <w:rPr>
          <w:rStyle w:val="NormalTok"/>
        </w:rPr>
        <w:t xml:space="preserve"> </w:t>
      </w:r>
      <w:r>
        <w:rPr>
          <w:rStyle w:val="StringTok"/>
        </w:rPr>
        <w:t>"prob"</w:t>
      </w:r>
      <w:r>
        <w:rPr>
          <w:rStyle w:val="NormalTok"/>
        </w:rPr>
        <w:t>)</w:t>
      </w:r>
      <w:r>
        <w:br/>
      </w:r>
      <w:r>
        <w:rPr>
          <w:rStyle w:val="NormalTok"/>
        </w:rPr>
        <w:t xml:space="preserve">classif_lrn_xgboost </w:t>
      </w:r>
      <w:r>
        <w:rPr>
          <w:rStyle w:val="OtherTok"/>
        </w:rPr>
        <w:t>&lt;-</w:t>
      </w:r>
      <w:r>
        <w:rPr>
          <w:rStyle w:val="NormalTok"/>
        </w:rPr>
        <w:t xml:space="preserve"> classif_pipeline </w:t>
      </w:r>
      <w:r>
        <w:rPr>
          <w:rStyle w:val="SpecialCharTok"/>
        </w:rPr>
        <w:t>%&gt;&gt;%</w:t>
      </w:r>
      <w:r>
        <w:rPr>
          <w:rStyle w:val="NormalTok"/>
        </w:rPr>
        <w:t xml:space="preserve"> classif_lrn_xg</w:t>
      </w:r>
      <w:r>
        <w:rPr>
          <w:rStyle w:val="NormalTok"/>
        </w:rPr>
        <w:t>boost</w:t>
      </w:r>
      <w:r>
        <w:br/>
      </w:r>
      <w:r>
        <w:br/>
      </w:r>
      <w:r>
        <w:br/>
      </w:r>
      <w:r>
        <w:rPr>
          <w:rStyle w:val="CommentTok"/>
        </w:rPr>
        <w:t># Repeated cross-validation splits the data in k folds, n reps (folds will be different n times)</w:t>
      </w:r>
      <w:r>
        <w:br/>
      </w:r>
      <w:r>
        <w:rPr>
          <w:rStyle w:val="CommentTok"/>
        </w:rPr>
        <w:t># This prevents from noisy estimates of model performance, because different splits may result in very different results. MENTION STRATIFICATION</w:t>
      </w:r>
      <w:r>
        <w:br/>
      </w:r>
      <w:r>
        <w:rPr>
          <w:rStyle w:val="CommentTok"/>
        </w:rPr>
        <w:t># oute</w:t>
      </w:r>
      <w:r>
        <w:rPr>
          <w:rStyle w:val="CommentTok"/>
        </w:rPr>
        <w:t xml:space="preserve">r &lt;- makeResampleDesc("RepCV", reps = 10, </w:t>
      </w:r>
      <w:r>
        <w:br/>
      </w:r>
      <w:r>
        <w:rPr>
          <w:rStyle w:val="CommentTok"/>
        </w:rPr>
        <w:t xml:space="preserve">#                           folds = 5, stratify = TRUE) </w:t>
      </w:r>
      <w:r>
        <w:br/>
      </w:r>
      <w:r>
        <w:br/>
      </w:r>
      <w:r>
        <w:rPr>
          <w:rStyle w:val="NormalTok"/>
        </w:rPr>
        <w:t xml:space="preserve">learners </w:t>
      </w:r>
      <w:r>
        <w:rPr>
          <w:rStyle w:val="OtherTok"/>
        </w:rPr>
        <w:t>&lt;-</w:t>
      </w:r>
      <w:r>
        <w:rPr>
          <w:rStyle w:val="NormalTok"/>
        </w:rPr>
        <w:t xml:space="preserve"> </w:t>
      </w:r>
      <w:r>
        <w:rPr>
          <w:rStyle w:val="FunctionTok"/>
        </w:rPr>
        <w:t>list</w:t>
      </w:r>
      <w:r>
        <w:rPr>
          <w:rStyle w:val="NormalTok"/>
        </w:rPr>
        <w:t xml:space="preserve">(classif_lrn_glm, classif_lrn_naive, classif_lrn_knn, classif_lrn_lda, classif_lrn_qda, </w:t>
      </w:r>
      <w:r>
        <w:br/>
      </w:r>
      <w:r>
        <w:rPr>
          <w:rStyle w:val="NormalTok"/>
        </w:rPr>
        <w:t xml:space="preserve">                 classif_lrn_rpart, classif_lrn_rf</w:t>
      </w:r>
      <w:r>
        <w:rPr>
          <w:rStyle w:val="NormalTok"/>
        </w:rPr>
        <w:t>, classif_lrn_ranger, classif_lrn_SVM, classif_lrn_ada,</w:t>
      </w:r>
      <w:r>
        <w:br/>
      </w:r>
      <w:r>
        <w:rPr>
          <w:rStyle w:val="CommentTok"/>
        </w:rPr>
        <w:t xml:space="preserve">#                 classif_lrn_neuralnet, </w:t>
      </w:r>
      <w:r>
        <w:br/>
      </w:r>
      <w:r>
        <w:rPr>
          <w:rStyle w:val="NormalTok"/>
        </w:rPr>
        <w:t xml:space="preserve">                 classif_lrn_xgboost)</w:t>
      </w:r>
      <w:r>
        <w:br/>
      </w:r>
      <w:r>
        <w:br/>
      </w:r>
      <w:r>
        <w:rPr>
          <w:rStyle w:val="FunctionTok"/>
        </w:rPr>
        <w:t>library</w:t>
      </w:r>
      <w:r>
        <w:rPr>
          <w:rStyle w:val="NormalTok"/>
        </w:rPr>
        <w:t>(parallelMap)</w:t>
      </w:r>
      <w:r>
        <w:br/>
      </w:r>
      <w:r>
        <w:rPr>
          <w:rStyle w:val="FunctionTok"/>
        </w:rPr>
        <w:t>parallelStartSocket</w:t>
      </w:r>
      <w:r>
        <w:rPr>
          <w:rStyle w:val="NormalTok"/>
        </w:rPr>
        <w:t>(</w:t>
      </w:r>
      <w:r>
        <w:rPr>
          <w:rStyle w:val="DecValTok"/>
        </w:rPr>
        <w:t>2</w:t>
      </w:r>
      <w:r>
        <w:rPr>
          <w:rStyle w:val="NormalTok"/>
        </w:rPr>
        <w:t xml:space="preserve">) </w:t>
      </w:r>
      <w:r>
        <w:rPr>
          <w:rStyle w:val="CommentTok"/>
        </w:rPr>
        <w:t># start in socket mode and create 2 processes on localhost</w:t>
      </w:r>
    </w:p>
    <w:p w14:paraId="57B022C6" w14:textId="77777777" w:rsidR="004F743A" w:rsidRDefault="00544D23">
      <w:pPr>
        <w:pStyle w:val="SourceCode"/>
      </w:pPr>
      <w:r>
        <w:rPr>
          <w:rStyle w:val="VerbatimChar"/>
        </w:rPr>
        <w:lastRenderedPageBreak/>
        <w:t>## Starting para</w:t>
      </w:r>
      <w:r>
        <w:rPr>
          <w:rStyle w:val="VerbatimChar"/>
        </w:rPr>
        <w:t>llelization in mode=socket with cpus=2.</w:t>
      </w:r>
    </w:p>
    <w:p w14:paraId="1B32F25A" w14:textId="77777777" w:rsidR="004F743A" w:rsidRDefault="00544D23">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bmr_classif </w:t>
      </w:r>
      <w:r>
        <w:rPr>
          <w:rStyle w:val="OtherTok"/>
        </w:rPr>
        <w:t>&lt;-</w:t>
      </w:r>
      <w:r>
        <w:rPr>
          <w:rStyle w:val="NormalTok"/>
        </w:rPr>
        <w:t xml:space="preserve"> </w:t>
      </w:r>
      <w:r>
        <w:rPr>
          <w:rStyle w:val="FunctionTok"/>
        </w:rPr>
        <w:t>benchmark</w:t>
      </w:r>
      <w:r>
        <w:rPr>
          <w:rStyle w:val="NormalTok"/>
        </w:rPr>
        <w:t>(</w:t>
      </w:r>
      <w:r>
        <w:rPr>
          <w:rStyle w:val="AttributeTok"/>
        </w:rPr>
        <w:t>learners    =</w:t>
      </w:r>
      <w:r>
        <w:rPr>
          <w:rStyle w:val="NormalTok"/>
        </w:rPr>
        <w:t xml:space="preserve"> learners, </w:t>
      </w:r>
      <w:r>
        <w:br/>
      </w:r>
      <w:r>
        <w:rPr>
          <w:rStyle w:val="NormalTok"/>
        </w:rPr>
        <w:t xml:space="preserve">                         </w:t>
      </w:r>
      <w:r>
        <w:rPr>
          <w:rStyle w:val="AttributeTok"/>
        </w:rPr>
        <w:t>tasks       =</w:t>
      </w:r>
      <w:r>
        <w:rPr>
          <w:rStyle w:val="NormalTok"/>
        </w:rPr>
        <w:t xml:space="preserve"> classif_task, </w:t>
      </w:r>
      <w:r>
        <w:br/>
      </w:r>
      <w:r>
        <w:rPr>
          <w:rStyle w:val="NormalTok"/>
        </w:rPr>
        <w:t xml:space="preserve">                         </w:t>
      </w:r>
      <w:r>
        <w:rPr>
          <w:rStyle w:val="AttributeTok"/>
        </w:rPr>
        <w:t>resamplings =</w:t>
      </w:r>
      <w:r>
        <w:rPr>
          <w:rStyle w:val="NormalTok"/>
        </w:rPr>
        <w:t xml:space="preserve"> desc_inner, </w:t>
      </w:r>
      <w:r>
        <w:br/>
      </w:r>
      <w:r>
        <w:rPr>
          <w:rStyle w:val="NormalTok"/>
        </w:rPr>
        <w:t xml:space="preserve">                         </w:t>
      </w:r>
      <w:r>
        <w:rPr>
          <w:rStyle w:val="AttributeTok"/>
        </w:rPr>
        <w:t>measures    =</w:t>
      </w:r>
      <w:r>
        <w:rPr>
          <w:rStyle w:val="NormalTok"/>
        </w:rPr>
        <w:t xml:space="preserve"> classif_measures, </w:t>
      </w:r>
      <w:r>
        <w:br/>
      </w:r>
      <w:r>
        <w:rPr>
          <w:rStyle w:val="NormalTok"/>
        </w:rPr>
        <w:t xml:space="preserve">                         </w:t>
      </w:r>
      <w:r>
        <w:rPr>
          <w:rStyle w:val="AttributeTok"/>
        </w:rPr>
        <w:t>models      =</w:t>
      </w:r>
      <w:r>
        <w:rPr>
          <w:rStyle w:val="NormalTok"/>
        </w:rPr>
        <w:t xml:space="preserve"> </w:t>
      </w:r>
      <w:r>
        <w:rPr>
          <w:rStyle w:val="ConstantTok"/>
        </w:rPr>
        <w:t>TRUE</w:t>
      </w:r>
      <w:r>
        <w:rPr>
          <w:rStyle w:val="NormalTok"/>
        </w:rPr>
        <w:t>,</w:t>
      </w:r>
      <w:r>
        <w:br/>
      </w:r>
      <w:r>
        <w:rPr>
          <w:rStyle w:val="NormalTok"/>
        </w:rPr>
        <w:t xml:space="preserve">                         </w:t>
      </w:r>
      <w:r>
        <w:rPr>
          <w:rStyle w:val="AttributeTok"/>
        </w:rPr>
        <w:t>show.info   =</w:t>
      </w:r>
      <w:r>
        <w:rPr>
          <w:rStyle w:val="NormalTok"/>
        </w:rPr>
        <w:t xml:space="preserve"> </w:t>
      </w:r>
      <w:r>
        <w:rPr>
          <w:rStyle w:val="ConstantTok"/>
        </w:rPr>
        <w:t>FALSE</w:t>
      </w:r>
      <w:r>
        <w:rPr>
          <w:rStyle w:val="NormalTok"/>
        </w:rPr>
        <w:t>)</w:t>
      </w:r>
    </w:p>
    <w:p w14:paraId="0C883A2B" w14:textId="77777777" w:rsidR="004F743A" w:rsidRDefault="00544D23">
      <w:pPr>
        <w:pStyle w:val="SourceCode"/>
      </w:pPr>
      <w:r>
        <w:rPr>
          <w:rStyle w:val="VerbatimChar"/>
        </w:rPr>
        <w:t>## Exporting objects to slaves for mode socket: .mlr.slave.options</w:t>
      </w:r>
    </w:p>
    <w:p w14:paraId="612C446F" w14:textId="77777777" w:rsidR="004F743A" w:rsidRDefault="00544D23">
      <w:pPr>
        <w:pStyle w:val="SourceCode"/>
      </w:pPr>
      <w:r>
        <w:rPr>
          <w:rStyle w:val="VerbatimChar"/>
        </w:rPr>
        <w:t>## Mapping in parallel: mode = socket; l</w:t>
      </w:r>
      <w:r>
        <w:rPr>
          <w:rStyle w:val="VerbatimChar"/>
        </w:rPr>
        <w:t>evel = mlr.benchmark; cpus = 2; elements = 11.</w:t>
      </w:r>
    </w:p>
    <w:p w14:paraId="7A4A34BB" w14:textId="77777777" w:rsidR="004F743A" w:rsidRDefault="00544D23">
      <w:pPr>
        <w:pStyle w:val="SourceCode"/>
      </w:pPr>
      <w:r>
        <w:rPr>
          <w:rStyle w:val="NormalTok"/>
        </w:rPr>
        <w:t>bmr_classif</w:t>
      </w:r>
    </w:p>
    <w:p w14:paraId="0BD5E50B" w14:textId="77777777" w:rsidR="004F743A" w:rsidRDefault="00544D23">
      <w:pPr>
        <w:pStyle w:val="SourceCode"/>
      </w:pPr>
      <w:r>
        <w:rPr>
          <w:rStyle w:val="VerbatimChar"/>
        </w:rPr>
        <w:t>##         task.id          learner.id tpr.test.mean fnr.test.mean acc.test.mean</w:t>
      </w:r>
      <w:r>
        <w:br/>
      </w:r>
      <w:r>
        <w:rPr>
          <w:rStyle w:val="VerbatimChar"/>
        </w:rPr>
        <w:t>## 1  HeartFailure     glm.range.scale     0.4197550     0.5802450     0.7625000</w:t>
      </w:r>
      <w:r>
        <w:br/>
      </w:r>
      <w:r>
        <w:rPr>
          <w:rStyle w:val="VerbatimChar"/>
        </w:rPr>
        <w:t>## 2  HeartFailure   naive.range.sc</w:t>
      </w:r>
      <w:r>
        <w:rPr>
          <w:rStyle w:val="VerbatimChar"/>
        </w:rPr>
        <w:t>ale     0.2821084     0.7178916     0.7310381</w:t>
      </w:r>
      <w:r>
        <w:br/>
      </w:r>
      <w:r>
        <w:rPr>
          <w:rStyle w:val="VerbatimChar"/>
        </w:rPr>
        <w:t>## 3  HeartFailure     knn.range.scale     0.5449362     0.4550638     0.7436088</w:t>
      </w:r>
      <w:r>
        <w:br/>
      </w:r>
      <w:r>
        <w:rPr>
          <w:rStyle w:val="VerbatimChar"/>
        </w:rPr>
        <w:t>## 4  HeartFailure     LDA.range.scale     0.3332557     0.6667443     0.7499294</w:t>
      </w:r>
      <w:r>
        <w:br/>
      </w:r>
      <w:r>
        <w:rPr>
          <w:rStyle w:val="VerbatimChar"/>
        </w:rPr>
        <w:t>## 5  HeartFailure     QDA.range.scale     0.237</w:t>
      </w:r>
      <w:r>
        <w:rPr>
          <w:rStyle w:val="VerbatimChar"/>
        </w:rPr>
        <w:t>1118     0.7628882     0.7141243</w:t>
      </w:r>
      <w:r>
        <w:br/>
      </w:r>
      <w:r>
        <w:rPr>
          <w:rStyle w:val="VerbatimChar"/>
        </w:rPr>
        <w:t>## 6  HeartFailure   rpart.range.scale     0.5115252     0.4884748     0.7434675</w:t>
      </w:r>
      <w:r>
        <w:br/>
      </w:r>
      <w:r>
        <w:rPr>
          <w:rStyle w:val="VerbatimChar"/>
        </w:rPr>
        <w:t>## 7  HeartFailure      rf.range.scale     0.4980763     0.5019237     0.7413842</w:t>
      </w:r>
      <w:r>
        <w:br/>
      </w:r>
      <w:r>
        <w:rPr>
          <w:rStyle w:val="VerbatimChar"/>
        </w:rPr>
        <w:t>## 8  HeartFailure  ranger.range.scale     0.5256988     0.47</w:t>
      </w:r>
      <w:r>
        <w:rPr>
          <w:rStyle w:val="VerbatimChar"/>
        </w:rPr>
        <w:t>43012     0.7436441</w:t>
      </w:r>
      <w:r>
        <w:br/>
      </w:r>
      <w:r>
        <w:rPr>
          <w:rStyle w:val="VerbatimChar"/>
        </w:rPr>
        <w:t>## 9  HeartFailure     SVM.range.scale     0.4418996     0.5581004     0.7352401</w:t>
      </w:r>
      <w:r>
        <w:br/>
      </w:r>
      <w:r>
        <w:rPr>
          <w:rStyle w:val="VerbatimChar"/>
        </w:rPr>
        <w:t>## 10 HeartFailure     ada.range.scale     0.5454969     0.4545031     0.7604167</w:t>
      </w:r>
      <w:r>
        <w:br/>
      </w:r>
      <w:r>
        <w:rPr>
          <w:rStyle w:val="VerbatimChar"/>
        </w:rPr>
        <w:t>## 11 HeartFailure xgboost.range.scale     0.5378364     0.4621636     0.7</w:t>
      </w:r>
      <w:r>
        <w:rPr>
          <w:rStyle w:val="VerbatimChar"/>
        </w:rPr>
        <w:t>349223</w:t>
      </w:r>
      <w:r>
        <w:br/>
      </w:r>
      <w:r>
        <w:rPr>
          <w:rStyle w:val="VerbatimChar"/>
        </w:rPr>
        <w:t>##    auc.test.mean timetrain.test.mean</w:t>
      </w:r>
      <w:r>
        <w:br/>
      </w:r>
      <w:r>
        <w:rPr>
          <w:rStyle w:val="VerbatimChar"/>
        </w:rPr>
        <w:t>## 1      0.7753304            0.606500</w:t>
      </w:r>
      <w:r>
        <w:br/>
      </w:r>
      <w:r>
        <w:rPr>
          <w:rStyle w:val="VerbatimChar"/>
        </w:rPr>
        <w:t>## 2      0.7668952            0.007000</w:t>
      </w:r>
      <w:r>
        <w:br/>
      </w:r>
      <w:r>
        <w:rPr>
          <w:rStyle w:val="VerbatimChar"/>
        </w:rPr>
        <w:t>## 3      0.7556348            0.003750</w:t>
      </w:r>
      <w:r>
        <w:br/>
      </w:r>
      <w:r>
        <w:rPr>
          <w:rStyle w:val="VerbatimChar"/>
        </w:rPr>
        <w:t>## 4      0.7724234            0.006125</w:t>
      </w:r>
      <w:r>
        <w:br/>
      </w:r>
      <w:r>
        <w:rPr>
          <w:rStyle w:val="VerbatimChar"/>
        </w:rPr>
        <w:t>## 5      0.7598928            0.006375</w:t>
      </w:r>
      <w:r>
        <w:br/>
      </w:r>
      <w:r>
        <w:rPr>
          <w:rStyle w:val="VerbatimChar"/>
        </w:rPr>
        <w:t xml:space="preserve">## 6     </w:t>
      </w:r>
      <w:r>
        <w:rPr>
          <w:rStyle w:val="VerbatimChar"/>
        </w:rPr>
        <w:t xml:space="preserve"> 0.7405708            0.005875</w:t>
      </w:r>
      <w:r>
        <w:br/>
      </w:r>
      <w:r>
        <w:rPr>
          <w:rStyle w:val="VerbatimChar"/>
        </w:rPr>
        <w:t>## 7      0.8046008            0.038875</w:t>
      </w:r>
      <w:r>
        <w:br/>
      </w:r>
      <w:r>
        <w:rPr>
          <w:rStyle w:val="VerbatimChar"/>
        </w:rPr>
        <w:t>## 8      0.8096580            0.030625</w:t>
      </w:r>
      <w:r>
        <w:br/>
      </w:r>
      <w:r>
        <w:rPr>
          <w:rStyle w:val="VerbatimChar"/>
        </w:rPr>
        <w:t>## 9      0.7742563            0.007500</w:t>
      </w:r>
      <w:r>
        <w:br/>
      </w:r>
      <w:r>
        <w:rPr>
          <w:rStyle w:val="VerbatimChar"/>
        </w:rPr>
        <w:t>## 10     0.8022086            0.180375</w:t>
      </w:r>
      <w:r>
        <w:br/>
      </w:r>
      <w:r>
        <w:rPr>
          <w:rStyle w:val="VerbatimChar"/>
        </w:rPr>
        <w:t>## 11     0.7480533            0.005250</w:t>
      </w:r>
    </w:p>
    <w:p w14:paraId="27C09B42" w14:textId="77777777" w:rsidR="004F743A" w:rsidRDefault="00544D23">
      <w:pPr>
        <w:pStyle w:val="SourceCode"/>
      </w:pPr>
      <w:r>
        <w:rPr>
          <w:rStyle w:val="FunctionTok"/>
        </w:rPr>
        <w:t>parallelStop</w:t>
      </w:r>
      <w:r>
        <w:rPr>
          <w:rStyle w:val="NormalTok"/>
        </w:rPr>
        <w:t>()</w:t>
      </w:r>
    </w:p>
    <w:p w14:paraId="2310F8A9" w14:textId="77777777" w:rsidR="004F743A" w:rsidRDefault="00544D23">
      <w:pPr>
        <w:pStyle w:val="SourceCode"/>
      </w:pPr>
      <w:r>
        <w:rPr>
          <w:rStyle w:val="VerbatimChar"/>
        </w:rPr>
        <w:t>## Stopped</w:t>
      </w:r>
      <w:r>
        <w:rPr>
          <w:rStyle w:val="VerbatimChar"/>
        </w:rPr>
        <w:t xml:space="preserve"> parallelization. All cleaned up.</w:t>
      </w:r>
    </w:p>
    <w:p w14:paraId="5D204263" w14:textId="77777777" w:rsidR="004F743A" w:rsidRDefault="00544D23">
      <w:pPr>
        <w:pStyle w:val="Titolo1"/>
      </w:pPr>
      <w:bookmarkStart w:id="33" w:name="all-numeric-variables"/>
      <w:bookmarkEnd w:id="32"/>
      <w:r>
        <w:t>All numeric variables</w:t>
      </w:r>
    </w:p>
    <w:p w14:paraId="399FA562" w14:textId="77777777" w:rsidR="004F743A" w:rsidRDefault="00544D23">
      <w:pPr>
        <w:pStyle w:val="FirstParagraph"/>
      </w:pPr>
      <w:r>
        <w:t>The following two models (</w:t>
      </w:r>
      <w:r>
        <w:rPr>
          <w:i/>
          <w:iCs/>
        </w:rPr>
        <w:t>extreme gradient boosting</w:t>
      </w:r>
      <w:r>
        <w:t xml:space="preserve"> and </w:t>
      </w:r>
      <w:r>
        <w:rPr>
          <w:i/>
          <w:iCs/>
        </w:rPr>
        <w:t>neural network</w:t>
      </w:r>
      <w:r>
        <w:t xml:space="preserve">) can not support categorical/factor variables, so we have to convert every variable to numeric. This is why we </w:t>
      </w:r>
      <w:r>
        <w:lastRenderedPageBreak/>
        <w:t>decided that standardizing our variables with range 0 to 1 was the best option as now all numeric variables will be in the same range as the tra</w:t>
      </w:r>
      <w:r>
        <w:t>nsformed factor features.</w:t>
      </w:r>
    </w:p>
    <w:p w14:paraId="3C987D23" w14:textId="77777777" w:rsidR="004F743A" w:rsidRDefault="00544D23">
      <w:pPr>
        <w:pStyle w:val="SourceCode"/>
      </w:pPr>
      <w:r>
        <w:rPr>
          <w:rStyle w:val="NormalTok"/>
        </w:rPr>
        <w:t xml:space="preserve">bp5 </w:t>
      </w:r>
      <w:r>
        <w:rPr>
          <w:rStyle w:val="OtherTok"/>
        </w:rPr>
        <w:t>&lt;-</w:t>
      </w:r>
      <w:r>
        <w:rPr>
          <w:rStyle w:val="NormalTok"/>
        </w:rPr>
        <w:t xml:space="preserve"> </w:t>
      </w:r>
      <w:r>
        <w:rPr>
          <w:rStyle w:val="FunctionTok"/>
        </w:rPr>
        <w:t>plotBMRBoxplots</w:t>
      </w:r>
      <w:r>
        <w:rPr>
          <w:rStyle w:val="NormalTok"/>
        </w:rPr>
        <w:t xml:space="preserve">(bmr_classif, </w:t>
      </w:r>
      <w:r>
        <w:br/>
      </w:r>
      <w:r>
        <w:rPr>
          <w:rStyle w:val="NormalTok"/>
        </w:rPr>
        <w:t xml:space="preserve">                       </w:t>
      </w:r>
      <w:r>
        <w:rPr>
          <w:rStyle w:val="AttributeTok"/>
        </w:rPr>
        <w:t>measure   =</w:t>
      </w:r>
      <w:r>
        <w:rPr>
          <w:rStyle w:val="NormalTok"/>
        </w:rPr>
        <w:t xml:space="preserve"> tpr, </w:t>
      </w:r>
      <w:r>
        <w:br/>
      </w:r>
      <w:r>
        <w:rPr>
          <w:rStyle w:val="NormalTok"/>
        </w:rPr>
        <w:t xml:space="preserve">                       </w:t>
      </w:r>
      <w:r>
        <w:rPr>
          <w:rStyle w:val="AttributeTok"/>
        </w:rPr>
        <w:t>order.lrn =</w:t>
      </w:r>
      <w:r>
        <w:rPr>
          <w:rStyle w:val="NormalTok"/>
        </w:rPr>
        <w:t xml:space="preserve"> </w:t>
      </w:r>
      <w:r>
        <w:rPr>
          <w:rStyle w:val="FunctionTok"/>
        </w:rPr>
        <w:t>getBMRLearnerIds</w:t>
      </w:r>
      <w:r>
        <w:rPr>
          <w:rStyle w:val="NormalTok"/>
        </w:rPr>
        <w:t xml:space="preserve">(bmr_classif))  </w:t>
      </w:r>
      <w:r>
        <w:rPr>
          <w:rStyle w:val="SpecialCharTok"/>
        </w:rPr>
        <w:t>+</w:t>
      </w:r>
      <w:r>
        <w:br/>
      </w:r>
      <w:r>
        <w:rPr>
          <w:rStyle w:val="NormalTok"/>
        </w:rPr>
        <w:t xml:space="preserve">                       </w:t>
      </w:r>
      <w:r>
        <w:rPr>
          <w:rStyle w:val="FunctionTok"/>
        </w:rPr>
        <w:t>aes</w:t>
      </w:r>
      <w:r>
        <w:rPr>
          <w:rStyle w:val="NormalTok"/>
        </w:rPr>
        <w:t>(</w:t>
      </w:r>
      <w:r>
        <w:rPr>
          <w:rStyle w:val="AttributeTok"/>
        </w:rPr>
        <w:t>color =</w:t>
      </w:r>
      <w:r>
        <w:rPr>
          <w:rStyle w:val="NormalTok"/>
        </w:rPr>
        <w:t xml:space="preserve"> learner.id)</w:t>
      </w:r>
      <w:r>
        <w:br/>
      </w:r>
      <w:r>
        <w:rPr>
          <w:rStyle w:val="CommentTok"/>
        </w:rPr>
        <w:t xml:space="preserve"># </w:t>
      </w:r>
      <w:r>
        <w:br/>
      </w:r>
      <w:r>
        <w:rPr>
          <w:rStyle w:val="CommentTok"/>
        </w:rPr>
        <w:t># bp6 &lt;- plotBMRBoxplots(merged_b</w:t>
      </w:r>
      <w:r>
        <w:rPr>
          <w:rStyle w:val="CommentTok"/>
        </w:rPr>
        <w:t xml:space="preserve">mr, </w:t>
      </w:r>
      <w:r>
        <w:br/>
      </w:r>
      <w:r>
        <w:rPr>
          <w:rStyle w:val="CommentTok"/>
        </w:rPr>
        <w:t xml:space="preserve">#                        measure   = acc, </w:t>
      </w:r>
      <w:r>
        <w:br/>
      </w:r>
      <w:r>
        <w:rPr>
          <w:rStyle w:val="CommentTok"/>
        </w:rPr>
        <w:t>#                        order.lrn = getBMRLearnerIds(merged_bmr))  +</w:t>
      </w:r>
      <w:r>
        <w:br/>
      </w:r>
      <w:r>
        <w:rPr>
          <w:rStyle w:val="CommentTok"/>
        </w:rPr>
        <w:t>#                        aes(color = learner.id)</w:t>
      </w:r>
      <w:r>
        <w:br/>
      </w:r>
      <w:r>
        <w:rPr>
          <w:rStyle w:val="CommentTok"/>
        </w:rPr>
        <w:t xml:space="preserve"># </w:t>
      </w:r>
      <w:r>
        <w:br/>
      </w:r>
      <w:r>
        <w:rPr>
          <w:rStyle w:val="CommentTok"/>
        </w:rPr>
        <w:t xml:space="preserve"># bp7 &lt;- plotBMRBoxplots(merged_bmr, </w:t>
      </w:r>
      <w:r>
        <w:br/>
      </w:r>
      <w:r>
        <w:rPr>
          <w:rStyle w:val="CommentTok"/>
        </w:rPr>
        <w:t xml:space="preserve">#                        measure   = auc, </w:t>
      </w:r>
      <w:r>
        <w:br/>
      </w:r>
      <w:r>
        <w:rPr>
          <w:rStyle w:val="CommentTok"/>
        </w:rPr>
        <w:t xml:space="preserve">#    </w:t>
      </w:r>
      <w:r>
        <w:rPr>
          <w:rStyle w:val="CommentTok"/>
        </w:rPr>
        <w:t xml:space="preserve">                    order.lrn = getBMRLearnerIds(merged_bmr))  +</w:t>
      </w:r>
      <w:r>
        <w:br/>
      </w:r>
      <w:r>
        <w:rPr>
          <w:rStyle w:val="CommentTok"/>
        </w:rPr>
        <w:t>#                        aes(color = learner.id)</w:t>
      </w:r>
      <w:r>
        <w:br/>
      </w:r>
      <w:r>
        <w:br/>
      </w:r>
      <w:r>
        <w:rPr>
          <w:rStyle w:val="NormalTok"/>
        </w:rPr>
        <w:t xml:space="preserve">bp8 </w:t>
      </w:r>
      <w:r>
        <w:rPr>
          <w:rStyle w:val="OtherTok"/>
        </w:rPr>
        <w:t>&lt;-</w:t>
      </w:r>
      <w:r>
        <w:rPr>
          <w:rStyle w:val="NormalTok"/>
        </w:rPr>
        <w:t xml:space="preserve"> </w:t>
      </w:r>
      <w:r>
        <w:rPr>
          <w:rStyle w:val="FunctionTok"/>
        </w:rPr>
        <w:t>plotBMRBoxplots</w:t>
      </w:r>
      <w:r>
        <w:rPr>
          <w:rStyle w:val="NormalTok"/>
        </w:rPr>
        <w:t xml:space="preserve">(bmr_classif, </w:t>
      </w:r>
      <w:r>
        <w:br/>
      </w:r>
      <w:r>
        <w:rPr>
          <w:rStyle w:val="NormalTok"/>
        </w:rPr>
        <w:t xml:space="preserve">                       </w:t>
      </w:r>
      <w:r>
        <w:rPr>
          <w:rStyle w:val="AttributeTok"/>
        </w:rPr>
        <w:t>measure   =</w:t>
      </w:r>
      <w:r>
        <w:rPr>
          <w:rStyle w:val="NormalTok"/>
        </w:rPr>
        <w:t xml:space="preserve"> timetrain, </w:t>
      </w:r>
      <w:r>
        <w:br/>
      </w:r>
      <w:r>
        <w:rPr>
          <w:rStyle w:val="NormalTok"/>
        </w:rPr>
        <w:t xml:space="preserve">                       </w:t>
      </w:r>
      <w:r>
        <w:rPr>
          <w:rStyle w:val="AttributeTok"/>
        </w:rPr>
        <w:t>order.lrn =</w:t>
      </w:r>
      <w:r>
        <w:rPr>
          <w:rStyle w:val="NormalTok"/>
        </w:rPr>
        <w:t xml:space="preserve"> </w:t>
      </w:r>
      <w:r>
        <w:rPr>
          <w:rStyle w:val="FunctionTok"/>
        </w:rPr>
        <w:t>getBMRLearnerIds</w:t>
      </w:r>
      <w:r>
        <w:rPr>
          <w:rStyle w:val="NormalTok"/>
        </w:rPr>
        <w:t>(bmr_c</w:t>
      </w:r>
      <w:r>
        <w:rPr>
          <w:rStyle w:val="NormalTok"/>
        </w:rPr>
        <w:t xml:space="preserve">lassif))  </w:t>
      </w:r>
      <w:r>
        <w:rPr>
          <w:rStyle w:val="SpecialCharTok"/>
        </w:rPr>
        <w:t>+</w:t>
      </w:r>
      <w:r>
        <w:br/>
      </w:r>
      <w:r>
        <w:rPr>
          <w:rStyle w:val="NormalTok"/>
        </w:rPr>
        <w:t xml:space="preserve">                       </w:t>
      </w:r>
      <w:r>
        <w:rPr>
          <w:rStyle w:val="FunctionTok"/>
        </w:rPr>
        <w:t>aes</w:t>
      </w:r>
      <w:r>
        <w:rPr>
          <w:rStyle w:val="NormalTok"/>
        </w:rPr>
        <w:t>(</w:t>
      </w:r>
      <w:r>
        <w:rPr>
          <w:rStyle w:val="AttributeTok"/>
        </w:rPr>
        <w:t>color =</w:t>
      </w:r>
      <w:r>
        <w:rPr>
          <w:rStyle w:val="NormalTok"/>
        </w:rPr>
        <w:t xml:space="preserve"> learner.id)</w:t>
      </w:r>
      <w:r>
        <w:br/>
      </w:r>
      <w:r>
        <w:br/>
      </w:r>
      <w:r>
        <w:rPr>
          <w:rStyle w:val="CommentTok"/>
        </w:rPr>
        <w:t># ggarrange(bp5, bp6, bp7, bp8, ncol = 2, nrow = 2, common.legend = TRUE, legend = "right")</w:t>
      </w:r>
      <w:r>
        <w:br/>
      </w:r>
      <w:r>
        <w:br/>
      </w:r>
      <w:r>
        <w:rPr>
          <w:rStyle w:val="FunctionTok"/>
        </w:rPr>
        <w:t>ggarrange</w:t>
      </w:r>
      <w:r>
        <w:rPr>
          <w:rStyle w:val="NormalTok"/>
        </w:rPr>
        <w:t xml:space="preserve">(bp5, bp8,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common.legend =</w:t>
      </w:r>
      <w:r>
        <w:rPr>
          <w:rStyle w:val="NormalTok"/>
        </w:rPr>
        <w:t xml:space="preserve"> </w:t>
      </w:r>
      <w:r>
        <w:rPr>
          <w:rStyle w:val="ConstantTok"/>
        </w:rPr>
        <w:t>TRUE</w:t>
      </w:r>
      <w:r>
        <w:rPr>
          <w:rStyle w:val="NormalTok"/>
        </w:rPr>
        <w:t xml:space="preserve">, </w:t>
      </w:r>
      <w:r>
        <w:rPr>
          <w:rStyle w:val="AttributeTok"/>
        </w:rPr>
        <w:t>legend =</w:t>
      </w:r>
      <w:r>
        <w:rPr>
          <w:rStyle w:val="NormalTok"/>
        </w:rPr>
        <w:t xml:space="preserve"> </w:t>
      </w:r>
      <w:r>
        <w:rPr>
          <w:rStyle w:val="StringTok"/>
        </w:rPr>
        <w:t>"right"</w:t>
      </w:r>
      <w:r>
        <w:rPr>
          <w:rStyle w:val="NormalTok"/>
        </w:rPr>
        <w:t>)</w:t>
      </w:r>
    </w:p>
    <w:p w14:paraId="41058E11" w14:textId="77777777" w:rsidR="004F743A" w:rsidRDefault="00544D23">
      <w:pPr>
        <w:pStyle w:val="FirstParagraph"/>
      </w:pPr>
      <w:r>
        <w:rPr>
          <w:noProof/>
        </w:rPr>
        <w:drawing>
          <wp:inline distT="0" distB="0" distL="0" distR="0" wp14:anchorId="31627C04" wp14:editId="2A3C6585">
            <wp:extent cx="5334000" cy="21336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report-copia_files/figure-docx/unnamed-chunk-18-1.png"/>
                    <pic:cNvPicPr>
                      <a:picLocks noChangeAspect="1" noChangeArrowheads="1"/>
                    </pic:cNvPicPr>
                  </pic:nvPicPr>
                  <pic:blipFill>
                    <a:blip r:embed="rId38"/>
                    <a:stretch>
                      <a:fillRect/>
                    </a:stretch>
                  </pic:blipFill>
                  <pic:spPr bwMode="auto">
                    <a:xfrm>
                      <a:off x="0" y="0"/>
                      <a:ext cx="5334000" cy="2133600"/>
                    </a:xfrm>
                    <a:prstGeom prst="rect">
                      <a:avLst/>
                    </a:prstGeom>
                    <a:noFill/>
                    <a:ln w="9525">
                      <a:noFill/>
                      <a:headEnd/>
                      <a:tailEnd/>
                    </a:ln>
                  </pic:spPr>
                </pic:pic>
              </a:graphicData>
            </a:graphic>
          </wp:inline>
        </w:drawing>
      </w:r>
    </w:p>
    <w:p w14:paraId="0D2800AA" w14:textId="77777777" w:rsidR="004F743A" w:rsidRDefault="00544D23">
      <w:pPr>
        <w:pStyle w:val="Corpotesto"/>
      </w:pPr>
      <w:r>
        <w:t>Here, our aim is to maximize TPR, because in this area it is better to have false alarms (overestimating positives) than not predicting real positives. Some models may have a good accuracy (even better than other models), but that is not the priority in he</w:t>
      </w:r>
      <w:r>
        <w:t>althcare analysis (such as predicting cancer and other diseases). So we will decide which model is better focusing on TPR. The best model in this case, similarly to random forest, is neuralnet, which gets a 0.658 true positive rate.</w:t>
      </w:r>
    </w:p>
    <w:p w14:paraId="52AE2F1B" w14:textId="77777777" w:rsidR="004F743A" w:rsidRDefault="00544D23">
      <w:pPr>
        <w:pStyle w:val="Corpotesto"/>
      </w:pPr>
      <w:r>
        <w:t>However, models can imp</w:t>
      </w:r>
      <w:r>
        <w:t xml:space="preserve">rove their results when we tune their parameters. We are going to do so for all the models that got an acceptable tpr (excluding </w:t>
      </w:r>
      <w:r>
        <w:rPr>
          <w:i/>
          <w:iCs/>
        </w:rPr>
        <w:t>glm</w:t>
      </w:r>
      <w:r>
        <w:t xml:space="preserve">, </w:t>
      </w:r>
      <w:r>
        <w:rPr>
          <w:i/>
          <w:iCs/>
        </w:rPr>
        <w:t>naive bayes</w:t>
      </w:r>
      <w:r>
        <w:t xml:space="preserve">, </w:t>
      </w:r>
      <w:r>
        <w:rPr>
          <w:i/>
          <w:iCs/>
        </w:rPr>
        <w:t>lda</w:t>
      </w:r>
      <w:r>
        <w:t xml:space="preserve"> and </w:t>
      </w:r>
      <w:r>
        <w:rPr>
          <w:i/>
          <w:iCs/>
        </w:rPr>
        <w:t>qda</w:t>
      </w:r>
      <w:r>
        <w:t>)</w:t>
      </w:r>
    </w:p>
    <w:p w14:paraId="7F52053B" w14:textId="77777777" w:rsidR="004F743A" w:rsidRDefault="00544D23">
      <w:pPr>
        <w:pStyle w:val="SourceCode"/>
      </w:pPr>
      <w:r>
        <w:rPr>
          <w:rStyle w:val="FunctionTok"/>
        </w:rPr>
        <w:lastRenderedPageBreak/>
        <w:t>configureMlr</w:t>
      </w:r>
      <w:r>
        <w:rPr>
          <w:rStyle w:val="NormalTok"/>
        </w:rPr>
        <w:t>(</w:t>
      </w:r>
      <w:r>
        <w:rPr>
          <w:rStyle w:val="AttributeTok"/>
        </w:rPr>
        <w:t>show.info =</w:t>
      </w:r>
      <w:r>
        <w:rPr>
          <w:rStyle w:val="NormalTok"/>
        </w:rPr>
        <w:t xml:space="preserve"> </w:t>
      </w:r>
      <w:r>
        <w:rPr>
          <w:rStyle w:val="ConstantTok"/>
        </w:rPr>
        <w:t>TRUE</w:t>
      </w:r>
      <w:r>
        <w:rPr>
          <w:rStyle w:val="NormalTok"/>
        </w:rPr>
        <w:t xml:space="preserve">, </w:t>
      </w:r>
      <w:r>
        <w:rPr>
          <w:rStyle w:val="AttributeTok"/>
        </w:rPr>
        <w:t>on.learner.warning =</w:t>
      </w:r>
      <w:r>
        <w:rPr>
          <w:rStyle w:val="NormalTok"/>
        </w:rPr>
        <w:t xml:space="preserve"> </w:t>
      </w:r>
      <w:r>
        <w:rPr>
          <w:rStyle w:val="StringTok"/>
        </w:rPr>
        <w:t>"warn"</w:t>
      </w:r>
      <w:r>
        <w:rPr>
          <w:rStyle w:val="NormalTok"/>
        </w:rPr>
        <w:t xml:space="preserve">) </w:t>
      </w:r>
      <w:r>
        <w:rPr>
          <w:rStyle w:val="CommentTok"/>
        </w:rPr>
        <w:t># see all info</w:t>
      </w:r>
      <w:r>
        <w:br/>
      </w:r>
      <w:r>
        <w:rPr>
          <w:rStyle w:val="CommentTok"/>
        </w:rPr>
        <w:t># configureMlr(show.i</w:t>
      </w:r>
      <w:r>
        <w:rPr>
          <w:rStyle w:val="CommentTok"/>
        </w:rPr>
        <w:t>nfo = FALSE, on.learner.warning = "quiet") # so we don't get too many messages</w:t>
      </w:r>
    </w:p>
    <w:p w14:paraId="089FB441" w14:textId="77777777" w:rsidR="004F743A" w:rsidRDefault="00544D23">
      <w:pPr>
        <w:pStyle w:val="Titolo1"/>
      </w:pPr>
      <w:bookmarkStart w:id="34" w:name="tuning-models"/>
      <w:bookmarkEnd w:id="33"/>
      <w:r>
        <w:t>Tuning models</w:t>
      </w:r>
    </w:p>
    <w:p w14:paraId="71D2D2FD" w14:textId="77777777" w:rsidR="004F743A" w:rsidRDefault="00544D23">
      <w:pPr>
        <w:pStyle w:val="Titolo1"/>
      </w:pPr>
      <w:bookmarkStart w:id="35" w:name="explanation-of-parameters"/>
      <w:bookmarkEnd w:id="34"/>
      <w:r>
        <w:t>Explanation of parameters</w:t>
      </w:r>
    </w:p>
    <w:p w14:paraId="3FF528A6" w14:textId="77777777" w:rsidR="004F743A" w:rsidRDefault="00544D23">
      <w:pPr>
        <w:numPr>
          <w:ilvl w:val="0"/>
          <w:numId w:val="9"/>
        </w:numPr>
      </w:pPr>
      <w:r>
        <w:t xml:space="preserve">RPART For the model </w:t>
      </w:r>
      <w:r>
        <w:rPr>
          <w:i/>
          <w:iCs/>
        </w:rPr>
        <w:t>rpart</w:t>
      </w:r>
      <w:r>
        <w:t xml:space="preserve"> we are tuning two of the “stopping” parameters in the algorithm, that tells the tree when to stop growing (a wa</w:t>
      </w:r>
      <w:r>
        <w:t xml:space="preserve">y of pruning) </w:t>
      </w:r>
      <w:r>
        <w:rPr>
          <w:i/>
          <w:iCs/>
        </w:rPr>
        <w:t>minsplit</w:t>
      </w:r>
      <w:r>
        <w:t xml:space="preserve">: minimum number of observations that must exist in a node in order for a split to be attempted. If it is too small, the tree will keep growing and probably lead to overfitting, if it is too big the accuracy may decrease. </w:t>
      </w:r>
      <w:r>
        <w:rPr>
          <w:i/>
          <w:iCs/>
        </w:rPr>
        <w:t>maxdepth</w:t>
      </w:r>
      <w:r>
        <w:t>: Se</w:t>
      </w:r>
      <w:r>
        <w:t>t the maximum depth of any node of the final tree, with the root node counted as depth 0. Again, if we let the tree make too many splits, it will lead to overfitting. A tree that is too small may generalize too much.</w:t>
      </w:r>
    </w:p>
    <w:p w14:paraId="3B254225" w14:textId="77777777" w:rsidR="004F743A" w:rsidRDefault="00544D23">
      <w:pPr>
        <w:numPr>
          <w:ilvl w:val="0"/>
          <w:numId w:val="9"/>
        </w:numPr>
      </w:pPr>
      <w:r>
        <w:t xml:space="preserve">RANDOM FOREST </w:t>
      </w:r>
      <w:r>
        <w:rPr>
          <w:i/>
          <w:iCs/>
        </w:rPr>
        <w:t>ntree</w:t>
      </w:r>
      <w:r>
        <w:t>: this should not be</w:t>
      </w:r>
      <w:r>
        <w:t xml:space="preserve"> set to too small a number, to ensure that every input row gets predicted at least a few times. </w:t>
      </w:r>
      <w:r>
        <w:rPr>
          <w:i/>
          <w:iCs/>
        </w:rPr>
        <w:t>mtry</w:t>
      </w:r>
      <w:r>
        <w:t xml:space="preserve">: number of variables to possibly split at in each node. (Cannot be bigger than the number of variables). </w:t>
      </w:r>
      <w:r>
        <w:rPr>
          <w:i/>
          <w:iCs/>
        </w:rPr>
        <w:t>nodesize</w:t>
      </w:r>
      <w:r>
        <w:t>: Setting this number larger causes smalle</w:t>
      </w:r>
      <w:r>
        <w:t>r trees to be grown (and thus preventing from overfitting and takes less time)</w:t>
      </w:r>
    </w:p>
    <w:p w14:paraId="1F67571E" w14:textId="77777777" w:rsidR="004F743A" w:rsidRDefault="00544D23">
      <w:pPr>
        <w:numPr>
          <w:ilvl w:val="0"/>
          <w:numId w:val="9"/>
        </w:numPr>
      </w:pPr>
      <w:r>
        <w:t>RANGER Same parameters as in random forest, since it’s the same algorithm, just optimized.</w:t>
      </w:r>
    </w:p>
    <w:p w14:paraId="5A85CCEC" w14:textId="77777777" w:rsidR="004F743A" w:rsidRDefault="00544D23">
      <w:pPr>
        <w:numPr>
          <w:ilvl w:val="0"/>
          <w:numId w:val="9"/>
        </w:numPr>
      </w:pPr>
      <w:r>
        <w:t xml:space="preserve">SVM </w:t>
      </w:r>
      <w:r>
        <w:rPr>
          <w:i/>
          <w:iCs/>
        </w:rPr>
        <w:t>cost</w:t>
      </w:r>
      <w:r>
        <w:t xml:space="preserve">: is the penalty parameter, which represents misclassification or error term. </w:t>
      </w:r>
      <w:r>
        <w:t xml:space="preserve">If it’s smaller, the decision boundary will have a big margin, resulting in more missclassified data. If it’s bigger, the penalty is higher and the algorithm tries to minimize missclassifications. </w:t>
      </w:r>
      <w:r>
        <w:rPr>
          <w:i/>
          <w:iCs/>
        </w:rPr>
        <w:t>gamma</w:t>
      </w:r>
      <w:r>
        <w:t>: large gamma values will probably lead to overfitting</w:t>
      </w:r>
      <w:r>
        <w:t>. Small values will generalize too much.</w:t>
      </w:r>
    </w:p>
    <w:p w14:paraId="5A136E52" w14:textId="77777777" w:rsidR="004F743A" w:rsidRDefault="00544D23">
      <w:pPr>
        <w:numPr>
          <w:ilvl w:val="0"/>
          <w:numId w:val="9"/>
        </w:numPr>
      </w:pPr>
      <w:r>
        <w:t xml:space="preserve">ADA </w:t>
      </w:r>
      <w:r>
        <w:rPr>
          <w:i/>
          <w:iCs/>
        </w:rPr>
        <w:t>nu</w:t>
      </w:r>
      <w:r>
        <w:t>: This parameter is provided to shrink the contribution of each classifier, sometimes called learning rate. Reducing this parameter will mean the weights will be increased or decreased to a small degree, forci</w:t>
      </w:r>
      <w:r>
        <w:t xml:space="preserve">ng the model train slower, although sometimes results in better performance scores. </w:t>
      </w:r>
      <w:r>
        <w:rPr>
          <w:i/>
          <w:iCs/>
        </w:rPr>
        <w:t>iter</w:t>
      </w:r>
      <w:r>
        <w:t>: number of boosting iterations to perform (total number of weak learners).</w:t>
      </w:r>
    </w:p>
    <w:p w14:paraId="367C31E8" w14:textId="77777777" w:rsidR="004F743A" w:rsidRDefault="00544D23">
      <w:pPr>
        <w:numPr>
          <w:ilvl w:val="0"/>
          <w:numId w:val="9"/>
        </w:numPr>
      </w:pPr>
      <w:r>
        <w:t xml:space="preserve">XGBOOST </w:t>
      </w:r>
      <w:r>
        <w:rPr>
          <w:i/>
          <w:iCs/>
        </w:rPr>
        <w:t>eta</w:t>
      </w:r>
      <w:r>
        <w:t>: control the learning rate. Used to prevent overfitting by making the boosting p</w:t>
      </w:r>
      <w:r>
        <w:t xml:space="preserve">rocess more conservative. </w:t>
      </w:r>
      <w:r>
        <w:rPr>
          <w:i/>
          <w:iCs/>
        </w:rPr>
        <w:t>nrounds</w:t>
      </w:r>
      <w:r>
        <w:t xml:space="preserve">: max number of boosting iterations. </w:t>
      </w:r>
      <w:r>
        <w:rPr>
          <w:i/>
          <w:iCs/>
        </w:rPr>
        <w:t>max_depth</w:t>
      </w:r>
      <w:r>
        <w:t>: maximum depth of a tree</w:t>
      </w:r>
    </w:p>
    <w:p w14:paraId="55935D42" w14:textId="77777777" w:rsidR="004F743A" w:rsidRDefault="00544D23">
      <w:pPr>
        <w:numPr>
          <w:ilvl w:val="0"/>
          <w:numId w:val="9"/>
        </w:numPr>
      </w:pPr>
      <w:r>
        <w:t xml:space="preserve">NEURALNET </w:t>
      </w:r>
      <w:r>
        <w:rPr>
          <w:i/>
          <w:iCs/>
        </w:rPr>
        <w:t>hidden</w:t>
      </w:r>
      <w:r>
        <w:t>: hidden neurons, for each layer (only one layer in our case since it will make it faster obtaining very good results) To help the algo</w:t>
      </w:r>
      <w:r>
        <w:t xml:space="preserve">rithm converge when enlarging </w:t>
      </w:r>
      <w:r>
        <w:rPr>
          <w:i/>
          <w:iCs/>
        </w:rPr>
        <w:t>hidden</w:t>
      </w:r>
      <w:r>
        <w:t xml:space="preserve">, we need to make the </w:t>
      </w:r>
      <w:r>
        <w:rPr>
          <w:i/>
          <w:iCs/>
        </w:rPr>
        <w:t>threshold</w:t>
      </w:r>
      <w:r>
        <w:t xml:space="preserve"> and </w:t>
      </w:r>
      <w:r>
        <w:rPr>
          <w:i/>
          <w:iCs/>
        </w:rPr>
        <w:t>stepmax</w:t>
      </w:r>
      <w:r>
        <w:t xml:space="preserve"> bigger as well. </w:t>
      </w:r>
      <w:r>
        <w:rPr>
          <w:i/>
          <w:iCs/>
        </w:rPr>
        <w:t>threshold</w:t>
      </w:r>
      <w:r>
        <w:t xml:space="preserve">: threshold for the partial derivatives of the error function as stopping criteria. </w:t>
      </w:r>
      <w:r>
        <w:rPr>
          <w:i/>
          <w:iCs/>
        </w:rPr>
        <w:t>stepmax</w:t>
      </w:r>
      <w:r>
        <w:t>: maximum steps for the training of the neural network, if we make it bigger, we let more time for the algorithm to converge.</w:t>
      </w:r>
    </w:p>
    <w:p w14:paraId="116D8DDD" w14:textId="77777777" w:rsidR="004F743A" w:rsidRDefault="00544D23">
      <w:pPr>
        <w:pStyle w:val="Titolo1"/>
      </w:pPr>
      <w:bookmarkStart w:id="36" w:name="comparing-tuned-models"/>
      <w:bookmarkEnd w:id="35"/>
      <w:r>
        <w:lastRenderedPageBreak/>
        <w:t>Comparing tuned models</w:t>
      </w:r>
    </w:p>
    <w:p w14:paraId="32E80571" w14:textId="77777777" w:rsidR="004F743A" w:rsidRDefault="00544D23">
      <w:pPr>
        <w:pStyle w:val="Titolo1"/>
      </w:pPr>
      <w:bookmarkStart w:id="37" w:name="rpart-schema"/>
      <w:bookmarkEnd w:id="36"/>
      <w:r>
        <w:t>Rpart schema</w:t>
      </w:r>
    </w:p>
    <w:p w14:paraId="0A2595B3" w14:textId="77777777" w:rsidR="004F743A" w:rsidRDefault="00544D23">
      <w:pPr>
        <w:pStyle w:val="FirstParagraph"/>
      </w:pPr>
      <w:r>
        <w:t>NOT # SUrvival performance</w:t>
      </w:r>
    </w:p>
    <w:p w14:paraId="5EEC98BE" w14:textId="77777777" w:rsidR="004F743A" w:rsidRDefault="00544D23">
      <w:pPr>
        <w:pStyle w:val="Titolo4"/>
      </w:pPr>
      <w:bookmarkStart w:id="38" w:name="questions"/>
      <w:r>
        <w:t>QUESTIONS</w:t>
      </w:r>
    </w:p>
    <w:p w14:paraId="35AC8B03" w14:textId="77777777" w:rsidR="004F743A" w:rsidRDefault="00544D23">
      <w:pPr>
        <w:pStyle w:val="Compact"/>
        <w:numPr>
          <w:ilvl w:val="0"/>
          <w:numId w:val="10"/>
        </w:numPr>
      </w:pPr>
      <w:r>
        <w:t>Explicability of the models?</w:t>
      </w:r>
    </w:p>
    <w:p w14:paraId="375DD1B3" w14:textId="77777777" w:rsidR="004F743A" w:rsidRDefault="00544D23">
      <w:pPr>
        <w:pStyle w:val="Titolo1"/>
      </w:pPr>
      <w:bookmarkStart w:id="39" w:name="observations"/>
      <w:bookmarkEnd w:id="37"/>
      <w:bookmarkEnd w:id="38"/>
      <w:r>
        <w:t>Observations</w:t>
      </w:r>
    </w:p>
    <w:p w14:paraId="2542912D" w14:textId="77777777" w:rsidR="004F743A" w:rsidRDefault="00544D23">
      <w:pPr>
        <w:pStyle w:val="FirstParagraph"/>
      </w:pPr>
      <w:r>
        <w:t xml:space="preserve">logistic model </w:t>
      </w:r>
      <w:r>
        <w:t>and LDA, tree</w:t>
      </w:r>
    </w:p>
    <w:p w14:paraId="05C83A53" w14:textId="77777777" w:rsidR="004F743A" w:rsidRDefault="00544D23">
      <w:pPr>
        <w:pStyle w:val="Compact"/>
        <w:numPr>
          <w:ilvl w:val="0"/>
          <w:numId w:val="11"/>
        </w:numPr>
      </w:pPr>
      <w:r>
        <w:t>find new models P OK</w:t>
      </w:r>
    </w:p>
    <w:p w14:paraId="6D7246DC" w14:textId="77777777" w:rsidR="004F743A" w:rsidRDefault="00544D23">
      <w:pPr>
        <w:pStyle w:val="Compact"/>
        <w:numPr>
          <w:ilvl w:val="0"/>
          <w:numId w:val="11"/>
        </w:numPr>
      </w:pPr>
      <w:r>
        <w:t>tune parameters of neuralnet P</w:t>
      </w:r>
    </w:p>
    <w:p w14:paraId="5415556A" w14:textId="77777777" w:rsidR="004F743A" w:rsidRDefault="00544D23">
      <w:pPr>
        <w:pStyle w:val="Compact"/>
        <w:numPr>
          <w:ilvl w:val="0"/>
          <w:numId w:val="11"/>
        </w:numPr>
      </w:pPr>
      <w:r>
        <w:t>survival analysis P OK</w:t>
      </w:r>
    </w:p>
    <w:p w14:paraId="517AA823" w14:textId="77777777" w:rsidR="004F743A" w:rsidRDefault="00544D23">
      <w:pPr>
        <w:pStyle w:val="Compact"/>
        <w:numPr>
          <w:ilvl w:val="0"/>
          <w:numId w:val="11"/>
        </w:numPr>
      </w:pPr>
      <w:r>
        <w:t>feature selection M</w:t>
      </w:r>
    </w:p>
    <w:p w14:paraId="69911E61" w14:textId="77777777" w:rsidR="004F743A" w:rsidRDefault="00544D23">
      <w:pPr>
        <w:pStyle w:val="Compact"/>
        <w:numPr>
          <w:ilvl w:val="0"/>
          <w:numId w:val="11"/>
        </w:numPr>
      </w:pPr>
      <w:r>
        <w:t>tuning ofM</w:t>
      </w:r>
    </w:p>
    <w:p w14:paraId="7F475D01" w14:textId="77777777" w:rsidR="004F743A" w:rsidRDefault="00544D23">
      <w:pPr>
        <w:pStyle w:val="Compact"/>
        <w:numPr>
          <w:ilvl w:val="0"/>
          <w:numId w:val="11"/>
        </w:numPr>
      </w:pPr>
      <w:r>
        <w:t>Adding why are we tuning some parameters and some no</w:t>
      </w:r>
    </w:p>
    <w:p w14:paraId="6FC7F389" w14:textId="77777777" w:rsidR="004F743A" w:rsidRDefault="00544D23">
      <w:pPr>
        <w:pStyle w:val="Compact"/>
        <w:numPr>
          <w:ilvl w:val="0"/>
          <w:numId w:val="11"/>
        </w:numPr>
      </w:pPr>
      <w:r>
        <w:t>trying to set the decision boundary at 0.4 instead 0.5</w:t>
      </w:r>
    </w:p>
    <w:p w14:paraId="64D6B87E" w14:textId="77777777" w:rsidR="004F743A" w:rsidRDefault="00544D23">
      <w:pPr>
        <w:pStyle w:val="Compact"/>
        <w:numPr>
          <w:ilvl w:val="0"/>
          <w:numId w:val="11"/>
        </w:numPr>
      </w:pPr>
      <w:r>
        <w:t>no need for rebalancing because of is not toooo unbalanced. Expain why we stratified.</w:t>
      </w:r>
    </w:p>
    <w:p w14:paraId="1C709F01" w14:textId="77777777" w:rsidR="004F743A" w:rsidRDefault="00544D23">
      <w:pPr>
        <w:pStyle w:val="Compact"/>
        <w:numPr>
          <w:ilvl w:val="0"/>
          <w:numId w:val="11"/>
        </w:numPr>
      </w:pPr>
      <w:r>
        <w:t>explain in two lines why the metric we are using.</w:t>
      </w:r>
    </w:p>
    <w:p w14:paraId="2790AC0D" w14:textId="77777777" w:rsidR="004F743A" w:rsidRDefault="00544D23">
      <w:pPr>
        <w:pStyle w:val="FirstParagraph"/>
      </w:pPr>
      <w:r>
        <w:t>Algorithms like naive bayes benefit from gaussian data</w:t>
      </w:r>
    </w:p>
    <w:p w14:paraId="74253B85" w14:textId="77777777" w:rsidR="004F743A" w:rsidRDefault="00544D23">
      <w:pPr>
        <w:pStyle w:val="Corpotesto"/>
      </w:pPr>
      <w:r>
        <w:t>70%-30%??? ya no son boxplots claro train-test (lo del grupo de W</w:t>
      </w:r>
      <w:r>
        <w:t>hatsApp) NOT STRATIFIED!!!!!!</w:t>
      </w:r>
    </w:p>
    <w:p w14:paraId="5369647C" w14:textId="77777777" w:rsidR="004F743A" w:rsidRDefault="00544D23">
      <w:pPr>
        <w:pStyle w:val="Corpotesto"/>
      </w:pPr>
      <w:r>
        <w:t>Rpart.plot no me funciona</w:t>
      </w:r>
    </w:p>
    <w:p w14:paraId="0D40DCF7" w14:textId="77777777" w:rsidR="004F743A" w:rsidRDefault="00544D23">
      <w:pPr>
        <w:pStyle w:val="Corpotesto"/>
      </w:pPr>
      <w:r>
        <w:t>plot_bar try color it fix heatmap</w:t>
      </w:r>
      <w:bookmarkEnd w:id="39"/>
    </w:p>
    <w:sectPr w:rsidR="004F743A">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6A28" w14:textId="77777777" w:rsidR="00544D23" w:rsidRDefault="00544D23">
      <w:pPr>
        <w:spacing w:after="0"/>
      </w:pPr>
      <w:r>
        <w:separator/>
      </w:r>
    </w:p>
  </w:endnote>
  <w:endnote w:type="continuationSeparator" w:id="0">
    <w:p w14:paraId="4918E78E" w14:textId="77777777" w:rsidR="00544D23" w:rsidRDefault="00544D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D8EC" w14:textId="77777777" w:rsidR="00544D23" w:rsidRDefault="00544D23">
      <w:r>
        <w:separator/>
      </w:r>
    </w:p>
  </w:footnote>
  <w:footnote w:type="continuationSeparator" w:id="0">
    <w:p w14:paraId="72B63C6C" w14:textId="77777777" w:rsidR="00544D23" w:rsidRDefault="00544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029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F8EF2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B7266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95901C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1"/>
    <w:multiLevelType w:val="multilevel"/>
    <w:tmpl w:val="AF7A86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721"/>
    <w:multiLevelType w:val="multilevel"/>
    <w:tmpl w:val="F8D00A5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754863235">
    <w:abstractNumId w:val="0"/>
  </w:num>
  <w:num w:numId="2" w16cid:durableId="15306767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7239463">
    <w:abstractNumId w:val="1"/>
  </w:num>
  <w:num w:numId="4" w16cid:durableId="521239632">
    <w:abstractNumId w:val="1"/>
  </w:num>
  <w:num w:numId="5" w16cid:durableId="354580055">
    <w:abstractNumId w:val="1"/>
  </w:num>
  <w:num w:numId="6" w16cid:durableId="4522177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7465960">
    <w:abstractNumId w:val="1"/>
  </w:num>
  <w:num w:numId="8" w16cid:durableId="1568347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1412654">
    <w:abstractNumId w:val="1"/>
  </w:num>
  <w:num w:numId="10" w16cid:durableId="205712139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076822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743A"/>
    <w:rsid w:val="004F743A"/>
    <w:rsid w:val="00544D23"/>
    <w:rsid w:val="00FB21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2E568"/>
  <w15:docId w15:val="{35BD95D9-C315-8C43-9754-8B44537C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www.rdocumentation.org/packages/mlrCPO/versions/0.3.4/topics/mlrCPO-package" TargetMode="External"/><Relationship Id="rId7" Type="http://schemas.openxmlformats.org/officeDocument/2006/relationships/hyperlink" Target="https://bmcmedinformdecismak.biomedcentral.com/articles/10.1186/s12911-020-1023-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doi:10.1186/1532-429X-15-S1-P264" TargetMode="External"/><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371/journal.pone.0225771" TargetMode="External"/><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doi:10.4103/0974-7788.76794" TargetMode="External"/><Relationship Id="rId36" Type="http://schemas.openxmlformats.org/officeDocument/2006/relationships/hyperlink" Target="https://mlr.mlr-org.com/articles/tutorial/measure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n.wikipedia.org/wiki/Weibull_distribution" TargetMode="External"/><Relationship Id="rId35" Type="http://schemas.openxmlformats.org/officeDocument/2006/relationships/hyperlink" Target="https://stackoverflow.com/questions/57174813/mlr-avoiding-data-leakage-in-cross-validation" TargetMode="External"/><Relationship Id="rId8" Type="http://schemas.openxmlformats.org/officeDocument/2006/relationships/hyperlink" Target="https://doi.org/10.1371/journal.pone.01810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5942</Words>
  <Characters>33870</Characters>
  <Application>Microsoft Office Word</Application>
  <DocSecurity>0</DocSecurity>
  <Lines>282</Lines>
  <Paragraphs>79</Paragraphs>
  <ScaleCrop>false</ScaleCrop>
  <Company/>
  <LinksUpToDate>false</LinksUpToDate>
  <CharactersWithSpaces>39733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Pietro</dc:creator>
  <cp:keywords/>
  <cp:lastModifiedBy>Ferrazzi Pietro</cp:lastModifiedBy>
  <cp:revision>2</cp:revision>
  <dcterms:created xsi:type="dcterms:W3CDTF">2022-05-12T14:24:00Z</dcterms:created>
  <dcterms:modified xsi:type="dcterms:W3CDTF">2022-05-12T14:26:00Z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e">
    <vt:lpwstr>2/24/2022</vt:lpwstr>
  </property>
  <property fmtid="{D5CDD505-2E9C-101B-9397-08002B2CF9AE}" pid="3" name="editor_options">
    <vt:lpwstr/>
  </property>
  <property fmtid="{D5CDD505-2E9C-101B-9397-08002B2CF9AE}" pid="4" name="output">
    <vt:lpwstr/>
  </property>
</Properties>
</file>