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611D086B" w14:textId="337AA26C" w:rsidR="00B83F7D" w:rsidRDefault="00804BD9">
          <w:pPr>
            <w:pStyle w:val="ndice1"/>
            <w:tabs>
              <w:tab w:val="right" w:leader="dot" w:pos="8494"/>
            </w:tabs>
            <w:rPr>
              <w:rFonts w:eastAsiaTheme="minorEastAsia"/>
              <w:noProof/>
              <w:lang w:eastAsia="pt-PT"/>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4487236" w:history="1">
            <w:r w:rsidR="00B83F7D" w:rsidRPr="00340DAE">
              <w:rPr>
                <w:rStyle w:val="Hiperligao"/>
                <w:rFonts w:asciiTheme="minorBidi" w:hAnsiTheme="minorBidi"/>
                <w:noProof/>
              </w:rPr>
              <w:t>Introdução</w:t>
            </w:r>
            <w:r w:rsidR="00B83F7D">
              <w:rPr>
                <w:noProof/>
                <w:webHidden/>
              </w:rPr>
              <w:tab/>
            </w:r>
            <w:r w:rsidR="00B83F7D">
              <w:rPr>
                <w:noProof/>
                <w:webHidden/>
              </w:rPr>
              <w:fldChar w:fldCharType="begin"/>
            </w:r>
            <w:r w:rsidR="00B83F7D">
              <w:rPr>
                <w:noProof/>
                <w:webHidden/>
              </w:rPr>
              <w:instrText xml:space="preserve"> PAGEREF _Toc134487236 \h </w:instrText>
            </w:r>
            <w:r w:rsidR="00B83F7D">
              <w:rPr>
                <w:noProof/>
                <w:webHidden/>
              </w:rPr>
            </w:r>
            <w:r w:rsidR="00B83F7D">
              <w:rPr>
                <w:noProof/>
                <w:webHidden/>
              </w:rPr>
              <w:fldChar w:fldCharType="separate"/>
            </w:r>
            <w:r w:rsidR="00B83F7D">
              <w:rPr>
                <w:noProof/>
                <w:webHidden/>
              </w:rPr>
              <w:t>3</w:t>
            </w:r>
            <w:r w:rsidR="00B83F7D">
              <w:rPr>
                <w:noProof/>
                <w:webHidden/>
              </w:rPr>
              <w:fldChar w:fldCharType="end"/>
            </w:r>
          </w:hyperlink>
        </w:p>
        <w:p w14:paraId="31D8CC82" w14:textId="3EC1BD3B" w:rsidR="00B83F7D" w:rsidRDefault="00B83F7D">
          <w:pPr>
            <w:pStyle w:val="ndice1"/>
            <w:tabs>
              <w:tab w:val="right" w:leader="dot" w:pos="8494"/>
            </w:tabs>
            <w:rPr>
              <w:rFonts w:eastAsiaTheme="minorEastAsia"/>
              <w:noProof/>
              <w:lang w:eastAsia="pt-PT"/>
            </w:rPr>
          </w:pPr>
          <w:hyperlink w:anchor="_Toc134487237" w:history="1">
            <w:r w:rsidRPr="00340DAE">
              <w:rPr>
                <w:rStyle w:val="Hiperligao"/>
                <w:rFonts w:asciiTheme="minorBidi" w:hAnsiTheme="minorBidi"/>
                <w:noProof/>
              </w:rPr>
              <w:t>Preparação de dados</w:t>
            </w:r>
            <w:r>
              <w:rPr>
                <w:noProof/>
                <w:webHidden/>
              </w:rPr>
              <w:tab/>
            </w:r>
            <w:r>
              <w:rPr>
                <w:noProof/>
                <w:webHidden/>
              </w:rPr>
              <w:fldChar w:fldCharType="begin"/>
            </w:r>
            <w:r>
              <w:rPr>
                <w:noProof/>
                <w:webHidden/>
              </w:rPr>
              <w:instrText xml:space="preserve"> PAGEREF _Toc134487237 \h </w:instrText>
            </w:r>
            <w:r>
              <w:rPr>
                <w:noProof/>
                <w:webHidden/>
              </w:rPr>
            </w:r>
            <w:r>
              <w:rPr>
                <w:noProof/>
                <w:webHidden/>
              </w:rPr>
              <w:fldChar w:fldCharType="separate"/>
            </w:r>
            <w:r>
              <w:rPr>
                <w:noProof/>
                <w:webHidden/>
              </w:rPr>
              <w:t>4</w:t>
            </w:r>
            <w:r>
              <w:rPr>
                <w:noProof/>
                <w:webHidden/>
              </w:rPr>
              <w:fldChar w:fldCharType="end"/>
            </w:r>
          </w:hyperlink>
        </w:p>
        <w:p w14:paraId="652A76AF" w14:textId="1FB25864" w:rsidR="00B83F7D" w:rsidRDefault="00B83F7D">
          <w:pPr>
            <w:pStyle w:val="ndice2"/>
            <w:tabs>
              <w:tab w:val="right" w:leader="dot" w:pos="8494"/>
            </w:tabs>
            <w:rPr>
              <w:noProof/>
            </w:rPr>
          </w:pPr>
          <w:hyperlink w:anchor="_Toc134487238" w:history="1">
            <w:r w:rsidRPr="00340DAE">
              <w:rPr>
                <w:rStyle w:val="Hiperligao"/>
                <w:rFonts w:asciiTheme="minorBidi" w:hAnsiTheme="minorBidi"/>
                <w:noProof/>
              </w:rPr>
              <w:t>Extração</w:t>
            </w:r>
            <w:r>
              <w:rPr>
                <w:noProof/>
                <w:webHidden/>
              </w:rPr>
              <w:tab/>
            </w:r>
            <w:r>
              <w:rPr>
                <w:noProof/>
                <w:webHidden/>
              </w:rPr>
              <w:fldChar w:fldCharType="begin"/>
            </w:r>
            <w:r>
              <w:rPr>
                <w:noProof/>
                <w:webHidden/>
              </w:rPr>
              <w:instrText xml:space="preserve"> PAGEREF _Toc134487238 \h </w:instrText>
            </w:r>
            <w:r>
              <w:rPr>
                <w:noProof/>
                <w:webHidden/>
              </w:rPr>
            </w:r>
            <w:r>
              <w:rPr>
                <w:noProof/>
                <w:webHidden/>
              </w:rPr>
              <w:fldChar w:fldCharType="separate"/>
            </w:r>
            <w:r>
              <w:rPr>
                <w:noProof/>
                <w:webHidden/>
              </w:rPr>
              <w:t>4</w:t>
            </w:r>
            <w:r>
              <w:rPr>
                <w:noProof/>
                <w:webHidden/>
              </w:rPr>
              <w:fldChar w:fldCharType="end"/>
            </w:r>
          </w:hyperlink>
        </w:p>
        <w:p w14:paraId="29180126" w14:textId="20DD374B" w:rsidR="00B83F7D" w:rsidRDefault="00B83F7D">
          <w:pPr>
            <w:pStyle w:val="ndice2"/>
            <w:tabs>
              <w:tab w:val="right" w:leader="dot" w:pos="8494"/>
            </w:tabs>
            <w:rPr>
              <w:noProof/>
            </w:rPr>
          </w:pPr>
          <w:hyperlink w:anchor="_Toc134487239" w:history="1">
            <w:r w:rsidRPr="00340DAE">
              <w:rPr>
                <w:rStyle w:val="Hiperligao"/>
                <w:rFonts w:asciiTheme="minorBidi" w:hAnsiTheme="minorBidi"/>
                <w:noProof/>
              </w:rPr>
              <w:t>Limpeza</w:t>
            </w:r>
            <w:r>
              <w:rPr>
                <w:noProof/>
                <w:webHidden/>
              </w:rPr>
              <w:tab/>
            </w:r>
            <w:r>
              <w:rPr>
                <w:noProof/>
                <w:webHidden/>
              </w:rPr>
              <w:fldChar w:fldCharType="begin"/>
            </w:r>
            <w:r>
              <w:rPr>
                <w:noProof/>
                <w:webHidden/>
              </w:rPr>
              <w:instrText xml:space="preserve"> PAGEREF _Toc134487239 \h </w:instrText>
            </w:r>
            <w:r>
              <w:rPr>
                <w:noProof/>
                <w:webHidden/>
              </w:rPr>
            </w:r>
            <w:r>
              <w:rPr>
                <w:noProof/>
                <w:webHidden/>
              </w:rPr>
              <w:fldChar w:fldCharType="separate"/>
            </w:r>
            <w:r>
              <w:rPr>
                <w:noProof/>
                <w:webHidden/>
              </w:rPr>
              <w:t>4</w:t>
            </w:r>
            <w:r>
              <w:rPr>
                <w:noProof/>
                <w:webHidden/>
              </w:rPr>
              <w:fldChar w:fldCharType="end"/>
            </w:r>
          </w:hyperlink>
        </w:p>
        <w:p w14:paraId="18F0E606" w14:textId="4F971B5D" w:rsidR="00B83F7D" w:rsidRDefault="00B83F7D">
          <w:pPr>
            <w:pStyle w:val="ndice2"/>
            <w:tabs>
              <w:tab w:val="right" w:leader="dot" w:pos="8494"/>
            </w:tabs>
            <w:rPr>
              <w:noProof/>
            </w:rPr>
          </w:pPr>
          <w:hyperlink w:anchor="_Toc134487240" w:history="1">
            <w:r w:rsidRPr="00340DAE">
              <w:rPr>
                <w:rStyle w:val="Hiperligao"/>
                <w:rFonts w:asciiTheme="minorBidi" w:hAnsiTheme="minorBidi"/>
                <w:noProof/>
              </w:rPr>
              <w:t>Seleção de variáveis</w:t>
            </w:r>
            <w:r>
              <w:rPr>
                <w:noProof/>
                <w:webHidden/>
              </w:rPr>
              <w:tab/>
            </w:r>
            <w:r>
              <w:rPr>
                <w:noProof/>
                <w:webHidden/>
              </w:rPr>
              <w:fldChar w:fldCharType="begin"/>
            </w:r>
            <w:r>
              <w:rPr>
                <w:noProof/>
                <w:webHidden/>
              </w:rPr>
              <w:instrText xml:space="preserve"> PAGEREF _Toc134487240 \h </w:instrText>
            </w:r>
            <w:r>
              <w:rPr>
                <w:noProof/>
                <w:webHidden/>
              </w:rPr>
            </w:r>
            <w:r>
              <w:rPr>
                <w:noProof/>
                <w:webHidden/>
              </w:rPr>
              <w:fldChar w:fldCharType="separate"/>
            </w:r>
            <w:r>
              <w:rPr>
                <w:noProof/>
                <w:webHidden/>
              </w:rPr>
              <w:t>5</w:t>
            </w:r>
            <w:r>
              <w:rPr>
                <w:noProof/>
                <w:webHidden/>
              </w:rPr>
              <w:fldChar w:fldCharType="end"/>
            </w:r>
          </w:hyperlink>
        </w:p>
        <w:p w14:paraId="6CB53823" w14:textId="1E21DFC6" w:rsidR="00B83F7D" w:rsidRDefault="00B83F7D">
          <w:pPr>
            <w:pStyle w:val="ndice2"/>
            <w:tabs>
              <w:tab w:val="right" w:leader="dot" w:pos="8494"/>
            </w:tabs>
            <w:rPr>
              <w:noProof/>
            </w:rPr>
          </w:pPr>
          <w:hyperlink w:anchor="_Toc134487241" w:history="1">
            <w:r w:rsidRPr="00340DAE">
              <w:rPr>
                <w:rStyle w:val="Hiperligao"/>
                <w:rFonts w:asciiTheme="minorBidi" w:hAnsiTheme="minorBidi"/>
                <w:noProof/>
              </w:rPr>
              <w:t>Transformação</w:t>
            </w:r>
            <w:r>
              <w:rPr>
                <w:noProof/>
                <w:webHidden/>
              </w:rPr>
              <w:tab/>
            </w:r>
            <w:r>
              <w:rPr>
                <w:noProof/>
                <w:webHidden/>
              </w:rPr>
              <w:fldChar w:fldCharType="begin"/>
            </w:r>
            <w:r>
              <w:rPr>
                <w:noProof/>
                <w:webHidden/>
              </w:rPr>
              <w:instrText xml:space="preserve"> PAGEREF _Toc134487241 \h </w:instrText>
            </w:r>
            <w:r>
              <w:rPr>
                <w:noProof/>
                <w:webHidden/>
              </w:rPr>
            </w:r>
            <w:r>
              <w:rPr>
                <w:noProof/>
                <w:webHidden/>
              </w:rPr>
              <w:fldChar w:fldCharType="separate"/>
            </w:r>
            <w:r>
              <w:rPr>
                <w:noProof/>
                <w:webHidden/>
              </w:rPr>
              <w:t>5</w:t>
            </w:r>
            <w:r>
              <w:rPr>
                <w:noProof/>
                <w:webHidden/>
              </w:rPr>
              <w:fldChar w:fldCharType="end"/>
            </w:r>
          </w:hyperlink>
        </w:p>
        <w:p w14:paraId="7F378D3F" w14:textId="755504C2" w:rsidR="00B83F7D" w:rsidRDefault="00B83F7D">
          <w:pPr>
            <w:pStyle w:val="ndice2"/>
            <w:tabs>
              <w:tab w:val="right" w:leader="dot" w:pos="8494"/>
            </w:tabs>
            <w:rPr>
              <w:noProof/>
            </w:rPr>
          </w:pPr>
          <w:hyperlink w:anchor="_Toc134487242" w:history="1">
            <w:r w:rsidRPr="00340DAE">
              <w:rPr>
                <w:rStyle w:val="Hiperligao"/>
                <w:rFonts w:asciiTheme="minorBidi" w:hAnsiTheme="minorBidi"/>
                <w:noProof/>
              </w:rPr>
              <w:t>Organização</w:t>
            </w:r>
            <w:r>
              <w:rPr>
                <w:noProof/>
                <w:webHidden/>
              </w:rPr>
              <w:tab/>
            </w:r>
            <w:r>
              <w:rPr>
                <w:noProof/>
                <w:webHidden/>
              </w:rPr>
              <w:fldChar w:fldCharType="begin"/>
            </w:r>
            <w:r>
              <w:rPr>
                <w:noProof/>
                <w:webHidden/>
              </w:rPr>
              <w:instrText xml:space="preserve"> PAGEREF _Toc134487242 \h </w:instrText>
            </w:r>
            <w:r>
              <w:rPr>
                <w:noProof/>
                <w:webHidden/>
              </w:rPr>
            </w:r>
            <w:r>
              <w:rPr>
                <w:noProof/>
                <w:webHidden/>
              </w:rPr>
              <w:fldChar w:fldCharType="separate"/>
            </w:r>
            <w:r>
              <w:rPr>
                <w:noProof/>
                <w:webHidden/>
              </w:rPr>
              <w:t>5</w:t>
            </w:r>
            <w:r>
              <w:rPr>
                <w:noProof/>
                <w:webHidden/>
              </w:rPr>
              <w:fldChar w:fldCharType="end"/>
            </w:r>
          </w:hyperlink>
        </w:p>
        <w:p w14:paraId="1132B7E1" w14:textId="1513697E" w:rsidR="00B83F7D" w:rsidRDefault="00B83F7D">
          <w:pPr>
            <w:pStyle w:val="ndice1"/>
            <w:tabs>
              <w:tab w:val="right" w:leader="dot" w:pos="8494"/>
            </w:tabs>
            <w:rPr>
              <w:rFonts w:eastAsiaTheme="minorEastAsia"/>
              <w:noProof/>
              <w:lang w:eastAsia="pt-PT"/>
            </w:rPr>
          </w:pPr>
          <w:hyperlink w:anchor="_Toc134487243" w:history="1">
            <w:r w:rsidRPr="00340DAE">
              <w:rPr>
                <w:rStyle w:val="Hiperligao"/>
                <w:rFonts w:asciiTheme="minorBidi" w:hAnsiTheme="minorBidi"/>
                <w:noProof/>
              </w:rPr>
              <w:t>Ferramentas de exploração e visualização de dados</w:t>
            </w:r>
            <w:r>
              <w:rPr>
                <w:noProof/>
                <w:webHidden/>
              </w:rPr>
              <w:tab/>
            </w:r>
            <w:r>
              <w:rPr>
                <w:noProof/>
                <w:webHidden/>
              </w:rPr>
              <w:fldChar w:fldCharType="begin"/>
            </w:r>
            <w:r>
              <w:rPr>
                <w:noProof/>
                <w:webHidden/>
              </w:rPr>
              <w:instrText xml:space="preserve"> PAGEREF _Toc134487243 \h </w:instrText>
            </w:r>
            <w:r>
              <w:rPr>
                <w:noProof/>
                <w:webHidden/>
              </w:rPr>
            </w:r>
            <w:r>
              <w:rPr>
                <w:noProof/>
                <w:webHidden/>
              </w:rPr>
              <w:fldChar w:fldCharType="separate"/>
            </w:r>
            <w:r>
              <w:rPr>
                <w:noProof/>
                <w:webHidden/>
              </w:rPr>
              <w:t>5</w:t>
            </w:r>
            <w:r>
              <w:rPr>
                <w:noProof/>
                <w:webHidden/>
              </w:rPr>
              <w:fldChar w:fldCharType="end"/>
            </w:r>
          </w:hyperlink>
        </w:p>
        <w:p w14:paraId="61C4EE4E" w14:textId="493C14B9" w:rsidR="00B83F7D" w:rsidRDefault="00B83F7D">
          <w:pPr>
            <w:pStyle w:val="ndice1"/>
            <w:tabs>
              <w:tab w:val="right" w:leader="dot" w:pos="8494"/>
            </w:tabs>
            <w:rPr>
              <w:rFonts w:eastAsiaTheme="minorEastAsia"/>
              <w:noProof/>
              <w:lang w:eastAsia="pt-PT"/>
            </w:rPr>
          </w:pPr>
          <w:hyperlink w:anchor="_Toc134487244" w:history="1">
            <w:r w:rsidRPr="00340DAE">
              <w:rPr>
                <w:rStyle w:val="Hiperligao"/>
                <w:rFonts w:asciiTheme="minorBidi" w:hAnsiTheme="minorBidi"/>
                <w:noProof/>
              </w:rPr>
              <w:t>Técnicas de visualização de dados</w:t>
            </w:r>
            <w:r>
              <w:rPr>
                <w:noProof/>
                <w:webHidden/>
              </w:rPr>
              <w:tab/>
            </w:r>
            <w:r>
              <w:rPr>
                <w:noProof/>
                <w:webHidden/>
              </w:rPr>
              <w:fldChar w:fldCharType="begin"/>
            </w:r>
            <w:r>
              <w:rPr>
                <w:noProof/>
                <w:webHidden/>
              </w:rPr>
              <w:instrText xml:space="preserve"> PAGEREF _Toc134487244 \h </w:instrText>
            </w:r>
            <w:r>
              <w:rPr>
                <w:noProof/>
                <w:webHidden/>
              </w:rPr>
            </w:r>
            <w:r>
              <w:rPr>
                <w:noProof/>
                <w:webHidden/>
              </w:rPr>
              <w:fldChar w:fldCharType="separate"/>
            </w:r>
            <w:r>
              <w:rPr>
                <w:noProof/>
                <w:webHidden/>
              </w:rPr>
              <w:t>5</w:t>
            </w:r>
            <w:r>
              <w:rPr>
                <w:noProof/>
                <w:webHidden/>
              </w:rPr>
              <w:fldChar w:fldCharType="end"/>
            </w:r>
          </w:hyperlink>
        </w:p>
        <w:p w14:paraId="5AF70FAF" w14:textId="29D49639" w:rsidR="00B83F7D" w:rsidRDefault="00B83F7D">
          <w:pPr>
            <w:pStyle w:val="ndice1"/>
            <w:tabs>
              <w:tab w:val="right" w:leader="dot" w:pos="8494"/>
            </w:tabs>
            <w:rPr>
              <w:rFonts w:eastAsiaTheme="minorEastAsia"/>
              <w:noProof/>
              <w:lang w:eastAsia="pt-PT"/>
            </w:rPr>
          </w:pPr>
          <w:hyperlink w:anchor="_Toc134487245" w:history="1">
            <w:r w:rsidRPr="00340DAE">
              <w:rPr>
                <w:rStyle w:val="Hiperligao"/>
                <w:rFonts w:asciiTheme="minorBidi" w:hAnsiTheme="minorBidi"/>
                <w:noProof/>
              </w:rPr>
              <w:t>Análise exploratória de dados</w:t>
            </w:r>
            <w:r>
              <w:rPr>
                <w:noProof/>
                <w:webHidden/>
              </w:rPr>
              <w:tab/>
            </w:r>
            <w:r>
              <w:rPr>
                <w:noProof/>
                <w:webHidden/>
              </w:rPr>
              <w:fldChar w:fldCharType="begin"/>
            </w:r>
            <w:r>
              <w:rPr>
                <w:noProof/>
                <w:webHidden/>
              </w:rPr>
              <w:instrText xml:space="preserve"> PAGEREF _Toc134487245 \h </w:instrText>
            </w:r>
            <w:r>
              <w:rPr>
                <w:noProof/>
                <w:webHidden/>
              </w:rPr>
            </w:r>
            <w:r>
              <w:rPr>
                <w:noProof/>
                <w:webHidden/>
              </w:rPr>
              <w:fldChar w:fldCharType="separate"/>
            </w:r>
            <w:r>
              <w:rPr>
                <w:noProof/>
                <w:webHidden/>
              </w:rPr>
              <w:t>5</w:t>
            </w:r>
            <w:r>
              <w:rPr>
                <w:noProof/>
                <w:webHidden/>
              </w:rPr>
              <w:fldChar w:fldCharType="end"/>
            </w:r>
          </w:hyperlink>
        </w:p>
        <w:p w14:paraId="53219540" w14:textId="20568C5A" w:rsidR="00B83F7D" w:rsidRDefault="00B83F7D">
          <w:pPr>
            <w:pStyle w:val="ndice1"/>
            <w:tabs>
              <w:tab w:val="right" w:leader="dot" w:pos="8494"/>
            </w:tabs>
            <w:rPr>
              <w:rFonts w:eastAsiaTheme="minorEastAsia"/>
              <w:noProof/>
              <w:lang w:eastAsia="pt-PT"/>
            </w:rPr>
          </w:pPr>
          <w:hyperlink w:anchor="_Toc134487246" w:history="1">
            <w:r w:rsidRPr="00340DAE">
              <w:rPr>
                <w:rStyle w:val="Hiperligao"/>
                <w:rFonts w:asciiTheme="minorBidi" w:hAnsiTheme="minorBidi"/>
                <w:noProof/>
              </w:rPr>
              <w:t>Casos de uso de exploração e visualização de dados</w:t>
            </w:r>
            <w:r>
              <w:rPr>
                <w:noProof/>
                <w:webHidden/>
              </w:rPr>
              <w:tab/>
            </w:r>
            <w:r>
              <w:rPr>
                <w:noProof/>
                <w:webHidden/>
              </w:rPr>
              <w:fldChar w:fldCharType="begin"/>
            </w:r>
            <w:r>
              <w:rPr>
                <w:noProof/>
                <w:webHidden/>
              </w:rPr>
              <w:instrText xml:space="preserve"> PAGEREF _Toc134487246 \h </w:instrText>
            </w:r>
            <w:r>
              <w:rPr>
                <w:noProof/>
                <w:webHidden/>
              </w:rPr>
            </w:r>
            <w:r>
              <w:rPr>
                <w:noProof/>
                <w:webHidden/>
              </w:rPr>
              <w:fldChar w:fldCharType="separate"/>
            </w:r>
            <w:r>
              <w:rPr>
                <w:noProof/>
                <w:webHidden/>
              </w:rPr>
              <w:t>5</w:t>
            </w:r>
            <w:r>
              <w:rPr>
                <w:noProof/>
                <w:webHidden/>
              </w:rPr>
              <w:fldChar w:fldCharType="end"/>
            </w:r>
          </w:hyperlink>
        </w:p>
        <w:p w14:paraId="4A678893" w14:textId="0221A432" w:rsidR="00B83F7D" w:rsidRDefault="00B83F7D">
          <w:pPr>
            <w:pStyle w:val="ndice1"/>
            <w:tabs>
              <w:tab w:val="right" w:leader="dot" w:pos="8494"/>
            </w:tabs>
            <w:rPr>
              <w:rFonts w:eastAsiaTheme="minorEastAsia"/>
              <w:noProof/>
              <w:lang w:eastAsia="pt-PT"/>
            </w:rPr>
          </w:pPr>
          <w:hyperlink w:anchor="_Toc134487247" w:history="1">
            <w:r w:rsidRPr="00340DAE">
              <w:rPr>
                <w:rStyle w:val="Hiperligao"/>
                <w:rFonts w:asciiTheme="minorBidi" w:hAnsiTheme="minorBidi"/>
                <w:noProof/>
              </w:rPr>
              <w:t>Desafios e tendências</w:t>
            </w:r>
            <w:r>
              <w:rPr>
                <w:noProof/>
                <w:webHidden/>
              </w:rPr>
              <w:tab/>
            </w:r>
            <w:r>
              <w:rPr>
                <w:noProof/>
                <w:webHidden/>
              </w:rPr>
              <w:fldChar w:fldCharType="begin"/>
            </w:r>
            <w:r>
              <w:rPr>
                <w:noProof/>
                <w:webHidden/>
              </w:rPr>
              <w:instrText xml:space="preserve"> PAGEREF _Toc134487247 \h </w:instrText>
            </w:r>
            <w:r>
              <w:rPr>
                <w:noProof/>
                <w:webHidden/>
              </w:rPr>
            </w:r>
            <w:r>
              <w:rPr>
                <w:noProof/>
                <w:webHidden/>
              </w:rPr>
              <w:fldChar w:fldCharType="separate"/>
            </w:r>
            <w:r>
              <w:rPr>
                <w:noProof/>
                <w:webHidden/>
              </w:rPr>
              <w:t>5</w:t>
            </w:r>
            <w:r>
              <w:rPr>
                <w:noProof/>
                <w:webHidden/>
              </w:rPr>
              <w:fldChar w:fldCharType="end"/>
            </w:r>
          </w:hyperlink>
        </w:p>
        <w:p w14:paraId="00EF3E75" w14:textId="086C406D" w:rsidR="00B83F7D" w:rsidRDefault="00B83F7D">
          <w:pPr>
            <w:pStyle w:val="ndice1"/>
            <w:tabs>
              <w:tab w:val="right" w:leader="dot" w:pos="8494"/>
            </w:tabs>
            <w:rPr>
              <w:rFonts w:eastAsiaTheme="minorEastAsia"/>
              <w:noProof/>
              <w:lang w:eastAsia="pt-PT"/>
            </w:rPr>
          </w:pPr>
          <w:hyperlink w:anchor="_Toc134487248" w:history="1">
            <w:r w:rsidRPr="00340DAE">
              <w:rPr>
                <w:rStyle w:val="Hiperligao"/>
                <w:rFonts w:asciiTheme="minorBidi" w:hAnsiTheme="minorBidi"/>
                <w:noProof/>
              </w:rPr>
              <w:t>Conclusão</w:t>
            </w:r>
            <w:r>
              <w:rPr>
                <w:noProof/>
                <w:webHidden/>
              </w:rPr>
              <w:tab/>
            </w:r>
            <w:r>
              <w:rPr>
                <w:noProof/>
                <w:webHidden/>
              </w:rPr>
              <w:fldChar w:fldCharType="begin"/>
            </w:r>
            <w:r>
              <w:rPr>
                <w:noProof/>
                <w:webHidden/>
              </w:rPr>
              <w:instrText xml:space="preserve"> PAGEREF _Toc134487248 \h </w:instrText>
            </w:r>
            <w:r>
              <w:rPr>
                <w:noProof/>
                <w:webHidden/>
              </w:rPr>
            </w:r>
            <w:r>
              <w:rPr>
                <w:noProof/>
                <w:webHidden/>
              </w:rPr>
              <w:fldChar w:fldCharType="separate"/>
            </w:r>
            <w:r>
              <w:rPr>
                <w:noProof/>
                <w:webHidden/>
              </w:rPr>
              <w:t>5</w:t>
            </w:r>
            <w:r>
              <w:rPr>
                <w:noProof/>
                <w:webHidden/>
              </w:rPr>
              <w:fldChar w:fldCharType="end"/>
            </w:r>
          </w:hyperlink>
        </w:p>
        <w:p w14:paraId="753BB3D1" w14:textId="4F4357E2" w:rsidR="00B83F7D" w:rsidRDefault="00B83F7D">
          <w:pPr>
            <w:pStyle w:val="ndice1"/>
            <w:tabs>
              <w:tab w:val="right" w:leader="dot" w:pos="8494"/>
            </w:tabs>
            <w:rPr>
              <w:rFonts w:eastAsiaTheme="minorEastAsia"/>
              <w:noProof/>
              <w:lang w:eastAsia="pt-PT"/>
            </w:rPr>
          </w:pPr>
          <w:hyperlink w:anchor="_Toc134487249" w:history="1">
            <w:r w:rsidRPr="00340DAE">
              <w:rPr>
                <w:rStyle w:val="Hiperligao"/>
                <w:rFonts w:asciiTheme="minorBidi" w:hAnsiTheme="minorBidi"/>
                <w:noProof/>
              </w:rPr>
              <w:t>Bibliografia</w:t>
            </w:r>
            <w:r>
              <w:rPr>
                <w:noProof/>
                <w:webHidden/>
              </w:rPr>
              <w:tab/>
            </w:r>
            <w:r>
              <w:rPr>
                <w:noProof/>
                <w:webHidden/>
              </w:rPr>
              <w:fldChar w:fldCharType="begin"/>
            </w:r>
            <w:r>
              <w:rPr>
                <w:noProof/>
                <w:webHidden/>
              </w:rPr>
              <w:instrText xml:space="preserve"> PAGEREF _Toc134487249 \h </w:instrText>
            </w:r>
            <w:r>
              <w:rPr>
                <w:noProof/>
                <w:webHidden/>
              </w:rPr>
            </w:r>
            <w:r>
              <w:rPr>
                <w:noProof/>
                <w:webHidden/>
              </w:rPr>
              <w:fldChar w:fldCharType="separate"/>
            </w:r>
            <w:r>
              <w:rPr>
                <w:noProof/>
                <w:webHidden/>
              </w:rPr>
              <w:t>5</w:t>
            </w:r>
            <w:r>
              <w:rPr>
                <w:noProof/>
                <w:webHidden/>
              </w:rPr>
              <w:fldChar w:fldCharType="end"/>
            </w:r>
          </w:hyperlink>
        </w:p>
        <w:p w14:paraId="0E6E444D" w14:textId="60D43884" w:rsidR="00B83F7D" w:rsidRDefault="00B83F7D">
          <w:pPr>
            <w:pStyle w:val="ndice1"/>
            <w:tabs>
              <w:tab w:val="right" w:leader="dot" w:pos="8494"/>
            </w:tabs>
            <w:rPr>
              <w:rFonts w:eastAsiaTheme="minorEastAsia"/>
              <w:noProof/>
              <w:lang w:eastAsia="pt-PT"/>
            </w:rPr>
          </w:pPr>
          <w:hyperlink w:anchor="_Toc134487250" w:history="1">
            <w:r w:rsidRPr="00340DAE">
              <w:rPr>
                <w:rStyle w:val="Hiperligao"/>
                <w:rFonts w:asciiTheme="minorBidi" w:hAnsiTheme="minorBidi"/>
                <w:noProof/>
              </w:rPr>
              <w:t>Webgrafia</w:t>
            </w:r>
            <w:r>
              <w:rPr>
                <w:noProof/>
                <w:webHidden/>
              </w:rPr>
              <w:tab/>
            </w:r>
            <w:r>
              <w:rPr>
                <w:noProof/>
                <w:webHidden/>
              </w:rPr>
              <w:fldChar w:fldCharType="begin"/>
            </w:r>
            <w:r>
              <w:rPr>
                <w:noProof/>
                <w:webHidden/>
              </w:rPr>
              <w:instrText xml:space="preserve"> PAGEREF _Toc134487250 \h </w:instrText>
            </w:r>
            <w:r>
              <w:rPr>
                <w:noProof/>
                <w:webHidden/>
              </w:rPr>
            </w:r>
            <w:r>
              <w:rPr>
                <w:noProof/>
                <w:webHidden/>
              </w:rPr>
              <w:fldChar w:fldCharType="separate"/>
            </w:r>
            <w:r>
              <w:rPr>
                <w:noProof/>
                <w:webHidden/>
              </w:rPr>
              <w:t>6</w:t>
            </w:r>
            <w:r>
              <w:rPr>
                <w:noProof/>
                <w:webHidden/>
              </w:rPr>
              <w:fldChar w:fldCharType="end"/>
            </w:r>
          </w:hyperlink>
        </w:p>
        <w:p w14:paraId="6CB33059" w14:textId="373F083A"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018BF142" w14:textId="77777777" w:rsidR="00956BC1" w:rsidRPr="0025729E" w:rsidRDefault="00956BC1" w:rsidP="0025729E">
      <w:pPr>
        <w:spacing w:line="360" w:lineRule="auto"/>
        <w:rPr>
          <w:rFonts w:asciiTheme="minorBidi" w:hAnsiTheme="minorBidi"/>
        </w:rPr>
      </w:pPr>
    </w:p>
    <w:p w14:paraId="24E6182B" w14:textId="77777777" w:rsidR="00956BC1" w:rsidRPr="0025729E" w:rsidRDefault="00956BC1" w:rsidP="0025729E">
      <w:pPr>
        <w:spacing w:line="360" w:lineRule="auto"/>
        <w:rPr>
          <w:rFonts w:asciiTheme="minorBidi" w:hAnsiTheme="minorBidi"/>
        </w:rPr>
      </w:pPr>
    </w:p>
    <w:p w14:paraId="4826A9ED" w14:textId="4BDA4DF3" w:rsidR="00956BC1" w:rsidRPr="0025729E" w:rsidRDefault="00956BC1" w:rsidP="00420AAD">
      <w:pPr>
        <w:pStyle w:val="Ttulo1"/>
        <w:spacing w:line="360" w:lineRule="auto"/>
        <w:jc w:val="both"/>
        <w:rPr>
          <w:rFonts w:asciiTheme="minorBidi" w:hAnsiTheme="minorBidi"/>
        </w:rPr>
      </w:pPr>
      <w:bookmarkStart w:id="0" w:name="_Toc134487236"/>
      <w:r w:rsidRPr="0025729E">
        <w:rPr>
          <w:rFonts w:asciiTheme="minorBidi" w:hAnsiTheme="minorBidi" w:cstheme="minorBidi"/>
        </w:rPr>
        <w:t>Introdução</w:t>
      </w:r>
      <w:bookmarkEnd w:id="0"/>
    </w:p>
    <w:p w14:paraId="4AC4A182" w14:textId="77777777" w:rsidR="006259D4" w:rsidRDefault="00956BC1" w:rsidP="00420AAD">
      <w:pPr>
        <w:spacing w:line="360" w:lineRule="auto"/>
        <w:ind w:firstLine="708"/>
        <w:jc w:val="both"/>
        <w:rPr>
          <w:rFonts w:asciiTheme="minorBidi" w:hAnsiTheme="minorBidi"/>
        </w:rPr>
      </w:pPr>
      <w:r w:rsidRPr="0025729E">
        <w:rPr>
          <w:rFonts w:asciiTheme="minorBidi" w:hAnsiTheme="minorBidi"/>
        </w:rPr>
        <w:t>No âmbito da unidade curricular de seminário f</w:t>
      </w:r>
      <w:r w:rsidR="004D2450" w:rsidRPr="0025729E">
        <w:rPr>
          <w:rFonts w:asciiTheme="minorBidi" w:hAnsiTheme="minorBidi"/>
        </w:rPr>
        <w:t>oi</w:t>
      </w:r>
      <w:r w:rsidRPr="0025729E">
        <w:rPr>
          <w:rFonts w:asciiTheme="minorBidi" w:hAnsiTheme="minorBidi"/>
        </w:rPr>
        <w:t xml:space="preserve"> pedido para de fazer um relatório sobre um de 15 temas dados a escolher, no qual este grupo optou pelo tema </w:t>
      </w:r>
      <w:r w:rsidR="004D2450" w:rsidRPr="0025729E">
        <w:rPr>
          <w:rFonts w:asciiTheme="minorBidi" w:hAnsiTheme="minorBidi"/>
        </w:rPr>
        <w:t>número</w:t>
      </w:r>
      <w:r w:rsidRPr="0025729E">
        <w:rPr>
          <w:rFonts w:asciiTheme="minorBidi" w:hAnsiTheme="minorBidi"/>
        </w:rPr>
        <w:t xml:space="preserve"> 15</w:t>
      </w:r>
      <w:r w:rsidR="004D2450" w:rsidRPr="0025729E">
        <w:rPr>
          <w:rFonts w:asciiTheme="minorBidi" w:hAnsiTheme="minorBidi"/>
        </w:rPr>
        <w:t>:</w:t>
      </w:r>
      <w:r w:rsidRPr="0025729E">
        <w:rPr>
          <w:rFonts w:asciiTheme="minorBidi" w:hAnsiTheme="minorBidi"/>
        </w:rPr>
        <w:t xml:space="preserve"> “Exploração e visualização de dados”. Ao longo deste relatório iremo-nos debruçar sobre </w:t>
      </w:r>
      <w:r w:rsidR="006259D4">
        <w:rPr>
          <w:rFonts w:asciiTheme="minorBidi" w:hAnsiTheme="minorBidi"/>
        </w:rPr>
        <w:t>os seguintes temas:</w:t>
      </w:r>
    </w:p>
    <w:p w14:paraId="0B0D98BC" w14:textId="77777777" w:rsidR="006259D4" w:rsidRPr="006259D4" w:rsidRDefault="006259D4" w:rsidP="00420AAD">
      <w:pPr>
        <w:pStyle w:val="PargrafodaLista"/>
        <w:numPr>
          <w:ilvl w:val="0"/>
          <w:numId w:val="3"/>
        </w:numPr>
        <w:spacing w:line="360" w:lineRule="auto"/>
        <w:jc w:val="both"/>
        <w:rPr>
          <w:rFonts w:asciiTheme="minorBidi" w:hAnsiTheme="minorBidi"/>
        </w:rPr>
      </w:pPr>
      <w:r w:rsidRPr="006259D4">
        <w:rPr>
          <w:rFonts w:asciiTheme="minorBidi" w:hAnsiTheme="minorBidi"/>
        </w:rPr>
        <w:t>Preparação de dados;</w:t>
      </w:r>
    </w:p>
    <w:p w14:paraId="2EBFAD03" w14:textId="77777777" w:rsidR="006259D4" w:rsidRPr="006259D4" w:rsidRDefault="006259D4" w:rsidP="00420AAD">
      <w:pPr>
        <w:pStyle w:val="PargrafodaLista"/>
        <w:numPr>
          <w:ilvl w:val="0"/>
          <w:numId w:val="3"/>
        </w:numPr>
        <w:spacing w:line="360" w:lineRule="auto"/>
        <w:jc w:val="both"/>
        <w:rPr>
          <w:rFonts w:asciiTheme="minorBidi" w:hAnsiTheme="minorBidi"/>
        </w:rPr>
      </w:pPr>
      <w:r w:rsidRPr="006259D4">
        <w:rPr>
          <w:rFonts w:asciiTheme="minorBidi" w:hAnsiTheme="minorBidi"/>
        </w:rPr>
        <w:t>Ferramentas de exploração e visualização de dados;</w:t>
      </w:r>
    </w:p>
    <w:p w14:paraId="53216247" w14:textId="0A5D208A" w:rsidR="006259D4" w:rsidRPr="006259D4" w:rsidRDefault="006259D4" w:rsidP="00420AAD">
      <w:pPr>
        <w:pStyle w:val="PargrafodaLista"/>
        <w:numPr>
          <w:ilvl w:val="0"/>
          <w:numId w:val="3"/>
        </w:numPr>
        <w:spacing w:line="360" w:lineRule="auto"/>
        <w:jc w:val="both"/>
        <w:rPr>
          <w:rFonts w:asciiTheme="minorBidi" w:hAnsiTheme="minorBidi"/>
        </w:rPr>
      </w:pPr>
      <w:r w:rsidRPr="006259D4">
        <w:rPr>
          <w:rFonts w:asciiTheme="minorBidi" w:hAnsiTheme="minorBidi"/>
        </w:rPr>
        <w:t>Técnicas de visualização de dados;</w:t>
      </w:r>
    </w:p>
    <w:p w14:paraId="42C41D40" w14:textId="31B5F672" w:rsidR="006259D4" w:rsidRPr="006259D4" w:rsidRDefault="006259D4" w:rsidP="00420AAD">
      <w:pPr>
        <w:pStyle w:val="PargrafodaLista"/>
        <w:numPr>
          <w:ilvl w:val="0"/>
          <w:numId w:val="3"/>
        </w:numPr>
        <w:spacing w:line="360" w:lineRule="auto"/>
        <w:jc w:val="both"/>
        <w:rPr>
          <w:rFonts w:asciiTheme="minorBidi" w:hAnsiTheme="minorBidi"/>
        </w:rPr>
      </w:pPr>
      <w:r w:rsidRPr="006259D4">
        <w:rPr>
          <w:rFonts w:asciiTheme="minorBidi" w:hAnsiTheme="minorBidi"/>
        </w:rPr>
        <w:t>Análise exploratória de dados;</w:t>
      </w:r>
    </w:p>
    <w:p w14:paraId="78A309D2" w14:textId="2CBC429D" w:rsidR="006259D4" w:rsidRPr="006259D4" w:rsidRDefault="006259D4" w:rsidP="00420AAD">
      <w:pPr>
        <w:pStyle w:val="PargrafodaLista"/>
        <w:numPr>
          <w:ilvl w:val="0"/>
          <w:numId w:val="3"/>
        </w:numPr>
        <w:spacing w:line="360" w:lineRule="auto"/>
        <w:jc w:val="both"/>
        <w:rPr>
          <w:rFonts w:asciiTheme="minorBidi" w:hAnsiTheme="minorBidi"/>
        </w:rPr>
      </w:pPr>
      <w:r w:rsidRPr="006259D4">
        <w:rPr>
          <w:rFonts w:asciiTheme="minorBidi" w:hAnsiTheme="minorBidi"/>
        </w:rPr>
        <w:t>Casos de uso de exploração e visualização de dados;</w:t>
      </w:r>
    </w:p>
    <w:p w14:paraId="737F0E09" w14:textId="11FA39C4" w:rsidR="00956BC1" w:rsidRPr="005A1AAB" w:rsidRDefault="006259D4" w:rsidP="00420AAD">
      <w:pPr>
        <w:pStyle w:val="PargrafodaLista"/>
        <w:numPr>
          <w:ilvl w:val="0"/>
          <w:numId w:val="3"/>
        </w:numPr>
        <w:spacing w:line="360" w:lineRule="auto"/>
        <w:jc w:val="both"/>
        <w:rPr>
          <w:rFonts w:asciiTheme="minorBidi" w:hAnsiTheme="minorBidi"/>
        </w:rPr>
      </w:pPr>
      <w:r w:rsidRPr="005A1AAB">
        <w:rPr>
          <w:rFonts w:asciiTheme="minorBidi" w:hAnsiTheme="minorBidi"/>
        </w:rPr>
        <w:t>Desafios e tendências</w:t>
      </w:r>
      <w:r w:rsidR="00AC4292" w:rsidRPr="005A1AAB">
        <w:rPr>
          <w:rFonts w:asciiTheme="minorBidi" w:hAnsiTheme="minorBidi"/>
        </w:rPr>
        <w:t>.</w:t>
      </w:r>
      <w:r w:rsidRPr="005A1AAB">
        <w:rPr>
          <w:rFonts w:asciiTheme="minorBidi" w:hAnsiTheme="minorBidi"/>
        </w:rPr>
        <w:t xml:space="preserve"> </w:t>
      </w:r>
    </w:p>
    <w:p w14:paraId="4B3B5E32" w14:textId="005E5772" w:rsidR="000C7447" w:rsidRDefault="00457BB2" w:rsidP="00420AAD">
      <w:pPr>
        <w:spacing w:line="360" w:lineRule="auto"/>
        <w:ind w:firstLine="708"/>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AC4292">
        <w:rPr>
          <w:rFonts w:asciiTheme="minorBidi" w:hAnsiTheme="minorBidi"/>
        </w:rPr>
        <w:t xml:space="preserve"> </w:t>
      </w:r>
      <w:sdt>
        <w:sdtPr>
          <w:rPr>
            <w:rFonts w:asciiTheme="minorBidi" w:hAnsiTheme="minorBidi"/>
            <w:color w:val="000000"/>
          </w:rPr>
          <w:tag w:val="MENDELEY_CITATION_v3_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"/>
          <w:id w:val="2096814361"/>
          <w:placeholder>
            <w:docPart w:val="DefaultPlaceholder_-1854013440"/>
          </w:placeholder>
        </w:sdtPr>
        <w:sdtContent>
          <w:r w:rsidR="007547FB" w:rsidRPr="007547FB">
            <w:rPr>
              <w:rFonts w:asciiTheme="minorBidi" w:hAnsiTheme="minorBidi"/>
              <w:color w:val="000000"/>
            </w:rPr>
            <w:t>[1], [2]</w:t>
          </w:r>
        </w:sdtContent>
      </w:sdt>
      <w:r w:rsidR="00AC4292">
        <w:rPr>
          <w:rFonts w:asciiTheme="minorBidi" w:hAnsiTheme="minorBidi"/>
          <w:color w:val="000000"/>
        </w:rPr>
        <w:t>.</w:t>
      </w:r>
      <w:r w:rsidR="001E4EC6">
        <w:rPr>
          <w:rFonts w:asciiTheme="minorBidi" w:hAnsiTheme="minorBidi"/>
          <w:color w:val="000000"/>
        </w:rPr>
        <w:t xml:space="preserve"> </w:t>
      </w:r>
      <w:commentRangeStart w:id="1"/>
      <w:r w:rsidR="001E4EC6">
        <w:rPr>
          <w:rFonts w:asciiTheme="minorBidi" w:hAnsiTheme="minorBidi"/>
          <w:color w:val="000000"/>
        </w:rPr>
        <w:t>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por vezes extremamente complexa, tanto pela sua estrutura como pela sua quantidade, como referido anteriormente, de forma transparente</w:t>
      </w:r>
      <w:commentRangeEnd w:id="1"/>
      <w:r w:rsidR="00655FD1">
        <w:rPr>
          <w:rStyle w:val="Refdecomentrio"/>
        </w:rPr>
        <w:commentReference w:id="1"/>
      </w:r>
      <w:r w:rsidR="00E86B79">
        <w:rPr>
          <w:rFonts w:asciiTheme="minorBidi" w:hAnsiTheme="minorBidi"/>
          <w:color w:val="000000"/>
        </w:rPr>
        <w:t xml:space="preserv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w:t>
      </w:r>
      <w:r w:rsidR="00FB0418">
        <w:rPr>
          <w:rFonts w:asciiTheme="minorBidi" w:hAnsiTheme="minorBidi"/>
        </w:rPr>
        <w:t xml:space="preserve"> por esta ser</w:t>
      </w:r>
      <w:r w:rsidR="00C11C3E" w:rsidRPr="0025729E">
        <w:rPr>
          <w:rFonts w:asciiTheme="minorBidi" w:hAnsiTheme="minorBidi"/>
        </w:rPr>
        <w:t xml:space="preserve"> uma ferramenta poderosa para explorar, entender e comunicar informaç</w:t>
      </w:r>
      <w:r w:rsidR="00FB0418">
        <w:rPr>
          <w:rFonts w:asciiTheme="minorBidi" w:hAnsiTheme="minorBidi"/>
        </w:rPr>
        <w:t>ão</w:t>
      </w:r>
      <w:r w:rsidR="00C11C3E" w:rsidRPr="0025729E">
        <w:rPr>
          <w:rFonts w:asciiTheme="minorBidi" w:hAnsiTheme="minorBidi"/>
        </w:rPr>
        <w:t xml:space="preserve"> complexa. </w:t>
      </w:r>
      <w:commentRangeStart w:id="2"/>
      <w:r w:rsidR="00FB0418" w:rsidRPr="00FB0418">
        <w:rPr>
          <w:rFonts w:asciiTheme="minorBidi" w:hAnsiTheme="minorBidi"/>
          <w:noProof/>
        </w:rPr>
        <w:drawing>
          <wp:inline distT="0" distB="0" distL="0" distR="0" wp14:anchorId="50600D2A" wp14:editId="63DFE099">
            <wp:extent cx="5400040" cy="2037715"/>
            <wp:effectExtent l="0" t="0" r="0" b="635"/>
            <wp:docPr id="815014657"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4657" name="Imagem 1" descr="Uma imagem com gráfico&#10;&#10;Descrição gerada automaticamente"/>
                    <pic:cNvPicPr/>
                  </pic:nvPicPr>
                  <pic:blipFill>
                    <a:blip r:embed="rId12"/>
                    <a:stretch>
                      <a:fillRect/>
                    </a:stretch>
                  </pic:blipFill>
                  <pic:spPr>
                    <a:xfrm>
                      <a:off x="0" y="0"/>
                      <a:ext cx="5400040" cy="2037715"/>
                    </a:xfrm>
                    <a:prstGeom prst="rect">
                      <a:avLst/>
                    </a:prstGeom>
                  </pic:spPr>
                </pic:pic>
              </a:graphicData>
            </a:graphic>
          </wp:inline>
        </w:drawing>
      </w:r>
      <w:commentRangeEnd w:id="2"/>
      <w:r w:rsidR="00642983">
        <w:rPr>
          <w:rStyle w:val="Refdecomentrio"/>
        </w:rPr>
        <w:commentReference w:id="2"/>
      </w:r>
    </w:p>
    <w:p w14:paraId="019E8D89" w14:textId="563515A9" w:rsidR="004D2450" w:rsidRPr="0025729E" w:rsidRDefault="00C11C3E" w:rsidP="00420AAD">
      <w:pPr>
        <w:spacing w:line="360" w:lineRule="auto"/>
        <w:ind w:firstLine="708"/>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w:t>
      </w:r>
      <w:r w:rsidRPr="0025729E">
        <w:rPr>
          <w:rFonts w:asciiTheme="minorBidi" w:hAnsiTheme="minorBidi"/>
        </w:rPr>
        <w:lastRenderedPageBreak/>
        <w:t xml:space="preserve">olhando para números e tabelas. </w:t>
      </w:r>
      <w:commentRangeStart w:id="3"/>
      <w:r w:rsidRPr="0025729E">
        <w:rPr>
          <w:rFonts w:asciiTheme="minorBidi" w:hAnsiTheme="minorBidi"/>
        </w:rPr>
        <w:t>É aí que a visualização de dados entra em jogo, permitindo que os usuários transformem informações em gráficos e diagramas facilmente compreensíveis.</w:t>
      </w:r>
      <w:commentRangeEnd w:id="3"/>
      <w:r w:rsidR="009E7E3E">
        <w:rPr>
          <w:rStyle w:val="Refdecomentrio"/>
        </w:rPr>
        <w:commentReference w:id="3"/>
      </w:r>
      <w:r w:rsidR="001759EA" w:rsidRPr="0025729E">
        <w:rPr>
          <w:rFonts w:asciiTheme="minorBidi" w:hAnsiTheme="minorBidi"/>
        </w:rPr>
        <w:t xml:space="preserve"> </w:t>
      </w:r>
      <w:commentRangeStart w:id="4"/>
      <w:r w:rsidR="001759EA" w:rsidRPr="0025729E">
        <w:rPr>
          <w:rFonts w:asciiTheme="minorBidi" w:hAnsiTheme="minorBidi"/>
        </w:rPr>
        <w:t>Além de ajudar a entender os dados, a visualização também tem o poder de revelar padrões, tendências e anomalias que podem não ser aparentes em formatos de dados brutos</w:t>
      </w:r>
      <w:r w:rsidR="003A048F" w:rsidRPr="0025729E">
        <w:rPr>
          <w:rFonts w:asciiTheme="minorBidi" w:hAnsiTheme="minorBidi"/>
        </w:rPr>
        <w:t xml:space="preserve"> </w:t>
      </w:r>
      <w:sdt>
        <w:sdtPr>
          <w:rPr>
            <w:rFonts w:asciiTheme="minorBidi" w:hAnsiTheme="minorBidi"/>
            <w:color w:val="000000"/>
          </w:rPr>
          <w:tag w:val="MENDELEY_CITATION_v3_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"/>
          <w:id w:val="-1433266312"/>
          <w:placeholder>
            <w:docPart w:val="DefaultPlaceholder_-1854013440"/>
          </w:placeholder>
        </w:sdtPr>
        <w:sdtContent>
          <w:r w:rsidR="007547FB" w:rsidRPr="007547FB">
            <w:rPr>
              <w:rFonts w:asciiTheme="minorBidi" w:eastAsia="Times New Roman" w:hAnsiTheme="minorBidi"/>
              <w:color w:val="000000"/>
            </w:rPr>
            <w:t>[3]</w:t>
          </w:r>
        </w:sdtContent>
      </w:sdt>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commentRangeEnd w:id="4"/>
      <w:r w:rsidR="009E7E3E">
        <w:rPr>
          <w:rStyle w:val="Refdecomentrio"/>
        </w:rPr>
        <w:commentReference w:id="4"/>
      </w:r>
    </w:p>
    <w:p w14:paraId="0C710781" w14:textId="4A0FBFC7" w:rsidR="00804BD9" w:rsidRDefault="00804BD9" w:rsidP="00420AAD">
      <w:pPr>
        <w:pStyle w:val="Ttulo1"/>
        <w:spacing w:line="360" w:lineRule="auto"/>
        <w:jc w:val="both"/>
        <w:rPr>
          <w:rFonts w:asciiTheme="minorBidi" w:hAnsiTheme="minorBidi" w:cstheme="minorBidi"/>
        </w:rPr>
      </w:pPr>
      <w:bookmarkStart w:id="5" w:name="_Toc134487237"/>
      <w:r w:rsidRPr="0025729E">
        <w:rPr>
          <w:rFonts w:asciiTheme="minorBidi" w:hAnsiTheme="minorBidi" w:cstheme="minorBidi"/>
        </w:rPr>
        <w:t>Preparação de dados</w:t>
      </w:r>
      <w:bookmarkEnd w:id="5"/>
    </w:p>
    <w:p w14:paraId="2D5607DE" w14:textId="0DD31037" w:rsidR="00AD544F" w:rsidRDefault="00AD544F" w:rsidP="00420AAD">
      <w:pPr>
        <w:spacing w:line="360" w:lineRule="auto"/>
        <w:jc w:val="both"/>
        <w:rPr>
          <w:rFonts w:asciiTheme="minorBidi" w:hAnsiTheme="minorBidi"/>
        </w:rPr>
      </w:pPr>
      <w:r>
        <w:tab/>
      </w:r>
      <w:r w:rsidR="00D678E4" w:rsidRPr="00D678E4">
        <w:rPr>
          <w:rFonts w:asciiTheme="minorBidi" w:hAnsiTheme="minorBidi"/>
        </w:rPr>
        <w:t xml:space="preserve">Muitas vezes os dados que possuímos são derivados de texto, tabelas ou base de dados e são nos apresentado de uma forma bruta, isto é, com valores em falta, erros, distorções, entre outros problemas. </w:t>
      </w:r>
      <w:r w:rsidR="00D678E4">
        <w:rPr>
          <w:rFonts w:asciiTheme="minorBidi" w:hAnsiTheme="minorBidi"/>
        </w:rPr>
        <w:t>É por isso que a</w:t>
      </w:r>
      <w:r w:rsidR="00333E97">
        <w:rPr>
          <w:rFonts w:asciiTheme="minorBidi" w:hAnsiTheme="minorBidi"/>
        </w:rPr>
        <w:t xml:space="preserve">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pois é nesta fase que se trabalha a qualidade dos dados, que por vezes pode ser um processo demoroso</w:t>
      </w:r>
      <w:r w:rsidR="00D678E4">
        <w:rPr>
          <w:rFonts w:asciiTheme="minorBidi" w:hAnsiTheme="minorBidi"/>
        </w:rPr>
        <w:t xml:space="preserve"> e chato</w:t>
      </w:r>
      <w:r w:rsidR="00F20DE7">
        <w:rPr>
          <w:rFonts w:asciiTheme="minorBidi" w:hAnsiTheme="minorBidi"/>
        </w:rPr>
        <w:t>.</w:t>
      </w:r>
      <w:r w:rsidR="00505798">
        <w:rPr>
          <w:rFonts w:asciiTheme="minorBidi" w:hAnsiTheme="minorBidi"/>
        </w:rPr>
        <w:t xml:space="preserve"> É nest</w:t>
      </w:r>
      <w:r w:rsidR="00BE5A92">
        <w:rPr>
          <w:rFonts w:asciiTheme="minorBidi" w:hAnsiTheme="minorBidi"/>
        </w:rPr>
        <w:t xml:space="preserve">a fase </w:t>
      </w:r>
      <w:r w:rsidR="00505798">
        <w:rPr>
          <w:rFonts w:asciiTheme="minorBidi" w:hAnsiTheme="minorBidi"/>
        </w:rPr>
        <w:t xml:space="preserve">que vamos determinar o que são os dados, melhorar a sua qualidade, </w:t>
      </w:r>
      <w:r w:rsidR="00BE5A92">
        <w:rPr>
          <w:rFonts w:asciiTheme="minorBidi" w:hAnsiTheme="minorBidi"/>
        </w:rPr>
        <w:t>padronizar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r w:rsidR="008F54EC">
        <w:rPr>
          <w:rFonts w:asciiTheme="minorBidi" w:hAnsiTheme="minorBidi"/>
        </w:rPr>
        <w:t>transformá-los</w:t>
      </w:r>
      <w:r w:rsidR="00E8101D">
        <w:rPr>
          <w:rFonts w:asciiTheme="minorBidi" w:hAnsiTheme="minorBidi"/>
        </w:rPr>
        <w:t xml:space="preserve"> par</w:t>
      </w:r>
      <w:r w:rsidR="008F54EC">
        <w:rPr>
          <w:rFonts w:asciiTheme="minorBidi" w:hAnsiTheme="minorBidi"/>
        </w:rPr>
        <w:t>a</w:t>
      </w:r>
      <w:r w:rsidR="00505798">
        <w:rPr>
          <w:rFonts w:asciiTheme="minorBidi" w:hAnsiTheme="minorBidi"/>
        </w:rPr>
        <w:t xml:space="preserve"> </w:t>
      </w:r>
      <w:r w:rsidR="00E8101D">
        <w:rPr>
          <w:rFonts w:asciiTheme="minorBidi" w:hAnsiTheme="minorBidi"/>
        </w:rPr>
        <w:t>que estes sejam uteis para posterior analis</w:t>
      </w:r>
      <w:r w:rsidR="007547FB">
        <w:rPr>
          <w:rFonts w:asciiTheme="minorBidi" w:hAnsiTheme="minorBidi"/>
        </w:rPr>
        <w:t>e</w:t>
      </w:r>
      <w:r w:rsidR="00E8101D">
        <w:rPr>
          <w:rFonts w:asciiTheme="minorBidi" w:hAnsiTheme="minorBidi"/>
        </w:rPr>
        <w:t>.</w:t>
      </w:r>
      <w:r w:rsidR="00FF7EA8">
        <w:rPr>
          <w:rFonts w:asciiTheme="minorBidi" w:hAnsiTheme="minorBidi"/>
        </w:rPr>
        <w:t xml:space="preserve"> </w:t>
      </w:r>
      <w:r w:rsidR="00375159">
        <w:rPr>
          <w:rFonts w:asciiTheme="minorBidi" w:hAnsiTheme="minorBidi"/>
        </w:rPr>
        <w:t>A preparação de dados pode ser dividida por vários passos</w:t>
      </w:r>
      <w:r w:rsidR="00FB0418">
        <w:rPr>
          <w:rFonts w:asciiTheme="minorBidi" w:hAnsiTheme="minorBidi"/>
        </w:rPr>
        <w:t xml:space="preserve"> </w:t>
      </w:r>
      <w:sdt>
        <w:sdtPr>
          <w:rPr>
            <w:rFonts w:asciiTheme="minorBidi" w:hAnsiTheme="minorBidi"/>
            <w:color w:val="000000"/>
          </w:rPr>
          <w:tag w:val="MENDELEY_CITATION_v3_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"/>
          <w:id w:val="-1657450566"/>
          <w:placeholder>
            <w:docPart w:val="DefaultPlaceholder_-1854013440"/>
          </w:placeholder>
        </w:sdtPr>
        <w:sdtContent>
          <w:r w:rsidR="007547FB" w:rsidRPr="007547FB">
            <w:rPr>
              <w:rFonts w:asciiTheme="minorBidi" w:hAnsiTheme="minorBidi"/>
              <w:color w:val="000000"/>
            </w:rPr>
            <w:t xml:space="preserve">[4], [6], [7] </w:t>
          </w:r>
        </w:sdtContent>
      </w:sdt>
      <w:r w:rsidR="00B83F7D">
        <w:rPr>
          <w:rFonts w:asciiTheme="minorBidi" w:hAnsiTheme="minorBidi"/>
          <w:color w:val="000000"/>
        </w:rPr>
        <w:t>:</w:t>
      </w:r>
    </w:p>
    <w:p w14:paraId="7F9D610A" w14:textId="39F0A925" w:rsid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Extração;</w:t>
      </w:r>
    </w:p>
    <w:p w14:paraId="1EE5F7EE" w14:textId="1AC09F7A" w:rsidR="005E1C7D" w:rsidRP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Limpeza;</w:t>
      </w:r>
    </w:p>
    <w:p w14:paraId="7BDEFF47" w14:textId="6A0E6566" w:rsid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Seleção de variáveis;</w:t>
      </w:r>
    </w:p>
    <w:p w14:paraId="6E4656FE" w14:textId="4554F4DD" w:rsid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Transformação;</w:t>
      </w:r>
    </w:p>
    <w:p w14:paraId="6DC74DA1" w14:textId="284353C0" w:rsid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Organização.</w:t>
      </w:r>
    </w:p>
    <w:p w14:paraId="47699E89" w14:textId="6BF461F3" w:rsidR="00420AAD" w:rsidRDefault="00420AAD" w:rsidP="00B83F7D">
      <w:pPr>
        <w:pStyle w:val="Ttulo2"/>
        <w:spacing w:line="360" w:lineRule="auto"/>
        <w:jc w:val="both"/>
      </w:pPr>
      <w:bookmarkStart w:id="6" w:name="_Toc134487238"/>
      <w:r w:rsidRPr="00420AAD">
        <w:rPr>
          <w:rFonts w:asciiTheme="minorBidi" w:hAnsiTheme="minorBidi" w:cstheme="minorBidi"/>
          <w:sz w:val="28"/>
          <w:szCs w:val="28"/>
        </w:rPr>
        <w:t>Extração</w:t>
      </w:r>
      <w:bookmarkEnd w:id="6"/>
    </w:p>
    <w:p w14:paraId="2A6E2CDE" w14:textId="0DBB974C" w:rsidR="00464653" w:rsidRDefault="00B83F7D" w:rsidP="00B83F7D">
      <w:pPr>
        <w:spacing w:line="360" w:lineRule="auto"/>
        <w:ind w:firstLine="360"/>
        <w:jc w:val="both"/>
        <w:rPr>
          <w:rFonts w:asciiTheme="minorBidi" w:hAnsiTheme="minorBidi"/>
        </w:rPr>
      </w:pPr>
      <w:r w:rsidRPr="00464653">
        <w:rPr>
          <w:rFonts w:asciiTheme="minorBidi" w:hAnsiTheme="minorBidi"/>
        </w:rPr>
        <w:t>A extração</w:t>
      </w:r>
      <w:r w:rsidR="00464653" w:rsidRPr="00464653">
        <w:rPr>
          <w:rFonts w:asciiTheme="minorBidi" w:hAnsiTheme="minorBidi"/>
        </w:rPr>
        <w:t xml:space="preserve"> é onde os dados são obtidos, seja através da recolha de dados brutos, importação de dados de fontes externas ou através de arquivos armazenados em sistemas de gestão de base de dados. É importante garantir que a fonte dos dados esteja fiável e que os dados sejam recolhidos de forma consistente</w:t>
      </w:r>
      <w:r w:rsidRPr="00B83F7D">
        <w:rPr>
          <w:rFonts w:asciiTheme="minorBidi" w:hAnsiTheme="minorBidi"/>
          <w:color w:val="000000"/>
        </w:rPr>
        <w:t xml:space="preserve"> </w:t>
      </w:r>
      <w:sdt>
        <w:sdtPr>
          <w:rPr>
            <w:rFonts w:asciiTheme="minorBidi" w:hAnsiTheme="minorBidi"/>
            <w:color w:val="000000"/>
          </w:rPr>
          <w:tag w:val="MENDELEY_CITATION_v3_eyJjaXRhdGlvbklEIjoiTUVOREVMRVlfQ0lUQVRJT05fZDgwYTQ2ODItMGIzZC00NGJhLWI5NjctYWE1ZTQwMWNhZDdlIiwicHJvcGVydGllcyI6eyJub3RlSW5kZXgiOjB9LCJpc0VkaXRlZCI6ZmFsc2UsIm1hbnVhbE92ZXJyaWRlIjp7ImlzTWFudWFsbHlPdmVycmlkZGVuIjp0cnVlLCJjaXRlcHJvY1RleHQiOiJbNF3igJNbN10iLCJtYW51YWxPdmVycmlkZVRleHQiOiJ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
          <w:id w:val="-1023780603"/>
          <w:placeholder>
            <w:docPart w:val="3884D289AB0843D0BD2AF9F03CB308AE"/>
          </w:placeholder>
        </w:sdtPr>
        <w:sdtContent>
          <w:r w:rsidR="007547FB" w:rsidRPr="007547FB">
            <w:rPr>
              <w:rFonts w:asciiTheme="minorBidi" w:hAnsiTheme="minorBidi"/>
              <w:color w:val="000000"/>
            </w:rPr>
            <w:t xml:space="preserve">[7] </w:t>
          </w:r>
        </w:sdtContent>
      </w:sdt>
      <w:r w:rsidR="00464653" w:rsidRPr="00464653">
        <w:rPr>
          <w:rFonts w:asciiTheme="minorBidi" w:hAnsiTheme="minorBidi"/>
        </w:rPr>
        <w:t>.</w:t>
      </w:r>
    </w:p>
    <w:p w14:paraId="72CA6583" w14:textId="21258D07" w:rsidR="00420AAD" w:rsidRPr="00420AAD" w:rsidRDefault="00420AAD" w:rsidP="00B83F7D">
      <w:pPr>
        <w:pStyle w:val="Ttulo2"/>
        <w:spacing w:line="360" w:lineRule="auto"/>
        <w:jc w:val="both"/>
      </w:pPr>
      <w:bookmarkStart w:id="7" w:name="_Toc134487239"/>
      <w:r w:rsidRPr="00420AAD">
        <w:rPr>
          <w:rFonts w:asciiTheme="minorBidi" w:hAnsiTheme="minorBidi" w:cstheme="minorBidi"/>
          <w:sz w:val="28"/>
          <w:szCs w:val="28"/>
        </w:rPr>
        <w:t>Limpeza</w:t>
      </w:r>
      <w:bookmarkEnd w:id="7"/>
    </w:p>
    <w:p w14:paraId="4A296EEF" w14:textId="4FA588FA" w:rsidR="00464653" w:rsidRDefault="00464653" w:rsidP="00B83F7D">
      <w:pPr>
        <w:spacing w:line="360" w:lineRule="auto"/>
        <w:ind w:firstLine="360"/>
        <w:jc w:val="both"/>
        <w:rPr>
          <w:rFonts w:asciiTheme="minorBidi" w:hAnsiTheme="minorBidi"/>
        </w:rPr>
      </w:pPr>
      <w:r w:rsidRPr="00464653">
        <w:rPr>
          <w:rFonts w:asciiTheme="minorBidi" w:hAnsiTheme="minorBidi"/>
        </w:rPr>
        <w:t>Após a extração, vem a fase de limpeza, onde os dados são submetidos a uma série de tratamentos para eliminar dados duplicados, corrigir valores incorretos, preencher valores em falta e eliminar valores discrepantes. Este é um passo crucial na preparação de dados, pois dados incorretos ou incompletos podem levar a análises imprecisas e conclusões erradas</w:t>
      </w:r>
      <w:r w:rsidR="00B83F7D" w:rsidRPr="00B83F7D">
        <w:rPr>
          <w:rFonts w:asciiTheme="minorBidi" w:hAnsiTheme="minorBidi"/>
          <w:color w:val="000000"/>
        </w:rPr>
        <w:t xml:space="preserve"> </w:t>
      </w:r>
      <w:sdt>
        <w:sdtPr>
          <w:rPr>
            <w:rFonts w:asciiTheme="minorBidi" w:hAnsiTheme="minorBidi"/>
            <w:color w:val="000000"/>
          </w:rPr>
          <w:tag w:val="MENDELEY_CITATION_v3_eyJjaXRhdGlvbklEIjoiTUVOREVMRVlfQ0lUQVRJT05fOTQ0OTJjNWUtNDdjYy00ZDI1LTg4NDEtZDBjMGRhNDU2MTg5IiwicHJvcGVydGllcyI6eyJub3RlSW5kZXgiOjB9LCJpc0VkaXRlZCI6ZmFsc2UsIm1hbnVhbE92ZXJyaWRlIjp7ImlzTWFudWFsbHlPdmVycmlkZGVuIjp0cnVlLCJjaXRlcHJvY1RleHQiOiJbNF3igJNbN10iLCJtYW51YWxPdmVycmlkZVRleHQiOiJbNF0sIFs1XSwgWzZdLCB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
          <w:id w:val="-55320963"/>
          <w:placeholder>
            <w:docPart w:val="20AF6EA9F5CF46A0ACC9CB32CFB91423"/>
          </w:placeholder>
        </w:sdtPr>
        <w:sdtContent>
          <w:r w:rsidR="007547FB" w:rsidRPr="007547FB">
            <w:rPr>
              <w:rFonts w:asciiTheme="minorBidi" w:hAnsiTheme="minorBidi"/>
              <w:color w:val="000000"/>
            </w:rPr>
            <w:t xml:space="preserve">[4], [5], [6], [7] </w:t>
          </w:r>
        </w:sdtContent>
      </w:sdt>
      <w:r w:rsidRPr="00464653">
        <w:rPr>
          <w:rFonts w:asciiTheme="minorBidi" w:hAnsiTheme="minorBidi"/>
        </w:rPr>
        <w:t>.</w:t>
      </w:r>
    </w:p>
    <w:p w14:paraId="17D0FE5D" w14:textId="25BC6D1D" w:rsidR="00420AAD" w:rsidRPr="00420AAD" w:rsidRDefault="00420AAD" w:rsidP="00B83F7D">
      <w:pPr>
        <w:pStyle w:val="Ttulo2"/>
        <w:spacing w:line="360" w:lineRule="auto"/>
        <w:jc w:val="both"/>
        <w:rPr>
          <w:rFonts w:asciiTheme="minorBidi" w:hAnsiTheme="minorBidi" w:cstheme="minorBidi"/>
          <w:sz w:val="28"/>
          <w:szCs w:val="28"/>
        </w:rPr>
      </w:pPr>
      <w:bookmarkStart w:id="8" w:name="_Toc134487240"/>
      <w:r w:rsidRPr="00420AAD">
        <w:rPr>
          <w:rFonts w:asciiTheme="minorBidi" w:hAnsiTheme="minorBidi" w:cstheme="minorBidi"/>
          <w:sz w:val="28"/>
          <w:szCs w:val="28"/>
        </w:rPr>
        <w:lastRenderedPageBreak/>
        <w:t xml:space="preserve">Seleção de </w:t>
      </w:r>
      <w:r w:rsidR="00B83F7D" w:rsidRPr="00420AAD">
        <w:rPr>
          <w:rFonts w:asciiTheme="minorBidi" w:hAnsiTheme="minorBidi" w:cstheme="minorBidi"/>
          <w:sz w:val="28"/>
          <w:szCs w:val="28"/>
        </w:rPr>
        <w:t>variáveis</w:t>
      </w:r>
      <w:bookmarkEnd w:id="8"/>
    </w:p>
    <w:p w14:paraId="45C1B386" w14:textId="092558F4" w:rsidR="00420AAD" w:rsidRDefault="00464653" w:rsidP="00B83F7D">
      <w:pPr>
        <w:spacing w:line="360" w:lineRule="auto"/>
        <w:ind w:firstLine="360"/>
        <w:jc w:val="both"/>
        <w:rPr>
          <w:rFonts w:asciiTheme="minorBidi" w:hAnsiTheme="minorBidi"/>
        </w:rPr>
      </w:pPr>
      <w:r w:rsidRPr="00464653">
        <w:rPr>
          <w:rFonts w:asciiTheme="minorBidi" w:hAnsiTheme="minorBidi"/>
        </w:rPr>
        <w:t>Na seleção de variáveis, o foco é identificar as variáveis que são relevantes para a análise, eliminando as que não têm importância ou são redundantes. Isso ajuda a simplificar a análise, tornando-a mais eficiente</w:t>
      </w:r>
      <w:sdt>
        <w:sdtPr>
          <w:rPr>
            <w:rFonts w:asciiTheme="minorBidi" w:hAnsiTheme="minorBidi"/>
            <w:color w:val="000000"/>
          </w:rPr>
          <w:tag w:val="MENDELEY_CITATION_v3_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"/>
          <w:id w:val="67857323"/>
          <w:placeholder>
            <w:docPart w:val="DefaultPlaceholder_-1854013440"/>
          </w:placeholder>
        </w:sdtPr>
        <w:sdtContent>
          <w:r w:rsidR="007547FB" w:rsidRPr="007547FB">
            <w:rPr>
              <w:rFonts w:asciiTheme="minorBidi" w:hAnsiTheme="minorBidi"/>
              <w:color w:val="000000"/>
            </w:rPr>
            <w:t>[8]</w:t>
          </w:r>
        </w:sdtContent>
      </w:sdt>
      <w:r w:rsidR="00B83F7D">
        <w:rPr>
          <w:rFonts w:asciiTheme="minorBidi" w:hAnsiTheme="minorBidi"/>
          <w:color w:val="000000"/>
        </w:rPr>
        <w:t>.</w:t>
      </w:r>
    </w:p>
    <w:p w14:paraId="4815553F" w14:textId="344BB67B" w:rsidR="00420AAD" w:rsidRPr="00420AAD" w:rsidRDefault="00420AAD" w:rsidP="00B83F7D">
      <w:pPr>
        <w:pStyle w:val="Ttulo2"/>
        <w:spacing w:line="360" w:lineRule="auto"/>
        <w:jc w:val="both"/>
        <w:rPr>
          <w:rFonts w:asciiTheme="minorBidi" w:hAnsiTheme="minorBidi" w:cstheme="minorBidi"/>
          <w:sz w:val="28"/>
          <w:szCs w:val="28"/>
        </w:rPr>
      </w:pPr>
      <w:bookmarkStart w:id="9" w:name="_Toc134487241"/>
      <w:r w:rsidRPr="00420AAD">
        <w:rPr>
          <w:rFonts w:asciiTheme="minorBidi" w:hAnsiTheme="minorBidi" w:cstheme="minorBidi"/>
          <w:sz w:val="28"/>
          <w:szCs w:val="28"/>
        </w:rPr>
        <w:t>Transformação</w:t>
      </w:r>
      <w:bookmarkEnd w:id="9"/>
    </w:p>
    <w:p w14:paraId="3C1D9358" w14:textId="3A8A937F" w:rsidR="00464653" w:rsidRDefault="00464653" w:rsidP="00B83F7D">
      <w:pPr>
        <w:spacing w:line="360" w:lineRule="auto"/>
        <w:ind w:firstLine="360"/>
        <w:jc w:val="both"/>
        <w:rPr>
          <w:rFonts w:asciiTheme="minorBidi" w:hAnsiTheme="minorBidi"/>
        </w:rPr>
      </w:pPr>
      <w:r w:rsidRPr="00464653">
        <w:rPr>
          <w:rFonts w:asciiTheme="minorBidi" w:hAnsiTheme="minorBidi"/>
        </w:rPr>
        <w:t>A transformação de dados pode incluir a normalização, discretização e agregação de dados, bem como a conversão de formatos de dados. Este passo é importante para garantir que os dados sejam comparáveis e possam ser analisados em conjunto</w:t>
      </w:r>
      <w:r w:rsidR="00B83F7D" w:rsidRPr="00B83F7D">
        <w:rPr>
          <w:rFonts w:asciiTheme="minorBidi" w:hAnsiTheme="minorBidi"/>
          <w:color w:val="000000"/>
        </w:rPr>
        <w:t xml:space="preserve"> </w:t>
      </w:r>
      <w:sdt>
        <w:sdtPr>
          <w:rPr>
            <w:rFonts w:asciiTheme="minorBidi" w:hAnsiTheme="minorBidi"/>
            <w:color w:val="000000"/>
          </w:rPr>
          <w:tag w:val="MENDELEY_CITATION_v3_eyJjaXRhdGlvbklEIjoiTUVOREVMRVlfQ0lUQVRJT05fMjk4ZTZiNzYtYWY5Ni00MWM2LTk3OGQtYzNjYTYzYzZkMTJhIiwicHJvcGVydGllcyI6eyJub3RlSW5kZXgiOjB9LCJpc0VkaXRlZCI6ZmFsc2UsIm1hbnVhbE92ZXJyaWRlIjp7ImlzTWFudWFsbHlPdmVycmlkZGVuIjp0cnVlLCJjaXRlcHJvY1RleHQiOiJbNF3igJNbN10iLCJtYW51YWxPdmVycmlkZVRleHQiOiJbNF0sIFs1XSwgWzZdLCB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
          <w:id w:val="1032463496"/>
          <w:placeholder>
            <w:docPart w:val="B2E675CBFB7840D7921AD97693095620"/>
          </w:placeholder>
        </w:sdtPr>
        <w:sdtContent>
          <w:r w:rsidR="007547FB" w:rsidRPr="007547FB">
            <w:rPr>
              <w:rFonts w:asciiTheme="minorBidi" w:hAnsiTheme="minorBidi"/>
              <w:color w:val="000000"/>
            </w:rPr>
            <w:t xml:space="preserve">[4], [5], [6], [7] </w:t>
          </w:r>
        </w:sdtContent>
      </w:sdt>
      <w:r w:rsidRPr="00464653">
        <w:rPr>
          <w:rFonts w:asciiTheme="minorBidi" w:hAnsiTheme="minorBidi"/>
        </w:rPr>
        <w:t>.</w:t>
      </w:r>
    </w:p>
    <w:p w14:paraId="5709CADA" w14:textId="1F5F7D18" w:rsidR="00420AAD" w:rsidRPr="00420AAD" w:rsidRDefault="00420AAD" w:rsidP="00B83F7D">
      <w:pPr>
        <w:pStyle w:val="Ttulo2"/>
        <w:spacing w:line="360" w:lineRule="auto"/>
        <w:jc w:val="both"/>
        <w:rPr>
          <w:rFonts w:asciiTheme="minorBidi" w:hAnsiTheme="minorBidi" w:cstheme="minorBidi"/>
          <w:sz w:val="28"/>
          <w:szCs w:val="28"/>
        </w:rPr>
      </w:pPr>
      <w:bookmarkStart w:id="10" w:name="_Toc134487242"/>
      <w:r w:rsidRPr="00420AAD">
        <w:rPr>
          <w:rFonts w:asciiTheme="minorBidi" w:hAnsiTheme="minorBidi" w:cstheme="minorBidi"/>
          <w:sz w:val="28"/>
          <w:szCs w:val="28"/>
        </w:rPr>
        <w:t>Organização</w:t>
      </w:r>
      <w:bookmarkEnd w:id="10"/>
    </w:p>
    <w:p w14:paraId="0CAE7B87" w14:textId="1B0A7646" w:rsidR="00C43959" w:rsidRPr="00633516" w:rsidRDefault="00464653" w:rsidP="00B83F7D">
      <w:pPr>
        <w:spacing w:line="360" w:lineRule="auto"/>
        <w:ind w:firstLine="360"/>
        <w:jc w:val="both"/>
        <w:rPr>
          <w:rFonts w:asciiTheme="minorBidi" w:hAnsiTheme="minorBidi"/>
        </w:rPr>
      </w:pPr>
      <w:r w:rsidRPr="00464653">
        <w:rPr>
          <w:rFonts w:asciiTheme="minorBidi" w:hAnsiTheme="minorBidi"/>
        </w:rPr>
        <w:t>Por fim, a organização dos dados é feita para garantir que os dados estejam num formato que seja fácil de trabalhar, incluindo a ordenação dos dados, a definição de tipos de dados e a criação de tabelas de base de dados. Esta fase é importante para garantir que os dados sejam acessíveis e possam ser facilmente integrados em ferramentas de análise e visualização</w:t>
      </w:r>
      <w:r w:rsidR="00B83F7D" w:rsidRPr="00B83F7D">
        <w:rPr>
          <w:rFonts w:asciiTheme="minorBidi" w:hAnsiTheme="minorBidi"/>
          <w:color w:val="000000"/>
        </w:rPr>
        <w:t xml:space="preserve"> </w:t>
      </w:r>
      <w:sdt>
        <w:sdtPr>
          <w:rPr>
            <w:rFonts w:asciiTheme="minorBidi" w:hAnsiTheme="minorBidi"/>
            <w:color w:val="000000"/>
          </w:rPr>
          <w:tag w:val="MENDELEY_CITATION_v3_eyJjaXRhdGlvbklEIjoiTUVOREVMRVlfQ0lUQVRJT05fYjZhYTQ5Y2YtOTc3NS00ZTBlLThiMTItMDE3MTJhNWU1ZmM3IiwicHJvcGVydGllcyI6eyJub3RlSW5kZXgiOjB9LCJpc0VkaXRlZCI6ZmFsc2UsIm1hbnVhbE92ZXJyaWRlIjp7ImlzTWFudWFsbHlPdmVycmlkZGVuIjp0cnVlLCJjaXRlcHJvY1RleHQiOiJbNF3igJNbN10iLCJtYW51YWxPdmVycmlkZVRleHQiOiJbNF0sIFs1XSwgWzZdLCB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
          <w:id w:val="987903120"/>
          <w:placeholder>
            <w:docPart w:val="4738D38B737E4AB78F866657A9F51C13"/>
          </w:placeholder>
        </w:sdtPr>
        <w:sdtContent>
          <w:r w:rsidR="007547FB" w:rsidRPr="007547FB">
            <w:rPr>
              <w:rFonts w:asciiTheme="minorBidi" w:hAnsiTheme="minorBidi"/>
              <w:color w:val="000000"/>
            </w:rPr>
            <w:t xml:space="preserve">[4], [5], [6], [7] </w:t>
          </w:r>
        </w:sdtContent>
      </w:sdt>
      <w:r w:rsidRPr="00464653">
        <w:rPr>
          <w:rFonts w:asciiTheme="minorBidi" w:hAnsiTheme="minorBidi"/>
        </w:rPr>
        <w:t>.</w:t>
      </w:r>
    </w:p>
    <w:p w14:paraId="3CCD6744" w14:textId="76863A79" w:rsidR="0025729E" w:rsidRPr="0025729E" w:rsidRDefault="0025729E" w:rsidP="00420AAD">
      <w:pPr>
        <w:pStyle w:val="Ttulo1"/>
        <w:spacing w:line="360" w:lineRule="auto"/>
        <w:jc w:val="both"/>
        <w:rPr>
          <w:rFonts w:asciiTheme="minorBidi" w:hAnsiTheme="minorBidi" w:cstheme="minorBidi"/>
        </w:rPr>
      </w:pPr>
      <w:bookmarkStart w:id="11" w:name="_Toc134487243"/>
      <w:r w:rsidRPr="0025729E">
        <w:rPr>
          <w:rFonts w:asciiTheme="minorBidi" w:hAnsiTheme="minorBidi" w:cstheme="minorBidi"/>
        </w:rPr>
        <w:t>Ferramentas de exploração e visualização de dados</w:t>
      </w:r>
      <w:bookmarkEnd w:id="11"/>
    </w:p>
    <w:p w14:paraId="7F3FC1B2" w14:textId="79E9E688" w:rsidR="0025729E" w:rsidRPr="0025729E" w:rsidRDefault="0025729E" w:rsidP="00420AAD">
      <w:pPr>
        <w:pStyle w:val="Ttulo1"/>
        <w:spacing w:line="360" w:lineRule="auto"/>
        <w:jc w:val="both"/>
        <w:rPr>
          <w:rFonts w:asciiTheme="minorBidi" w:hAnsiTheme="minorBidi" w:cstheme="minorBidi"/>
        </w:rPr>
      </w:pPr>
      <w:bookmarkStart w:id="12" w:name="_Toc134487244"/>
      <w:r w:rsidRPr="0025729E">
        <w:rPr>
          <w:rFonts w:asciiTheme="minorBidi" w:hAnsiTheme="minorBidi" w:cstheme="minorBidi"/>
        </w:rPr>
        <w:t>Técnicas de visualização de dados</w:t>
      </w:r>
      <w:bookmarkEnd w:id="12"/>
    </w:p>
    <w:p w14:paraId="54B9D1CC" w14:textId="68B493A6" w:rsidR="00804BD9" w:rsidRPr="0025729E" w:rsidRDefault="00804BD9" w:rsidP="00420AAD">
      <w:pPr>
        <w:pStyle w:val="Ttulo1"/>
        <w:spacing w:line="360" w:lineRule="auto"/>
        <w:jc w:val="both"/>
        <w:rPr>
          <w:rFonts w:asciiTheme="minorBidi" w:hAnsiTheme="minorBidi" w:cstheme="minorBidi"/>
        </w:rPr>
      </w:pPr>
      <w:bookmarkStart w:id="13" w:name="_Toc134487245"/>
      <w:r w:rsidRPr="0025729E">
        <w:rPr>
          <w:rFonts w:asciiTheme="minorBidi" w:hAnsiTheme="minorBidi" w:cstheme="minorBidi"/>
        </w:rPr>
        <w:t>Análise exploratória de dados</w:t>
      </w:r>
      <w:bookmarkEnd w:id="13"/>
    </w:p>
    <w:p w14:paraId="59100E68" w14:textId="77777777" w:rsidR="0025729E" w:rsidRDefault="0025729E" w:rsidP="00420AAD">
      <w:pPr>
        <w:pStyle w:val="Ttulo1"/>
        <w:spacing w:line="360" w:lineRule="auto"/>
        <w:jc w:val="both"/>
        <w:rPr>
          <w:rFonts w:asciiTheme="minorBidi" w:hAnsiTheme="minorBidi" w:cstheme="minorBidi"/>
        </w:rPr>
      </w:pPr>
      <w:bookmarkStart w:id="14" w:name="_Toc134487246"/>
      <w:r w:rsidRPr="0025729E">
        <w:rPr>
          <w:rFonts w:asciiTheme="minorBidi" w:hAnsiTheme="minorBidi" w:cstheme="minorBidi"/>
        </w:rPr>
        <w:t>Casos de uso de exploração e visualização de dados</w:t>
      </w:r>
      <w:bookmarkEnd w:id="14"/>
    </w:p>
    <w:p w14:paraId="4C268D8D" w14:textId="5805A28B" w:rsidR="00804BD9" w:rsidRPr="0025729E" w:rsidRDefault="0025729E" w:rsidP="00420AAD">
      <w:pPr>
        <w:pStyle w:val="Ttulo1"/>
        <w:spacing w:line="360" w:lineRule="auto"/>
        <w:jc w:val="both"/>
        <w:rPr>
          <w:rFonts w:asciiTheme="minorBidi" w:hAnsiTheme="minorBidi" w:cstheme="minorBidi"/>
        </w:rPr>
      </w:pPr>
      <w:bookmarkStart w:id="15" w:name="_Toc134487247"/>
      <w:r w:rsidRPr="0025729E">
        <w:rPr>
          <w:rFonts w:asciiTheme="minorBidi" w:hAnsiTheme="minorBidi" w:cstheme="minorBidi"/>
        </w:rPr>
        <w:t>Desafios e tendências</w:t>
      </w:r>
      <w:bookmarkEnd w:id="15"/>
    </w:p>
    <w:p w14:paraId="7AE9BA0E" w14:textId="77777777" w:rsidR="0025729E" w:rsidRPr="00C761B4" w:rsidRDefault="00804BD9" w:rsidP="00420AAD">
      <w:pPr>
        <w:pStyle w:val="Ttulo1"/>
        <w:spacing w:line="360" w:lineRule="auto"/>
        <w:jc w:val="both"/>
        <w:rPr>
          <w:rFonts w:asciiTheme="minorBidi" w:hAnsiTheme="minorBidi" w:cstheme="minorBidi"/>
        </w:rPr>
      </w:pPr>
      <w:bookmarkStart w:id="16" w:name="_Toc134487248"/>
      <w:r w:rsidRPr="00AC4292">
        <w:rPr>
          <w:rFonts w:asciiTheme="minorBidi" w:hAnsiTheme="minorBidi" w:cstheme="minorBidi"/>
        </w:rPr>
        <w:t>Conclusão</w:t>
      </w:r>
      <w:bookmarkEnd w:id="16"/>
    </w:p>
    <w:p w14:paraId="1F9CCB04" w14:textId="308DDFB7" w:rsidR="003A048F" w:rsidRPr="00C761B4" w:rsidRDefault="0025729E" w:rsidP="00420AAD">
      <w:pPr>
        <w:pStyle w:val="Ttulo1"/>
        <w:spacing w:line="360" w:lineRule="auto"/>
        <w:jc w:val="both"/>
        <w:rPr>
          <w:rFonts w:asciiTheme="minorBidi" w:hAnsiTheme="minorBidi" w:cstheme="minorBidi"/>
        </w:rPr>
      </w:pPr>
      <w:bookmarkStart w:id="17" w:name="_Toc134487249"/>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17"/>
    </w:p>
    <w:sdt>
      <w:sdtPr>
        <w:rPr>
          <w:rFonts w:asciiTheme="minorBidi" w:eastAsiaTheme="majorEastAsia" w:hAnsiTheme="minorBidi" w:cstheme="majorBidi"/>
          <w:color w:val="2F5496" w:themeColor="accent1" w:themeShade="BF"/>
          <w:sz w:val="32"/>
          <w:szCs w:val="32"/>
        </w:rPr>
        <w:tag w:val="MENDELEY_BIBLIOGRAPHY"/>
        <w:id w:val="1098142391"/>
        <w:placeholder>
          <w:docPart w:val="DefaultPlaceholder_-1854013440"/>
        </w:placeholder>
      </w:sdtPr>
      <w:sdtEndPr>
        <w:rPr>
          <w:rFonts w:asciiTheme="majorHAnsi" w:hAnsiTheme="majorHAnsi"/>
        </w:rPr>
      </w:sdtEndPr>
      <w:sdtContent>
        <w:p w14:paraId="480B7771" w14:textId="77777777" w:rsidR="007547FB" w:rsidRDefault="007547FB">
          <w:pPr>
            <w:autoSpaceDE w:val="0"/>
            <w:autoSpaceDN w:val="0"/>
            <w:ind w:hanging="640"/>
            <w:divId w:val="2070373369"/>
            <w:rPr>
              <w:rFonts w:eastAsia="Times New Roman"/>
              <w:kern w:val="0"/>
              <w:sz w:val="24"/>
              <w:szCs w:val="24"/>
              <w14:ligatures w14:val="none"/>
            </w:rPr>
          </w:pPr>
          <w:r>
            <w:rPr>
              <w:rFonts w:eastAsia="Times New Roman"/>
            </w:rPr>
            <w:t>[1]</w:t>
          </w:r>
          <w:r>
            <w:rPr>
              <w:rFonts w:eastAsia="Times New Roman"/>
            </w:rPr>
            <w:tab/>
            <w:t xml:space="preserve">C. S. Rosa, «UNIVERSIDADE FEDERAL DE UBERLÂNDIA FACULDADE DE ENGENHARIA ELÉTRICA-PATOS DE MINAS ENGENHARIA ELETRÔNICA E DE TELECOMUNICAÇÕES Estudo sobre as técnicas e métodos de análise de dados no contexto de </w:t>
          </w:r>
          <w:proofErr w:type="spellStart"/>
          <w:r>
            <w:rPr>
              <w:rFonts w:eastAsia="Times New Roman"/>
            </w:rPr>
            <w:t>Big</w:t>
          </w:r>
          <w:proofErr w:type="spellEnd"/>
          <w:r>
            <w:rPr>
              <w:rFonts w:eastAsia="Times New Roman"/>
            </w:rPr>
            <w:t xml:space="preserve"> Data», 2018.</w:t>
          </w:r>
        </w:p>
        <w:p w14:paraId="7AF20336" w14:textId="77777777" w:rsidR="007547FB" w:rsidRPr="007547FB" w:rsidRDefault="007547FB">
          <w:pPr>
            <w:autoSpaceDE w:val="0"/>
            <w:autoSpaceDN w:val="0"/>
            <w:ind w:hanging="640"/>
            <w:divId w:val="1868719296"/>
            <w:rPr>
              <w:rFonts w:eastAsia="Times New Roman"/>
              <w:lang w:val="en-US"/>
            </w:rPr>
          </w:pPr>
          <w:r w:rsidRPr="007547FB">
            <w:rPr>
              <w:rFonts w:eastAsia="Times New Roman"/>
              <w:lang w:val="en-US"/>
            </w:rPr>
            <w:t>[2]</w:t>
          </w:r>
          <w:r w:rsidRPr="007547FB">
            <w:rPr>
              <w:rFonts w:eastAsia="Times New Roman"/>
              <w:lang w:val="en-US"/>
            </w:rPr>
            <w:tab/>
            <w:t xml:space="preserve">D. </w:t>
          </w:r>
          <w:proofErr w:type="spellStart"/>
          <w:r w:rsidRPr="007547FB">
            <w:rPr>
              <w:rFonts w:eastAsia="Times New Roman"/>
              <w:lang w:val="en-US"/>
            </w:rPr>
            <w:t>Reinsel</w:t>
          </w:r>
          <w:proofErr w:type="spellEnd"/>
          <w:r w:rsidRPr="007547FB">
            <w:rPr>
              <w:rFonts w:eastAsia="Times New Roman"/>
              <w:lang w:val="en-US"/>
            </w:rPr>
            <w:t xml:space="preserve">, J. </w:t>
          </w:r>
          <w:proofErr w:type="spellStart"/>
          <w:r w:rsidRPr="007547FB">
            <w:rPr>
              <w:rFonts w:eastAsia="Times New Roman"/>
              <w:lang w:val="en-US"/>
            </w:rPr>
            <w:t>Gantz</w:t>
          </w:r>
          <w:proofErr w:type="spellEnd"/>
          <w:r w:rsidRPr="007547FB">
            <w:rPr>
              <w:rFonts w:eastAsia="Times New Roman"/>
              <w:lang w:val="en-US"/>
            </w:rPr>
            <w:t xml:space="preserve">, e J. </w:t>
          </w:r>
          <w:proofErr w:type="spellStart"/>
          <w:r w:rsidRPr="007547FB">
            <w:rPr>
              <w:rFonts w:eastAsia="Times New Roman"/>
              <w:lang w:val="en-US"/>
            </w:rPr>
            <w:t>Rydning</w:t>
          </w:r>
          <w:proofErr w:type="spellEnd"/>
          <w:r w:rsidRPr="007547FB">
            <w:rPr>
              <w:rFonts w:eastAsia="Times New Roman"/>
              <w:lang w:val="en-US"/>
            </w:rPr>
            <w:t xml:space="preserve">, «The Digitization of the World </w:t>
          </w:r>
          <w:proofErr w:type="gramStart"/>
          <w:r w:rsidRPr="007547FB">
            <w:rPr>
              <w:rFonts w:eastAsia="Times New Roman"/>
              <w:lang w:val="en-US"/>
            </w:rPr>
            <w:t>From</w:t>
          </w:r>
          <w:proofErr w:type="gramEnd"/>
          <w:r w:rsidRPr="007547FB">
            <w:rPr>
              <w:rFonts w:eastAsia="Times New Roman"/>
              <w:lang w:val="en-US"/>
            </w:rPr>
            <w:t xml:space="preserve"> Edge to Core», 2018.</w:t>
          </w:r>
        </w:p>
        <w:p w14:paraId="317234AA" w14:textId="77777777" w:rsidR="007547FB" w:rsidRPr="007547FB" w:rsidRDefault="007547FB">
          <w:pPr>
            <w:autoSpaceDE w:val="0"/>
            <w:autoSpaceDN w:val="0"/>
            <w:ind w:hanging="640"/>
            <w:divId w:val="907420995"/>
            <w:rPr>
              <w:rFonts w:eastAsia="Times New Roman"/>
              <w:lang w:val="en-US"/>
            </w:rPr>
          </w:pPr>
          <w:r w:rsidRPr="007547FB">
            <w:rPr>
              <w:rFonts w:eastAsia="Times New Roman"/>
              <w:lang w:val="en-US"/>
            </w:rPr>
            <w:lastRenderedPageBreak/>
            <w:t>[3]</w:t>
          </w:r>
          <w:r w:rsidRPr="007547FB">
            <w:rPr>
              <w:rFonts w:eastAsia="Times New Roman"/>
              <w:lang w:val="en-US"/>
            </w:rPr>
            <w:tab/>
            <w:t>F. S. Tsai e K. L. Chan, «Dimensionality Reduction Techniques for Data Exploration».</w:t>
          </w:r>
        </w:p>
        <w:p w14:paraId="055B35F4" w14:textId="77777777" w:rsidR="007547FB" w:rsidRPr="007547FB" w:rsidRDefault="007547FB">
          <w:pPr>
            <w:autoSpaceDE w:val="0"/>
            <w:autoSpaceDN w:val="0"/>
            <w:ind w:hanging="640"/>
            <w:divId w:val="2079592725"/>
            <w:rPr>
              <w:rFonts w:eastAsia="Times New Roman"/>
              <w:lang w:val="en-US"/>
            </w:rPr>
          </w:pPr>
          <w:r w:rsidRPr="007547FB">
            <w:rPr>
              <w:rFonts w:eastAsia="Times New Roman"/>
              <w:lang w:val="en-US"/>
            </w:rPr>
            <w:t>[4]</w:t>
          </w:r>
          <w:r w:rsidRPr="007547FB">
            <w:rPr>
              <w:rFonts w:eastAsia="Times New Roman"/>
              <w:lang w:val="en-US"/>
            </w:rPr>
            <w:tab/>
            <w:t xml:space="preserve">D. </w:t>
          </w:r>
          <w:proofErr w:type="spellStart"/>
          <w:r w:rsidRPr="007547FB">
            <w:rPr>
              <w:rFonts w:eastAsia="Times New Roman"/>
              <w:lang w:val="en-US"/>
            </w:rPr>
            <w:t>Stodder</w:t>
          </w:r>
          <w:proofErr w:type="spellEnd"/>
          <w:r w:rsidRPr="007547FB">
            <w:rPr>
              <w:rFonts w:eastAsia="Times New Roman"/>
              <w:lang w:val="en-US"/>
            </w:rPr>
            <w:t>, «Improving Data Preparation for Business Analytics Applying Technologies and Methods for Establishing Trusted Data Assets for More Productive Users BEST PRACTICES REPORT Q3 2016», 2016.</w:t>
          </w:r>
        </w:p>
        <w:p w14:paraId="17317D1A" w14:textId="77777777" w:rsidR="007547FB" w:rsidRPr="007547FB" w:rsidRDefault="007547FB">
          <w:pPr>
            <w:autoSpaceDE w:val="0"/>
            <w:autoSpaceDN w:val="0"/>
            <w:ind w:hanging="640"/>
            <w:divId w:val="1487475586"/>
            <w:rPr>
              <w:rFonts w:eastAsia="Times New Roman"/>
              <w:lang w:val="en-US"/>
            </w:rPr>
          </w:pPr>
          <w:r w:rsidRPr="007547FB">
            <w:rPr>
              <w:rFonts w:eastAsia="Times New Roman"/>
              <w:lang w:val="en-US"/>
            </w:rPr>
            <w:t>[5]</w:t>
          </w:r>
          <w:r w:rsidRPr="007547FB">
            <w:rPr>
              <w:rFonts w:eastAsia="Times New Roman"/>
              <w:lang w:val="en-US"/>
            </w:rPr>
            <w:tab/>
            <w:t xml:space="preserve">G. Mansingh, K. M. Osei-Bryson, L. Rao, e M. McNaughton, «Data preparation: Art or </w:t>
          </w:r>
          <w:proofErr w:type="gramStart"/>
          <w:r w:rsidRPr="007547FB">
            <w:rPr>
              <w:rFonts w:eastAsia="Times New Roman"/>
              <w:lang w:val="en-US"/>
            </w:rPr>
            <w:t>science?»</w:t>
          </w:r>
          <w:proofErr w:type="gramEnd"/>
          <w:r w:rsidRPr="007547FB">
            <w:rPr>
              <w:rFonts w:eastAsia="Times New Roman"/>
              <w:lang w:val="en-US"/>
            </w:rPr>
            <w:t xml:space="preserve">, em </w:t>
          </w:r>
          <w:r w:rsidRPr="007547FB">
            <w:rPr>
              <w:rFonts w:eastAsia="Times New Roman"/>
              <w:i/>
              <w:iCs/>
              <w:lang w:val="en-US"/>
            </w:rPr>
            <w:t>Proceedings of the 2016 International Conference on Data Science and Engineering, ICDSE 2016</w:t>
          </w:r>
          <w:r w:rsidRPr="007547FB">
            <w:rPr>
              <w:rFonts w:eastAsia="Times New Roman"/>
              <w:lang w:val="en-US"/>
            </w:rPr>
            <w:t>, Institute of Electrical and Electronics Engineers Inc., Jan. 2017. doi: 10.1109/ICDSE.2016.7823936.</w:t>
          </w:r>
        </w:p>
        <w:p w14:paraId="60990F68" w14:textId="77777777" w:rsidR="007547FB" w:rsidRPr="007547FB" w:rsidRDefault="007547FB">
          <w:pPr>
            <w:autoSpaceDE w:val="0"/>
            <w:autoSpaceDN w:val="0"/>
            <w:ind w:hanging="640"/>
            <w:divId w:val="1886985284"/>
            <w:rPr>
              <w:rFonts w:eastAsia="Times New Roman"/>
              <w:lang w:val="en-US"/>
            </w:rPr>
          </w:pPr>
          <w:r w:rsidRPr="007547FB">
            <w:rPr>
              <w:rFonts w:eastAsia="Times New Roman"/>
              <w:lang w:val="en-US"/>
            </w:rPr>
            <w:t>[6]</w:t>
          </w:r>
          <w:r w:rsidRPr="007547FB">
            <w:rPr>
              <w:rFonts w:eastAsia="Times New Roman"/>
              <w:lang w:val="en-US"/>
            </w:rPr>
            <w:tab/>
            <w:t>J. Brownlee, «Data Preparation for Machine Learning», 2020.</w:t>
          </w:r>
        </w:p>
        <w:p w14:paraId="6AF0F520" w14:textId="77777777" w:rsidR="007547FB" w:rsidRPr="007547FB" w:rsidRDefault="007547FB">
          <w:pPr>
            <w:autoSpaceDE w:val="0"/>
            <w:autoSpaceDN w:val="0"/>
            <w:ind w:hanging="640"/>
            <w:divId w:val="1719085908"/>
            <w:rPr>
              <w:rFonts w:eastAsia="Times New Roman"/>
              <w:lang w:val="en-US"/>
            </w:rPr>
          </w:pPr>
          <w:r w:rsidRPr="007547FB">
            <w:rPr>
              <w:rFonts w:eastAsia="Times New Roman"/>
              <w:lang w:val="en-US"/>
            </w:rPr>
            <w:t>[7]</w:t>
          </w:r>
          <w:r w:rsidRPr="007547FB">
            <w:rPr>
              <w:rFonts w:eastAsia="Times New Roman"/>
              <w:lang w:val="en-US"/>
            </w:rPr>
            <w:tab/>
            <w:t xml:space="preserve">B. R. Santos, P. T. Fonseca, M. Barata, R. A. Ribeiro, e P. A. C. Sousa, «New data preparation process - A case study for an exomars drill», em </w:t>
          </w:r>
          <w:r w:rsidRPr="007547FB">
            <w:rPr>
              <w:rFonts w:eastAsia="Times New Roman"/>
              <w:i/>
              <w:iCs/>
              <w:lang w:val="en-US"/>
            </w:rPr>
            <w:t>2006 World Automation Congress, WAC’06</w:t>
          </w:r>
          <w:r w:rsidRPr="007547FB">
            <w:rPr>
              <w:rFonts w:eastAsia="Times New Roman"/>
              <w:lang w:val="en-US"/>
            </w:rPr>
            <w:t>, IEEE Computer Society, 2006. doi: 10.1109/WAC.2006.376041.</w:t>
          </w:r>
        </w:p>
        <w:p w14:paraId="38F8BF7E" w14:textId="77777777" w:rsidR="007547FB" w:rsidRPr="007547FB" w:rsidRDefault="007547FB">
          <w:pPr>
            <w:autoSpaceDE w:val="0"/>
            <w:autoSpaceDN w:val="0"/>
            <w:ind w:hanging="640"/>
            <w:divId w:val="1249582820"/>
            <w:rPr>
              <w:rFonts w:eastAsia="Times New Roman"/>
              <w:lang w:val="en-US"/>
            </w:rPr>
          </w:pPr>
          <w:r w:rsidRPr="007547FB">
            <w:rPr>
              <w:rFonts w:eastAsia="Times New Roman"/>
              <w:lang w:val="en-US"/>
            </w:rPr>
            <w:t>[8]</w:t>
          </w:r>
          <w:r w:rsidRPr="007547FB">
            <w:rPr>
              <w:rFonts w:eastAsia="Times New Roman"/>
              <w:lang w:val="en-US"/>
            </w:rPr>
            <w:tab/>
            <w:t>L. Soibelman, M. Asce, e H. Kim, «Data Preparation Process for Construction Knowledge Generation through Knowledge Discovery in Databases», 2002, doi: 10.1061/ASCE0887-3801200216:139.</w:t>
          </w:r>
        </w:p>
        <w:p w14:paraId="0D5A9016" w14:textId="39D709C8" w:rsidR="00EC4C61" w:rsidRDefault="007547FB" w:rsidP="00420AAD">
          <w:pPr>
            <w:pStyle w:val="Ttulo1"/>
            <w:jc w:val="both"/>
          </w:pPr>
          <w:r w:rsidRPr="007547FB">
            <w:rPr>
              <w:rFonts w:eastAsia="Times New Roman"/>
              <w:lang w:val="en-US"/>
            </w:rPr>
            <w:t> </w:t>
          </w:r>
        </w:p>
      </w:sdtContent>
    </w:sdt>
    <w:p w14:paraId="4848ECF1" w14:textId="000A7F8B" w:rsidR="0025729E" w:rsidRPr="00EC4C61" w:rsidRDefault="00EC4C61" w:rsidP="00420AAD">
      <w:pPr>
        <w:pStyle w:val="Ttulo1"/>
        <w:jc w:val="both"/>
        <w:rPr>
          <w:rFonts w:asciiTheme="minorBidi" w:hAnsiTheme="minorBidi" w:cstheme="minorBidi"/>
        </w:rPr>
      </w:pPr>
      <w:bookmarkStart w:id="18" w:name="_Toc134487250"/>
      <w:proofErr w:type="spellStart"/>
      <w:r w:rsidRPr="00EC4C61">
        <w:rPr>
          <w:rFonts w:asciiTheme="minorBidi" w:hAnsiTheme="minorBidi" w:cstheme="minorBidi"/>
        </w:rPr>
        <w:t>Webgrafia</w:t>
      </w:r>
      <w:bookmarkEnd w:id="18"/>
      <w:proofErr w:type="spellEnd"/>
    </w:p>
    <w:sectPr w:rsidR="0025729E" w:rsidRPr="00EC4C61">
      <w:footerReference w:type="default" r:id="rId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4T13:06:00Z" w:initials="TF">
    <w:p w14:paraId="1903BB8E" w14:textId="77777777" w:rsidR="00655FD1" w:rsidRDefault="00655FD1" w:rsidP="00647261">
      <w:pPr>
        <w:pStyle w:val="Textodecomentrio"/>
      </w:pPr>
      <w:r>
        <w:rPr>
          <w:rStyle w:val="Refdecomentrio"/>
        </w:rPr>
        <w:annotationRef/>
      </w:r>
      <w:r>
        <w:t>O que é exploração e visualização de dados?</w:t>
      </w:r>
    </w:p>
  </w:comment>
  <w:comment w:id="2" w:author="Tiago Ferreira" w:date="2023-05-09T00:21:00Z" w:initials="TF">
    <w:p w14:paraId="3ED8F26F" w14:textId="77777777" w:rsidR="00642983" w:rsidRDefault="00642983" w:rsidP="009D7D31">
      <w:pPr>
        <w:pStyle w:val="Textodecomentrio"/>
      </w:pPr>
      <w:r>
        <w:rPr>
          <w:rStyle w:val="Refdecomentrio"/>
        </w:rPr>
        <w:annotationRef/>
      </w:r>
      <w:r>
        <w:t>Colocar legenda da fonte</w:t>
      </w:r>
    </w:p>
  </w:comment>
  <w:comment w:id="3" w:author="Tiago Ferreira" w:date="2023-05-04T14:51:00Z" w:initials="TF">
    <w:p w14:paraId="7417CF64" w14:textId="33B49477" w:rsidR="009E7E3E" w:rsidRDefault="009E7E3E" w:rsidP="00891F49">
      <w:pPr>
        <w:pStyle w:val="Textodecomentrio"/>
      </w:pPr>
      <w:r>
        <w:rPr>
          <w:rStyle w:val="Refdecomentrio"/>
        </w:rPr>
        <w:annotationRef/>
      </w:r>
      <w:r>
        <w:t>Por que é importante explorar e visualizar dados?</w:t>
      </w:r>
    </w:p>
  </w:comment>
  <w:comment w:id="4" w:author="Tiago Ferreira" w:date="2023-05-04T14:56:00Z" w:initials="TF">
    <w:p w14:paraId="2A0AE3C4" w14:textId="77777777" w:rsidR="009E7E3E" w:rsidRDefault="009E7E3E" w:rsidP="002C03BF">
      <w:pPr>
        <w:pStyle w:val="Textodecomentrio"/>
      </w:pPr>
      <w:r>
        <w:rPr>
          <w:rStyle w:val="Refdecomentrio"/>
        </w:rPr>
        <w:annotationRef/>
      </w:r>
      <w:r>
        <w:t>Quais são os benefícios da exploração e visualização de dados?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3BB8E" w15:done="0"/>
  <w15:commentEx w15:paraId="3ED8F26F" w15:done="0"/>
  <w15:commentEx w15:paraId="7417CF64" w15:done="0"/>
  <w15:commentEx w15:paraId="2A0AE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2C63" w16cex:dateUtc="2023-05-04T12:06:00Z"/>
  <w16cex:commentExtensible w16cex:durableId="28041092" w16cex:dateUtc="2023-05-08T23:21:00Z"/>
  <w16cex:commentExtensible w16cex:durableId="27FE44F2" w16cex:dateUtc="2023-05-04T13:51:00Z"/>
  <w16cex:commentExtensible w16cex:durableId="27FE4612" w16cex:dateUtc="2023-05-04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3BB8E" w16cid:durableId="27FE2C63"/>
  <w16cid:commentId w16cid:paraId="3ED8F26F" w16cid:durableId="28041092"/>
  <w16cid:commentId w16cid:paraId="7417CF64" w16cid:durableId="27FE44F2"/>
  <w16cid:commentId w16cid:paraId="2A0AE3C4" w16cid:durableId="27FE46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0A571" w14:textId="77777777" w:rsidR="00CA6B48" w:rsidRDefault="00CA6B48" w:rsidP="00EC7E4E">
      <w:pPr>
        <w:spacing w:after="0" w:line="240" w:lineRule="auto"/>
      </w:pPr>
      <w:r>
        <w:separator/>
      </w:r>
    </w:p>
  </w:endnote>
  <w:endnote w:type="continuationSeparator" w:id="0">
    <w:p w14:paraId="05FC6E9A" w14:textId="77777777" w:rsidR="00CA6B48" w:rsidRDefault="00CA6B48"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A8516" w14:textId="77777777" w:rsidR="00CA6B48" w:rsidRDefault="00CA6B48" w:rsidP="00EC7E4E">
      <w:pPr>
        <w:spacing w:after="0" w:line="240" w:lineRule="auto"/>
      </w:pPr>
      <w:r>
        <w:separator/>
      </w:r>
    </w:p>
  </w:footnote>
  <w:footnote w:type="continuationSeparator" w:id="0">
    <w:p w14:paraId="2A7E9A35" w14:textId="77777777" w:rsidR="00CA6B48" w:rsidRDefault="00CA6B48"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22C6339F"/>
    <w:multiLevelType w:val="hybridMultilevel"/>
    <w:tmpl w:val="30385A3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24627444">
    <w:abstractNumId w:val="0"/>
  </w:num>
  <w:num w:numId="2" w16cid:durableId="374501994">
    <w:abstractNumId w:val="1"/>
  </w:num>
  <w:num w:numId="3" w16cid:durableId="842860551">
    <w:abstractNumId w:val="3"/>
  </w:num>
  <w:num w:numId="4" w16cid:durableId="2957640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83F40"/>
    <w:rsid w:val="000C7447"/>
    <w:rsid w:val="001759EA"/>
    <w:rsid w:val="00196BC1"/>
    <w:rsid w:val="001B4607"/>
    <w:rsid w:val="001E4EC6"/>
    <w:rsid w:val="0025729E"/>
    <w:rsid w:val="00287863"/>
    <w:rsid w:val="00333E97"/>
    <w:rsid w:val="00362F31"/>
    <w:rsid w:val="00366BC4"/>
    <w:rsid w:val="00375159"/>
    <w:rsid w:val="00384EFE"/>
    <w:rsid w:val="00391CF7"/>
    <w:rsid w:val="003A048F"/>
    <w:rsid w:val="003D31CD"/>
    <w:rsid w:val="00420AAD"/>
    <w:rsid w:val="00457BB2"/>
    <w:rsid w:val="00464653"/>
    <w:rsid w:val="004D2450"/>
    <w:rsid w:val="00505798"/>
    <w:rsid w:val="00512C19"/>
    <w:rsid w:val="005334FE"/>
    <w:rsid w:val="0055126E"/>
    <w:rsid w:val="005A1AAB"/>
    <w:rsid w:val="005A24E1"/>
    <w:rsid w:val="005B7442"/>
    <w:rsid w:val="005C7C83"/>
    <w:rsid w:val="005E1C7D"/>
    <w:rsid w:val="00607134"/>
    <w:rsid w:val="006259D4"/>
    <w:rsid w:val="00633516"/>
    <w:rsid w:val="00642983"/>
    <w:rsid w:val="00655FD1"/>
    <w:rsid w:val="006D491D"/>
    <w:rsid w:val="007414C1"/>
    <w:rsid w:val="007547FB"/>
    <w:rsid w:val="00804BD9"/>
    <w:rsid w:val="008059AA"/>
    <w:rsid w:val="008F54EC"/>
    <w:rsid w:val="00956BC1"/>
    <w:rsid w:val="009A28BC"/>
    <w:rsid w:val="009E7E3E"/>
    <w:rsid w:val="009F2E3C"/>
    <w:rsid w:val="00A87992"/>
    <w:rsid w:val="00AC4292"/>
    <w:rsid w:val="00AD544F"/>
    <w:rsid w:val="00B32D5A"/>
    <w:rsid w:val="00B54EE5"/>
    <w:rsid w:val="00B83F7D"/>
    <w:rsid w:val="00BE5A92"/>
    <w:rsid w:val="00C002AD"/>
    <w:rsid w:val="00C11C3E"/>
    <w:rsid w:val="00C43959"/>
    <w:rsid w:val="00C761B4"/>
    <w:rsid w:val="00CA2EA0"/>
    <w:rsid w:val="00CA6B48"/>
    <w:rsid w:val="00D2707D"/>
    <w:rsid w:val="00D56525"/>
    <w:rsid w:val="00D678E4"/>
    <w:rsid w:val="00D90807"/>
    <w:rsid w:val="00E33CB7"/>
    <w:rsid w:val="00E8101D"/>
    <w:rsid w:val="00E86B79"/>
    <w:rsid w:val="00EC4C61"/>
    <w:rsid w:val="00EC7E4E"/>
    <w:rsid w:val="00ED7A9E"/>
    <w:rsid w:val="00F20DE7"/>
    <w:rsid w:val="00FB0418"/>
    <w:rsid w:val="00FB0CCA"/>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20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 w:type="character" w:customStyle="1" w:styleId="Ttulo2Carter">
    <w:name w:val="Título 2 Caráter"/>
    <w:basedOn w:val="Tipodeletrapredefinidodopargrafo"/>
    <w:link w:val="Ttulo2"/>
    <w:uiPriority w:val="9"/>
    <w:rsid w:val="00420AAD"/>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83F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68162105">
      <w:bodyDiv w:val="1"/>
      <w:marLeft w:val="0"/>
      <w:marRight w:val="0"/>
      <w:marTop w:val="0"/>
      <w:marBottom w:val="0"/>
      <w:divBdr>
        <w:top w:val="none" w:sz="0" w:space="0" w:color="auto"/>
        <w:left w:val="none" w:sz="0" w:space="0" w:color="auto"/>
        <w:bottom w:val="none" w:sz="0" w:space="0" w:color="auto"/>
        <w:right w:val="none" w:sz="0" w:space="0" w:color="auto"/>
      </w:divBdr>
      <w:divsChild>
        <w:div w:id="1690177139">
          <w:marLeft w:val="640"/>
          <w:marRight w:val="0"/>
          <w:marTop w:val="0"/>
          <w:marBottom w:val="0"/>
          <w:divBdr>
            <w:top w:val="none" w:sz="0" w:space="0" w:color="auto"/>
            <w:left w:val="none" w:sz="0" w:space="0" w:color="auto"/>
            <w:bottom w:val="none" w:sz="0" w:space="0" w:color="auto"/>
            <w:right w:val="none" w:sz="0" w:space="0" w:color="auto"/>
          </w:divBdr>
        </w:div>
        <w:div w:id="1520772064">
          <w:marLeft w:val="640"/>
          <w:marRight w:val="0"/>
          <w:marTop w:val="0"/>
          <w:marBottom w:val="0"/>
          <w:divBdr>
            <w:top w:val="none" w:sz="0" w:space="0" w:color="auto"/>
            <w:left w:val="none" w:sz="0" w:space="0" w:color="auto"/>
            <w:bottom w:val="none" w:sz="0" w:space="0" w:color="auto"/>
            <w:right w:val="none" w:sz="0" w:space="0" w:color="auto"/>
          </w:divBdr>
        </w:div>
        <w:div w:id="1633705780">
          <w:marLeft w:val="640"/>
          <w:marRight w:val="0"/>
          <w:marTop w:val="0"/>
          <w:marBottom w:val="0"/>
          <w:divBdr>
            <w:top w:val="none" w:sz="0" w:space="0" w:color="auto"/>
            <w:left w:val="none" w:sz="0" w:space="0" w:color="auto"/>
            <w:bottom w:val="none" w:sz="0" w:space="0" w:color="auto"/>
            <w:right w:val="none" w:sz="0" w:space="0" w:color="auto"/>
          </w:divBdr>
        </w:div>
        <w:div w:id="1762678605">
          <w:marLeft w:val="640"/>
          <w:marRight w:val="0"/>
          <w:marTop w:val="0"/>
          <w:marBottom w:val="0"/>
          <w:divBdr>
            <w:top w:val="none" w:sz="0" w:space="0" w:color="auto"/>
            <w:left w:val="none" w:sz="0" w:space="0" w:color="auto"/>
            <w:bottom w:val="none" w:sz="0" w:space="0" w:color="auto"/>
            <w:right w:val="none" w:sz="0" w:space="0" w:color="auto"/>
          </w:divBdr>
        </w:div>
        <w:div w:id="1400863659">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148833772">
      <w:bodyDiv w:val="1"/>
      <w:marLeft w:val="0"/>
      <w:marRight w:val="0"/>
      <w:marTop w:val="0"/>
      <w:marBottom w:val="0"/>
      <w:divBdr>
        <w:top w:val="none" w:sz="0" w:space="0" w:color="auto"/>
        <w:left w:val="none" w:sz="0" w:space="0" w:color="auto"/>
        <w:bottom w:val="none" w:sz="0" w:space="0" w:color="auto"/>
        <w:right w:val="none" w:sz="0" w:space="0" w:color="auto"/>
      </w:divBdr>
      <w:divsChild>
        <w:div w:id="453062398">
          <w:marLeft w:val="640"/>
          <w:marRight w:val="0"/>
          <w:marTop w:val="0"/>
          <w:marBottom w:val="0"/>
          <w:divBdr>
            <w:top w:val="none" w:sz="0" w:space="0" w:color="auto"/>
            <w:left w:val="none" w:sz="0" w:space="0" w:color="auto"/>
            <w:bottom w:val="none" w:sz="0" w:space="0" w:color="auto"/>
            <w:right w:val="none" w:sz="0" w:space="0" w:color="auto"/>
          </w:divBdr>
        </w:div>
        <w:div w:id="1630546973">
          <w:marLeft w:val="640"/>
          <w:marRight w:val="0"/>
          <w:marTop w:val="0"/>
          <w:marBottom w:val="0"/>
          <w:divBdr>
            <w:top w:val="none" w:sz="0" w:space="0" w:color="auto"/>
            <w:left w:val="none" w:sz="0" w:space="0" w:color="auto"/>
            <w:bottom w:val="none" w:sz="0" w:space="0" w:color="auto"/>
            <w:right w:val="none" w:sz="0" w:space="0" w:color="auto"/>
          </w:divBdr>
        </w:div>
        <w:div w:id="1849445198">
          <w:marLeft w:val="640"/>
          <w:marRight w:val="0"/>
          <w:marTop w:val="0"/>
          <w:marBottom w:val="0"/>
          <w:divBdr>
            <w:top w:val="none" w:sz="0" w:space="0" w:color="auto"/>
            <w:left w:val="none" w:sz="0" w:space="0" w:color="auto"/>
            <w:bottom w:val="none" w:sz="0" w:space="0" w:color="auto"/>
            <w:right w:val="none" w:sz="0" w:space="0" w:color="auto"/>
          </w:divBdr>
        </w:div>
        <w:div w:id="391272905">
          <w:marLeft w:val="640"/>
          <w:marRight w:val="0"/>
          <w:marTop w:val="0"/>
          <w:marBottom w:val="0"/>
          <w:divBdr>
            <w:top w:val="none" w:sz="0" w:space="0" w:color="auto"/>
            <w:left w:val="none" w:sz="0" w:space="0" w:color="auto"/>
            <w:bottom w:val="none" w:sz="0" w:space="0" w:color="auto"/>
            <w:right w:val="none" w:sz="0" w:space="0" w:color="auto"/>
          </w:divBdr>
        </w:div>
        <w:div w:id="687220542">
          <w:marLeft w:val="640"/>
          <w:marRight w:val="0"/>
          <w:marTop w:val="0"/>
          <w:marBottom w:val="0"/>
          <w:divBdr>
            <w:top w:val="none" w:sz="0" w:space="0" w:color="auto"/>
            <w:left w:val="none" w:sz="0" w:space="0" w:color="auto"/>
            <w:bottom w:val="none" w:sz="0" w:space="0" w:color="auto"/>
            <w:right w:val="none" w:sz="0" w:space="0" w:color="auto"/>
          </w:divBdr>
        </w:div>
        <w:div w:id="97338216">
          <w:marLeft w:val="640"/>
          <w:marRight w:val="0"/>
          <w:marTop w:val="0"/>
          <w:marBottom w:val="0"/>
          <w:divBdr>
            <w:top w:val="none" w:sz="0" w:space="0" w:color="auto"/>
            <w:left w:val="none" w:sz="0" w:space="0" w:color="auto"/>
            <w:bottom w:val="none" w:sz="0" w:space="0" w:color="auto"/>
            <w:right w:val="none" w:sz="0" w:space="0" w:color="auto"/>
          </w:divBdr>
        </w:div>
        <w:div w:id="143283980">
          <w:marLeft w:val="640"/>
          <w:marRight w:val="0"/>
          <w:marTop w:val="0"/>
          <w:marBottom w:val="0"/>
          <w:divBdr>
            <w:top w:val="none" w:sz="0" w:space="0" w:color="auto"/>
            <w:left w:val="none" w:sz="0" w:space="0" w:color="auto"/>
            <w:bottom w:val="none" w:sz="0" w:space="0" w:color="auto"/>
            <w:right w:val="none" w:sz="0" w:space="0" w:color="auto"/>
          </w:divBdr>
        </w:div>
        <w:div w:id="2029678703">
          <w:marLeft w:val="640"/>
          <w:marRight w:val="0"/>
          <w:marTop w:val="0"/>
          <w:marBottom w:val="0"/>
          <w:divBdr>
            <w:top w:val="none" w:sz="0" w:space="0" w:color="auto"/>
            <w:left w:val="none" w:sz="0" w:space="0" w:color="auto"/>
            <w:bottom w:val="none" w:sz="0" w:space="0" w:color="auto"/>
            <w:right w:val="none" w:sz="0" w:space="0" w:color="auto"/>
          </w:divBdr>
        </w:div>
      </w:divsChild>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02740632">
      <w:bodyDiv w:val="1"/>
      <w:marLeft w:val="0"/>
      <w:marRight w:val="0"/>
      <w:marTop w:val="0"/>
      <w:marBottom w:val="0"/>
      <w:divBdr>
        <w:top w:val="none" w:sz="0" w:space="0" w:color="auto"/>
        <w:left w:val="none" w:sz="0" w:space="0" w:color="auto"/>
        <w:bottom w:val="none" w:sz="0" w:space="0" w:color="auto"/>
        <w:right w:val="none" w:sz="0" w:space="0" w:color="auto"/>
      </w:divBdr>
      <w:divsChild>
        <w:div w:id="1371999847">
          <w:marLeft w:val="640"/>
          <w:marRight w:val="0"/>
          <w:marTop w:val="0"/>
          <w:marBottom w:val="0"/>
          <w:divBdr>
            <w:top w:val="none" w:sz="0" w:space="0" w:color="auto"/>
            <w:left w:val="none" w:sz="0" w:space="0" w:color="auto"/>
            <w:bottom w:val="none" w:sz="0" w:space="0" w:color="auto"/>
            <w:right w:val="none" w:sz="0" w:space="0" w:color="auto"/>
          </w:divBdr>
        </w:div>
        <w:div w:id="566692491">
          <w:marLeft w:val="640"/>
          <w:marRight w:val="0"/>
          <w:marTop w:val="0"/>
          <w:marBottom w:val="0"/>
          <w:divBdr>
            <w:top w:val="none" w:sz="0" w:space="0" w:color="auto"/>
            <w:left w:val="none" w:sz="0" w:space="0" w:color="auto"/>
            <w:bottom w:val="none" w:sz="0" w:space="0" w:color="auto"/>
            <w:right w:val="none" w:sz="0" w:space="0" w:color="auto"/>
          </w:divBdr>
        </w:div>
        <w:div w:id="105076697">
          <w:marLeft w:val="640"/>
          <w:marRight w:val="0"/>
          <w:marTop w:val="0"/>
          <w:marBottom w:val="0"/>
          <w:divBdr>
            <w:top w:val="none" w:sz="0" w:space="0" w:color="auto"/>
            <w:left w:val="none" w:sz="0" w:space="0" w:color="auto"/>
            <w:bottom w:val="none" w:sz="0" w:space="0" w:color="auto"/>
            <w:right w:val="none" w:sz="0" w:space="0" w:color="auto"/>
          </w:divBdr>
        </w:div>
        <w:div w:id="1189175530">
          <w:marLeft w:val="640"/>
          <w:marRight w:val="0"/>
          <w:marTop w:val="0"/>
          <w:marBottom w:val="0"/>
          <w:divBdr>
            <w:top w:val="none" w:sz="0" w:space="0" w:color="auto"/>
            <w:left w:val="none" w:sz="0" w:space="0" w:color="auto"/>
            <w:bottom w:val="none" w:sz="0" w:space="0" w:color="auto"/>
            <w:right w:val="none" w:sz="0" w:space="0" w:color="auto"/>
          </w:divBdr>
        </w:div>
        <w:div w:id="128934766">
          <w:marLeft w:val="640"/>
          <w:marRight w:val="0"/>
          <w:marTop w:val="0"/>
          <w:marBottom w:val="0"/>
          <w:divBdr>
            <w:top w:val="none" w:sz="0" w:space="0" w:color="auto"/>
            <w:left w:val="none" w:sz="0" w:space="0" w:color="auto"/>
            <w:bottom w:val="none" w:sz="0" w:space="0" w:color="auto"/>
            <w:right w:val="none" w:sz="0" w:space="0" w:color="auto"/>
          </w:divBdr>
        </w:div>
        <w:div w:id="593132333">
          <w:marLeft w:val="640"/>
          <w:marRight w:val="0"/>
          <w:marTop w:val="0"/>
          <w:marBottom w:val="0"/>
          <w:divBdr>
            <w:top w:val="none" w:sz="0" w:space="0" w:color="auto"/>
            <w:left w:val="none" w:sz="0" w:space="0" w:color="auto"/>
            <w:bottom w:val="none" w:sz="0" w:space="0" w:color="auto"/>
            <w:right w:val="none" w:sz="0" w:space="0" w:color="auto"/>
          </w:divBdr>
        </w:div>
      </w:divsChild>
    </w:div>
    <w:div w:id="321086027">
      <w:bodyDiv w:val="1"/>
      <w:marLeft w:val="0"/>
      <w:marRight w:val="0"/>
      <w:marTop w:val="0"/>
      <w:marBottom w:val="0"/>
      <w:divBdr>
        <w:top w:val="none" w:sz="0" w:space="0" w:color="auto"/>
        <w:left w:val="none" w:sz="0" w:space="0" w:color="auto"/>
        <w:bottom w:val="none" w:sz="0" w:space="0" w:color="auto"/>
        <w:right w:val="none" w:sz="0" w:space="0" w:color="auto"/>
      </w:divBdr>
      <w:divsChild>
        <w:div w:id="1502428437">
          <w:marLeft w:val="640"/>
          <w:marRight w:val="0"/>
          <w:marTop w:val="0"/>
          <w:marBottom w:val="0"/>
          <w:divBdr>
            <w:top w:val="none" w:sz="0" w:space="0" w:color="auto"/>
            <w:left w:val="none" w:sz="0" w:space="0" w:color="auto"/>
            <w:bottom w:val="none" w:sz="0" w:space="0" w:color="auto"/>
            <w:right w:val="none" w:sz="0" w:space="0" w:color="auto"/>
          </w:divBdr>
        </w:div>
        <w:div w:id="2051110308">
          <w:marLeft w:val="640"/>
          <w:marRight w:val="0"/>
          <w:marTop w:val="0"/>
          <w:marBottom w:val="0"/>
          <w:divBdr>
            <w:top w:val="none" w:sz="0" w:space="0" w:color="auto"/>
            <w:left w:val="none" w:sz="0" w:space="0" w:color="auto"/>
            <w:bottom w:val="none" w:sz="0" w:space="0" w:color="auto"/>
            <w:right w:val="none" w:sz="0" w:space="0" w:color="auto"/>
          </w:divBdr>
        </w:div>
        <w:div w:id="857962203">
          <w:marLeft w:val="640"/>
          <w:marRight w:val="0"/>
          <w:marTop w:val="0"/>
          <w:marBottom w:val="0"/>
          <w:divBdr>
            <w:top w:val="none" w:sz="0" w:space="0" w:color="auto"/>
            <w:left w:val="none" w:sz="0" w:space="0" w:color="auto"/>
            <w:bottom w:val="none" w:sz="0" w:space="0" w:color="auto"/>
            <w:right w:val="none" w:sz="0" w:space="0" w:color="auto"/>
          </w:divBdr>
        </w:div>
        <w:div w:id="1686400610">
          <w:marLeft w:val="640"/>
          <w:marRight w:val="0"/>
          <w:marTop w:val="0"/>
          <w:marBottom w:val="0"/>
          <w:divBdr>
            <w:top w:val="none" w:sz="0" w:space="0" w:color="auto"/>
            <w:left w:val="none" w:sz="0" w:space="0" w:color="auto"/>
            <w:bottom w:val="none" w:sz="0" w:space="0" w:color="auto"/>
            <w:right w:val="none" w:sz="0" w:space="0" w:color="auto"/>
          </w:divBdr>
        </w:div>
        <w:div w:id="1371613739">
          <w:marLeft w:val="640"/>
          <w:marRight w:val="0"/>
          <w:marTop w:val="0"/>
          <w:marBottom w:val="0"/>
          <w:divBdr>
            <w:top w:val="none" w:sz="0" w:space="0" w:color="auto"/>
            <w:left w:val="none" w:sz="0" w:space="0" w:color="auto"/>
            <w:bottom w:val="none" w:sz="0" w:space="0" w:color="auto"/>
            <w:right w:val="none" w:sz="0" w:space="0" w:color="auto"/>
          </w:divBdr>
        </w:div>
        <w:div w:id="934559695">
          <w:marLeft w:val="640"/>
          <w:marRight w:val="0"/>
          <w:marTop w:val="0"/>
          <w:marBottom w:val="0"/>
          <w:divBdr>
            <w:top w:val="none" w:sz="0" w:space="0" w:color="auto"/>
            <w:left w:val="none" w:sz="0" w:space="0" w:color="auto"/>
            <w:bottom w:val="none" w:sz="0" w:space="0" w:color="auto"/>
            <w:right w:val="none" w:sz="0" w:space="0" w:color="auto"/>
          </w:divBdr>
        </w:div>
      </w:divsChild>
    </w:div>
    <w:div w:id="322246446">
      <w:bodyDiv w:val="1"/>
      <w:marLeft w:val="0"/>
      <w:marRight w:val="0"/>
      <w:marTop w:val="0"/>
      <w:marBottom w:val="0"/>
      <w:divBdr>
        <w:top w:val="none" w:sz="0" w:space="0" w:color="auto"/>
        <w:left w:val="none" w:sz="0" w:space="0" w:color="auto"/>
        <w:bottom w:val="none" w:sz="0" w:space="0" w:color="auto"/>
        <w:right w:val="none" w:sz="0" w:space="0" w:color="auto"/>
      </w:divBdr>
      <w:divsChild>
        <w:div w:id="1084961002">
          <w:marLeft w:val="640"/>
          <w:marRight w:val="0"/>
          <w:marTop w:val="0"/>
          <w:marBottom w:val="0"/>
          <w:divBdr>
            <w:top w:val="none" w:sz="0" w:space="0" w:color="auto"/>
            <w:left w:val="none" w:sz="0" w:space="0" w:color="auto"/>
            <w:bottom w:val="none" w:sz="0" w:space="0" w:color="auto"/>
            <w:right w:val="none" w:sz="0" w:space="0" w:color="auto"/>
          </w:divBdr>
        </w:div>
        <w:div w:id="580020071">
          <w:marLeft w:val="640"/>
          <w:marRight w:val="0"/>
          <w:marTop w:val="0"/>
          <w:marBottom w:val="0"/>
          <w:divBdr>
            <w:top w:val="none" w:sz="0" w:space="0" w:color="auto"/>
            <w:left w:val="none" w:sz="0" w:space="0" w:color="auto"/>
            <w:bottom w:val="none" w:sz="0" w:space="0" w:color="auto"/>
            <w:right w:val="none" w:sz="0" w:space="0" w:color="auto"/>
          </w:divBdr>
        </w:div>
        <w:div w:id="2034987497">
          <w:marLeft w:val="640"/>
          <w:marRight w:val="0"/>
          <w:marTop w:val="0"/>
          <w:marBottom w:val="0"/>
          <w:divBdr>
            <w:top w:val="none" w:sz="0" w:space="0" w:color="auto"/>
            <w:left w:val="none" w:sz="0" w:space="0" w:color="auto"/>
            <w:bottom w:val="none" w:sz="0" w:space="0" w:color="auto"/>
            <w:right w:val="none" w:sz="0" w:space="0" w:color="auto"/>
          </w:divBdr>
        </w:div>
        <w:div w:id="613636634">
          <w:marLeft w:val="640"/>
          <w:marRight w:val="0"/>
          <w:marTop w:val="0"/>
          <w:marBottom w:val="0"/>
          <w:divBdr>
            <w:top w:val="none" w:sz="0" w:space="0" w:color="auto"/>
            <w:left w:val="none" w:sz="0" w:space="0" w:color="auto"/>
            <w:bottom w:val="none" w:sz="0" w:space="0" w:color="auto"/>
            <w:right w:val="none" w:sz="0" w:space="0" w:color="auto"/>
          </w:divBdr>
        </w:div>
        <w:div w:id="930040300">
          <w:marLeft w:val="640"/>
          <w:marRight w:val="0"/>
          <w:marTop w:val="0"/>
          <w:marBottom w:val="0"/>
          <w:divBdr>
            <w:top w:val="none" w:sz="0" w:space="0" w:color="auto"/>
            <w:left w:val="none" w:sz="0" w:space="0" w:color="auto"/>
            <w:bottom w:val="none" w:sz="0" w:space="0" w:color="auto"/>
            <w:right w:val="none" w:sz="0" w:space="0" w:color="auto"/>
          </w:divBdr>
        </w:div>
        <w:div w:id="149710875">
          <w:marLeft w:val="640"/>
          <w:marRight w:val="0"/>
          <w:marTop w:val="0"/>
          <w:marBottom w:val="0"/>
          <w:divBdr>
            <w:top w:val="none" w:sz="0" w:space="0" w:color="auto"/>
            <w:left w:val="none" w:sz="0" w:space="0" w:color="auto"/>
            <w:bottom w:val="none" w:sz="0" w:space="0" w:color="auto"/>
            <w:right w:val="none" w:sz="0" w:space="0" w:color="auto"/>
          </w:divBdr>
        </w:div>
        <w:div w:id="2082407907">
          <w:marLeft w:val="640"/>
          <w:marRight w:val="0"/>
          <w:marTop w:val="0"/>
          <w:marBottom w:val="0"/>
          <w:divBdr>
            <w:top w:val="none" w:sz="0" w:space="0" w:color="auto"/>
            <w:left w:val="none" w:sz="0" w:space="0" w:color="auto"/>
            <w:bottom w:val="none" w:sz="0" w:space="0" w:color="auto"/>
            <w:right w:val="none" w:sz="0" w:space="0" w:color="auto"/>
          </w:divBdr>
        </w:div>
        <w:div w:id="1819105005">
          <w:marLeft w:val="640"/>
          <w:marRight w:val="0"/>
          <w:marTop w:val="0"/>
          <w:marBottom w:val="0"/>
          <w:divBdr>
            <w:top w:val="none" w:sz="0" w:space="0" w:color="auto"/>
            <w:left w:val="none" w:sz="0" w:space="0" w:color="auto"/>
            <w:bottom w:val="none" w:sz="0" w:space="0" w:color="auto"/>
            <w:right w:val="none" w:sz="0" w:space="0" w:color="auto"/>
          </w:divBdr>
        </w:div>
        <w:div w:id="1612854826">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553583782">
      <w:bodyDiv w:val="1"/>
      <w:marLeft w:val="0"/>
      <w:marRight w:val="0"/>
      <w:marTop w:val="0"/>
      <w:marBottom w:val="0"/>
      <w:divBdr>
        <w:top w:val="none" w:sz="0" w:space="0" w:color="auto"/>
        <w:left w:val="none" w:sz="0" w:space="0" w:color="auto"/>
        <w:bottom w:val="none" w:sz="0" w:space="0" w:color="auto"/>
        <w:right w:val="none" w:sz="0" w:space="0" w:color="auto"/>
      </w:divBdr>
      <w:divsChild>
        <w:div w:id="1761369339">
          <w:marLeft w:val="640"/>
          <w:marRight w:val="0"/>
          <w:marTop w:val="0"/>
          <w:marBottom w:val="0"/>
          <w:divBdr>
            <w:top w:val="none" w:sz="0" w:space="0" w:color="auto"/>
            <w:left w:val="none" w:sz="0" w:space="0" w:color="auto"/>
            <w:bottom w:val="none" w:sz="0" w:space="0" w:color="auto"/>
            <w:right w:val="none" w:sz="0" w:space="0" w:color="auto"/>
          </w:divBdr>
        </w:div>
        <w:div w:id="611014278">
          <w:marLeft w:val="640"/>
          <w:marRight w:val="0"/>
          <w:marTop w:val="0"/>
          <w:marBottom w:val="0"/>
          <w:divBdr>
            <w:top w:val="none" w:sz="0" w:space="0" w:color="auto"/>
            <w:left w:val="none" w:sz="0" w:space="0" w:color="auto"/>
            <w:bottom w:val="none" w:sz="0" w:space="0" w:color="auto"/>
            <w:right w:val="none" w:sz="0" w:space="0" w:color="auto"/>
          </w:divBdr>
        </w:div>
        <w:div w:id="1994941387">
          <w:marLeft w:val="640"/>
          <w:marRight w:val="0"/>
          <w:marTop w:val="0"/>
          <w:marBottom w:val="0"/>
          <w:divBdr>
            <w:top w:val="none" w:sz="0" w:space="0" w:color="auto"/>
            <w:left w:val="none" w:sz="0" w:space="0" w:color="auto"/>
            <w:bottom w:val="none" w:sz="0" w:space="0" w:color="auto"/>
            <w:right w:val="none" w:sz="0" w:space="0" w:color="auto"/>
          </w:divBdr>
        </w:div>
        <w:div w:id="216865067">
          <w:marLeft w:val="640"/>
          <w:marRight w:val="0"/>
          <w:marTop w:val="0"/>
          <w:marBottom w:val="0"/>
          <w:divBdr>
            <w:top w:val="none" w:sz="0" w:space="0" w:color="auto"/>
            <w:left w:val="none" w:sz="0" w:space="0" w:color="auto"/>
            <w:bottom w:val="none" w:sz="0" w:space="0" w:color="auto"/>
            <w:right w:val="none" w:sz="0" w:space="0" w:color="auto"/>
          </w:divBdr>
        </w:div>
      </w:divsChild>
    </w:div>
    <w:div w:id="5787097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235">
          <w:marLeft w:val="640"/>
          <w:marRight w:val="0"/>
          <w:marTop w:val="0"/>
          <w:marBottom w:val="0"/>
          <w:divBdr>
            <w:top w:val="none" w:sz="0" w:space="0" w:color="auto"/>
            <w:left w:val="none" w:sz="0" w:space="0" w:color="auto"/>
            <w:bottom w:val="none" w:sz="0" w:space="0" w:color="auto"/>
            <w:right w:val="none" w:sz="0" w:space="0" w:color="auto"/>
          </w:divBdr>
        </w:div>
        <w:div w:id="1637028210">
          <w:marLeft w:val="640"/>
          <w:marRight w:val="0"/>
          <w:marTop w:val="0"/>
          <w:marBottom w:val="0"/>
          <w:divBdr>
            <w:top w:val="none" w:sz="0" w:space="0" w:color="auto"/>
            <w:left w:val="none" w:sz="0" w:space="0" w:color="auto"/>
            <w:bottom w:val="none" w:sz="0" w:space="0" w:color="auto"/>
            <w:right w:val="none" w:sz="0" w:space="0" w:color="auto"/>
          </w:divBdr>
        </w:div>
        <w:div w:id="1230919413">
          <w:marLeft w:val="640"/>
          <w:marRight w:val="0"/>
          <w:marTop w:val="0"/>
          <w:marBottom w:val="0"/>
          <w:divBdr>
            <w:top w:val="none" w:sz="0" w:space="0" w:color="auto"/>
            <w:left w:val="none" w:sz="0" w:space="0" w:color="auto"/>
            <w:bottom w:val="none" w:sz="0" w:space="0" w:color="auto"/>
            <w:right w:val="none" w:sz="0" w:space="0" w:color="auto"/>
          </w:divBdr>
        </w:div>
        <w:div w:id="356198630">
          <w:marLeft w:val="640"/>
          <w:marRight w:val="0"/>
          <w:marTop w:val="0"/>
          <w:marBottom w:val="0"/>
          <w:divBdr>
            <w:top w:val="none" w:sz="0" w:space="0" w:color="auto"/>
            <w:left w:val="none" w:sz="0" w:space="0" w:color="auto"/>
            <w:bottom w:val="none" w:sz="0" w:space="0" w:color="auto"/>
            <w:right w:val="none" w:sz="0" w:space="0" w:color="auto"/>
          </w:divBdr>
        </w:div>
      </w:divsChild>
    </w:div>
    <w:div w:id="584146144">
      <w:bodyDiv w:val="1"/>
      <w:marLeft w:val="0"/>
      <w:marRight w:val="0"/>
      <w:marTop w:val="0"/>
      <w:marBottom w:val="0"/>
      <w:divBdr>
        <w:top w:val="none" w:sz="0" w:space="0" w:color="auto"/>
        <w:left w:val="none" w:sz="0" w:space="0" w:color="auto"/>
        <w:bottom w:val="none" w:sz="0" w:space="0" w:color="auto"/>
        <w:right w:val="none" w:sz="0" w:space="0" w:color="auto"/>
      </w:divBdr>
      <w:divsChild>
        <w:div w:id="335963333">
          <w:marLeft w:val="640"/>
          <w:marRight w:val="0"/>
          <w:marTop w:val="0"/>
          <w:marBottom w:val="0"/>
          <w:divBdr>
            <w:top w:val="none" w:sz="0" w:space="0" w:color="auto"/>
            <w:left w:val="none" w:sz="0" w:space="0" w:color="auto"/>
            <w:bottom w:val="none" w:sz="0" w:space="0" w:color="auto"/>
            <w:right w:val="none" w:sz="0" w:space="0" w:color="auto"/>
          </w:divBdr>
        </w:div>
        <w:div w:id="1961447815">
          <w:marLeft w:val="640"/>
          <w:marRight w:val="0"/>
          <w:marTop w:val="0"/>
          <w:marBottom w:val="0"/>
          <w:divBdr>
            <w:top w:val="none" w:sz="0" w:space="0" w:color="auto"/>
            <w:left w:val="none" w:sz="0" w:space="0" w:color="auto"/>
            <w:bottom w:val="none" w:sz="0" w:space="0" w:color="auto"/>
            <w:right w:val="none" w:sz="0" w:space="0" w:color="auto"/>
          </w:divBdr>
        </w:div>
        <w:div w:id="1525290334">
          <w:marLeft w:val="640"/>
          <w:marRight w:val="0"/>
          <w:marTop w:val="0"/>
          <w:marBottom w:val="0"/>
          <w:divBdr>
            <w:top w:val="none" w:sz="0" w:space="0" w:color="auto"/>
            <w:left w:val="none" w:sz="0" w:space="0" w:color="auto"/>
            <w:bottom w:val="none" w:sz="0" w:space="0" w:color="auto"/>
            <w:right w:val="none" w:sz="0" w:space="0" w:color="auto"/>
          </w:divBdr>
        </w:div>
        <w:div w:id="1382285934">
          <w:marLeft w:val="640"/>
          <w:marRight w:val="0"/>
          <w:marTop w:val="0"/>
          <w:marBottom w:val="0"/>
          <w:divBdr>
            <w:top w:val="none" w:sz="0" w:space="0" w:color="auto"/>
            <w:left w:val="none" w:sz="0" w:space="0" w:color="auto"/>
            <w:bottom w:val="none" w:sz="0" w:space="0" w:color="auto"/>
            <w:right w:val="none" w:sz="0" w:space="0" w:color="auto"/>
          </w:divBdr>
        </w:div>
        <w:div w:id="910039172">
          <w:marLeft w:val="640"/>
          <w:marRight w:val="0"/>
          <w:marTop w:val="0"/>
          <w:marBottom w:val="0"/>
          <w:divBdr>
            <w:top w:val="none" w:sz="0" w:space="0" w:color="auto"/>
            <w:left w:val="none" w:sz="0" w:space="0" w:color="auto"/>
            <w:bottom w:val="none" w:sz="0" w:space="0" w:color="auto"/>
            <w:right w:val="none" w:sz="0" w:space="0" w:color="auto"/>
          </w:divBdr>
        </w:div>
        <w:div w:id="77604571">
          <w:marLeft w:val="640"/>
          <w:marRight w:val="0"/>
          <w:marTop w:val="0"/>
          <w:marBottom w:val="0"/>
          <w:divBdr>
            <w:top w:val="none" w:sz="0" w:space="0" w:color="auto"/>
            <w:left w:val="none" w:sz="0" w:space="0" w:color="auto"/>
            <w:bottom w:val="none" w:sz="0" w:space="0" w:color="auto"/>
            <w:right w:val="none" w:sz="0" w:space="0" w:color="auto"/>
          </w:divBdr>
        </w:div>
      </w:divsChild>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819541617">
      <w:bodyDiv w:val="1"/>
      <w:marLeft w:val="0"/>
      <w:marRight w:val="0"/>
      <w:marTop w:val="0"/>
      <w:marBottom w:val="0"/>
      <w:divBdr>
        <w:top w:val="none" w:sz="0" w:space="0" w:color="auto"/>
        <w:left w:val="none" w:sz="0" w:space="0" w:color="auto"/>
        <w:bottom w:val="none" w:sz="0" w:space="0" w:color="auto"/>
        <w:right w:val="none" w:sz="0" w:space="0" w:color="auto"/>
      </w:divBdr>
    </w:div>
    <w:div w:id="828327482">
      <w:bodyDiv w:val="1"/>
      <w:marLeft w:val="0"/>
      <w:marRight w:val="0"/>
      <w:marTop w:val="0"/>
      <w:marBottom w:val="0"/>
      <w:divBdr>
        <w:top w:val="none" w:sz="0" w:space="0" w:color="auto"/>
        <w:left w:val="none" w:sz="0" w:space="0" w:color="auto"/>
        <w:bottom w:val="none" w:sz="0" w:space="0" w:color="auto"/>
        <w:right w:val="none" w:sz="0" w:space="0" w:color="auto"/>
      </w:divBdr>
      <w:divsChild>
        <w:div w:id="609169341">
          <w:marLeft w:val="640"/>
          <w:marRight w:val="0"/>
          <w:marTop w:val="0"/>
          <w:marBottom w:val="0"/>
          <w:divBdr>
            <w:top w:val="none" w:sz="0" w:space="0" w:color="auto"/>
            <w:left w:val="none" w:sz="0" w:space="0" w:color="auto"/>
            <w:bottom w:val="none" w:sz="0" w:space="0" w:color="auto"/>
            <w:right w:val="none" w:sz="0" w:space="0" w:color="auto"/>
          </w:divBdr>
        </w:div>
        <w:div w:id="1909263867">
          <w:marLeft w:val="640"/>
          <w:marRight w:val="0"/>
          <w:marTop w:val="0"/>
          <w:marBottom w:val="0"/>
          <w:divBdr>
            <w:top w:val="none" w:sz="0" w:space="0" w:color="auto"/>
            <w:left w:val="none" w:sz="0" w:space="0" w:color="auto"/>
            <w:bottom w:val="none" w:sz="0" w:space="0" w:color="auto"/>
            <w:right w:val="none" w:sz="0" w:space="0" w:color="auto"/>
          </w:divBdr>
        </w:div>
        <w:div w:id="1540513166">
          <w:marLeft w:val="640"/>
          <w:marRight w:val="0"/>
          <w:marTop w:val="0"/>
          <w:marBottom w:val="0"/>
          <w:divBdr>
            <w:top w:val="none" w:sz="0" w:space="0" w:color="auto"/>
            <w:left w:val="none" w:sz="0" w:space="0" w:color="auto"/>
            <w:bottom w:val="none" w:sz="0" w:space="0" w:color="auto"/>
            <w:right w:val="none" w:sz="0" w:space="0" w:color="auto"/>
          </w:divBdr>
        </w:div>
        <w:div w:id="960572135">
          <w:marLeft w:val="640"/>
          <w:marRight w:val="0"/>
          <w:marTop w:val="0"/>
          <w:marBottom w:val="0"/>
          <w:divBdr>
            <w:top w:val="none" w:sz="0" w:space="0" w:color="auto"/>
            <w:left w:val="none" w:sz="0" w:space="0" w:color="auto"/>
            <w:bottom w:val="none" w:sz="0" w:space="0" w:color="auto"/>
            <w:right w:val="none" w:sz="0" w:space="0" w:color="auto"/>
          </w:divBdr>
        </w:div>
        <w:div w:id="1887830425">
          <w:marLeft w:val="640"/>
          <w:marRight w:val="0"/>
          <w:marTop w:val="0"/>
          <w:marBottom w:val="0"/>
          <w:divBdr>
            <w:top w:val="none" w:sz="0" w:space="0" w:color="auto"/>
            <w:left w:val="none" w:sz="0" w:space="0" w:color="auto"/>
            <w:bottom w:val="none" w:sz="0" w:space="0" w:color="auto"/>
            <w:right w:val="none" w:sz="0" w:space="0" w:color="auto"/>
          </w:divBdr>
        </w:div>
        <w:div w:id="1319380711">
          <w:marLeft w:val="640"/>
          <w:marRight w:val="0"/>
          <w:marTop w:val="0"/>
          <w:marBottom w:val="0"/>
          <w:divBdr>
            <w:top w:val="none" w:sz="0" w:space="0" w:color="auto"/>
            <w:left w:val="none" w:sz="0" w:space="0" w:color="auto"/>
            <w:bottom w:val="none" w:sz="0" w:space="0" w:color="auto"/>
            <w:right w:val="none" w:sz="0" w:space="0" w:color="auto"/>
          </w:divBdr>
        </w:div>
        <w:div w:id="2122334381">
          <w:marLeft w:val="640"/>
          <w:marRight w:val="0"/>
          <w:marTop w:val="0"/>
          <w:marBottom w:val="0"/>
          <w:divBdr>
            <w:top w:val="none" w:sz="0" w:space="0" w:color="auto"/>
            <w:left w:val="none" w:sz="0" w:space="0" w:color="auto"/>
            <w:bottom w:val="none" w:sz="0" w:space="0" w:color="auto"/>
            <w:right w:val="none" w:sz="0" w:space="0" w:color="auto"/>
          </w:divBdr>
        </w:div>
        <w:div w:id="1518689845">
          <w:marLeft w:val="640"/>
          <w:marRight w:val="0"/>
          <w:marTop w:val="0"/>
          <w:marBottom w:val="0"/>
          <w:divBdr>
            <w:top w:val="none" w:sz="0" w:space="0" w:color="auto"/>
            <w:left w:val="none" w:sz="0" w:space="0" w:color="auto"/>
            <w:bottom w:val="none" w:sz="0" w:space="0" w:color="auto"/>
            <w:right w:val="none" w:sz="0" w:space="0" w:color="auto"/>
          </w:divBdr>
        </w:div>
      </w:divsChild>
    </w:div>
    <w:div w:id="840392856">
      <w:bodyDiv w:val="1"/>
      <w:marLeft w:val="0"/>
      <w:marRight w:val="0"/>
      <w:marTop w:val="0"/>
      <w:marBottom w:val="0"/>
      <w:divBdr>
        <w:top w:val="none" w:sz="0" w:space="0" w:color="auto"/>
        <w:left w:val="none" w:sz="0" w:space="0" w:color="auto"/>
        <w:bottom w:val="none" w:sz="0" w:space="0" w:color="auto"/>
        <w:right w:val="none" w:sz="0" w:space="0" w:color="auto"/>
      </w:divBdr>
      <w:divsChild>
        <w:div w:id="2070373369">
          <w:marLeft w:val="640"/>
          <w:marRight w:val="0"/>
          <w:marTop w:val="0"/>
          <w:marBottom w:val="0"/>
          <w:divBdr>
            <w:top w:val="none" w:sz="0" w:space="0" w:color="auto"/>
            <w:left w:val="none" w:sz="0" w:space="0" w:color="auto"/>
            <w:bottom w:val="none" w:sz="0" w:space="0" w:color="auto"/>
            <w:right w:val="none" w:sz="0" w:space="0" w:color="auto"/>
          </w:divBdr>
        </w:div>
        <w:div w:id="1868719296">
          <w:marLeft w:val="640"/>
          <w:marRight w:val="0"/>
          <w:marTop w:val="0"/>
          <w:marBottom w:val="0"/>
          <w:divBdr>
            <w:top w:val="none" w:sz="0" w:space="0" w:color="auto"/>
            <w:left w:val="none" w:sz="0" w:space="0" w:color="auto"/>
            <w:bottom w:val="none" w:sz="0" w:space="0" w:color="auto"/>
            <w:right w:val="none" w:sz="0" w:space="0" w:color="auto"/>
          </w:divBdr>
        </w:div>
        <w:div w:id="907420995">
          <w:marLeft w:val="640"/>
          <w:marRight w:val="0"/>
          <w:marTop w:val="0"/>
          <w:marBottom w:val="0"/>
          <w:divBdr>
            <w:top w:val="none" w:sz="0" w:space="0" w:color="auto"/>
            <w:left w:val="none" w:sz="0" w:space="0" w:color="auto"/>
            <w:bottom w:val="none" w:sz="0" w:space="0" w:color="auto"/>
            <w:right w:val="none" w:sz="0" w:space="0" w:color="auto"/>
          </w:divBdr>
        </w:div>
        <w:div w:id="2079592725">
          <w:marLeft w:val="640"/>
          <w:marRight w:val="0"/>
          <w:marTop w:val="0"/>
          <w:marBottom w:val="0"/>
          <w:divBdr>
            <w:top w:val="none" w:sz="0" w:space="0" w:color="auto"/>
            <w:left w:val="none" w:sz="0" w:space="0" w:color="auto"/>
            <w:bottom w:val="none" w:sz="0" w:space="0" w:color="auto"/>
            <w:right w:val="none" w:sz="0" w:space="0" w:color="auto"/>
          </w:divBdr>
        </w:div>
        <w:div w:id="1487475586">
          <w:marLeft w:val="640"/>
          <w:marRight w:val="0"/>
          <w:marTop w:val="0"/>
          <w:marBottom w:val="0"/>
          <w:divBdr>
            <w:top w:val="none" w:sz="0" w:space="0" w:color="auto"/>
            <w:left w:val="none" w:sz="0" w:space="0" w:color="auto"/>
            <w:bottom w:val="none" w:sz="0" w:space="0" w:color="auto"/>
            <w:right w:val="none" w:sz="0" w:space="0" w:color="auto"/>
          </w:divBdr>
        </w:div>
        <w:div w:id="1886985284">
          <w:marLeft w:val="640"/>
          <w:marRight w:val="0"/>
          <w:marTop w:val="0"/>
          <w:marBottom w:val="0"/>
          <w:divBdr>
            <w:top w:val="none" w:sz="0" w:space="0" w:color="auto"/>
            <w:left w:val="none" w:sz="0" w:space="0" w:color="auto"/>
            <w:bottom w:val="none" w:sz="0" w:space="0" w:color="auto"/>
            <w:right w:val="none" w:sz="0" w:space="0" w:color="auto"/>
          </w:divBdr>
        </w:div>
        <w:div w:id="1719085908">
          <w:marLeft w:val="640"/>
          <w:marRight w:val="0"/>
          <w:marTop w:val="0"/>
          <w:marBottom w:val="0"/>
          <w:divBdr>
            <w:top w:val="none" w:sz="0" w:space="0" w:color="auto"/>
            <w:left w:val="none" w:sz="0" w:space="0" w:color="auto"/>
            <w:bottom w:val="none" w:sz="0" w:space="0" w:color="auto"/>
            <w:right w:val="none" w:sz="0" w:space="0" w:color="auto"/>
          </w:divBdr>
        </w:div>
        <w:div w:id="1249582820">
          <w:marLeft w:val="640"/>
          <w:marRight w:val="0"/>
          <w:marTop w:val="0"/>
          <w:marBottom w:val="0"/>
          <w:divBdr>
            <w:top w:val="none" w:sz="0" w:space="0" w:color="auto"/>
            <w:left w:val="none" w:sz="0" w:space="0" w:color="auto"/>
            <w:bottom w:val="none" w:sz="0" w:space="0" w:color="auto"/>
            <w:right w:val="none" w:sz="0" w:space="0" w:color="auto"/>
          </w:divBdr>
        </w:div>
      </w:divsChild>
    </w:div>
    <w:div w:id="968777958">
      <w:bodyDiv w:val="1"/>
      <w:marLeft w:val="0"/>
      <w:marRight w:val="0"/>
      <w:marTop w:val="0"/>
      <w:marBottom w:val="0"/>
      <w:divBdr>
        <w:top w:val="none" w:sz="0" w:space="0" w:color="auto"/>
        <w:left w:val="none" w:sz="0" w:space="0" w:color="auto"/>
        <w:bottom w:val="none" w:sz="0" w:space="0" w:color="auto"/>
        <w:right w:val="none" w:sz="0" w:space="0" w:color="auto"/>
      </w:divBdr>
      <w:divsChild>
        <w:div w:id="1953198636">
          <w:marLeft w:val="640"/>
          <w:marRight w:val="0"/>
          <w:marTop w:val="0"/>
          <w:marBottom w:val="0"/>
          <w:divBdr>
            <w:top w:val="none" w:sz="0" w:space="0" w:color="auto"/>
            <w:left w:val="none" w:sz="0" w:space="0" w:color="auto"/>
            <w:bottom w:val="none" w:sz="0" w:space="0" w:color="auto"/>
            <w:right w:val="none" w:sz="0" w:space="0" w:color="auto"/>
          </w:divBdr>
        </w:div>
        <w:div w:id="863520856">
          <w:marLeft w:val="640"/>
          <w:marRight w:val="0"/>
          <w:marTop w:val="0"/>
          <w:marBottom w:val="0"/>
          <w:divBdr>
            <w:top w:val="none" w:sz="0" w:space="0" w:color="auto"/>
            <w:left w:val="none" w:sz="0" w:space="0" w:color="auto"/>
            <w:bottom w:val="none" w:sz="0" w:space="0" w:color="auto"/>
            <w:right w:val="none" w:sz="0" w:space="0" w:color="auto"/>
          </w:divBdr>
        </w:div>
        <w:div w:id="2123305396">
          <w:marLeft w:val="640"/>
          <w:marRight w:val="0"/>
          <w:marTop w:val="0"/>
          <w:marBottom w:val="0"/>
          <w:divBdr>
            <w:top w:val="none" w:sz="0" w:space="0" w:color="auto"/>
            <w:left w:val="none" w:sz="0" w:space="0" w:color="auto"/>
            <w:bottom w:val="none" w:sz="0" w:space="0" w:color="auto"/>
            <w:right w:val="none" w:sz="0" w:space="0" w:color="auto"/>
          </w:divBdr>
        </w:div>
        <w:div w:id="548735581">
          <w:marLeft w:val="640"/>
          <w:marRight w:val="0"/>
          <w:marTop w:val="0"/>
          <w:marBottom w:val="0"/>
          <w:divBdr>
            <w:top w:val="none" w:sz="0" w:space="0" w:color="auto"/>
            <w:left w:val="none" w:sz="0" w:space="0" w:color="auto"/>
            <w:bottom w:val="none" w:sz="0" w:space="0" w:color="auto"/>
            <w:right w:val="none" w:sz="0" w:space="0" w:color="auto"/>
          </w:divBdr>
        </w:div>
        <w:div w:id="793329793">
          <w:marLeft w:val="640"/>
          <w:marRight w:val="0"/>
          <w:marTop w:val="0"/>
          <w:marBottom w:val="0"/>
          <w:divBdr>
            <w:top w:val="none" w:sz="0" w:space="0" w:color="auto"/>
            <w:left w:val="none" w:sz="0" w:space="0" w:color="auto"/>
            <w:bottom w:val="none" w:sz="0" w:space="0" w:color="auto"/>
            <w:right w:val="none" w:sz="0" w:space="0" w:color="auto"/>
          </w:divBdr>
        </w:div>
        <w:div w:id="1052927810">
          <w:marLeft w:val="640"/>
          <w:marRight w:val="0"/>
          <w:marTop w:val="0"/>
          <w:marBottom w:val="0"/>
          <w:divBdr>
            <w:top w:val="none" w:sz="0" w:space="0" w:color="auto"/>
            <w:left w:val="none" w:sz="0" w:space="0" w:color="auto"/>
            <w:bottom w:val="none" w:sz="0" w:space="0" w:color="auto"/>
            <w:right w:val="none" w:sz="0" w:space="0" w:color="auto"/>
          </w:divBdr>
        </w:div>
        <w:div w:id="116072535">
          <w:marLeft w:val="640"/>
          <w:marRight w:val="0"/>
          <w:marTop w:val="0"/>
          <w:marBottom w:val="0"/>
          <w:divBdr>
            <w:top w:val="none" w:sz="0" w:space="0" w:color="auto"/>
            <w:left w:val="none" w:sz="0" w:space="0" w:color="auto"/>
            <w:bottom w:val="none" w:sz="0" w:space="0" w:color="auto"/>
            <w:right w:val="none" w:sz="0" w:space="0" w:color="auto"/>
          </w:divBdr>
        </w:div>
      </w:divsChild>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175263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764">
          <w:marLeft w:val="640"/>
          <w:marRight w:val="0"/>
          <w:marTop w:val="0"/>
          <w:marBottom w:val="0"/>
          <w:divBdr>
            <w:top w:val="none" w:sz="0" w:space="0" w:color="auto"/>
            <w:left w:val="none" w:sz="0" w:space="0" w:color="auto"/>
            <w:bottom w:val="none" w:sz="0" w:space="0" w:color="auto"/>
            <w:right w:val="none" w:sz="0" w:space="0" w:color="auto"/>
          </w:divBdr>
        </w:div>
        <w:div w:id="1041789095">
          <w:marLeft w:val="640"/>
          <w:marRight w:val="0"/>
          <w:marTop w:val="0"/>
          <w:marBottom w:val="0"/>
          <w:divBdr>
            <w:top w:val="none" w:sz="0" w:space="0" w:color="auto"/>
            <w:left w:val="none" w:sz="0" w:space="0" w:color="auto"/>
            <w:bottom w:val="none" w:sz="0" w:space="0" w:color="auto"/>
            <w:right w:val="none" w:sz="0" w:space="0" w:color="auto"/>
          </w:divBdr>
        </w:div>
        <w:div w:id="1524438332">
          <w:marLeft w:val="640"/>
          <w:marRight w:val="0"/>
          <w:marTop w:val="0"/>
          <w:marBottom w:val="0"/>
          <w:divBdr>
            <w:top w:val="none" w:sz="0" w:space="0" w:color="auto"/>
            <w:left w:val="none" w:sz="0" w:space="0" w:color="auto"/>
            <w:bottom w:val="none" w:sz="0" w:space="0" w:color="auto"/>
            <w:right w:val="none" w:sz="0" w:space="0" w:color="auto"/>
          </w:divBdr>
        </w:div>
        <w:div w:id="599290280">
          <w:marLeft w:val="640"/>
          <w:marRight w:val="0"/>
          <w:marTop w:val="0"/>
          <w:marBottom w:val="0"/>
          <w:divBdr>
            <w:top w:val="none" w:sz="0" w:space="0" w:color="auto"/>
            <w:left w:val="none" w:sz="0" w:space="0" w:color="auto"/>
            <w:bottom w:val="none" w:sz="0" w:space="0" w:color="auto"/>
            <w:right w:val="none" w:sz="0" w:space="0" w:color="auto"/>
          </w:divBdr>
        </w:div>
        <w:div w:id="1541431561">
          <w:marLeft w:val="640"/>
          <w:marRight w:val="0"/>
          <w:marTop w:val="0"/>
          <w:marBottom w:val="0"/>
          <w:divBdr>
            <w:top w:val="none" w:sz="0" w:space="0" w:color="auto"/>
            <w:left w:val="none" w:sz="0" w:space="0" w:color="auto"/>
            <w:bottom w:val="none" w:sz="0" w:space="0" w:color="auto"/>
            <w:right w:val="none" w:sz="0" w:space="0" w:color="auto"/>
          </w:divBdr>
        </w:div>
      </w:divsChild>
    </w:div>
    <w:div w:id="1193151216">
      <w:bodyDiv w:val="1"/>
      <w:marLeft w:val="0"/>
      <w:marRight w:val="0"/>
      <w:marTop w:val="0"/>
      <w:marBottom w:val="0"/>
      <w:divBdr>
        <w:top w:val="none" w:sz="0" w:space="0" w:color="auto"/>
        <w:left w:val="none" w:sz="0" w:space="0" w:color="auto"/>
        <w:bottom w:val="none" w:sz="0" w:space="0" w:color="auto"/>
        <w:right w:val="none" w:sz="0" w:space="0" w:color="auto"/>
      </w:divBdr>
      <w:divsChild>
        <w:div w:id="1855800423">
          <w:marLeft w:val="640"/>
          <w:marRight w:val="0"/>
          <w:marTop w:val="0"/>
          <w:marBottom w:val="0"/>
          <w:divBdr>
            <w:top w:val="none" w:sz="0" w:space="0" w:color="auto"/>
            <w:left w:val="none" w:sz="0" w:space="0" w:color="auto"/>
            <w:bottom w:val="none" w:sz="0" w:space="0" w:color="auto"/>
            <w:right w:val="none" w:sz="0" w:space="0" w:color="auto"/>
          </w:divBdr>
        </w:div>
        <w:div w:id="1026834179">
          <w:marLeft w:val="640"/>
          <w:marRight w:val="0"/>
          <w:marTop w:val="0"/>
          <w:marBottom w:val="0"/>
          <w:divBdr>
            <w:top w:val="none" w:sz="0" w:space="0" w:color="auto"/>
            <w:left w:val="none" w:sz="0" w:space="0" w:color="auto"/>
            <w:bottom w:val="none" w:sz="0" w:space="0" w:color="auto"/>
            <w:right w:val="none" w:sz="0" w:space="0" w:color="auto"/>
          </w:divBdr>
        </w:div>
        <w:div w:id="2009209855">
          <w:marLeft w:val="640"/>
          <w:marRight w:val="0"/>
          <w:marTop w:val="0"/>
          <w:marBottom w:val="0"/>
          <w:divBdr>
            <w:top w:val="none" w:sz="0" w:space="0" w:color="auto"/>
            <w:left w:val="none" w:sz="0" w:space="0" w:color="auto"/>
            <w:bottom w:val="none" w:sz="0" w:space="0" w:color="auto"/>
            <w:right w:val="none" w:sz="0" w:space="0" w:color="auto"/>
          </w:divBdr>
        </w:div>
        <w:div w:id="362555176">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354108504">
      <w:bodyDiv w:val="1"/>
      <w:marLeft w:val="0"/>
      <w:marRight w:val="0"/>
      <w:marTop w:val="0"/>
      <w:marBottom w:val="0"/>
      <w:divBdr>
        <w:top w:val="none" w:sz="0" w:space="0" w:color="auto"/>
        <w:left w:val="none" w:sz="0" w:space="0" w:color="auto"/>
        <w:bottom w:val="none" w:sz="0" w:space="0" w:color="auto"/>
        <w:right w:val="none" w:sz="0" w:space="0" w:color="auto"/>
      </w:divBdr>
      <w:divsChild>
        <w:div w:id="591932310">
          <w:marLeft w:val="640"/>
          <w:marRight w:val="0"/>
          <w:marTop w:val="0"/>
          <w:marBottom w:val="0"/>
          <w:divBdr>
            <w:top w:val="none" w:sz="0" w:space="0" w:color="auto"/>
            <w:left w:val="none" w:sz="0" w:space="0" w:color="auto"/>
            <w:bottom w:val="none" w:sz="0" w:space="0" w:color="auto"/>
            <w:right w:val="none" w:sz="0" w:space="0" w:color="auto"/>
          </w:divBdr>
        </w:div>
        <w:div w:id="536552268">
          <w:marLeft w:val="640"/>
          <w:marRight w:val="0"/>
          <w:marTop w:val="0"/>
          <w:marBottom w:val="0"/>
          <w:divBdr>
            <w:top w:val="none" w:sz="0" w:space="0" w:color="auto"/>
            <w:left w:val="none" w:sz="0" w:space="0" w:color="auto"/>
            <w:bottom w:val="none" w:sz="0" w:space="0" w:color="auto"/>
            <w:right w:val="none" w:sz="0" w:space="0" w:color="auto"/>
          </w:divBdr>
        </w:div>
        <w:div w:id="787505033">
          <w:marLeft w:val="640"/>
          <w:marRight w:val="0"/>
          <w:marTop w:val="0"/>
          <w:marBottom w:val="0"/>
          <w:divBdr>
            <w:top w:val="none" w:sz="0" w:space="0" w:color="auto"/>
            <w:left w:val="none" w:sz="0" w:space="0" w:color="auto"/>
            <w:bottom w:val="none" w:sz="0" w:space="0" w:color="auto"/>
            <w:right w:val="none" w:sz="0" w:space="0" w:color="auto"/>
          </w:divBdr>
        </w:div>
        <w:div w:id="716662904">
          <w:marLeft w:val="640"/>
          <w:marRight w:val="0"/>
          <w:marTop w:val="0"/>
          <w:marBottom w:val="0"/>
          <w:divBdr>
            <w:top w:val="none" w:sz="0" w:space="0" w:color="auto"/>
            <w:left w:val="none" w:sz="0" w:space="0" w:color="auto"/>
            <w:bottom w:val="none" w:sz="0" w:space="0" w:color="auto"/>
            <w:right w:val="none" w:sz="0" w:space="0" w:color="auto"/>
          </w:divBdr>
        </w:div>
        <w:div w:id="1860579050">
          <w:marLeft w:val="640"/>
          <w:marRight w:val="0"/>
          <w:marTop w:val="0"/>
          <w:marBottom w:val="0"/>
          <w:divBdr>
            <w:top w:val="none" w:sz="0" w:space="0" w:color="auto"/>
            <w:left w:val="none" w:sz="0" w:space="0" w:color="auto"/>
            <w:bottom w:val="none" w:sz="0" w:space="0" w:color="auto"/>
            <w:right w:val="none" w:sz="0" w:space="0" w:color="auto"/>
          </w:divBdr>
        </w:div>
        <w:div w:id="1418478962">
          <w:marLeft w:val="640"/>
          <w:marRight w:val="0"/>
          <w:marTop w:val="0"/>
          <w:marBottom w:val="0"/>
          <w:divBdr>
            <w:top w:val="none" w:sz="0" w:space="0" w:color="auto"/>
            <w:left w:val="none" w:sz="0" w:space="0" w:color="auto"/>
            <w:bottom w:val="none" w:sz="0" w:space="0" w:color="auto"/>
            <w:right w:val="none" w:sz="0" w:space="0" w:color="auto"/>
          </w:divBdr>
        </w:div>
        <w:div w:id="1176770247">
          <w:marLeft w:val="640"/>
          <w:marRight w:val="0"/>
          <w:marTop w:val="0"/>
          <w:marBottom w:val="0"/>
          <w:divBdr>
            <w:top w:val="none" w:sz="0" w:space="0" w:color="auto"/>
            <w:left w:val="none" w:sz="0" w:space="0" w:color="auto"/>
            <w:bottom w:val="none" w:sz="0" w:space="0" w:color="auto"/>
            <w:right w:val="none" w:sz="0" w:space="0" w:color="auto"/>
          </w:divBdr>
        </w:div>
        <w:div w:id="1651397823">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358002497">
      <w:bodyDiv w:val="1"/>
      <w:marLeft w:val="0"/>
      <w:marRight w:val="0"/>
      <w:marTop w:val="0"/>
      <w:marBottom w:val="0"/>
      <w:divBdr>
        <w:top w:val="none" w:sz="0" w:space="0" w:color="auto"/>
        <w:left w:val="none" w:sz="0" w:space="0" w:color="auto"/>
        <w:bottom w:val="none" w:sz="0" w:space="0" w:color="auto"/>
        <w:right w:val="none" w:sz="0" w:space="0" w:color="auto"/>
      </w:divBdr>
      <w:divsChild>
        <w:div w:id="1956516759">
          <w:marLeft w:val="640"/>
          <w:marRight w:val="0"/>
          <w:marTop w:val="0"/>
          <w:marBottom w:val="0"/>
          <w:divBdr>
            <w:top w:val="none" w:sz="0" w:space="0" w:color="auto"/>
            <w:left w:val="none" w:sz="0" w:space="0" w:color="auto"/>
            <w:bottom w:val="none" w:sz="0" w:space="0" w:color="auto"/>
            <w:right w:val="none" w:sz="0" w:space="0" w:color="auto"/>
          </w:divBdr>
        </w:div>
        <w:div w:id="256332873">
          <w:marLeft w:val="640"/>
          <w:marRight w:val="0"/>
          <w:marTop w:val="0"/>
          <w:marBottom w:val="0"/>
          <w:divBdr>
            <w:top w:val="none" w:sz="0" w:space="0" w:color="auto"/>
            <w:left w:val="none" w:sz="0" w:space="0" w:color="auto"/>
            <w:bottom w:val="none" w:sz="0" w:space="0" w:color="auto"/>
            <w:right w:val="none" w:sz="0" w:space="0" w:color="auto"/>
          </w:divBdr>
        </w:div>
        <w:div w:id="383335665">
          <w:marLeft w:val="640"/>
          <w:marRight w:val="0"/>
          <w:marTop w:val="0"/>
          <w:marBottom w:val="0"/>
          <w:divBdr>
            <w:top w:val="none" w:sz="0" w:space="0" w:color="auto"/>
            <w:left w:val="none" w:sz="0" w:space="0" w:color="auto"/>
            <w:bottom w:val="none" w:sz="0" w:space="0" w:color="auto"/>
            <w:right w:val="none" w:sz="0" w:space="0" w:color="auto"/>
          </w:divBdr>
        </w:div>
        <w:div w:id="357898598">
          <w:marLeft w:val="640"/>
          <w:marRight w:val="0"/>
          <w:marTop w:val="0"/>
          <w:marBottom w:val="0"/>
          <w:divBdr>
            <w:top w:val="none" w:sz="0" w:space="0" w:color="auto"/>
            <w:left w:val="none" w:sz="0" w:space="0" w:color="auto"/>
            <w:bottom w:val="none" w:sz="0" w:space="0" w:color="auto"/>
            <w:right w:val="none" w:sz="0" w:space="0" w:color="auto"/>
          </w:divBdr>
        </w:div>
        <w:div w:id="1526022717">
          <w:marLeft w:val="640"/>
          <w:marRight w:val="0"/>
          <w:marTop w:val="0"/>
          <w:marBottom w:val="0"/>
          <w:divBdr>
            <w:top w:val="none" w:sz="0" w:space="0" w:color="auto"/>
            <w:left w:val="none" w:sz="0" w:space="0" w:color="auto"/>
            <w:bottom w:val="none" w:sz="0" w:space="0" w:color="auto"/>
            <w:right w:val="none" w:sz="0" w:space="0" w:color="auto"/>
          </w:divBdr>
        </w:div>
        <w:div w:id="1150944213">
          <w:marLeft w:val="640"/>
          <w:marRight w:val="0"/>
          <w:marTop w:val="0"/>
          <w:marBottom w:val="0"/>
          <w:divBdr>
            <w:top w:val="none" w:sz="0" w:space="0" w:color="auto"/>
            <w:left w:val="none" w:sz="0" w:space="0" w:color="auto"/>
            <w:bottom w:val="none" w:sz="0" w:space="0" w:color="auto"/>
            <w:right w:val="none" w:sz="0" w:space="0" w:color="auto"/>
          </w:divBdr>
        </w:div>
        <w:div w:id="2083402439">
          <w:marLeft w:val="640"/>
          <w:marRight w:val="0"/>
          <w:marTop w:val="0"/>
          <w:marBottom w:val="0"/>
          <w:divBdr>
            <w:top w:val="none" w:sz="0" w:space="0" w:color="auto"/>
            <w:left w:val="none" w:sz="0" w:space="0" w:color="auto"/>
            <w:bottom w:val="none" w:sz="0" w:space="0" w:color="auto"/>
            <w:right w:val="none" w:sz="0" w:space="0" w:color="auto"/>
          </w:divBdr>
        </w:div>
        <w:div w:id="571552184">
          <w:marLeft w:val="640"/>
          <w:marRight w:val="0"/>
          <w:marTop w:val="0"/>
          <w:marBottom w:val="0"/>
          <w:divBdr>
            <w:top w:val="none" w:sz="0" w:space="0" w:color="auto"/>
            <w:left w:val="none" w:sz="0" w:space="0" w:color="auto"/>
            <w:bottom w:val="none" w:sz="0" w:space="0" w:color="auto"/>
            <w:right w:val="none" w:sz="0" w:space="0" w:color="auto"/>
          </w:divBdr>
        </w:div>
        <w:div w:id="2109420633">
          <w:marLeft w:val="640"/>
          <w:marRight w:val="0"/>
          <w:marTop w:val="0"/>
          <w:marBottom w:val="0"/>
          <w:divBdr>
            <w:top w:val="none" w:sz="0" w:space="0" w:color="auto"/>
            <w:left w:val="none" w:sz="0" w:space="0" w:color="auto"/>
            <w:bottom w:val="none" w:sz="0" w:space="0" w:color="auto"/>
            <w:right w:val="none" w:sz="0" w:space="0" w:color="auto"/>
          </w:divBdr>
        </w:div>
      </w:divsChild>
    </w:div>
    <w:div w:id="141427538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78">
          <w:marLeft w:val="640"/>
          <w:marRight w:val="0"/>
          <w:marTop w:val="0"/>
          <w:marBottom w:val="0"/>
          <w:divBdr>
            <w:top w:val="none" w:sz="0" w:space="0" w:color="auto"/>
            <w:left w:val="none" w:sz="0" w:space="0" w:color="auto"/>
            <w:bottom w:val="none" w:sz="0" w:space="0" w:color="auto"/>
            <w:right w:val="none" w:sz="0" w:space="0" w:color="auto"/>
          </w:divBdr>
        </w:div>
        <w:div w:id="1627618088">
          <w:marLeft w:val="640"/>
          <w:marRight w:val="0"/>
          <w:marTop w:val="0"/>
          <w:marBottom w:val="0"/>
          <w:divBdr>
            <w:top w:val="none" w:sz="0" w:space="0" w:color="auto"/>
            <w:left w:val="none" w:sz="0" w:space="0" w:color="auto"/>
            <w:bottom w:val="none" w:sz="0" w:space="0" w:color="auto"/>
            <w:right w:val="none" w:sz="0" w:space="0" w:color="auto"/>
          </w:divBdr>
        </w:div>
        <w:div w:id="1350331915">
          <w:marLeft w:val="640"/>
          <w:marRight w:val="0"/>
          <w:marTop w:val="0"/>
          <w:marBottom w:val="0"/>
          <w:divBdr>
            <w:top w:val="none" w:sz="0" w:space="0" w:color="auto"/>
            <w:left w:val="none" w:sz="0" w:space="0" w:color="auto"/>
            <w:bottom w:val="none" w:sz="0" w:space="0" w:color="auto"/>
            <w:right w:val="none" w:sz="0" w:space="0" w:color="auto"/>
          </w:divBdr>
        </w:div>
        <w:div w:id="1475297153">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08079700">
      <w:bodyDiv w:val="1"/>
      <w:marLeft w:val="0"/>
      <w:marRight w:val="0"/>
      <w:marTop w:val="0"/>
      <w:marBottom w:val="0"/>
      <w:divBdr>
        <w:top w:val="none" w:sz="0" w:space="0" w:color="auto"/>
        <w:left w:val="none" w:sz="0" w:space="0" w:color="auto"/>
        <w:bottom w:val="none" w:sz="0" w:space="0" w:color="auto"/>
        <w:right w:val="none" w:sz="0" w:space="0" w:color="auto"/>
      </w:divBdr>
    </w:div>
    <w:div w:id="1662352147">
      <w:bodyDiv w:val="1"/>
      <w:marLeft w:val="0"/>
      <w:marRight w:val="0"/>
      <w:marTop w:val="0"/>
      <w:marBottom w:val="0"/>
      <w:divBdr>
        <w:top w:val="none" w:sz="0" w:space="0" w:color="auto"/>
        <w:left w:val="none" w:sz="0" w:space="0" w:color="auto"/>
        <w:bottom w:val="none" w:sz="0" w:space="0" w:color="auto"/>
        <w:right w:val="none" w:sz="0" w:space="0" w:color="auto"/>
      </w:divBdr>
      <w:divsChild>
        <w:div w:id="114757289">
          <w:marLeft w:val="640"/>
          <w:marRight w:val="0"/>
          <w:marTop w:val="0"/>
          <w:marBottom w:val="0"/>
          <w:divBdr>
            <w:top w:val="none" w:sz="0" w:space="0" w:color="auto"/>
            <w:left w:val="none" w:sz="0" w:space="0" w:color="auto"/>
            <w:bottom w:val="none" w:sz="0" w:space="0" w:color="auto"/>
            <w:right w:val="none" w:sz="0" w:space="0" w:color="auto"/>
          </w:divBdr>
        </w:div>
        <w:div w:id="1829857152">
          <w:marLeft w:val="640"/>
          <w:marRight w:val="0"/>
          <w:marTop w:val="0"/>
          <w:marBottom w:val="0"/>
          <w:divBdr>
            <w:top w:val="none" w:sz="0" w:space="0" w:color="auto"/>
            <w:left w:val="none" w:sz="0" w:space="0" w:color="auto"/>
            <w:bottom w:val="none" w:sz="0" w:space="0" w:color="auto"/>
            <w:right w:val="none" w:sz="0" w:space="0" w:color="auto"/>
          </w:divBdr>
        </w:div>
        <w:div w:id="996109784">
          <w:marLeft w:val="640"/>
          <w:marRight w:val="0"/>
          <w:marTop w:val="0"/>
          <w:marBottom w:val="0"/>
          <w:divBdr>
            <w:top w:val="none" w:sz="0" w:space="0" w:color="auto"/>
            <w:left w:val="none" w:sz="0" w:space="0" w:color="auto"/>
            <w:bottom w:val="none" w:sz="0" w:space="0" w:color="auto"/>
            <w:right w:val="none" w:sz="0" w:space="0" w:color="auto"/>
          </w:divBdr>
        </w:div>
        <w:div w:id="476537829">
          <w:marLeft w:val="640"/>
          <w:marRight w:val="0"/>
          <w:marTop w:val="0"/>
          <w:marBottom w:val="0"/>
          <w:divBdr>
            <w:top w:val="none" w:sz="0" w:space="0" w:color="auto"/>
            <w:left w:val="none" w:sz="0" w:space="0" w:color="auto"/>
            <w:bottom w:val="none" w:sz="0" w:space="0" w:color="auto"/>
            <w:right w:val="none" w:sz="0" w:space="0" w:color="auto"/>
          </w:divBdr>
        </w:div>
        <w:div w:id="2019693820">
          <w:marLeft w:val="640"/>
          <w:marRight w:val="0"/>
          <w:marTop w:val="0"/>
          <w:marBottom w:val="0"/>
          <w:divBdr>
            <w:top w:val="none" w:sz="0" w:space="0" w:color="auto"/>
            <w:left w:val="none" w:sz="0" w:space="0" w:color="auto"/>
            <w:bottom w:val="none" w:sz="0" w:space="0" w:color="auto"/>
            <w:right w:val="none" w:sz="0" w:space="0" w:color="auto"/>
          </w:divBdr>
        </w:div>
        <w:div w:id="668410301">
          <w:marLeft w:val="640"/>
          <w:marRight w:val="0"/>
          <w:marTop w:val="0"/>
          <w:marBottom w:val="0"/>
          <w:divBdr>
            <w:top w:val="none" w:sz="0" w:space="0" w:color="auto"/>
            <w:left w:val="none" w:sz="0" w:space="0" w:color="auto"/>
            <w:bottom w:val="none" w:sz="0" w:space="0" w:color="auto"/>
            <w:right w:val="none" w:sz="0" w:space="0" w:color="auto"/>
          </w:divBdr>
        </w:div>
        <w:div w:id="1935894579">
          <w:marLeft w:val="640"/>
          <w:marRight w:val="0"/>
          <w:marTop w:val="0"/>
          <w:marBottom w:val="0"/>
          <w:divBdr>
            <w:top w:val="none" w:sz="0" w:space="0" w:color="auto"/>
            <w:left w:val="none" w:sz="0" w:space="0" w:color="auto"/>
            <w:bottom w:val="none" w:sz="0" w:space="0" w:color="auto"/>
            <w:right w:val="none" w:sz="0" w:space="0" w:color="auto"/>
          </w:divBdr>
        </w:div>
        <w:div w:id="294069544">
          <w:marLeft w:val="640"/>
          <w:marRight w:val="0"/>
          <w:marTop w:val="0"/>
          <w:marBottom w:val="0"/>
          <w:divBdr>
            <w:top w:val="none" w:sz="0" w:space="0" w:color="auto"/>
            <w:left w:val="none" w:sz="0" w:space="0" w:color="auto"/>
            <w:bottom w:val="none" w:sz="0" w:space="0" w:color="auto"/>
            <w:right w:val="none" w:sz="0" w:space="0" w:color="auto"/>
          </w:divBdr>
        </w:div>
        <w:div w:id="158426752">
          <w:marLeft w:val="640"/>
          <w:marRight w:val="0"/>
          <w:marTop w:val="0"/>
          <w:marBottom w:val="0"/>
          <w:divBdr>
            <w:top w:val="none" w:sz="0" w:space="0" w:color="auto"/>
            <w:left w:val="none" w:sz="0" w:space="0" w:color="auto"/>
            <w:bottom w:val="none" w:sz="0" w:space="0" w:color="auto"/>
            <w:right w:val="none" w:sz="0" w:space="0" w:color="auto"/>
          </w:divBdr>
        </w:div>
      </w:divsChild>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685323871">
      <w:bodyDiv w:val="1"/>
      <w:marLeft w:val="0"/>
      <w:marRight w:val="0"/>
      <w:marTop w:val="0"/>
      <w:marBottom w:val="0"/>
      <w:divBdr>
        <w:top w:val="none" w:sz="0" w:space="0" w:color="auto"/>
        <w:left w:val="none" w:sz="0" w:space="0" w:color="auto"/>
        <w:bottom w:val="none" w:sz="0" w:space="0" w:color="auto"/>
        <w:right w:val="none" w:sz="0" w:space="0" w:color="auto"/>
      </w:divBdr>
      <w:divsChild>
        <w:div w:id="2108185051">
          <w:marLeft w:val="640"/>
          <w:marRight w:val="0"/>
          <w:marTop w:val="0"/>
          <w:marBottom w:val="0"/>
          <w:divBdr>
            <w:top w:val="none" w:sz="0" w:space="0" w:color="auto"/>
            <w:left w:val="none" w:sz="0" w:space="0" w:color="auto"/>
            <w:bottom w:val="none" w:sz="0" w:space="0" w:color="auto"/>
            <w:right w:val="none" w:sz="0" w:space="0" w:color="auto"/>
          </w:divBdr>
        </w:div>
        <w:div w:id="1417240747">
          <w:marLeft w:val="640"/>
          <w:marRight w:val="0"/>
          <w:marTop w:val="0"/>
          <w:marBottom w:val="0"/>
          <w:divBdr>
            <w:top w:val="none" w:sz="0" w:space="0" w:color="auto"/>
            <w:left w:val="none" w:sz="0" w:space="0" w:color="auto"/>
            <w:bottom w:val="none" w:sz="0" w:space="0" w:color="auto"/>
            <w:right w:val="none" w:sz="0" w:space="0" w:color="auto"/>
          </w:divBdr>
        </w:div>
        <w:div w:id="363870820">
          <w:marLeft w:val="640"/>
          <w:marRight w:val="0"/>
          <w:marTop w:val="0"/>
          <w:marBottom w:val="0"/>
          <w:divBdr>
            <w:top w:val="none" w:sz="0" w:space="0" w:color="auto"/>
            <w:left w:val="none" w:sz="0" w:space="0" w:color="auto"/>
            <w:bottom w:val="none" w:sz="0" w:space="0" w:color="auto"/>
            <w:right w:val="none" w:sz="0" w:space="0" w:color="auto"/>
          </w:divBdr>
        </w:div>
        <w:div w:id="560673077">
          <w:marLeft w:val="640"/>
          <w:marRight w:val="0"/>
          <w:marTop w:val="0"/>
          <w:marBottom w:val="0"/>
          <w:divBdr>
            <w:top w:val="none" w:sz="0" w:space="0" w:color="auto"/>
            <w:left w:val="none" w:sz="0" w:space="0" w:color="auto"/>
            <w:bottom w:val="none" w:sz="0" w:space="0" w:color="auto"/>
            <w:right w:val="none" w:sz="0" w:space="0" w:color="auto"/>
          </w:divBdr>
        </w:div>
        <w:div w:id="1149833286">
          <w:marLeft w:val="640"/>
          <w:marRight w:val="0"/>
          <w:marTop w:val="0"/>
          <w:marBottom w:val="0"/>
          <w:divBdr>
            <w:top w:val="none" w:sz="0" w:space="0" w:color="auto"/>
            <w:left w:val="none" w:sz="0" w:space="0" w:color="auto"/>
            <w:bottom w:val="none" w:sz="0" w:space="0" w:color="auto"/>
            <w:right w:val="none" w:sz="0" w:space="0" w:color="auto"/>
          </w:divBdr>
        </w:div>
      </w:divsChild>
    </w:div>
    <w:div w:id="1763211880">
      <w:bodyDiv w:val="1"/>
      <w:marLeft w:val="0"/>
      <w:marRight w:val="0"/>
      <w:marTop w:val="0"/>
      <w:marBottom w:val="0"/>
      <w:divBdr>
        <w:top w:val="none" w:sz="0" w:space="0" w:color="auto"/>
        <w:left w:val="none" w:sz="0" w:space="0" w:color="auto"/>
        <w:bottom w:val="none" w:sz="0" w:space="0" w:color="auto"/>
        <w:right w:val="none" w:sz="0" w:space="0" w:color="auto"/>
      </w:divBdr>
      <w:divsChild>
        <w:div w:id="874849175">
          <w:marLeft w:val="640"/>
          <w:marRight w:val="0"/>
          <w:marTop w:val="0"/>
          <w:marBottom w:val="0"/>
          <w:divBdr>
            <w:top w:val="none" w:sz="0" w:space="0" w:color="auto"/>
            <w:left w:val="none" w:sz="0" w:space="0" w:color="auto"/>
            <w:bottom w:val="none" w:sz="0" w:space="0" w:color="auto"/>
            <w:right w:val="none" w:sz="0" w:space="0" w:color="auto"/>
          </w:divBdr>
        </w:div>
        <w:div w:id="1954746722">
          <w:marLeft w:val="640"/>
          <w:marRight w:val="0"/>
          <w:marTop w:val="0"/>
          <w:marBottom w:val="0"/>
          <w:divBdr>
            <w:top w:val="none" w:sz="0" w:space="0" w:color="auto"/>
            <w:left w:val="none" w:sz="0" w:space="0" w:color="auto"/>
            <w:bottom w:val="none" w:sz="0" w:space="0" w:color="auto"/>
            <w:right w:val="none" w:sz="0" w:space="0" w:color="auto"/>
          </w:divBdr>
        </w:div>
        <w:div w:id="1949971732">
          <w:marLeft w:val="640"/>
          <w:marRight w:val="0"/>
          <w:marTop w:val="0"/>
          <w:marBottom w:val="0"/>
          <w:divBdr>
            <w:top w:val="none" w:sz="0" w:space="0" w:color="auto"/>
            <w:left w:val="none" w:sz="0" w:space="0" w:color="auto"/>
            <w:bottom w:val="none" w:sz="0" w:space="0" w:color="auto"/>
            <w:right w:val="none" w:sz="0" w:space="0" w:color="auto"/>
          </w:divBdr>
        </w:div>
        <w:div w:id="1344284287">
          <w:marLeft w:val="640"/>
          <w:marRight w:val="0"/>
          <w:marTop w:val="0"/>
          <w:marBottom w:val="0"/>
          <w:divBdr>
            <w:top w:val="none" w:sz="0" w:space="0" w:color="auto"/>
            <w:left w:val="none" w:sz="0" w:space="0" w:color="auto"/>
            <w:bottom w:val="none" w:sz="0" w:space="0" w:color="auto"/>
            <w:right w:val="none" w:sz="0" w:space="0" w:color="auto"/>
          </w:divBdr>
        </w:div>
        <w:div w:id="1537237126">
          <w:marLeft w:val="640"/>
          <w:marRight w:val="0"/>
          <w:marTop w:val="0"/>
          <w:marBottom w:val="0"/>
          <w:divBdr>
            <w:top w:val="none" w:sz="0" w:space="0" w:color="auto"/>
            <w:left w:val="none" w:sz="0" w:space="0" w:color="auto"/>
            <w:bottom w:val="none" w:sz="0" w:space="0" w:color="auto"/>
            <w:right w:val="none" w:sz="0" w:space="0" w:color="auto"/>
          </w:divBdr>
        </w:div>
        <w:div w:id="355234895">
          <w:marLeft w:val="640"/>
          <w:marRight w:val="0"/>
          <w:marTop w:val="0"/>
          <w:marBottom w:val="0"/>
          <w:divBdr>
            <w:top w:val="none" w:sz="0" w:space="0" w:color="auto"/>
            <w:left w:val="none" w:sz="0" w:space="0" w:color="auto"/>
            <w:bottom w:val="none" w:sz="0" w:space="0" w:color="auto"/>
            <w:right w:val="none" w:sz="0" w:space="0" w:color="auto"/>
          </w:divBdr>
        </w:div>
        <w:div w:id="589703359">
          <w:marLeft w:val="640"/>
          <w:marRight w:val="0"/>
          <w:marTop w:val="0"/>
          <w:marBottom w:val="0"/>
          <w:divBdr>
            <w:top w:val="none" w:sz="0" w:space="0" w:color="auto"/>
            <w:left w:val="none" w:sz="0" w:space="0" w:color="auto"/>
            <w:bottom w:val="none" w:sz="0" w:space="0" w:color="auto"/>
            <w:right w:val="none" w:sz="0" w:space="0" w:color="auto"/>
          </w:divBdr>
        </w:div>
        <w:div w:id="1139999360">
          <w:marLeft w:val="640"/>
          <w:marRight w:val="0"/>
          <w:marTop w:val="0"/>
          <w:marBottom w:val="0"/>
          <w:divBdr>
            <w:top w:val="none" w:sz="0" w:space="0" w:color="auto"/>
            <w:left w:val="none" w:sz="0" w:space="0" w:color="auto"/>
            <w:bottom w:val="none" w:sz="0" w:space="0" w:color="auto"/>
            <w:right w:val="none" w:sz="0" w:space="0" w:color="auto"/>
          </w:divBdr>
        </w:div>
      </w:divsChild>
    </w:div>
    <w:div w:id="1843397487">
      <w:bodyDiv w:val="1"/>
      <w:marLeft w:val="0"/>
      <w:marRight w:val="0"/>
      <w:marTop w:val="0"/>
      <w:marBottom w:val="0"/>
      <w:divBdr>
        <w:top w:val="none" w:sz="0" w:space="0" w:color="auto"/>
        <w:left w:val="none" w:sz="0" w:space="0" w:color="auto"/>
        <w:bottom w:val="none" w:sz="0" w:space="0" w:color="auto"/>
        <w:right w:val="none" w:sz="0" w:space="0" w:color="auto"/>
      </w:divBdr>
      <w:divsChild>
        <w:div w:id="254290940">
          <w:marLeft w:val="640"/>
          <w:marRight w:val="0"/>
          <w:marTop w:val="0"/>
          <w:marBottom w:val="0"/>
          <w:divBdr>
            <w:top w:val="none" w:sz="0" w:space="0" w:color="auto"/>
            <w:left w:val="none" w:sz="0" w:space="0" w:color="auto"/>
            <w:bottom w:val="none" w:sz="0" w:space="0" w:color="auto"/>
            <w:right w:val="none" w:sz="0" w:space="0" w:color="auto"/>
          </w:divBdr>
        </w:div>
        <w:div w:id="2057272834">
          <w:marLeft w:val="640"/>
          <w:marRight w:val="0"/>
          <w:marTop w:val="0"/>
          <w:marBottom w:val="0"/>
          <w:divBdr>
            <w:top w:val="none" w:sz="0" w:space="0" w:color="auto"/>
            <w:left w:val="none" w:sz="0" w:space="0" w:color="auto"/>
            <w:bottom w:val="none" w:sz="0" w:space="0" w:color="auto"/>
            <w:right w:val="none" w:sz="0" w:space="0" w:color="auto"/>
          </w:divBdr>
        </w:div>
        <w:div w:id="972708329">
          <w:marLeft w:val="640"/>
          <w:marRight w:val="0"/>
          <w:marTop w:val="0"/>
          <w:marBottom w:val="0"/>
          <w:divBdr>
            <w:top w:val="none" w:sz="0" w:space="0" w:color="auto"/>
            <w:left w:val="none" w:sz="0" w:space="0" w:color="auto"/>
            <w:bottom w:val="none" w:sz="0" w:space="0" w:color="auto"/>
            <w:right w:val="none" w:sz="0" w:space="0" w:color="auto"/>
          </w:divBdr>
        </w:div>
        <w:div w:id="1826051077">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1891455166">
      <w:bodyDiv w:val="1"/>
      <w:marLeft w:val="0"/>
      <w:marRight w:val="0"/>
      <w:marTop w:val="0"/>
      <w:marBottom w:val="0"/>
      <w:divBdr>
        <w:top w:val="none" w:sz="0" w:space="0" w:color="auto"/>
        <w:left w:val="none" w:sz="0" w:space="0" w:color="auto"/>
        <w:bottom w:val="none" w:sz="0" w:space="0" w:color="auto"/>
        <w:right w:val="none" w:sz="0" w:space="0" w:color="auto"/>
      </w:divBdr>
      <w:divsChild>
        <w:div w:id="1564023691">
          <w:marLeft w:val="640"/>
          <w:marRight w:val="0"/>
          <w:marTop w:val="0"/>
          <w:marBottom w:val="0"/>
          <w:divBdr>
            <w:top w:val="none" w:sz="0" w:space="0" w:color="auto"/>
            <w:left w:val="none" w:sz="0" w:space="0" w:color="auto"/>
            <w:bottom w:val="none" w:sz="0" w:space="0" w:color="auto"/>
            <w:right w:val="none" w:sz="0" w:space="0" w:color="auto"/>
          </w:divBdr>
        </w:div>
        <w:div w:id="591476765">
          <w:marLeft w:val="640"/>
          <w:marRight w:val="0"/>
          <w:marTop w:val="0"/>
          <w:marBottom w:val="0"/>
          <w:divBdr>
            <w:top w:val="none" w:sz="0" w:space="0" w:color="auto"/>
            <w:left w:val="none" w:sz="0" w:space="0" w:color="auto"/>
            <w:bottom w:val="none" w:sz="0" w:space="0" w:color="auto"/>
            <w:right w:val="none" w:sz="0" w:space="0" w:color="auto"/>
          </w:divBdr>
        </w:div>
        <w:div w:id="1073312536">
          <w:marLeft w:val="640"/>
          <w:marRight w:val="0"/>
          <w:marTop w:val="0"/>
          <w:marBottom w:val="0"/>
          <w:divBdr>
            <w:top w:val="none" w:sz="0" w:space="0" w:color="auto"/>
            <w:left w:val="none" w:sz="0" w:space="0" w:color="auto"/>
            <w:bottom w:val="none" w:sz="0" w:space="0" w:color="auto"/>
            <w:right w:val="none" w:sz="0" w:space="0" w:color="auto"/>
          </w:divBdr>
        </w:div>
        <w:div w:id="218515559">
          <w:marLeft w:val="640"/>
          <w:marRight w:val="0"/>
          <w:marTop w:val="0"/>
          <w:marBottom w:val="0"/>
          <w:divBdr>
            <w:top w:val="none" w:sz="0" w:space="0" w:color="auto"/>
            <w:left w:val="none" w:sz="0" w:space="0" w:color="auto"/>
            <w:bottom w:val="none" w:sz="0" w:space="0" w:color="auto"/>
            <w:right w:val="none" w:sz="0" w:space="0" w:color="auto"/>
          </w:divBdr>
        </w:div>
        <w:div w:id="1023095648">
          <w:marLeft w:val="640"/>
          <w:marRight w:val="0"/>
          <w:marTop w:val="0"/>
          <w:marBottom w:val="0"/>
          <w:divBdr>
            <w:top w:val="none" w:sz="0" w:space="0" w:color="auto"/>
            <w:left w:val="none" w:sz="0" w:space="0" w:color="auto"/>
            <w:bottom w:val="none" w:sz="0" w:space="0" w:color="auto"/>
            <w:right w:val="none" w:sz="0" w:space="0" w:color="auto"/>
          </w:divBdr>
        </w:div>
        <w:div w:id="1884899038">
          <w:marLeft w:val="640"/>
          <w:marRight w:val="0"/>
          <w:marTop w:val="0"/>
          <w:marBottom w:val="0"/>
          <w:divBdr>
            <w:top w:val="none" w:sz="0" w:space="0" w:color="auto"/>
            <w:left w:val="none" w:sz="0" w:space="0" w:color="auto"/>
            <w:bottom w:val="none" w:sz="0" w:space="0" w:color="auto"/>
            <w:right w:val="none" w:sz="0" w:space="0" w:color="auto"/>
          </w:divBdr>
        </w:div>
        <w:div w:id="1203665684">
          <w:marLeft w:val="640"/>
          <w:marRight w:val="0"/>
          <w:marTop w:val="0"/>
          <w:marBottom w:val="0"/>
          <w:divBdr>
            <w:top w:val="none" w:sz="0" w:space="0" w:color="auto"/>
            <w:left w:val="none" w:sz="0" w:space="0" w:color="auto"/>
            <w:bottom w:val="none" w:sz="0" w:space="0" w:color="auto"/>
            <w:right w:val="none" w:sz="0" w:space="0" w:color="auto"/>
          </w:divBdr>
        </w:div>
        <w:div w:id="1549098911">
          <w:marLeft w:val="640"/>
          <w:marRight w:val="0"/>
          <w:marTop w:val="0"/>
          <w:marBottom w:val="0"/>
          <w:divBdr>
            <w:top w:val="none" w:sz="0" w:space="0" w:color="auto"/>
            <w:left w:val="none" w:sz="0" w:space="0" w:color="auto"/>
            <w:bottom w:val="none" w:sz="0" w:space="0" w:color="auto"/>
            <w:right w:val="none" w:sz="0" w:space="0" w:color="auto"/>
          </w:divBdr>
        </w:div>
      </w:divsChild>
    </w:div>
    <w:div w:id="1893542965">
      <w:bodyDiv w:val="1"/>
      <w:marLeft w:val="0"/>
      <w:marRight w:val="0"/>
      <w:marTop w:val="0"/>
      <w:marBottom w:val="0"/>
      <w:divBdr>
        <w:top w:val="none" w:sz="0" w:space="0" w:color="auto"/>
        <w:left w:val="none" w:sz="0" w:space="0" w:color="auto"/>
        <w:bottom w:val="none" w:sz="0" w:space="0" w:color="auto"/>
        <w:right w:val="none" w:sz="0" w:space="0" w:color="auto"/>
      </w:divBdr>
      <w:divsChild>
        <w:div w:id="1326126108">
          <w:marLeft w:val="640"/>
          <w:marRight w:val="0"/>
          <w:marTop w:val="0"/>
          <w:marBottom w:val="0"/>
          <w:divBdr>
            <w:top w:val="none" w:sz="0" w:space="0" w:color="auto"/>
            <w:left w:val="none" w:sz="0" w:space="0" w:color="auto"/>
            <w:bottom w:val="none" w:sz="0" w:space="0" w:color="auto"/>
            <w:right w:val="none" w:sz="0" w:space="0" w:color="auto"/>
          </w:divBdr>
        </w:div>
        <w:div w:id="153108262">
          <w:marLeft w:val="640"/>
          <w:marRight w:val="0"/>
          <w:marTop w:val="0"/>
          <w:marBottom w:val="0"/>
          <w:divBdr>
            <w:top w:val="none" w:sz="0" w:space="0" w:color="auto"/>
            <w:left w:val="none" w:sz="0" w:space="0" w:color="auto"/>
            <w:bottom w:val="none" w:sz="0" w:space="0" w:color="auto"/>
            <w:right w:val="none" w:sz="0" w:space="0" w:color="auto"/>
          </w:divBdr>
        </w:div>
        <w:div w:id="706374195">
          <w:marLeft w:val="640"/>
          <w:marRight w:val="0"/>
          <w:marTop w:val="0"/>
          <w:marBottom w:val="0"/>
          <w:divBdr>
            <w:top w:val="none" w:sz="0" w:space="0" w:color="auto"/>
            <w:left w:val="none" w:sz="0" w:space="0" w:color="auto"/>
            <w:bottom w:val="none" w:sz="0" w:space="0" w:color="auto"/>
            <w:right w:val="none" w:sz="0" w:space="0" w:color="auto"/>
          </w:divBdr>
        </w:div>
        <w:div w:id="1159812390">
          <w:marLeft w:val="640"/>
          <w:marRight w:val="0"/>
          <w:marTop w:val="0"/>
          <w:marBottom w:val="0"/>
          <w:divBdr>
            <w:top w:val="none" w:sz="0" w:space="0" w:color="auto"/>
            <w:left w:val="none" w:sz="0" w:space="0" w:color="auto"/>
            <w:bottom w:val="none" w:sz="0" w:space="0" w:color="auto"/>
            <w:right w:val="none" w:sz="0" w:space="0" w:color="auto"/>
          </w:divBdr>
        </w:div>
        <w:div w:id="659112631">
          <w:marLeft w:val="640"/>
          <w:marRight w:val="0"/>
          <w:marTop w:val="0"/>
          <w:marBottom w:val="0"/>
          <w:divBdr>
            <w:top w:val="none" w:sz="0" w:space="0" w:color="auto"/>
            <w:left w:val="none" w:sz="0" w:space="0" w:color="auto"/>
            <w:bottom w:val="none" w:sz="0" w:space="0" w:color="auto"/>
            <w:right w:val="none" w:sz="0" w:space="0" w:color="auto"/>
          </w:divBdr>
        </w:div>
      </w:divsChild>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F09D3CF5-67EB-4F7E-80C1-73C47BB53BFD}"/>
      </w:docPartPr>
      <w:docPartBody>
        <w:p w:rsidR="00C914C6" w:rsidRDefault="00C33DD4">
          <w:r w:rsidRPr="000567E3">
            <w:rPr>
              <w:rStyle w:val="TextodoMarcadordePosio"/>
            </w:rPr>
            <w:t>Clique ou toque aqui para introduzir texto.</w:t>
          </w:r>
        </w:p>
      </w:docPartBody>
    </w:docPart>
    <w:docPart>
      <w:docPartPr>
        <w:name w:val="3884D289AB0843D0BD2AF9F03CB308AE"/>
        <w:category>
          <w:name w:val="Geral"/>
          <w:gallery w:val="placeholder"/>
        </w:category>
        <w:types>
          <w:type w:val="bbPlcHdr"/>
        </w:types>
        <w:behaviors>
          <w:behavior w:val="content"/>
        </w:behaviors>
        <w:guid w:val="{A7F5CA06-BDB0-4091-A287-04DA3A953934}"/>
      </w:docPartPr>
      <w:docPartBody>
        <w:p w:rsidR="00000000" w:rsidRDefault="004D56E9" w:rsidP="004D56E9">
          <w:pPr>
            <w:pStyle w:val="3884D289AB0843D0BD2AF9F03CB308AE"/>
          </w:pPr>
          <w:r w:rsidRPr="000567E3">
            <w:rPr>
              <w:rStyle w:val="TextodoMarcadordePosio"/>
            </w:rPr>
            <w:t>Clique ou toque aqui para introduzir texto.</w:t>
          </w:r>
        </w:p>
      </w:docPartBody>
    </w:docPart>
    <w:docPart>
      <w:docPartPr>
        <w:name w:val="20AF6EA9F5CF46A0ACC9CB32CFB91423"/>
        <w:category>
          <w:name w:val="Geral"/>
          <w:gallery w:val="placeholder"/>
        </w:category>
        <w:types>
          <w:type w:val="bbPlcHdr"/>
        </w:types>
        <w:behaviors>
          <w:behavior w:val="content"/>
        </w:behaviors>
        <w:guid w:val="{31D18363-5659-4551-8B6A-7131BE156D54}"/>
      </w:docPartPr>
      <w:docPartBody>
        <w:p w:rsidR="00000000" w:rsidRDefault="004D56E9" w:rsidP="004D56E9">
          <w:pPr>
            <w:pStyle w:val="20AF6EA9F5CF46A0ACC9CB32CFB91423"/>
          </w:pPr>
          <w:r w:rsidRPr="000567E3">
            <w:rPr>
              <w:rStyle w:val="TextodoMarcadordePosio"/>
            </w:rPr>
            <w:t>Clique ou toque aqui para introduzir texto.</w:t>
          </w:r>
        </w:p>
      </w:docPartBody>
    </w:docPart>
    <w:docPart>
      <w:docPartPr>
        <w:name w:val="B2E675CBFB7840D7921AD97693095620"/>
        <w:category>
          <w:name w:val="Geral"/>
          <w:gallery w:val="placeholder"/>
        </w:category>
        <w:types>
          <w:type w:val="bbPlcHdr"/>
        </w:types>
        <w:behaviors>
          <w:behavior w:val="content"/>
        </w:behaviors>
        <w:guid w:val="{16A2C714-5659-426E-A36A-3A4850E45A04}"/>
      </w:docPartPr>
      <w:docPartBody>
        <w:p w:rsidR="00000000" w:rsidRDefault="004D56E9" w:rsidP="004D56E9">
          <w:pPr>
            <w:pStyle w:val="B2E675CBFB7840D7921AD97693095620"/>
          </w:pPr>
          <w:r w:rsidRPr="000567E3">
            <w:rPr>
              <w:rStyle w:val="TextodoMarcadordePosio"/>
            </w:rPr>
            <w:t>Clique ou toque aqui para introduzir texto.</w:t>
          </w:r>
        </w:p>
      </w:docPartBody>
    </w:docPart>
    <w:docPart>
      <w:docPartPr>
        <w:name w:val="4738D38B737E4AB78F866657A9F51C13"/>
        <w:category>
          <w:name w:val="Geral"/>
          <w:gallery w:val="placeholder"/>
        </w:category>
        <w:types>
          <w:type w:val="bbPlcHdr"/>
        </w:types>
        <w:behaviors>
          <w:behavior w:val="content"/>
        </w:behaviors>
        <w:guid w:val="{15335CE9-285F-4E1B-B384-7AE88AE786B0}"/>
      </w:docPartPr>
      <w:docPartBody>
        <w:p w:rsidR="00000000" w:rsidRDefault="004D56E9" w:rsidP="004D56E9">
          <w:pPr>
            <w:pStyle w:val="4738D38B737E4AB78F866657A9F51C13"/>
          </w:pPr>
          <w:r w:rsidRPr="000567E3">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D4"/>
    <w:rsid w:val="00231EA0"/>
    <w:rsid w:val="00293950"/>
    <w:rsid w:val="003D654B"/>
    <w:rsid w:val="004D56E9"/>
    <w:rsid w:val="00600DAE"/>
    <w:rsid w:val="00950C80"/>
    <w:rsid w:val="00C33DD4"/>
    <w:rsid w:val="00C914C6"/>
    <w:rsid w:val="00F62E97"/>
    <w:rsid w:val="00F656DF"/>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4D56E9"/>
    <w:rPr>
      <w:color w:val="808080"/>
    </w:rPr>
  </w:style>
  <w:style w:type="paragraph" w:customStyle="1" w:styleId="3884D289AB0843D0BD2AF9F03CB308AE">
    <w:name w:val="3884D289AB0843D0BD2AF9F03CB308AE"/>
    <w:rsid w:val="004D56E9"/>
    <w:rPr>
      <w:kern w:val="2"/>
      <w14:ligatures w14:val="standardContextual"/>
    </w:rPr>
  </w:style>
  <w:style w:type="paragraph" w:customStyle="1" w:styleId="20AF6EA9F5CF46A0ACC9CB32CFB91423">
    <w:name w:val="20AF6EA9F5CF46A0ACC9CB32CFB91423"/>
    <w:rsid w:val="004D56E9"/>
    <w:rPr>
      <w:kern w:val="2"/>
      <w14:ligatures w14:val="standardContextual"/>
    </w:rPr>
  </w:style>
  <w:style w:type="paragraph" w:customStyle="1" w:styleId="629AA3C89D65491FA36FFF6445369664">
    <w:name w:val="629AA3C89D65491FA36FFF6445369664"/>
    <w:rsid w:val="004D56E9"/>
    <w:rPr>
      <w:kern w:val="2"/>
      <w14:ligatures w14:val="standardContextual"/>
    </w:rPr>
  </w:style>
  <w:style w:type="paragraph" w:customStyle="1" w:styleId="B2E675CBFB7840D7921AD97693095620">
    <w:name w:val="B2E675CBFB7840D7921AD97693095620"/>
    <w:rsid w:val="004D56E9"/>
    <w:rPr>
      <w:kern w:val="2"/>
      <w14:ligatures w14:val="standardContextual"/>
    </w:rPr>
  </w:style>
  <w:style w:type="paragraph" w:customStyle="1" w:styleId="4738D38B737E4AB78F866657A9F51C13">
    <w:name w:val="4738D38B737E4AB78F866657A9F51C13"/>
    <w:rsid w:val="004D56E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4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quot;citationID&quot;:&quot;MENDELEY_CITATION_cb738fa4-68c3-469b-bde7-101c36e650c9&quot;,&quot;properties&quot;:{&quot;noteIndex&quot;:0},&quot;isEdited&quot;:false,&quot;manualOverride&quot;:{&quot;isManuallyOverridden&quot;:false,&quot;citeprocText&quot;:&quot;[1], [2]&quot;,&quot;manualOverrideText&quot;:&quot;&quot;},&quot;citationTag&quot;:&quot;MENDELEY_CITATION_v3_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&quot;,&quot;citationItems&quot;:[{&quot;id&quot;:&quot;a90ba6ba-c57f-335b-8359-4ef0d66dfbe3&quot;,&quot;itemData&quot;:{&quot;type&quot;:&quot;report&quot;,&quot;id&quot;:&quot;a90ba6ba-c57f-335b-8359-4ef0d66dfbe3&quot;,&quot;title&quot;:&quot;UNIVERSIDADE FEDERAL DE UBERLÂNDIA FACULDADE DE ENGENHARIA ELÉTRICA-PATOS DE MINAS ENGENHARIA ELETRÔNICA E DE TELECOMUNICAÇÕES Estudo sobre as técnicas e métodos de análise de dados no contexto de Big Data&quot;,&quot;author&quot;:[{&quot;family&quot;:&quot;Rosa&quot;,&quot;given&quot;:&quot;Caroline Silvério&quot;,&quot;parse-names&quot;:false,&quot;dropping-particle&quot;:&quot;&quot;,&quot;non-dropping-particle&quot;:&quot;&quot;}],&quot;issued&quot;:{&quot;date-parts&quot;:[[2018]]},&quot;container-title-short&quot;:&quot;&quot;},&quot;isTemporary&quot;:false},{&quot;id&quot;:&quot;3d436989-a6b8-3572-9628-9ba429aa41f4&quot;,&quot;itemData&quot;:{&quot;type&quot;:&quot;report&quot;,&quot;id&quot;:&quot;3d436989-a6b8-3572-9628-9ba429aa41f4&quot;,&quot;title&quot;:&quot;The Digitization of the World From Edge to Core&quot;,&quot;author&quot;:[{&quot;family&quot;:&quot;Reinsel&quot;,&quot;given&quot;:&quot;David&quot;,&quot;parse-names&quot;:false,&quot;dropping-particle&quot;:&quot;&quot;,&quot;non-dropping-particle&quot;:&quot;&quot;},{&quot;family&quot;:&quot;Gantz&quot;,&quot;given&quot;:&quot;John&quot;,&quot;parse-names&quot;:false,&quot;dropping-particle&quot;:&quot;&quot;,&quot;non-dropping-particle&quot;:&quot;&quot;},{&quot;family&quot;:&quot;Rydning&quot;,&quot;given&quot;:&quot;John&quot;,&quot;parse-names&quot;:false,&quot;dropping-particle&quot;:&quot;&quot;,&quot;non-dropping-particle&quot;:&quot;&quot;}],&quot;issued&quot;:{&quot;date-parts&quot;:[[2018]]},&quot;container-title-short&quot;:&quot;&quot;},&quot;isTemporary&quot;:false}]},{&quot;citationID&quot;:&quot;MENDELEY_CITATION_df71237d-b48e-420f-80a8-900646f78d07&quot;,&quot;properties&quot;:{&quot;noteIndex&quot;:0},&quot;isEdited&quot;:false,&quot;manualOverride&quot;:{&quot;isManuallyOverridden&quot;:false,&quot;citeprocText&quot;:&quot;[3]&quot;,&quot;manualOverrideText&quot;:&quot;&quot;},&quot;citationTag&quot;:&quot;MENDELEY_CITATION_v3_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&quot;,&quot;citationItems&quot;:[{&quot;id&quot;:&quot;3f87fcd4-f94d-3b3c-9892-a53c6d88170a&quot;,&quot;itemData&quot;:{&quot;type&quot;:&quot;report&quot;,&quot;id&quot;:&quot;3f87fcd4-f94d-3b3c-9892-a53c6d88170a&quot;,&quot;title&quot;:&quot;Dimensionality Reduction Techniques for Data Exploration&quot;,&quot;author&quot;:[{&quot;family&quot;:&quot;Tsai&quot;,&quot;given&quot;:&quot;Flora S&quot;,&quot;parse-names&quot;:false,&quot;dropping-particle&quot;:&quot;&quot;,&quot;non-dropping-particle&quot;:&quot;&quot;},{&quot;family&quot;:&quot;Chan&quot;,&quot;given&quot;:&quot;Kap Luk&quot;,&quot;parse-names&quot;:false,&quot;dropping-particle&quot;:&quot;&quot;,&quot;non-dropping-particle&quot;:&quot;&quot;}],&quot;abstract&quot;:&quo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quot;,&quot;container-title-short&quot;:&quot;&quot;},&quot;isTemporary&quot;:false}]},{&quot;citationID&quot;:&quot;MENDELEY_CITATION_9f285f26-a946-4692-a417-8f5495c748ee&quot;,&quot;properties&quot;:{&quot;noteIndex&quot;:0},&quot;isEdited&quot;:false,&quot;manualOverride&quot;:{&quot;isManuallyOverridden&quot;:true,&quot;citeprocText&quot;:&quot;[4]–[7]&quot;,&quot;manualOverrideText&quot;:&quot;[4], [6], [7] &quot;},&quot;citationItems&quot;:[{&quot;id&quot;:&quot;eb6d7eec-3c60-37eb-80cb-a1bfeca63846&quot;,&quot;itemData&quot;:{&quot;type&quot;:&quot;report&quot;,&quot;id&quot;:&quot;eb6d7eec-3c60-37eb-80cb-a1bfeca63846&quot;,&quot;title&quot;:&quot;Improving Data Preparation for Business Analytics Applying Technologies and Methods for Establishing Trusted Data Assets for More Productive Users BEST PRACTICES REPORT Q3 2016&quot;,&quot;author&quot;:[{&quot;family&quot;:&quot;Stodder&quot;,&quot;given&quot;:&quot;David&quot;,&quot;parse-names&quot;:false,&quot;dropping-particle&quot;:&quot;&quot;,&quot;non-dropping-particle&quot;:&quot;&quot;}],&quot;issued&quot;:{&quot;date-parts&quot;:[[2016]]},&quot;container-title-short&quot;:&quot;&quot;},&quot;isTemporary&quot;:false},{&quot;id&quot;:&quot;c0223116-d479-34d2-abf2-5e7e12619f12&quot;,&quot;itemData&quot;:{&quot;type&quot;:&quot;paper-conference&quot;,&quot;id&quot;:&quot;c0223116-d479-34d2-abf2-5e7e12619f12&quot;,&quot;title&quot;:&quot;Data preparation: Art or science?&quot;,&quot;author&quot;:[{&quot;family&quot;:&quot;Mansingh&quot;,&quot;given&quot;:&quot;Gunjan&quot;,&quot;parse-names&quot;:false,&quot;dropping-particle&quot;:&quot;&quot;,&quot;non-dropping-particle&quot;:&quot;&quot;},{&quot;family&quot;:&quot;Osei-Bryson&quot;,&quot;given&quot;:&quot;Kweku Muata&quot;,&quot;parse-names&quot;:false,&quot;dropping-particle&quot;:&quot;&quot;,&quot;non-dropping-particle&quot;:&quot;&quot;},{&quot;family&quot;:&quot;Rao&quot;,&quot;given&quot;:&quot;Lila&quot;,&quot;parse-names&quot;:false,&quot;dropping-particle&quot;:&quot;&quot;,&quot;non-dropping-particle&quot;:&quot;&quot;},{&quot;family&quot;:&quot;McNaughton&quot;,&quot;given&quot;:&quot;Maurice&quot;,&quot;parse-names&quot;:false,&quot;dropping-particle&quot;:&quot;&quot;,&quot;non-dropping-particle&quot;:&quot;&quot;}],&quot;container-title&quot;:&quot;Proceedings of the 2016 International Conference on Data Science and Engineering, ICDSE 2016&quot;,&quot;DOI&quot;:&quot;10.1109/ICDSE.2016.7823936&quot;,&quot;ISBN&quot;:&quot;9781509012800&quot;,&quot;issued&quot;:{&quot;date-parts&quot;:[[2017,1,18]]},&quot;abstract&quot;:&quo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quot;,&quot;publisher&quot;:&quot;Institute of Electrical and Electronics Engineers Inc.&quot;,&quot;container-title-short&quot;:&quot;&quot;},&quot;isTemporary&quot;:false},{&quot;id&quot;:&quot;c9ffe160-0190-34cc-ad9a-84a0d3c8fe80&quot;,&quot;itemData&quot;:{&quot;type&quot;:&quot;report&quot;,&quot;id&quot;:&quot;c9ffe160-0190-34cc-ad9a-84a0d3c8fe80&quot;,&quot;title&quot;:&quot;Data Preparation for Machine Learning&quot;,&quot;author&quot;:[{&quot;family&quot;:&quot;Brownlee&quot;,&quot;given&quot;:&quot;Jason&quot;,&quot;parse-names&quot;:false,&quot;dropping-particle&quot;:&quot;&quot;,&quot;non-dropping-particle&quot;:&quot;&quot;}],&quot;issued&quot;:{&quot;date-parts&quot;:[[2020]]},&quot;container-title-short&quot;:&quot;&quot;},&quot;isTemporary&quot;:false},{&quot;id&quot;:&quot;718299da-9c9c-306f-aaee-53858d94afaf&quot;,&quot;itemData&quot;:{&quot;type&quot;:&quot;paper-conference&quot;,&quot;id&quot;:&quot;718299da-9c9c-306f-aaee-53858d94afaf&quot;,&quot;title&quot;:&quot;New data preparation process - A case study for an exomars drill&quot;,&quot;author&quot;:[{&quot;family&quot;:&quot;Santos&quot;,&quot;given&quot;:&quot;Bruno René&quot;,&quot;parse-names&quot;:false,&quot;dropping-particle&quot;:&quot;&quot;,&quot;non-dropping-particle&quot;:&quot;&quot;},{&quot;family&quot;:&quot;Fonseca&quot;,&quot;given&quot;:&quot;Pedro Tiago&quot;,&quot;parse-names&quot;:false,&quot;dropping-particle&quot;:&quot;&quot;,&quot;non-dropping-particle&quot;:&quot;&quot;},{&quot;family&quot;:&quot;Barata&quot;,&quot;given&quot;:&quot;Manuel&quot;,&quot;parse-names&quot;:false,&quot;dropping-particle&quot;:&quot;&quot;,&quot;non-dropping-particle&quot;:&quot;&quot;},{&quot;family&quot;:&quot;Ribeiro&quot;,&quot;given&quot;:&quot;Rita A.&quot;,&quot;parse-names&quot;:false,&quot;dropping-particle&quot;:&quot;&quot;,&quot;non-dropping-particle&quot;:&quot;&quot;},{&quot;family&quot;:&quot;Sousa&quot;,&quot;given&quot;:&quot;Pedro A.C.&quot;,&quot;parse-names&quot;:false,&quot;dropping-particle&quot;:&quot;&quot;,&quot;non-dropping-particle&quot;:&quot;&quot;}],&quot;container-title&quot;:&quot;2006 World Automation Congress, WAC'06&quot;,&quot;DOI&quot;:&quot;10.1109/WAC.2006.376041&quot;,&quot;ISBN&quot;:&quot;1889335339&quot;,&quot;issued&quot;:{&quot;date-parts&quot;:[[2006]]},&quot;abstract&quot;:&quo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quot;,&quot;publisher&quot;:&quot;IEEE Computer Society&quot;,&quot;container-title-short&quot;:&quot;&quot;},&quot;isTemporary&quot;:false}],&quot;citationTag&quot;:&quot;MENDELEY_CITATION_v3_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&quot;},{&quot;citationID&quot;:&quot;MENDELEY_CITATION_d80a4682-0b3d-44ba-b967-aa5e401cad7e&quot;,&quot;properties&quot;:{&quot;noteIndex&quot;:0},&quot;isEdited&quot;:false,&quot;manualOverride&quot;:{&quot;isManuallyOverridden&quot;:true,&quot;citeprocText&quot;:&quot;[4]–[7]&quot;,&quot;manualOverrideText&quot;:&quot;[7] &quot;},&quot;citationItems&quot;:[{&quot;id&quot;:&quot;eb6d7eec-3c60-37eb-80cb-a1bfeca63846&quot;,&quot;itemData&quot;:{&quot;type&quot;:&quot;report&quot;,&quot;id&quot;:&quot;eb6d7eec-3c60-37eb-80cb-a1bfeca63846&quot;,&quot;title&quot;:&quot;Improving Data Preparation for Business Analytics Applying Technologies and Methods for Establishing Trusted Data Assets for More Productive Users BEST PRACTICES REPORT Q3 2016&quot;,&quot;author&quot;:[{&quot;family&quot;:&quot;Stodder&quot;,&quot;given&quot;:&quot;David&quot;,&quot;parse-names&quot;:false,&quot;dropping-particle&quot;:&quot;&quot;,&quot;non-dropping-particle&quot;:&quot;&quot;}],&quot;issued&quot;:{&quot;date-parts&quot;:[[2016]]},&quot;container-title-short&quot;:&quot;&quot;},&quot;isTemporary&quot;:false},{&quot;id&quot;:&quot;c0223116-d479-34d2-abf2-5e7e12619f12&quot;,&quot;itemData&quot;:{&quot;type&quot;:&quot;paper-conference&quot;,&quot;id&quot;:&quot;c0223116-d479-34d2-abf2-5e7e12619f12&quot;,&quot;title&quot;:&quot;Data preparation: Art or science?&quot;,&quot;author&quot;:[{&quot;family&quot;:&quot;Mansingh&quot;,&quot;given&quot;:&quot;Gunjan&quot;,&quot;parse-names&quot;:false,&quot;dropping-particle&quot;:&quot;&quot;,&quot;non-dropping-particle&quot;:&quot;&quot;},{&quot;family&quot;:&quot;Osei-Bryson&quot;,&quot;given&quot;:&quot;Kweku Muata&quot;,&quot;parse-names&quot;:false,&quot;dropping-particle&quot;:&quot;&quot;,&quot;non-dropping-particle&quot;:&quot;&quot;},{&quot;family&quot;:&quot;Rao&quot;,&quot;given&quot;:&quot;Lila&quot;,&quot;parse-names&quot;:false,&quot;dropping-particle&quot;:&quot;&quot;,&quot;non-dropping-particle&quot;:&quot;&quot;},{&quot;family&quot;:&quot;McNaughton&quot;,&quot;given&quot;:&quot;Maurice&quot;,&quot;parse-names&quot;:false,&quot;dropping-particle&quot;:&quot;&quot;,&quot;non-dropping-particle&quot;:&quot;&quot;}],&quot;container-title&quot;:&quot;Proceedings of the 2016 International Conference on Data Science and Engineering, ICDSE 2016&quot;,&quot;DOI&quot;:&quot;10.1109/ICDSE.2016.7823936&quot;,&quot;ISBN&quot;:&quot;9781509012800&quot;,&quot;issued&quot;:{&quot;date-parts&quot;:[[2017,1,18]]},&quot;abstract&quot;:&quo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quot;,&quot;publisher&quot;:&quot;Institute of Electrical and Electronics Engineers Inc.&quot;,&quot;container-title-short&quot;:&quot;&quot;},&quot;isTemporary&quot;:false},{&quot;id&quot;:&quot;c9ffe160-0190-34cc-ad9a-84a0d3c8fe80&quot;,&quot;itemData&quot;:{&quot;type&quot;:&quot;report&quot;,&quot;id&quot;:&quot;c9ffe160-0190-34cc-ad9a-84a0d3c8fe80&quot;,&quot;title&quot;:&quot;Data Preparation for Machine Learning&quot;,&quot;author&quot;:[{&quot;family&quot;:&quot;Brownlee&quot;,&quot;given&quot;:&quot;Jason&quot;,&quot;parse-names&quot;:false,&quot;dropping-particle&quot;:&quot;&quot;,&quot;non-dropping-particle&quot;:&quot;&quot;}],&quot;issued&quot;:{&quot;date-parts&quot;:[[2020]]},&quot;container-title-short&quot;:&quot;&quot;},&quot;isTemporary&quot;:false},{&quot;id&quot;:&quot;718299da-9c9c-306f-aaee-53858d94afaf&quot;,&quot;itemData&quot;:{&quot;type&quot;:&quot;paper-conference&quot;,&quot;id&quot;:&quot;718299da-9c9c-306f-aaee-53858d94afaf&quot;,&quot;title&quot;:&quot;New data preparation process - A case study for an exomars drill&quot;,&quot;author&quot;:[{&quot;family&quot;:&quot;Santos&quot;,&quot;given&quot;:&quot;Bruno René&quot;,&quot;parse-names&quot;:false,&quot;dropping-particle&quot;:&quot;&quot;,&quot;non-dropping-particle&quot;:&quot;&quot;},{&quot;family&quot;:&quot;Fonseca&quot;,&quot;given&quot;:&quot;Pedro Tiago&quot;,&quot;parse-names&quot;:false,&quot;dropping-particle&quot;:&quot;&quot;,&quot;non-dropping-particle&quot;:&quot;&quot;},{&quot;family&quot;:&quot;Barata&quot;,&quot;given&quot;:&quot;Manuel&quot;,&quot;parse-names&quot;:false,&quot;dropping-particle&quot;:&quot;&quot;,&quot;non-dropping-particle&quot;:&quot;&quot;},{&quot;family&quot;:&quot;Ribeiro&quot;,&quot;given&quot;:&quot;Rita A.&quot;,&quot;parse-names&quot;:false,&quot;dropping-particle&quot;:&quot;&quot;,&quot;non-dropping-particle&quot;:&quot;&quot;},{&quot;family&quot;:&quot;Sousa&quot;,&quot;given&quot;:&quot;Pedro A.C.&quot;,&quot;parse-names&quot;:false,&quot;dropping-particle&quot;:&quot;&quot;,&quot;non-dropping-particle&quot;:&quot;&quot;}],&quot;container-title&quot;:&quot;2006 World Automation Congress, WAC'06&quot;,&quot;DOI&quot;:&quot;10.1109/WAC.2006.376041&quot;,&quot;ISBN&quot;:&quot;1889335339&quot;,&quot;issued&quot;:{&quot;date-parts&quot;:[[2006]]},&quot;abstract&quot;:&quo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quot;,&quot;publisher&quot;:&quot;IEEE Computer Society&quot;,&quot;container-title-short&quot;:&quot;&quot;},&quot;isTemporary&quot;:false}],&quot;citationTag&quot;:&quot;MENDELEY_CITATION_v3_eyJjaXRhdGlvbklEIjoiTUVOREVMRVlfQ0lUQVRJT05fZDgwYTQ2ODItMGIzZC00NGJhLWI5NjctYWE1ZTQwMWNhZDdlIiwicHJvcGVydGllcyI6eyJub3RlSW5kZXgiOjB9LCJpc0VkaXRlZCI6ZmFsc2UsIm1hbnVhbE92ZXJyaWRlIjp7ImlzTWFudWFsbHlPdmVycmlkZGVuIjp0cnVlLCJjaXRlcHJvY1RleHQiOiJbNF3igJNbN10iLCJtYW51YWxPdmVycmlkZVRleHQiOiJ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quot;},{&quot;citationID&quot;:&quot;MENDELEY_CITATION_94492c5e-47cc-4d25-8841-d0c0da456189&quot;,&quot;properties&quot;:{&quot;noteIndex&quot;:0},&quot;isEdited&quot;:false,&quot;manualOverride&quot;:{&quot;isManuallyOverridden&quot;:true,&quot;citeprocText&quot;:&quot;[4]–[7]&quot;,&quot;manualOverrideText&quot;:&quot;[4], [5], [6], [7] &quot;},&quot;citationTag&quot;:&quot;MENDELEY_CITATION_v3_eyJjaXRhdGlvbklEIjoiTUVOREVMRVlfQ0lUQVRJT05fOTQ0OTJjNWUtNDdjYy00ZDI1LTg4NDEtZDBjMGRhNDU2MTg5IiwicHJvcGVydGllcyI6eyJub3RlSW5kZXgiOjB9LCJpc0VkaXRlZCI6ZmFsc2UsIm1hbnVhbE92ZXJyaWRlIjp7ImlzTWFudWFsbHlPdmVycmlkZGVuIjp0cnVlLCJjaXRlcHJvY1RleHQiOiJbNF3igJNbN10iLCJtYW51YWxPdmVycmlkZVRleHQiOiJbNF0sIFs1XSwgWzZdLCB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quot;,&quot;citationItems&quot;:[{&quot;id&quot;:&quot;eb6d7eec-3c60-37eb-80cb-a1bfeca63846&quot;,&quot;itemData&quot;:{&quot;type&quot;:&quot;report&quot;,&quot;id&quot;:&quot;eb6d7eec-3c60-37eb-80cb-a1bfeca63846&quot;,&quot;title&quot;:&quot;Improving Data Preparation for Business Analytics Applying Technologies and Methods for Establishing Trusted Data Assets for More Productive Users BEST PRACTICES REPORT Q3 2016&quot;,&quot;author&quot;:[{&quot;family&quot;:&quot;Stodder&quot;,&quot;given&quot;:&quot;David&quot;,&quot;parse-names&quot;:false,&quot;dropping-particle&quot;:&quot;&quot;,&quot;non-dropping-particle&quot;:&quot;&quot;}],&quot;issued&quot;:{&quot;date-parts&quot;:[[2016]]},&quot;container-title-short&quot;:&quot;&quot;},&quot;isTemporary&quot;:false},{&quot;id&quot;:&quot;c0223116-d479-34d2-abf2-5e7e12619f12&quot;,&quot;itemData&quot;:{&quot;type&quot;:&quot;paper-conference&quot;,&quot;id&quot;:&quot;c0223116-d479-34d2-abf2-5e7e12619f12&quot;,&quot;title&quot;:&quot;Data preparation: Art or science?&quot;,&quot;author&quot;:[{&quot;family&quot;:&quot;Mansingh&quot;,&quot;given&quot;:&quot;Gunjan&quot;,&quot;parse-names&quot;:false,&quot;dropping-particle&quot;:&quot;&quot;,&quot;non-dropping-particle&quot;:&quot;&quot;},{&quot;family&quot;:&quot;Osei-Bryson&quot;,&quot;given&quot;:&quot;Kweku Muata&quot;,&quot;parse-names&quot;:false,&quot;dropping-particle&quot;:&quot;&quot;,&quot;non-dropping-particle&quot;:&quot;&quot;},{&quot;family&quot;:&quot;Rao&quot;,&quot;given&quot;:&quot;Lila&quot;,&quot;parse-names&quot;:false,&quot;dropping-particle&quot;:&quot;&quot;,&quot;non-dropping-particle&quot;:&quot;&quot;},{&quot;family&quot;:&quot;McNaughton&quot;,&quot;given&quot;:&quot;Maurice&quot;,&quot;parse-names&quot;:false,&quot;dropping-particle&quot;:&quot;&quot;,&quot;non-dropping-particle&quot;:&quot;&quot;}],&quot;container-title&quot;:&quot;Proceedings of the 2016 International Conference on Data Science and Engineering, ICDSE 2016&quot;,&quot;DOI&quot;:&quot;10.1109/ICDSE.2016.7823936&quot;,&quot;ISBN&quot;:&quot;9781509012800&quot;,&quot;issued&quot;:{&quot;date-parts&quot;:[[2017,1,18]]},&quot;abstract&quot;:&quo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quot;,&quot;publisher&quot;:&quot;Institute of Electrical and Electronics Engineers Inc.&quot;,&quot;container-title-short&quot;:&quot;&quot;},&quot;isTemporary&quot;:false},{&quot;id&quot;:&quot;c9ffe160-0190-34cc-ad9a-84a0d3c8fe80&quot;,&quot;itemData&quot;:{&quot;type&quot;:&quot;report&quot;,&quot;id&quot;:&quot;c9ffe160-0190-34cc-ad9a-84a0d3c8fe80&quot;,&quot;title&quot;:&quot;Data Preparation for Machine Learning&quot;,&quot;author&quot;:[{&quot;family&quot;:&quot;Brownlee&quot;,&quot;given&quot;:&quot;Jason&quot;,&quot;parse-names&quot;:false,&quot;dropping-particle&quot;:&quot;&quot;,&quot;non-dropping-particle&quot;:&quot;&quot;}],&quot;issued&quot;:{&quot;date-parts&quot;:[[2020]]},&quot;container-title-short&quot;:&quot;&quot;},&quot;isTemporary&quot;:false},{&quot;id&quot;:&quot;718299da-9c9c-306f-aaee-53858d94afaf&quot;,&quot;itemData&quot;:{&quot;type&quot;:&quot;paper-conference&quot;,&quot;id&quot;:&quot;718299da-9c9c-306f-aaee-53858d94afaf&quot;,&quot;title&quot;:&quot;New data preparation process - A case study for an exomars drill&quot;,&quot;author&quot;:[{&quot;family&quot;:&quot;Santos&quot;,&quot;given&quot;:&quot;Bruno René&quot;,&quot;parse-names&quot;:false,&quot;dropping-particle&quot;:&quot;&quot;,&quot;non-dropping-particle&quot;:&quot;&quot;},{&quot;family&quot;:&quot;Fonseca&quot;,&quot;given&quot;:&quot;Pedro Tiago&quot;,&quot;parse-names&quot;:false,&quot;dropping-particle&quot;:&quot;&quot;,&quot;non-dropping-particle&quot;:&quot;&quot;},{&quot;family&quot;:&quot;Barata&quot;,&quot;given&quot;:&quot;Manuel&quot;,&quot;parse-names&quot;:false,&quot;dropping-particle&quot;:&quot;&quot;,&quot;non-dropping-particle&quot;:&quot;&quot;},{&quot;family&quot;:&quot;Ribeiro&quot;,&quot;given&quot;:&quot;Rita A.&quot;,&quot;parse-names&quot;:false,&quot;dropping-particle&quot;:&quot;&quot;,&quot;non-dropping-particle&quot;:&quot;&quot;},{&quot;family&quot;:&quot;Sousa&quot;,&quot;given&quot;:&quot;Pedro A.C.&quot;,&quot;parse-names&quot;:false,&quot;dropping-particle&quot;:&quot;&quot;,&quot;non-dropping-particle&quot;:&quot;&quot;}],&quot;container-title&quot;:&quot;2006 World Automation Congress, WAC'06&quot;,&quot;DOI&quot;:&quot;10.1109/WAC.2006.376041&quot;,&quot;ISBN&quot;:&quot;1889335339&quot;,&quot;issued&quot;:{&quot;date-parts&quot;:[[2006]]},&quot;abstract&quot;:&quo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quot;,&quot;publisher&quot;:&quot;IEEE Computer Society&quot;,&quot;container-title-short&quot;:&quot;&quot;},&quot;isTemporary&quot;:false}]},{&quot;citationID&quot;:&quot;MENDELEY_CITATION_8b955f91-f993-4240-994c-1c0731166895&quot;,&quot;properties&quot;:{&quot;noteIndex&quot;:0},&quot;isEdited&quot;:false,&quot;manualOverride&quot;:{&quot;isManuallyOverridden&quot;:false,&quot;citeprocText&quot;:&quot;[8]&quot;,&quot;manualOverrideText&quot;:&quot;&quot;},&quot;citationTag&quot;:&quot;MENDELEY_CITATION_v3_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&quot;,&quot;citationItems&quot;:[{&quot;id&quot;:&quot;747eff2f-9c50-3246-a2e9-48df32e59c28&quot;,&quot;itemData&quot;:{&quot;type&quot;:&quot;article-journal&quot;,&quot;id&quot;:&quot;747eff2f-9c50-3246-a2e9-48df32e59c28&quot;,&quot;title&quot;:&quot;Data Preparation Process for Construction Knowledge Generation through Knowledge Discovery in Databases&quot;,&quot;author&quot;:[{&quot;family&quot;:&quot;Soibelman&quot;,&quot;given&quot;:&quot;Lucio&quot;,&quot;parse-names&quot;:false,&quot;dropping-particle&quot;:&quot;&quot;,&quot;non-dropping-particle&quot;:&quot;&quot;},{&quot;family&quot;:&quot;Asce&quot;,&quot;given&quot;:&quot;M&quot;,&quot;parse-names&quot;:false,&quot;dropping-particle&quot;:&quot;&quot;,&quot;non-dropping-particle&quot;:&quot;&quot;},{&quot;family&quot;:&quot;Kim&quot;,&quot;given&quot;:&quot;Hyunjoo&quot;,&quot;parse-names&quot;:false,&quot;dropping-particle&quot;:&quot;&quot;,&quot;non-dropping-particle&quot;:&quot;&quot;}],&quot;DOI&quot;:&quot;10.1061/ASCE0887-3801200216:139&quot;,&quot;issued&quot;:{&quot;date-parts&quot;:[[2002]]},&quot;abstract&quot;:&quo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quot;,&quot;container-title-short&quot;:&quot;&quot;},&quot;isTemporary&quot;:false}]},{&quot;citationID&quot;:&quot;MENDELEY_CITATION_298e6b76-af96-41c6-978d-c3ca63c6d12a&quot;,&quot;properties&quot;:{&quot;noteIndex&quot;:0},&quot;isEdited&quot;:false,&quot;manualOverride&quot;:{&quot;isManuallyOverridden&quot;:true,&quot;citeprocText&quot;:&quot;[4]–[7]&quot;,&quot;manualOverrideText&quot;:&quot;[4], [5], [6], [7] &quot;},&quot;citationTag&quot;:&quot;MENDELEY_CITATION_v3_eyJjaXRhdGlvbklEIjoiTUVOREVMRVlfQ0lUQVRJT05fMjk4ZTZiNzYtYWY5Ni00MWM2LTk3OGQtYzNjYTYzYzZkMTJhIiwicHJvcGVydGllcyI6eyJub3RlSW5kZXgiOjB9LCJpc0VkaXRlZCI6ZmFsc2UsIm1hbnVhbE92ZXJyaWRlIjp7ImlzTWFudWFsbHlPdmVycmlkZGVuIjp0cnVlLCJjaXRlcHJvY1RleHQiOiJbNF3igJNbN10iLCJtYW51YWxPdmVycmlkZVRleHQiOiJbNF0sIFs1XSwgWzZdLCB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quot;,&quot;citationItems&quot;:[{&quot;id&quot;:&quot;eb6d7eec-3c60-37eb-80cb-a1bfeca63846&quot;,&quot;itemData&quot;:{&quot;type&quot;:&quot;report&quot;,&quot;id&quot;:&quot;eb6d7eec-3c60-37eb-80cb-a1bfeca63846&quot;,&quot;title&quot;:&quot;Improving Data Preparation for Business Analytics Applying Technologies and Methods for Establishing Trusted Data Assets for More Productive Users BEST PRACTICES REPORT Q3 2016&quot;,&quot;author&quot;:[{&quot;family&quot;:&quot;Stodder&quot;,&quot;given&quot;:&quot;David&quot;,&quot;parse-names&quot;:false,&quot;dropping-particle&quot;:&quot;&quot;,&quot;non-dropping-particle&quot;:&quot;&quot;}],&quot;issued&quot;:{&quot;date-parts&quot;:[[2016]]},&quot;container-title-short&quot;:&quot;&quot;},&quot;isTemporary&quot;:false},{&quot;id&quot;:&quot;c0223116-d479-34d2-abf2-5e7e12619f12&quot;,&quot;itemData&quot;:{&quot;type&quot;:&quot;paper-conference&quot;,&quot;id&quot;:&quot;c0223116-d479-34d2-abf2-5e7e12619f12&quot;,&quot;title&quot;:&quot;Data preparation: Art or science?&quot;,&quot;author&quot;:[{&quot;family&quot;:&quot;Mansingh&quot;,&quot;given&quot;:&quot;Gunjan&quot;,&quot;parse-names&quot;:false,&quot;dropping-particle&quot;:&quot;&quot;,&quot;non-dropping-particle&quot;:&quot;&quot;},{&quot;family&quot;:&quot;Osei-Bryson&quot;,&quot;given&quot;:&quot;Kweku Muata&quot;,&quot;parse-names&quot;:false,&quot;dropping-particle&quot;:&quot;&quot;,&quot;non-dropping-particle&quot;:&quot;&quot;},{&quot;family&quot;:&quot;Rao&quot;,&quot;given&quot;:&quot;Lila&quot;,&quot;parse-names&quot;:false,&quot;dropping-particle&quot;:&quot;&quot;,&quot;non-dropping-particle&quot;:&quot;&quot;},{&quot;family&quot;:&quot;McNaughton&quot;,&quot;given&quot;:&quot;Maurice&quot;,&quot;parse-names&quot;:false,&quot;dropping-particle&quot;:&quot;&quot;,&quot;non-dropping-particle&quot;:&quot;&quot;}],&quot;container-title&quot;:&quot;Proceedings of the 2016 International Conference on Data Science and Engineering, ICDSE 2016&quot;,&quot;DOI&quot;:&quot;10.1109/ICDSE.2016.7823936&quot;,&quot;ISBN&quot;:&quot;9781509012800&quot;,&quot;issued&quot;:{&quot;date-parts&quot;:[[2017,1,18]]},&quot;abstract&quot;:&quo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quot;,&quot;publisher&quot;:&quot;Institute of Electrical and Electronics Engineers Inc.&quot;,&quot;container-title-short&quot;:&quot;&quot;},&quot;isTemporary&quot;:false},{&quot;id&quot;:&quot;c9ffe160-0190-34cc-ad9a-84a0d3c8fe80&quot;,&quot;itemData&quot;:{&quot;type&quot;:&quot;report&quot;,&quot;id&quot;:&quot;c9ffe160-0190-34cc-ad9a-84a0d3c8fe80&quot;,&quot;title&quot;:&quot;Data Preparation for Machine Learning&quot;,&quot;author&quot;:[{&quot;family&quot;:&quot;Brownlee&quot;,&quot;given&quot;:&quot;Jason&quot;,&quot;parse-names&quot;:false,&quot;dropping-particle&quot;:&quot;&quot;,&quot;non-dropping-particle&quot;:&quot;&quot;}],&quot;issued&quot;:{&quot;date-parts&quot;:[[2020]]},&quot;container-title-short&quot;:&quot;&quot;},&quot;isTemporary&quot;:false},{&quot;id&quot;:&quot;718299da-9c9c-306f-aaee-53858d94afaf&quot;,&quot;itemData&quot;:{&quot;type&quot;:&quot;paper-conference&quot;,&quot;id&quot;:&quot;718299da-9c9c-306f-aaee-53858d94afaf&quot;,&quot;title&quot;:&quot;New data preparation process - A case study for an exomars drill&quot;,&quot;author&quot;:[{&quot;family&quot;:&quot;Santos&quot;,&quot;given&quot;:&quot;Bruno René&quot;,&quot;parse-names&quot;:false,&quot;dropping-particle&quot;:&quot;&quot;,&quot;non-dropping-particle&quot;:&quot;&quot;},{&quot;family&quot;:&quot;Fonseca&quot;,&quot;given&quot;:&quot;Pedro Tiago&quot;,&quot;parse-names&quot;:false,&quot;dropping-particle&quot;:&quot;&quot;,&quot;non-dropping-particle&quot;:&quot;&quot;},{&quot;family&quot;:&quot;Barata&quot;,&quot;given&quot;:&quot;Manuel&quot;,&quot;parse-names&quot;:false,&quot;dropping-particle&quot;:&quot;&quot;,&quot;non-dropping-particle&quot;:&quot;&quot;},{&quot;family&quot;:&quot;Ribeiro&quot;,&quot;given&quot;:&quot;Rita A.&quot;,&quot;parse-names&quot;:false,&quot;dropping-particle&quot;:&quot;&quot;,&quot;non-dropping-particle&quot;:&quot;&quot;},{&quot;family&quot;:&quot;Sousa&quot;,&quot;given&quot;:&quot;Pedro A.C.&quot;,&quot;parse-names&quot;:false,&quot;dropping-particle&quot;:&quot;&quot;,&quot;non-dropping-particle&quot;:&quot;&quot;}],&quot;container-title&quot;:&quot;2006 World Automation Congress, WAC'06&quot;,&quot;DOI&quot;:&quot;10.1109/WAC.2006.376041&quot;,&quot;ISBN&quot;:&quot;1889335339&quot;,&quot;issued&quot;:{&quot;date-parts&quot;:[[2006]]},&quot;abstract&quot;:&quo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quot;,&quot;publisher&quot;:&quot;IEEE Computer Society&quot;,&quot;container-title-short&quot;:&quot;&quot;},&quot;isTemporary&quot;:false}]},{&quot;citationID&quot;:&quot;MENDELEY_CITATION_b6aa49cf-9775-4e0e-8b12-01712a5e5fc7&quot;,&quot;properties&quot;:{&quot;noteIndex&quot;:0},&quot;isEdited&quot;:false,&quot;manualOverride&quot;:{&quot;isManuallyOverridden&quot;:true,&quot;citeprocText&quot;:&quot;[4]–[7]&quot;,&quot;manualOverrideText&quot;:&quot;[4], [5], [6], [7] &quot;},&quot;citationTag&quot;:&quot;MENDELEY_CITATION_v3_eyJjaXRhdGlvbklEIjoiTUVOREVMRVlfQ0lUQVRJT05fYjZhYTQ5Y2YtOTc3NS00ZTBlLThiMTItMDE3MTJhNWU1ZmM3IiwicHJvcGVydGllcyI6eyJub3RlSW5kZXgiOjB9LCJpc0VkaXRlZCI6ZmFsc2UsIm1hbnVhbE92ZXJyaWRlIjp7ImlzTWFudWFsbHlPdmVycmlkZGVuIjp0cnVlLCJjaXRlcHJvY1RleHQiOiJbNF3igJNbN10iLCJtYW51YWxPdmVycmlkZVRleHQiOiJbNF0sIFs1XSwgWzZdLCB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quot;,&quot;citationItems&quot;:[{&quot;id&quot;:&quot;eb6d7eec-3c60-37eb-80cb-a1bfeca63846&quot;,&quot;itemData&quot;:{&quot;type&quot;:&quot;report&quot;,&quot;id&quot;:&quot;eb6d7eec-3c60-37eb-80cb-a1bfeca63846&quot;,&quot;title&quot;:&quot;Improving Data Preparation for Business Analytics Applying Technologies and Methods for Establishing Trusted Data Assets for More Productive Users BEST PRACTICES REPORT Q3 2016&quot;,&quot;author&quot;:[{&quot;family&quot;:&quot;Stodder&quot;,&quot;given&quot;:&quot;David&quot;,&quot;parse-names&quot;:false,&quot;dropping-particle&quot;:&quot;&quot;,&quot;non-dropping-particle&quot;:&quot;&quot;}],&quot;issued&quot;:{&quot;date-parts&quot;:[[2016]]},&quot;container-title-short&quot;:&quot;&quot;},&quot;isTemporary&quot;:false},{&quot;id&quot;:&quot;c0223116-d479-34d2-abf2-5e7e12619f12&quot;,&quot;itemData&quot;:{&quot;type&quot;:&quot;paper-conference&quot;,&quot;id&quot;:&quot;c0223116-d479-34d2-abf2-5e7e12619f12&quot;,&quot;title&quot;:&quot;Data preparation: Art or science?&quot;,&quot;author&quot;:[{&quot;family&quot;:&quot;Mansingh&quot;,&quot;given&quot;:&quot;Gunjan&quot;,&quot;parse-names&quot;:false,&quot;dropping-particle&quot;:&quot;&quot;,&quot;non-dropping-particle&quot;:&quot;&quot;},{&quot;family&quot;:&quot;Osei-Bryson&quot;,&quot;given&quot;:&quot;Kweku Muata&quot;,&quot;parse-names&quot;:false,&quot;dropping-particle&quot;:&quot;&quot;,&quot;non-dropping-particle&quot;:&quot;&quot;},{&quot;family&quot;:&quot;Rao&quot;,&quot;given&quot;:&quot;Lila&quot;,&quot;parse-names&quot;:false,&quot;dropping-particle&quot;:&quot;&quot;,&quot;non-dropping-particle&quot;:&quot;&quot;},{&quot;family&quot;:&quot;McNaughton&quot;,&quot;given&quot;:&quot;Maurice&quot;,&quot;parse-names&quot;:false,&quot;dropping-particle&quot;:&quot;&quot;,&quot;non-dropping-particle&quot;:&quot;&quot;}],&quot;container-title&quot;:&quot;Proceedings of the 2016 International Conference on Data Science and Engineering, ICDSE 2016&quot;,&quot;DOI&quot;:&quot;10.1109/ICDSE.2016.7823936&quot;,&quot;ISBN&quot;:&quot;9781509012800&quot;,&quot;issued&quot;:{&quot;date-parts&quot;:[[2017,1,18]]},&quot;abstract&quot;:&quo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quot;,&quot;publisher&quot;:&quot;Institute of Electrical and Electronics Engineers Inc.&quot;,&quot;container-title-short&quot;:&quot;&quot;},&quot;isTemporary&quot;:false},{&quot;id&quot;:&quot;c9ffe160-0190-34cc-ad9a-84a0d3c8fe80&quot;,&quot;itemData&quot;:{&quot;type&quot;:&quot;report&quot;,&quot;id&quot;:&quot;c9ffe160-0190-34cc-ad9a-84a0d3c8fe80&quot;,&quot;title&quot;:&quot;Data Preparation for Machine Learning&quot;,&quot;author&quot;:[{&quot;family&quot;:&quot;Brownlee&quot;,&quot;given&quot;:&quot;Jason&quot;,&quot;parse-names&quot;:false,&quot;dropping-particle&quot;:&quot;&quot;,&quot;non-dropping-particle&quot;:&quot;&quot;}],&quot;issued&quot;:{&quot;date-parts&quot;:[[2020]]},&quot;container-title-short&quot;:&quot;&quot;},&quot;isTemporary&quot;:false},{&quot;id&quot;:&quot;718299da-9c9c-306f-aaee-53858d94afaf&quot;,&quot;itemData&quot;:{&quot;type&quot;:&quot;paper-conference&quot;,&quot;id&quot;:&quot;718299da-9c9c-306f-aaee-53858d94afaf&quot;,&quot;title&quot;:&quot;New data preparation process - A case study for an exomars drill&quot;,&quot;author&quot;:[{&quot;family&quot;:&quot;Santos&quot;,&quot;given&quot;:&quot;Bruno René&quot;,&quot;parse-names&quot;:false,&quot;dropping-particle&quot;:&quot;&quot;,&quot;non-dropping-particle&quot;:&quot;&quot;},{&quot;family&quot;:&quot;Fonseca&quot;,&quot;given&quot;:&quot;Pedro Tiago&quot;,&quot;parse-names&quot;:false,&quot;dropping-particle&quot;:&quot;&quot;,&quot;non-dropping-particle&quot;:&quot;&quot;},{&quot;family&quot;:&quot;Barata&quot;,&quot;given&quot;:&quot;Manuel&quot;,&quot;parse-names&quot;:false,&quot;dropping-particle&quot;:&quot;&quot;,&quot;non-dropping-particle&quot;:&quot;&quot;},{&quot;family&quot;:&quot;Ribeiro&quot;,&quot;given&quot;:&quot;Rita A.&quot;,&quot;parse-names&quot;:false,&quot;dropping-particle&quot;:&quot;&quot;,&quot;non-dropping-particle&quot;:&quot;&quot;},{&quot;family&quot;:&quot;Sousa&quot;,&quot;given&quot;:&quot;Pedro A.C.&quot;,&quot;parse-names&quot;:false,&quot;dropping-particle&quot;:&quot;&quot;,&quot;non-dropping-particle&quot;:&quot;&quot;}],&quot;container-title&quot;:&quot;2006 World Automation Congress, WAC'06&quot;,&quot;DOI&quot;:&quot;10.1109/WAC.2006.376041&quot;,&quot;ISBN&quot;:&quot;1889335339&quot;,&quot;issued&quot;:{&quot;date-parts&quot;:[[2006]]},&quot;abstract&quot;:&quo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quot;,&quot;publisher&quot;:&quot;IEEE Computer Society&quot;,&quot;container-title-short&quot;:&quot;&quot;},&quot;isTemporary&quot;:fals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6688</TotalTime>
  <Pages>6</Pages>
  <Words>1135</Words>
  <Characters>6134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10</cp:revision>
  <dcterms:created xsi:type="dcterms:W3CDTF">2023-04-26T14:03:00Z</dcterms:created>
  <dcterms:modified xsi:type="dcterms:W3CDTF">2023-05-09T00:33:00Z</dcterms:modified>
</cp:coreProperties>
</file>