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pPr w:leftFromText="141" w:rightFromText="141" w:vertAnchor="text" w:horzAnchor="margin" w:tblpXSpec="center" w:tblpY="-889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12"/>
        <w:gridCol w:w="2512"/>
        <w:gridCol w:w="2512"/>
      </w:tblGrid>
      <w:tr w:rsidR="005622D1" w14:paraId="5CB249AD" w14:textId="77777777" w:rsidTr="005622D1">
        <w:trPr>
          <w:trHeight w:val="350"/>
        </w:trPr>
        <w:tc>
          <w:tcPr>
            <w:tcW w:w="2093" w:type="dxa"/>
            <w:vMerge w:val="restart"/>
            <w:tcBorders>
              <w:right w:val="single" w:sz="6" w:space="0" w:color="000000"/>
            </w:tcBorders>
          </w:tcPr>
          <w:p w14:paraId="7D29B5B4" w14:textId="77777777" w:rsidR="005622D1" w:rsidRDefault="005622D1" w:rsidP="005622D1">
            <w:pPr>
              <w:pStyle w:val="TableParagraph"/>
              <w:spacing w:before="7"/>
              <w:ind w:left="0"/>
              <w:rPr>
                <w:rFonts w:ascii="Times New Roman"/>
                <w:sz w:val="2"/>
              </w:rPr>
            </w:pPr>
          </w:p>
          <w:p w14:paraId="442CC48F" w14:textId="77777777" w:rsidR="005622D1" w:rsidRDefault="005622D1" w:rsidP="005622D1">
            <w:pPr>
              <w:pStyle w:val="TableParagraph"/>
              <w:spacing w:before="0"/>
              <w:ind w:left="40" w:right="-1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 wp14:anchorId="00CCA27D" wp14:editId="45824BF5">
                  <wp:extent cx="1283458" cy="1180814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458" cy="1180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6" w:type="dxa"/>
            <w:gridSpan w:val="3"/>
            <w:tcBorders>
              <w:left w:val="single" w:sz="6" w:space="0" w:color="000000"/>
            </w:tcBorders>
          </w:tcPr>
          <w:p w14:paraId="047D79B2" w14:textId="77777777" w:rsidR="005622D1" w:rsidRDefault="004821D2" w:rsidP="00E65735">
            <w:pPr>
              <w:pStyle w:val="TableParagraph"/>
              <w:spacing w:before="45"/>
              <w:jc w:val="center"/>
              <w:rPr>
                <w:sz w:val="24"/>
              </w:rPr>
            </w:pPr>
            <w:r>
              <w:rPr>
                <w:sz w:val="24"/>
              </w:rPr>
              <w:t>PROGRAMAÇÃO COM SOCKETS</w:t>
            </w:r>
          </w:p>
        </w:tc>
      </w:tr>
      <w:tr w:rsidR="005622D1" w14:paraId="5C3D1647" w14:textId="77777777" w:rsidTr="00562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14:paraId="3EC14B8A" w14:textId="77777777" w:rsidR="005622D1" w:rsidRDefault="005622D1" w:rsidP="005622D1">
            <w:pPr>
              <w:rPr>
                <w:sz w:val="2"/>
                <w:szCs w:val="2"/>
              </w:rPr>
            </w:pPr>
          </w:p>
        </w:tc>
        <w:tc>
          <w:tcPr>
            <w:tcW w:w="7536" w:type="dxa"/>
            <w:gridSpan w:val="3"/>
            <w:tcBorders>
              <w:left w:val="single" w:sz="6" w:space="0" w:color="000000"/>
            </w:tcBorders>
          </w:tcPr>
          <w:p w14:paraId="187BB0DF" w14:textId="77777777" w:rsidR="005622D1" w:rsidRPr="003A5B77" w:rsidRDefault="005622D1" w:rsidP="004821D2">
            <w:pPr>
              <w:pStyle w:val="TableParagraph"/>
              <w:spacing w:before="45"/>
              <w:rPr>
                <w:sz w:val="24"/>
                <w:lang w:val="pt-BR"/>
              </w:rPr>
            </w:pPr>
            <w:r w:rsidRPr="003A5B77">
              <w:rPr>
                <w:sz w:val="24"/>
                <w:lang w:val="pt-BR"/>
              </w:rPr>
              <w:t xml:space="preserve">Curso: </w:t>
            </w:r>
            <w:r w:rsidR="004821D2" w:rsidRPr="003A5B77">
              <w:rPr>
                <w:sz w:val="24"/>
                <w:lang w:val="pt-BR"/>
              </w:rPr>
              <w:t xml:space="preserve">Jogos </w:t>
            </w:r>
            <w:r w:rsidRPr="003A5B77">
              <w:rPr>
                <w:sz w:val="24"/>
                <w:lang w:val="pt-BR"/>
              </w:rPr>
              <w:t xml:space="preserve"> – </w:t>
            </w:r>
            <w:r w:rsidR="004821D2" w:rsidRPr="003A5B77">
              <w:rPr>
                <w:sz w:val="24"/>
                <w:lang w:val="pt-BR"/>
              </w:rPr>
              <w:t>Praça da Liberdade</w:t>
            </w:r>
          </w:p>
        </w:tc>
      </w:tr>
      <w:tr w:rsidR="005622D1" w14:paraId="18075913" w14:textId="77777777" w:rsidTr="00562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14:paraId="2E8C95A2" w14:textId="77777777" w:rsidR="005622D1" w:rsidRPr="003A5B77" w:rsidRDefault="005622D1" w:rsidP="005622D1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2512" w:type="dxa"/>
            <w:tcBorders>
              <w:left w:val="single" w:sz="6" w:space="0" w:color="000000"/>
            </w:tcBorders>
          </w:tcPr>
          <w:p w14:paraId="62553AA5" w14:textId="77777777" w:rsidR="005622D1" w:rsidRDefault="005622D1" w:rsidP="004821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Turno: </w:t>
            </w:r>
            <w:r w:rsidR="004821D2">
              <w:rPr>
                <w:sz w:val="24"/>
              </w:rPr>
              <w:t>T</w:t>
            </w:r>
          </w:p>
        </w:tc>
        <w:tc>
          <w:tcPr>
            <w:tcW w:w="2512" w:type="dxa"/>
          </w:tcPr>
          <w:p w14:paraId="7AB7C120" w14:textId="77777777" w:rsidR="005622D1" w:rsidRDefault="005622D1" w:rsidP="00E65735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Período:</w:t>
            </w:r>
            <w:r w:rsidR="004821D2">
              <w:rPr>
                <w:sz w:val="24"/>
              </w:rPr>
              <w:t>5</w:t>
            </w:r>
          </w:p>
        </w:tc>
        <w:tc>
          <w:tcPr>
            <w:tcW w:w="2512" w:type="dxa"/>
          </w:tcPr>
          <w:p w14:paraId="7678EC1F" w14:textId="77777777" w:rsidR="005622D1" w:rsidRDefault="005622D1" w:rsidP="004821D2">
            <w:pPr>
              <w:pStyle w:val="TableParagraph"/>
              <w:ind w:left="40"/>
              <w:rPr>
                <w:sz w:val="24"/>
              </w:rPr>
            </w:pPr>
            <w:r>
              <w:rPr>
                <w:position w:val="-1"/>
                <w:sz w:val="24"/>
              </w:rPr>
              <w:t xml:space="preserve">Data: </w:t>
            </w:r>
            <w:r w:rsidR="004821D2">
              <w:rPr>
                <w:position w:val="-1"/>
                <w:sz w:val="24"/>
              </w:rPr>
              <w:t>12</w:t>
            </w:r>
            <w:r>
              <w:rPr>
                <w:position w:val="-1"/>
                <w:sz w:val="24"/>
              </w:rPr>
              <w:t>/</w:t>
            </w:r>
            <w:r w:rsidR="00E65735">
              <w:rPr>
                <w:position w:val="-1"/>
                <w:sz w:val="24"/>
              </w:rPr>
              <w:t>0</w:t>
            </w:r>
            <w:r w:rsidR="00D5456E">
              <w:rPr>
                <w:position w:val="-1"/>
                <w:sz w:val="24"/>
              </w:rPr>
              <w:t>3</w:t>
            </w:r>
            <w:r>
              <w:rPr>
                <w:position w:val="-1"/>
                <w:sz w:val="24"/>
              </w:rPr>
              <w:t>/20</w:t>
            </w:r>
            <w:r w:rsidR="00E65735">
              <w:rPr>
                <w:position w:val="-1"/>
                <w:sz w:val="24"/>
              </w:rPr>
              <w:t>20</w:t>
            </w:r>
          </w:p>
        </w:tc>
      </w:tr>
      <w:tr w:rsidR="005622D1" w14:paraId="3419D9C0" w14:textId="77777777" w:rsidTr="00562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14:paraId="6CF0F276" w14:textId="77777777" w:rsidR="005622D1" w:rsidRDefault="005622D1" w:rsidP="005622D1">
            <w:pPr>
              <w:rPr>
                <w:sz w:val="2"/>
                <w:szCs w:val="2"/>
              </w:rPr>
            </w:pPr>
          </w:p>
        </w:tc>
        <w:tc>
          <w:tcPr>
            <w:tcW w:w="2512" w:type="dxa"/>
            <w:tcBorders>
              <w:left w:val="single" w:sz="6" w:space="0" w:color="000000"/>
            </w:tcBorders>
          </w:tcPr>
          <w:p w14:paraId="72927A6C" w14:textId="77777777" w:rsidR="005622D1" w:rsidRDefault="00E65735" w:rsidP="004821D2">
            <w:pPr>
              <w:pStyle w:val="TableParagraph"/>
              <w:rPr>
                <w:sz w:val="24"/>
              </w:rPr>
            </w:pPr>
            <w:r>
              <w:rPr>
                <w:position w:val="-1"/>
                <w:sz w:val="24"/>
              </w:rPr>
              <w:t>LABORATÓRIO</w:t>
            </w:r>
            <w:r w:rsidR="005622D1">
              <w:rPr>
                <w:position w:val="-1"/>
                <w:sz w:val="24"/>
              </w:rPr>
              <w:t xml:space="preserve">: </w:t>
            </w:r>
            <w:r w:rsidR="004821D2">
              <w:rPr>
                <w:position w:val="-1"/>
                <w:sz w:val="24"/>
              </w:rPr>
              <w:t>1</w:t>
            </w:r>
          </w:p>
        </w:tc>
        <w:tc>
          <w:tcPr>
            <w:tcW w:w="2512" w:type="dxa"/>
          </w:tcPr>
          <w:p w14:paraId="786F6E40" w14:textId="77777777" w:rsidR="005622D1" w:rsidRDefault="005622D1" w:rsidP="008C544D">
            <w:pPr>
              <w:pStyle w:val="TableParagraph"/>
              <w:tabs>
                <w:tab w:val="left" w:pos="1059"/>
              </w:tabs>
              <w:ind w:left="40"/>
              <w:rPr>
                <w:sz w:val="24"/>
              </w:rPr>
            </w:pPr>
            <w:r>
              <w:rPr>
                <w:sz w:val="24"/>
              </w:rPr>
              <w:t xml:space="preserve">Valor: </w:t>
            </w:r>
            <w:r w:rsidR="008C544D">
              <w:rPr>
                <w:sz w:val="24"/>
              </w:rPr>
              <w:t>5</w:t>
            </w:r>
          </w:p>
        </w:tc>
        <w:tc>
          <w:tcPr>
            <w:tcW w:w="2512" w:type="dxa"/>
          </w:tcPr>
          <w:p w14:paraId="65E5988A" w14:textId="77777777" w:rsidR="005622D1" w:rsidRDefault="005622D1" w:rsidP="005622D1">
            <w:pPr>
              <w:pStyle w:val="TableParagraph"/>
              <w:rPr>
                <w:rFonts w:ascii="Times New Roman"/>
                <w:sz w:val="24"/>
              </w:rPr>
            </w:pPr>
            <w:r w:rsidRPr="007D4D5F">
              <w:rPr>
                <w:position w:val="-1"/>
                <w:sz w:val="24"/>
              </w:rPr>
              <w:t>Nota:</w:t>
            </w:r>
          </w:p>
        </w:tc>
      </w:tr>
      <w:tr w:rsidR="005622D1" w14:paraId="4D6F4937" w14:textId="77777777" w:rsidTr="00562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14:paraId="5EC358A4" w14:textId="77777777" w:rsidR="005622D1" w:rsidRDefault="005622D1" w:rsidP="005622D1">
            <w:pPr>
              <w:rPr>
                <w:sz w:val="2"/>
                <w:szCs w:val="2"/>
              </w:rPr>
            </w:pPr>
          </w:p>
        </w:tc>
        <w:tc>
          <w:tcPr>
            <w:tcW w:w="7536" w:type="dxa"/>
            <w:gridSpan w:val="3"/>
            <w:tcBorders>
              <w:left w:val="single" w:sz="6" w:space="0" w:color="000000"/>
            </w:tcBorders>
          </w:tcPr>
          <w:p w14:paraId="072C66C5" w14:textId="77777777" w:rsidR="005622D1" w:rsidRDefault="005622D1" w:rsidP="004821D2">
            <w:pPr>
              <w:pStyle w:val="TableParagraph"/>
              <w:spacing w:before="5"/>
              <w:rPr>
                <w:sz w:val="24"/>
              </w:rPr>
            </w:pPr>
            <w:r>
              <w:rPr>
                <w:position w:val="-3"/>
                <w:sz w:val="24"/>
              </w:rPr>
              <w:t>Disciplina</w:t>
            </w:r>
            <w:r w:rsidR="004821D2">
              <w:rPr>
                <w:position w:val="-3"/>
                <w:sz w:val="24"/>
              </w:rPr>
              <w:t xml:space="preserve">: Jogos em </w:t>
            </w:r>
          </w:p>
        </w:tc>
      </w:tr>
      <w:tr w:rsidR="005622D1" w14:paraId="3A904CB2" w14:textId="77777777" w:rsidTr="00562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14:paraId="41589EEB" w14:textId="77777777" w:rsidR="005622D1" w:rsidRDefault="005622D1" w:rsidP="005622D1">
            <w:pPr>
              <w:rPr>
                <w:sz w:val="2"/>
                <w:szCs w:val="2"/>
              </w:rPr>
            </w:pPr>
          </w:p>
        </w:tc>
        <w:tc>
          <w:tcPr>
            <w:tcW w:w="7536" w:type="dxa"/>
            <w:gridSpan w:val="3"/>
            <w:tcBorders>
              <w:left w:val="single" w:sz="6" w:space="0" w:color="000000"/>
            </w:tcBorders>
          </w:tcPr>
          <w:p w14:paraId="7FD57256" w14:textId="77777777" w:rsidR="005622D1" w:rsidRDefault="005622D1" w:rsidP="005622D1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Professor: JÚLIO CONWAY</w:t>
            </w:r>
          </w:p>
        </w:tc>
      </w:tr>
    </w:tbl>
    <w:p w14:paraId="4CDB2174" w14:textId="77777777" w:rsidR="00B9100B" w:rsidRDefault="00B9100B" w:rsidP="005622D1">
      <w:pPr>
        <w:jc w:val="both"/>
        <w:rPr>
          <w:rFonts w:ascii="Calibri" w:hAnsi="Calibri"/>
          <w:sz w:val="22"/>
          <w:szCs w:val="22"/>
        </w:rPr>
      </w:pPr>
    </w:p>
    <w:p w14:paraId="0D9F4259" w14:textId="77777777" w:rsidR="00720436" w:rsidRPr="004404E5" w:rsidRDefault="004821D2" w:rsidP="004404E5">
      <w:pPr>
        <w:jc w:val="center"/>
        <w:rPr>
          <w:rFonts w:ascii="Calibri" w:hAnsi="Calibri"/>
          <w:color w:val="FF0000"/>
          <w:sz w:val="28"/>
          <w:szCs w:val="22"/>
        </w:rPr>
      </w:pPr>
      <w:r>
        <w:rPr>
          <w:rFonts w:ascii="Calibri" w:hAnsi="Calibri"/>
          <w:color w:val="FF0000"/>
          <w:sz w:val="28"/>
          <w:szCs w:val="22"/>
        </w:rPr>
        <w:t>APLICAÇÃO CLIENTE-SERVIDOR</w:t>
      </w:r>
    </w:p>
    <w:p w14:paraId="31C116B1" w14:textId="77777777" w:rsidR="00F323CD" w:rsidRDefault="00F323CD" w:rsidP="00720436">
      <w:pPr>
        <w:ind w:left="-567"/>
        <w:jc w:val="both"/>
        <w:rPr>
          <w:rFonts w:ascii="Calibri" w:hAnsi="Calibri"/>
          <w:sz w:val="22"/>
          <w:szCs w:val="22"/>
        </w:rPr>
      </w:pPr>
    </w:p>
    <w:p w14:paraId="57904D48" w14:textId="77777777" w:rsidR="00112C19" w:rsidRDefault="004821D2" w:rsidP="00B74BC4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Neste  trabalho deverá ser desenvolvido em </w:t>
      </w:r>
      <w:r w:rsidRPr="00776B7C">
        <w:rPr>
          <w:rFonts w:asciiTheme="minorHAnsi" w:hAnsiTheme="minorHAnsi" w:cstheme="minorHAnsi"/>
          <w:b/>
          <w:sz w:val="22"/>
          <w:szCs w:val="22"/>
        </w:rPr>
        <w:t>C#</w:t>
      </w:r>
      <w:r>
        <w:rPr>
          <w:rFonts w:asciiTheme="minorHAnsi" w:hAnsiTheme="minorHAnsi" w:cstheme="minorHAnsi"/>
          <w:sz w:val="22"/>
          <w:szCs w:val="22"/>
        </w:rPr>
        <w:t xml:space="preserve"> uma aplicação </w:t>
      </w:r>
      <w:r w:rsidRPr="00DC4C07">
        <w:rPr>
          <w:rFonts w:asciiTheme="minorHAnsi" w:hAnsiTheme="minorHAnsi" w:cstheme="minorHAnsi"/>
          <w:b/>
          <w:sz w:val="22"/>
          <w:szCs w:val="22"/>
        </w:rPr>
        <w:t>CLIENTE-SERVIDOR</w:t>
      </w:r>
      <w:r>
        <w:rPr>
          <w:rFonts w:asciiTheme="minorHAnsi" w:hAnsiTheme="minorHAnsi" w:cstheme="minorHAnsi"/>
          <w:sz w:val="22"/>
          <w:szCs w:val="22"/>
        </w:rPr>
        <w:t>,  em modo Console, para transferência de comandos do Servidor para o Cliente. Assim, o Cliente envia comandos para o Servidor, que ecoa estes comandos. Futuramente estes comandos poderão ser ações a serem tomadas pelo Servidor,  como por exe</w:t>
      </w:r>
      <w:r w:rsidR="00776B7C">
        <w:rPr>
          <w:rFonts w:asciiTheme="minorHAnsi" w:hAnsiTheme="minorHAnsi" w:cstheme="minorHAnsi"/>
          <w:sz w:val="22"/>
          <w:szCs w:val="22"/>
        </w:rPr>
        <w:t>mplo tratar comandos de um Jogo, ou enviar o comando para um  outro jogador. Está</w:t>
      </w:r>
      <w:r w:rsidR="00112C19">
        <w:rPr>
          <w:rFonts w:asciiTheme="minorHAnsi" w:hAnsiTheme="minorHAnsi" w:cstheme="minorHAnsi"/>
          <w:sz w:val="22"/>
          <w:szCs w:val="22"/>
        </w:rPr>
        <w:t xml:space="preserve"> disponibilizado</w:t>
      </w:r>
      <w:r w:rsidR="00776B7C">
        <w:rPr>
          <w:rFonts w:asciiTheme="minorHAnsi" w:hAnsiTheme="minorHAnsi" w:cstheme="minorHAnsi"/>
          <w:sz w:val="22"/>
          <w:szCs w:val="22"/>
        </w:rPr>
        <w:t xml:space="preserve"> no SGA</w:t>
      </w:r>
      <w:r w:rsidR="00112C19">
        <w:rPr>
          <w:rFonts w:asciiTheme="minorHAnsi" w:hAnsiTheme="minorHAnsi" w:cstheme="minorHAnsi"/>
          <w:sz w:val="22"/>
          <w:szCs w:val="22"/>
        </w:rPr>
        <w:t xml:space="preserve"> um código básico de Cliente-Servidor,  que poderá servir de base para o trabalho.</w:t>
      </w:r>
    </w:p>
    <w:p w14:paraId="55F199D9" w14:textId="77777777" w:rsidR="004821D2" w:rsidRDefault="004821D2" w:rsidP="00B74BC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0A7F9BE" w14:textId="77777777" w:rsidR="004821D2" w:rsidRDefault="004821D2" w:rsidP="00B74BC4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aplicação Cliente deverá ter um Menu de Opções, conforme a Figura 1.</w:t>
      </w:r>
    </w:p>
    <w:p w14:paraId="3724B4AF" w14:textId="77777777" w:rsidR="004821D2" w:rsidRDefault="004821D2" w:rsidP="00B74BC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6345C11" w14:textId="77777777" w:rsidR="004821D2" w:rsidRDefault="004821D2" w:rsidP="004821D2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pt-BR"/>
        </w:rPr>
        <w:drawing>
          <wp:inline distT="0" distB="0" distL="0" distR="0" wp14:anchorId="32A8D8D6" wp14:editId="12935F17">
            <wp:extent cx="2609009" cy="1836751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83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BE62" w14:textId="77777777" w:rsidR="004821D2" w:rsidRDefault="004821D2" w:rsidP="004821D2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Figura 1</w:t>
      </w:r>
    </w:p>
    <w:p w14:paraId="70E09701" w14:textId="77777777" w:rsidR="00D5456E" w:rsidRDefault="004821D2" w:rsidP="00B74BC4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Quando o Servidor receber um comando, ele deverá ecoar o comando recebido, conforme a Figura 2.</w:t>
      </w:r>
    </w:p>
    <w:p w14:paraId="730E06A8" w14:textId="77777777" w:rsidR="004821D2" w:rsidRDefault="004821D2" w:rsidP="00B74BC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C2260A0" w14:textId="77777777" w:rsidR="004821D2" w:rsidRDefault="004D5457" w:rsidP="004D5457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pt-BR"/>
        </w:rPr>
        <w:drawing>
          <wp:inline distT="0" distB="0" distL="0" distR="0" wp14:anchorId="3AB3A490" wp14:editId="18BCEC6D">
            <wp:extent cx="2393773" cy="3212327"/>
            <wp:effectExtent l="0" t="0" r="6985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859" cy="321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1D53B" w14:textId="77777777" w:rsidR="004D5457" w:rsidRDefault="004D5457" w:rsidP="004D5457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Figura 2</w:t>
      </w:r>
    </w:p>
    <w:p w14:paraId="6BBE230E" w14:textId="77777777" w:rsidR="004D5457" w:rsidRDefault="004D5457" w:rsidP="00B74BC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853BC21" w14:textId="77777777" w:rsidR="004D5457" w:rsidRDefault="004D5457" w:rsidP="00B74BC4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Como pode ser visto na Figura 2, o usuário no lado Cliente escolhe uma opção e envia está opção ao Servidor. Este recebe a opção, ecoa de volta para o Cliente, que a exibe. A aplicação Cliente deve possuir </w:t>
      </w:r>
      <w:r w:rsidR="00776B7C">
        <w:rPr>
          <w:rFonts w:asciiTheme="minorHAnsi" w:hAnsiTheme="minorHAnsi" w:cstheme="minorHAnsi"/>
          <w:sz w:val="22"/>
          <w:szCs w:val="22"/>
        </w:rPr>
        <w:t xml:space="preserve">então </w:t>
      </w:r>
      <w:r>
        <w:rPr>
          <w:rFonts w:asciiTheme="minorHAnsi" w:hAnsiTheme="minorHAnsi" w:cstheme="minorHAnsi"/>
          <w:sz w:val="22"/>
          <w:szCs w:val="22"/>
        </w:rPr>
        <w:t xml:space="preserve">um Menu de Opções conforme a Figura 2. Quando o usuário escolhe a opção 4, ambos os Cliente e Servidor dever ser encerrados. </w:t>
      </w:r>
    </w:p>
    <w:p w14:paraId="3F653B7E" w14:textId="77777777" w:rsidR="004D5457" w:rsidRDefault="004D5457" w:rsidP="00B74BC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9A83434" w14:textId="77777777" w:rsidR="004D5457" w:rsidRPr="00B74BC4" w:rsidRDefault="004D5457" w:rsidP="00B74BC4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aplicação Cliente deve ficar em loop mostrando a mensagem “Deseja  continuar (S/N)?”. A  opção “N” também e</w:t>
      </w:r>
      <w:r w:rsidR="00112C19">
        <w:rPr>
          <w:rFonts w:asciiTheme="minorHAnsi" w:hAnsiTheme="minorHAnsi" w:cstheme="minorHAnsi"/>
          <w:sz w:val="22"/>
          <w:szCs w:val="22"/>
        </w:rPr>
        <w:t>ncerra ambos Cliente e Servidor.</w:t>
      </w:r>
    </w:p>
    <w:p w14:paraId="34E78A27" w14:textId="77777777" w:rsidR="00D5456E" w:rsidRPr="00B74BC4" w:rsidRDefault="00D5456E" w:rsidP="00B74BC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1ABDD26" w14:textId="77777777" w:rsidR="006F1A5E" w:rsidRDefault="006F1A5E">
      <w:pPr>
        <w:suppressAutoHyphens w:val="0"/>
        <w:rPr>
          <w:rFonts w:ascii="Calibri" w:hAnsi="Calibri"/>
          <w:sz w:val="22"/>
          <w:szCs w:val="22"/>
        </w:rPr>
      </w:pPr>
    </w:p>
    <w:p w14:paraId="294FD29F" w14:textId="77777777" w:rsidR="00A878D9" w:rsidRPr="00A878D9" w:rsidRDefault="00A878D9" w:rsidP="006F1A5E">
      <w:pPr>
        <w:suppressAutoHyphens w:val="0"/>
        <w:jc w:val="both"/>
        <w:rPr>
          <w:rFonts w:ascii="Calibri" w:hAnsi="Calibri"/>
          <w:b/>
          <w:bCs/>
          <w:color w:val="FF0000"/>
          <w:szCs w:val="22"/>
        </w:rPr>
      </w:pPr>
      <w:r w:rsidRPr="00A878D9">
        <w:rPr>
          <w:rFonts w:ascii="Calibri" w:hAnsi="Calibri"/>
          <w:b/>
          <w:bCs/>
          <w:color w:val="FF0000"/>
          <w:szCs w:val="22"/>
        </w:rPr>
        <w:t xml:space="preserve">Obs: As atividades abaixo deverão feitas em grupos de dois alunos ou individualmente. </w:t>
      </w:r>
      <w:r w:rsidR="00E17F0D">
        <w:rPr>
          <w:rFonts w:ascii="Calibri" w:hAnsi="Calibri"/>
          <w:b/>
          <w:bCs/>
          <w:color w:val="FF0000"/>
          <w:szCs w:val="22"/>
        </w:rPr>
        <w:t>D</w:t>
      </w:r>
      <w:r w:rsidR="00B11142">
        <w:rPr>
          <w:rFonts w:ascii="Calibri" w:hAnsi="Calibri"/>
          <w:b/>
          <w:bCs/>
          <w:color w:val="FF0000"/>
          <w:szCs w:val="22"/>
        </w:rPr>
        <w:t>everá</w:t>
      </w:r>
      <w:r w:rsidRPr="00A878D9">
        <w:rPr>
          <w:rFonts w:ascii="Calibri" w:hAnsi="Calibri"/>
          <w:b/>
          <w:bCs/>
          <w:color w:val="FF0000"/>
          <w:szCs w:val="22"/>
        </w:rPr>
        <w:t xml:space="preserve"> ser </w:t>
      </w:r>
      <w:r w:rsidR="00BB75F5" w:rsidRPr="00A878D9">
        <w:rPr>
          <w:rFonts w:ascii="Calibri" w:hAnsi="Calibri"/>
          <w:b/>
          <w:bCs/>
          <w:color w:val="FF0000"/>
          <w:szCs w:val="22"/>
        </w:rPr>
        <w:t>postado no SGA, um arquivo</w:t>
      </w:r>
      <w:r w:rsidRPr="00A878D9">
        <w:rPr>
          <w:rFonts w:ascii="Calibri" w:hAnsi="Calibri"/>
          <w:b/>
          <w:bCs/>
          <w:color w:val="FF0000"/>
          <w:szCs w:val="22"/>
        </w:rPr>
        <w:t xml:space="preserve"> para o grupo.</w:t>
      </w:r>
      <w:r w:rsidR="00560E10">
        <w:rPr>
          <w:rFonts w:ascii="Calibri" w:hAnsi="Calibri"/>
          <w:b/>
          <w:bCs/>
          <w:color w:val="FF0000"/>
          <w:szCs w:val="22"/>
        </w:rPr>
        <w:t xml:space="preserve"> Os relatór</w:t>
      </w:r>
      <w:r w:rsidR="00F36986">
        <w:rPr>
          <w:rFonts w:ascii="Calibri" w:hAnsi="Calibri"/>
          <w:b/>
          <w:bCs/>
          <w:color w:val="FF0000"/>
          <w:szCs w:val="22"/>
        </w:rPr>
        <w:t>ios deverão ser postados em PDF e deverão conter prints de todas as atividades pedidas.</w:t>
      </w:r>
    </w:p>
    <w:p w14:paraId="764FF31A" w14:textId="77777777" w:rsidR="00A878D9" w:rsidRDefault="00A878D9" w:rsidP="00A624A2">
      <w:pPr>
        <w:ind w:left="-567"/>
        <w:jc w:val="both"/>
        <w:rPr>
          <w:rFonts w:ascii="Calibri" w:hAnsi="Calibri"/>
          <w:b/>
          <w:bCs/>
          <w:sz w:val="22"/>
          <w:szCs w:val="22"/>
        </w:rPr>
      </w:pPr>
    </w:p>
    <w:p w14:paraId="742E2860" w14:textId="6B95CC3D" w:rsidR="00F447F5" w:rsidRDefault="00A624A2" w:rsidP="00F36986">
      <w:pPr>
        <w:ind w:left="-567"/>
        <w:jc w:val="both"/>
        <w:rPr>
          <w:rFonts w:ascii="Calibri" w:hAnsi="Calibri"/>
          <w:sz w:val="22"/>
          <w:szCs w:val="22"/>
        </w:rPr>
      </w:pPr>
      <w:r w:rsidRPr="00A624A2">
        <w:rPr>
          <w:rFonts w:ascii="Calibri" w:hAnsi="Calibri"/>
          <w:b/>
          <w:bCs/>
          <w:sz w:val="22"/>
          <w:szCs w:val="22"/>
        </w:rPr>
        <w:t>Atividade 1</w:t>
      </w:r>
      <w:r w:rsidRPr="00A624A2">
        <w:rPr>
          <w:rFonts w:ascii="Calibri" w:hAnsi="Calibri"/>
          <w:sz w:val="22"/>
          <w:szCs w:val="22"/>
        </w:rPr>
        <w:t xml:space="preserve">: </w:t>
      </w:r>
      <w:r w:rsidR="00112C19">
        <w:rPr>
          <w:rFonts w:ascii="Calibri" w:hAnsi="Calibri"/>
          <w:sz w:val="22"/>
          <w:szCs w:val="22"/>
        </w:rPr>
        <w:t>Executar os códigos Cliente e S</w:t>
      </w:r>
      <w:r w:rsidR="00776B7C">
        <w:rPr>
          <w:rFonts w:ascii="Calibri" w:hAnsi="Calibri"/>
          <w:sz w:val="22"/>
          <w:szCs w:val="22"/>
        </w:rPr>
        <w:t>ervidor disponibilizados no SGA, comprovando o funcionamento do código.</w:t>
      </w:r>
    </w:p>
    <w:p w14:paraId="6CC94142" w14:textId="7FD97FFA" w:rsidR="003A5B77" w:rsidRDefault="003A5B77" w:rsidP="00F36986">
      <w:pPr>
        <w:ind w:left="-567"/>
        <w:jc w:val="both"/>
        <w:rPr>
          <w:rFonts w:ascii="Calibri" w:hAnsi="Calibri"/>
          <w:sz w:val="22"/>
          <w:szCs w:val="22"/>
        </w:rPr>
      </w:pPr>
    </w:p>
    <w:p w14:paraId="560F9587" w14:textId="74A103B8" w:rsidR="003A5B77" w:rsidRDefault="003A5B77" w:rsidP="00F36986">
      <w:pPr>
        <w:ind w:left="-56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Primeiramente, o código foi testado com a execução do template oferecido. Primeiro o servidor foi inicializado e uma mensagem de “Aguardando conexão foi exibida”. Em seguida o cliente foi executado. Com isso, conseguimos conformar a conexão entre os serviços conforme a imagem abaixo onde uma mensagem do cliente é enviada ao servidor e uma resposta é enviada de volta ao cliente.</w:t>
      </w:r>
    </w:p>
    <w:p w14:paraId="777514DB" w14:textId="61AE0F51" w:rsidR="003A5B77" w:rsidRDefault="003A5B77" w:rsidP="00F36986">
      <w:pPr>
        <w:ind w:left="-567"/>
        <w:jc w:val="both"/>
        <w:rPr>
          <w:rFonts w:ascii="Calibri" w:hAnsi="Calibri"/>
          <w:sz w:val="22"/>
          <w:szCs w:val="22"/>
        </w:rPr>
      </w:pPr>
    </w:p>
    <w:p w14:paraId="6D8E76B5" w14:textId="751BF681" w:rsidR="003A5B77" w:rsidRDefault="003A5B77" w:rsidP="00F36986">
      <w:pPr>
        <w:ind w:left="-567"/>
        <w:jc w:val="both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4CCC9D30" wp14:editId="25F4FF09">
            <wp:extent cx="540004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D580" w14:textId="39EA3886" w:rsidR="00EE73E0" w:rsidRDefault="00EE73E0" w:rsidP="00F447F5">
      <w:pPr>
        <w:suppressAutoHyphens w:val="0"/>
        <w:jc w:val="center"/>
        <w:rPr>
          <w:rFonts w:ascii="Calibri" w:hAnsi="Calibri"/>
          <w:sz w:val="22"/>
          <w:szCs w:val="22"/>
        </w:rPr>
      </w:pPr>
    </w:p>
    <w:p w14:paraId="253E5543" w14:textId="77777777" w:rsidR="00F54DAE" w:rsidRDefault="00F54DAE" w:rsidP="00F447F5">
      <w:pPr>
        <w:suppressAutoHyphens w:val="0"/>
        <w:jc w:val="center"/>
        <w:rPr>
          <w:rFonts w:ascii="Calibri" w:hAnsi="Calibri"/>
          <w:sz w:val="22"/>
          <w:szCs w:val="22"/>
        </w:rPr>
      </w:pPr>
    </w:p>
    <w:p w14:paraId="057E26EF" w14:textId="7C01B826" w:rsidR="003A5B77" w:rsidRDefault="003A5B77" w:rsidP="00EE73E0">
      <w:pPr>
        <w:ind w:left="-567"/>
        <w:jc w:val="both"/>
        <w:rPr>
          <w:rFonts w:ascii="Calibri" w:hAnsi="Calibri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9028CDA" wp14:editId="515A108E">
            <wp:extent cx="5400040" cy="2700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1DF9" w14:textId="77777777" w:rsidR="003A5B77" w:rsidRDefault="003A5B77" w:rsidP="00EE73E0">
      <w:pPr>
        <w:ind w:left="-567"/>
        <w:jc w:val="both"/>
        <w:rPr>
          <w:rFonts w:ascii="Calibri" w:hAnsi="Calibri"/>
          <w:b/>
          <w:bCs/>
          <w:sz w:val="22"/>
          <w:szCs w:val="22"/>
        </w:rPr>
      </w:pPr>
    </w:p>
    <w:p w14:paraId="7534CE71" w14:textId="446B3B50" w:rsidR="003A5B77" w:rsidRPr="003A5B77" w:rsidRDefault="003A5B77" w:rsidP="00EE73E0">
      <w:pPr>
        <w:ind w:left="-567"/>
        <w:jc w:val="both"/>
        <w:rPr>
          <w:rFonts w:ascii="Calibri" w:hAnsi="Calibri"/>
          <w:b/>
          <w:bCs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0CF3C75" wp14:editId="23E250CC">
            <wp:extent cx="5400040" cy="2700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A1C9" w14:textId="08189B33" w:rsidR="003A5B77" w:rsidRDefault="003A5B77" w:rsidP="00EE73E0">
      <w:pPr>
        <w:ind w:left="-567"/>
        <w:jc w:val="both"/>
        <w:rPr>
          <w:rFonts w:ascii="Calibri" w:hAnsi="Calibri"/>
          <w:b/>
          <w:bCs/>
          <w:sz w:val="22"/>
          <w:szCs w:val="22"/>
        </w:rPr>
      </w:pPr>
    </w:p>
    <w:p w14:paraId="33069D6A" w14:textId="77777777" w:rsidR="003A5B77" w:rsidRDefault="003A5B77" w:rsidP="00EE73E0">
      <w:pPr>
        <w:ind w:left="-567"/>
        <w:jc w:val="both"/>
        <w:rPr>
          <w:rFonts w:ascii="Calibri" w:hAnsi="Calibri"/>
          <w:b/>
          <w:bCs/>
          <w:sz w:val="22"/>
          <w:szCs w:val="22"/>
        </w:rPr>
      </w:pPr>
    </w:p>
    <w:p w14:paraId="6359A2EF" w14:textId="40ABA8A3" w:rsidR="00EE73E0" w:rsidRDefault="00EE73E0" w:rsidP="00EE73E0">
      <w:pPr>
        <w:ind w:left="-567"/>
        <w:jc w:val="both"/>
        <w:rPr>
          <w:rFonts w:ascii="Calibri" w:hAnsi="Calibri"/>
          <w:bCs/>
          <w:sz w:val="22"/>
          <w:szCs w:val="22"/>
        </w:rPr>
      </w:pPr>
      <w:r w:rsidRPr="00F447F5">
        <w:rPr>
          <w:rFonts w:ascii="Calibri" w:hAnsi="Calibri"/>
          <w:b/>
          <w:bCs/>
          <w:sz w:val="22"/>
          <w:szCs w:val="22"/>
        </w:rPr>
        <w:t>Atividade 2</w:t>
      </w:r>
      <w:r w:rsidRPr="00F447F5">
        <w:rPr>
          <w:rFonts w:ascii="Calibri" w:hAnsi="Calibri"/>
          <w:bCs/>
          <w:sz w:val="22"/>
          <w:szCs w:val="22"/>
        </w:rPr>
        <w:t xml:space="preserve">: </w:t>
      </w:r>
      <w:r w:rsidR="00112C19">
        <w:rPr>
          <w:rFonts w:ascii="Calibri" w:hAnsi="Calibri"/>
          <w:bCs/>
          <w:sz w:val="22"/>
          <w:szCs w:val="22"/>
        </w:rPr>
        <w:t>Modificar o código disponibilizado para atender as especificações conforme descrito acima e mostrado na Figura 2.</w:t>
      </w:r>
    </w:p>
    <w:p w14:paraId="14714491" w14:textId="58602FDD" w:rsidR="00792C02" w:rsidRDefault="00792C02" w:rsidP="00EE73E0">
      <w:pPr>
        <w:ind w:left="-567"/>
        <w:jc w:val="both"/>
        <w:rPr>
          <w:rFonts w:ascii="Calibri" w:hAnsi="Calibri"/>
          <w:sz w:val="22"/>
          <w:szCs w:val="22"/>
        </w:rPr>
      </w:pPr>
    </w:p>
    <w:p w14:paraId="68C79D58" w14:textId="434C121B" w:rsidR="00792C02" w:rsidRDefault="00792C02" w:rsidP="00792C02">
      <w:pPr>
        <w:ind w:left="-56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 código foi adaptado de acordo com a especificação. Detalhes do código em si podem ser encontrado no repositório </w:t>
      </w:r>
      <w:r w:rsidRPr="00792C02">
        <w:rPr>
          <w:rFonts w:ascii="Calibri" w:hAnsi="Calibri"/>
          <w:sz w:val="22"/>
          <w:szCs w:val="22"/>
        </w:rPr>
        <w:t>https://github.com/ferreiraalves/puc-redes-tp2</w:t>
      </w:r>
      <w:r>
        <w:rPr>
          <w:rFonts w:ascii="Calibri" w:hAnsi="Calibri"/>
          <w:sz w:val="22"/>
          <w:szCs w:val="22"/>
        </w:rPr>
        <w:t>. Abaixo vamos demonstrar as mensagens no cliente e servidor em dois casos. A primeira é a chamada de um dos comandos pelo cliente:</w:t>
      </w:r>
    </w:p>
    <w:p w14:paraId="585F79D6" w14:textId="028FC616" w:rsidR="00792C02" w:rsidRDefault="00792C02" w:rsidP="00792C02">
      <w:pPr>
        <w:ind w:left="-567"/>
        <w:jc w:val="both"/>
        <w:rPr>
          <w:rFonts w:ascii="Calibri" w:hAnsi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D985DDF" wp14:editId="555A4181">
            <wp:extent cx="5400040" cy="5620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F3C3" w14:textId="06E71D19" w:rsidR="00792C02" w:rsidRDefault="00792C02" w:rsidP="00792C02">
      <w:pPr>
        <w:ind w:left="-567"/>
        <w:jc w:val="both"/>
        <w:rPr>
          <w:rFonts w:ascii="Calibri" w:hAnsi="Calibri"/>
          <w:sz w:val="22"/>
          <w:szCs w:val="22"/>
        </w:rPr>
      </w:pPr>
    </w:p>
    <w:p w14:paraId="6B540F7D" w14:textId="6FD3CBDD" w:rsidR="00792C02" w:rsidRDefault="00792C02" w:rsidP="00792C02">
      <w:pPr>
        <w:ind w:left="-56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Neste caso a opção 1 é escolhida. A mensagem é enviada para o servidor, lida e retornada para o cliente. </w:t>
      </w:r>
      <w:r w:rsidR="0095708C">
        <w:rPr>
          <w:rFonts w:ascii="Calibri" w:hAnsi="Calibri"/>
          <w:sz w:val="22"/>
          <w:szCs w:val="22"/>
        </w:rPr>
        <w:t>Para validar que os retornos estão corretos, segue um exemplo de execução ao selecionarmos a alternativa 3:</w:t>
      </w:r>
    </w:p>
    <w:p w14:paraId="6F955793" w14:textId="77777777" w:rsidR="0095708C" w:rsidRDefault="0095708C" w:rsidP="00792C02">
      <w:pPr>
        <w:ind w:left="-567"/>
        <w:jc w:val="both"/>
        <w:rPr>
          <w:noProof/>
        </w:rPr>
      </w:pPr>
    </w:p>
    <w:p w14:paraId="6F4D12AC" w14:textId="77777777" w:rsidR="0095708C" w:rsidRDefault="0095708C" w:rsidP="00792C02">
      <w:pPr>
        <w:ind w:left="-567"/>
        <w:jc w:val="both"/>
        <w:rPr>
          <w:noProof/>
        </w:rPr>
      </w:pPr>
    </w:p>
    <w:p w14:paraId="701DF0E3" w14:textId="77777777" w:rsidR="0095708C" w:rsidRDefault="0095708C" w:rsidP="00792C02">
      <w:pPr>
        <w:ind w:left="-567"/>
        <w:jc w:val="both"/>
        <w:rPr>
          <w:noProof/>
        </w:rPr>
      </w:pPr>
    </w:p>
    <w:p w14:paraId="601072A9" w14:textId="47AF31AB" w:rsidR="0095708C" w:rsidRDefault="0095708C" w:rsidP="00792C02">
      <w:pPr>
        <w:ind w:left="-567"/>
        <w:jc w:val="both"/>
        <w:rPr>
          <w:rFonts w:ascii="Calibri" w:hAnsi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4B4911A" wp14:editId="350E77AA">
            <wp:extent cx="5400040" cy="2700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5B0B" w14:textId="531DAE6C" w:rsidR="0095708C" w:rsidRDefault="0095708C" w:rsidP="00792C02">
      <w:pPr>
        <w:ind w:left="-567"/>
        <w:jc w:val="both"/>
        <w:rPr>
          <w:rFonts w:ascii="Calibri" w:hAnsi="Calibri"/>
          <w:sz w:val="22"/>
          <w:szCs w:val="22"/>
        </w:rPr>
      </w:pPr>
    </w:p>
    <w:p w14:paraId="34B959AD" w14:textId="432C3CA6" w:rsidR="0095708C" w:rsidRDefault="0095708C" w:rsidP="00792C02">
      <w:pPr>
        <w:ind w:left="-56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 caso 4 é um pouco destino. Nele, o servidor tem uma resposta de acordo com a mensagem recebida. O  exemplo de execução segue abaixo:</w:t>
      </w:r>
    </w:p>
    <w:p w14:paraId="131F88EC" w14:textId="3BD471CB" w:rsidR="0095708C" w:rsidRDefault="0095708C" w:rsidP="00792C02">
      <w:pPr>
        <w:ind w:left="-567"/>
        <w:jc w:val="both"/>
        <w:rPr>
          <w:rFonts w:ascii="Calibri" w:hAnsi="Calibri"/>
          <w:sz w:val="22"/>
          <w:szCs w:val="22"/>
        </w:rPr>
      </w:pPr>
    </w:p>
    <w:p w14:paraId="601E4B17" w14:textId="4E2BAF52" w:rsidR="0095708C" w:rsidRDefault="0095708C" w:rsidP="00792C02">
      <w:pPr>
        <w:ind w:left="-567"/>
        <w:jc w:val="both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0478C7C0" wp14:editId="08D77908">
            <wp:extent cx="5400040" cy="5461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C0BD" w14:textId="299706C5" w:rsidR="0095708C" w:rsidRPr="00792C02" w:rsidRDefault="0095708C" w:rsidP="00792C02">
      <w:pPr>
        <w:ind w:left="-56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Ou seja, o servidor recebe a mensagem, dá o retorno e encerra em seguida. O cliente, por sua vez, recebe a mensagem de encerramento e também é desligado. Com este caso validado, temos todos os requisitos da proposta atendidos.</w:t>
      </w:r>
    </w:p>
    <w:sectPr w:rsidR="0095708C" w:rsidRPr="00792C02" w:rsidSect="00FE2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83E"/>
    <w:multiLevelType w:val="hybridMultilevel"/>
    <w:tmpl w:val="F3B88B60"/>
    <w:lvl w:ilvl="0" w:tplc="572E0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744A68">
      <w:start w:val="25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CC8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8A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8A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965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8C5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EC0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A66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E48B8"/>
    <w:multiLevelType w:val="hybridMultilevel"/>
    <w:tmpl w:val="071C0F0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710D2"/>
    <w:multiLevelType w:val="multilevel"/>
    <w:tmpl w:val="414C76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11441845"/>
    <w:multiLevelType w:val="multilevel"/>
    <w:tmpl w:val="13E6C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966837"/>
    <w:multiLevelType w:val="hybridMultilevel"/>
    <w:tmpl w:val="9C863884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1B023F76"/>
    <w:multiLevelType w:val="hybridMultilevel"/>
    <w:tmpl w:val="977E6C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860D3"/>
    <w:multiLevelType w:val="hybridMultilevel"/>
    <w:tmpl w:val="B2D421C8"/>
    <w:lvl w:ilvl="0" w:tplc="B0C28C9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726175"/>
    <w:multiLevelType w:val="hybridMultilevel"/>
    <w:tmpl w:val="0492A9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C25681"/>
    <w:multiLevelType w:val="hybridMultilevel"/>
    <w:tmpl w:val="6346EC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A77C5A"/>
    <w:multiLevelType w:val="hybridMultilevel"/>
    <w:tmpl w:val="B2562B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44511"/>
    <w:multiLevelType w:val="hybridMultilevel"/>
    <w:tmpl w:val="312A8E90"/>
    <w:lvl w:ilvl="0" w:tplc="9146A6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cs="Times New Roman" w:hint="default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4FE841D7"/>
    <w:multiLevelType w:val="hybridMultilevel"/>
    <w:tmpl w:val="19264BD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560FEB"/>
    <w:multiLevelType w:val="hybridMultilevel"/>
    <w:tmpl w:val="A39ACDAA"/>
    <w:lvl w:ilvl="0" w:tplc="85B04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D2E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8AC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6E1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D6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600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7C3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16E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90C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2CE7A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D209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E73A4F"/>
    <w:multiLevelType w:val="hybridMultilevel"/>
    <w:tmpl w:val="5E58EA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C2678"/>
    <w:multiLevelType w:val="hybridMultilevel"/>
    <w:tmpl w:val="E946E65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D9684B"/>
    <w:multiLevelType w:val="multilevel"/>
    <w:tmpl w:val="C5FA9E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 w15:restartNumberingAfterBreak="0">
    <w:nsid w:val="615B28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DD5E41"/>
    <w:multiLevelType w:val="hybridMultilevel"/>
    <w:tmpl w:val="4DB447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A5DCF"/>
    <w:multiLevelType w:val="hybridMultilevel"/>
    <w:tmpl w:val="2584B81C"/>
    <w:lvl w:ilvl="0" w:tplc="7D1E8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E82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4AF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DC5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CCF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C4C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CA6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CE8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2E4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4C231D0"/>
    <w:multiLevelType w:val="multilevel"/>
    <w:tmpl w:val="49C2E5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66024B"/>
    <w:multiLevelType w:val="hybridMultilevel"/>
    <w:tmpl w:val="57C20148"/>
    <w:lvl w:ilvl="0" w:tplc="A266A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22E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BCB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50C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42F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227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042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F25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B62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03621A0"/>
    <w:multiLevelType w:val="hybridMultilevel"/>
    <w:tmpl w:val="D0AE581A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" w15:restartNumberingAfterBreak="0">
    <w:nsid w:val="7EEC7593"/>
    <w:multiLevelType w:val="hybridMultilevel"/>
    <w:tmpl w:val="B9520990"/>
    <w:lvl w:ilvl="0" w:tplc="E0EC391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80136D"/>
    <w:multiLevelType w:val="hybridMultilevel"/>
    <w:tmpl w:val="0D90CA62"/>
    <w:lvl w:ilvl="0" w:tplc="7BE0B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7"/>
  </w:num>
  <w:num w:numId="4">
    <w:abstractNumId w:val="21"/>
  </w:num>
  <w:num w:numId="5">
    <w:abstractNumId w:val="1"/>
  </w:num>
  <w:num w:numId="6">
    <w:abstractNumId w:val="19"/>
  </w:num>
  <w:num w:numId="7">
    <w:abstractNumId w:val="24"/>
  </w:num>
  <w:num w:numId="8">
    <w:abstractNumId w:val="16"/>
  </w:num>
  <w:num w:numId="9">
    <w:abstractNumId w:val="6"/>
  </w:num>
  <w:num w:numId="10">
    <w:abstractNumId w:val="25"/>
  </w:num>
  <w:num w:numId="11">
    <w:abstractNumId w:val="2"/>
  </w:num>
  <w:num w:numId="12">
    <w:abstractNumId w:val="8"/>
  </w:num>
  <w:num w:numId="13">
    <w:abstractNumId w:val="11"/>
  </w:num>
  <w:num w:numId="14">
    <w:abstractNumId w:val="15"/>
  </w:num>
  <w:num w:numId="15">
    <w:abstractNumId w:val="5"/>
  </w:num>
  <w:num w:numId="16">
    <w:abstractNumId w:val="12"/>
  </w:num>
  <w:num w:numId="17">
    <w:abstractNumId w:val="20"/>
  </w:num>
  <w:num w:numId="18">
    <w:abstractNumId w:val="0"/>
  </w:num>
  <w:num w:numId="19">
    <w:abstractNumId w:val="4"/>
  </w:num>
  <w:num w:numId="20">
    <w:abstractNumId w:val="7"/>
  </w:num>
  <w:num w:numId="21">
    <w:abstractNumId w:val="23"/>
  </w:num>
  <w:num w:numId="22">
    <w:abstractNumId w:val="22"/>
  </w:num>
  <w:num w:numId="23">
    <w:abstractNumId w:val="14"/>
  </w:num>
  <w:num w:numId="24">
    <w:abstractNumId w:val="18"/>
  </w:num>
  <w:num w:numId="25">
    <w:abstractNumId w:val="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00B"/>
    <w:rsid w:val="00015174"/>
    <w:rsid w:val="000257B7"/>
    <w:rsid w:val="000714D2"/>
    <w:rsid w:val="000A4FCC"/>
    <w:rsid w:val="000A5382"/>
    <w:rsid w:val="000D5D8B"/>
    <w:rsid w:val="000D78B8"/>
    <w:rsid w:val="000F0B57"/>
    <w:rsid w:val="00112C19"/>
    <w:rsid w:val="00160DA4"/>
    <w:rsid w:val="001A133B"/>
    <w:rsid w:val="001A5A96"/>
    <w:rsid w:val="001B182C"/>
    <w:rsid w:val="001C37E1"/>
    <w:rsid w:val="001F503C"/>
    <w:rsid w:val="001F6B58"/>
    <w:rsid w:val="00226300"/>
    <w:rsid w:val="002273AC"/>
    <w:rsid w:val="00227A90"/>
    <w:rsid w:val="002478DA"/>
    <w:rsid w:val="00260F9A"/>
    <w:rsid w:val="00263C37"/>
    <w:rsid w:val="00265E87"/>
    <w:rsid w:val="00296175"/>
    <w:rsid w:val="00313665"/>
    <w:rsid w:val="003411A2"/>
    <w:rsid w:val="00342033"/>
    <w:rsid w:val="00351BFA"/>
    <w:rsid w:val="003555E1"/>
    <w:rsid w:val="00356F17"/>
    <w:rsid w:val="00395F4F"/>
    <w:rsid w:val="003A5B77"/>
    <w:rsid w:val="003B6141"/>
    <w:rsid w:val="003C314E"/>
    <w:rsid w:val="004404E5"/>
    <w:rsid w:val="004469C2"/>
    <w:rsid w:val="004821D2"/>
    <w:rsid w:val="00486594"/>
    <w:rsid w:val="004D5457"/>
    <w:rsid w:val="005025AE"/>
    <w:rsid w:val="00512383"/>
    <w:rsid w:val="00521247"/>
    <w:rsid w:val="0052208E"/>
    <w:rsid w:val="0053572C"/>
    <w:rsid w:val="00560E10"/>
    <w:rsid w:val="005622D1"/>
    <w:rsid w:val="005918C4"/>
    <w:rsid w:val="005A02A1"/>
    <w:rsid w:val="005B0286"/>
    <w:rsid w:val="005B4CFB"/>
    <w:rsid w:val="005E037E"/>
    <w:rsid w:val="00601DAB"/>
    <w:rsid w:val="00640F46"/>
    <w:rsid w:val="0065076F"/>
    <w:rsid w:val="00661FA8"/>
    <w:rsid w:val="00670069"/>
    <w:rsid w:val="00674A9E"/>
    <w:rsid w:val="006B6153"/>
    <w:rsid w:val="006C1829"/>
    <w:rsid w:val="006C2E5A"/>
    <w:rsid w:val="006C3BE6"/>
    <w:rsid w:val="006C5546"/>
    <w:rsid w:val="006D6DCD"/>
    <w:rsid w:val="006E58EA"/>
    <w:rsid w:val="006F1A5E"/>
    <w:rsid w:val="00712E3E"/>
    <w:rsid w:val="00720436"/>
    <w:rsid w:val="00726EDF"/>
    <w:rsid w:val="00776B7C"/>
    <w:rsid w:val="00776FA1"/>
    <w:rsid w:val="00792C02"/>
    <w:rsid w:val="007A7A1A"/>
    <w:rsid w:val="007C48DF"/>
    <w:rsid w:val="00812E64"/>
    <w:rsid w:val="00814576"/>
    <w:rsid w:val="008509DC"/>
    <w:rsid w:val="0085744D"/>
    <w:rsid w:val="00884254"/>
    <w:rsid w:val="008A2BA4"/>
    <w:rsid w:val="008A3770"/>
    <w:rsid w:val="008A79B3"/>
    <w:rsid w:val="008B4A77"/>
    <w:rsid w:val="008C544D"/>
    <w:rsid w:val="008E0CC5"/>
    <w:rsid w:val="008E28CF"/>
    <w:rsid w:val="008E3DB9"/>
    <w:rsid w:val="008F59B3"/>
    <w:rsid w:val="00914392"/>
    <w:rsid w:val="00925069"/>
    <w:rsid w:val="00927F41"/>
    <w:rsid w:val="0094269C"/>
    <w:rsid w:val="0095708C"/>
    <w:rsid w:val="00963D9E"/>
    <w:rsid w:val="0099152C"/>
    <w:rsid w:val="009E1228"/>
    <w:rsid w:val="009F1F10"/>
    <w:rsid w:val="00A00524"/>
    <w:rsid w:val="00A06DCB"/>
    <w:rsid w:val="00A1396A"/>
    <w:rsid w:val="00A47F27"/>
    <w:rsid w:val="00A624A2"/>
    <w:rsid w:val="00A878D9"/>
    <w:rsid w:val="00AB1957"/>
    <w:rsid w:val="00AE1AB9"/>
    <w:rsid w:val="00AF567C"/>
    <w:rsid w:val="00B11142"/>
    <w:rsid w:val="00B1488E"/>
    <w:rsid w:val="00B30DEF"/>
    <w:rsid w:val="00B327DD"/>
    <w:rsid w:val="00B71C57"/>
    <w:rsid w:val="00B74BC4"/>
    <w:rsid w:val="00B9100B"/>
    <w:rsid w:val="00B97121"/>
    <w:rsid w:val="00BB75F5"/>
    <w:rsid w:val="00BD1B16"/>
    <w:rsid w:val="00BF139C"/>
    <w:rsid w:val="00C63E15"/>
    <w:rsid w:val="00CC48D7"/>
    <w:rsid w:val="00CE69DB"/>
    <w:rsid w:val="00D01A31"/>
    <w:rsid w:val="00D502E0"/>
    <w:rsid w:val="00D541A1"/>
    <w:rsid w:val="00D5456E"/>
    <w:rsid w:val="00D560EA"/>
    <w:rsid w:val="00DC4C07"/>
    <w:rsid w:val="00DE6FC0"/>
    <w:rsid w:val="00DF0D3C"/>
    <w:rsid w:val="00E02B0C"/>
    <w:rsid w:val="00E05805"/>
    <w:rsid w:val="00E17F0D"/>
    <w:rsid w:val="00E34512"/>
    <w:rsid w:val="00E65735"/>
    <w:rsid w:val="00E93534"/>
    <w:rsid w:val="00EB7D38"/>
    <w:rsid w:val="00ED2D54"/>
    <w:rsid w:val="00EE73E0"/>
    <w:rsid w:val="00F323CD"/>
    <w:rsid w:val="00F36986"/>
    <w:rsid w:val="00F447F5"/>
    <w:rsid w:val="00F47CF8"/>
    <w:rsid w:val="00F54DAE"/>
    <w:rsid w:val="00F67405"/>
    <w:rsid w:val="00F8363F"/>
    <w:rsid w:val="00F959DD"/>
    <w:rsid w:val="00FA1309"/>
    <w:rsid w:val="00FE237D"/>
    <w:rsid w:val="00FF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1434"/>
  <w15:docId w15:val="{B4D70E37-D626-49D5-BCFA-3BA67BCE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00B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0B"/>
    <w:pPr>
      <w:suppressAutoHyphens w:val="0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B9100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0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00B"/>
    <w:rPr>
      <w:rFonts w:ascii="Tahoma" w:eastAsia="Times New Roman" w:hAnsi="Tahoma" w:cs="Tahoma"/>
      <w:sz w:val="16"/>
      <w:szCs w:val="16"/>
      <w:lang w:eastAsia="ar-SA"/>
    </w:rPr>
  </w:style>
  <w:style w:type="table" w:customStyle="1" w:styleId="TableNormal1">
    <w:name w:val="Table Normal1"/>
    <w:uiPriority w:val="2"/>
    <w:semiHidden/>
    <w:unhideWhenUsed/>
    <w:qFormat/>
    <w:rsid w:val="005622D1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622D1"/>
    <w:pPr>
      <w:widowControl w:val="0"/>
      <w:suppressAutoHyphens w:val="0"/>
      <w:autoSpaceDE w:val="0"/>
      <w:autoSpaceDN w:val="0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622D1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622D1"/>
    <w:pPr>
      <w:widowControl w:val="0"/>
      <w:suppressAutoHyphens w:val="0"/>
      <w:autoSpaceDE w:val="0"/>
      <w:autoSpaceDN w:val="0"/>
      <w:spacing w:before="25"/>
      <w:ind w:left="37"/>
    </w:pPr>
    <w:rPr>
      <w:rFonts w:ascii="Arial" w:eastAsia="Arial" w:hAnsi="Arial" w:cs="Arial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2043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456E"/>
    <w:pPr>
      <w:suppressAutoHyphens w:val="0"/>
      <w:spacing w:before="100" w:beforeAutospacing="1" w:after="100" w:afterAutospacing="1"/>
    </w:pPr>
    <w:rPr>
      <w:lang w:eastAsia="pt-BR"/>
    </w:rPr>
  </w:style>
  <w:style w:type="character" w:styleId="Emphasis">
    <w:name w:val="Emphasis"/>
    <w:basedOn w:val="DefaultParagraphFont"/>
    <w:uiPriority w:val="20"/>
    <w:qFormat/>
    <w:rsid w:val="00D5456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2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39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6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5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2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8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83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3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18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78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3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4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6</Pages>
  <Words>470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</dc:creator>
  <cp:lastModifiedBy>Lucas Alves</cp:lastModifiedBy>
  <cp:revision>65</cp:revision>
  <dcterms:created xsi:type="dcterms:W3CDTF">2020-01-30T03:36:00Z</dcterms:created>
  <dcterms:modified xsi:type="dcterms:W3CDTF">2021-05-15T21:10:00Z</dcterms:modified>
</cp:coreProperties>
</file>