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5F5" w:rsidRPr="0026359B" w:rsidRDefault="00100162" w:rsidP="00CB45F5">
      <w:pPr>
        <w:pStyle w:val="Title"/>
        <w:jc w:val="right"/>
        <w:rPr>
          <w:rFonts w:ascii="Calibri" w:hAnsi="Calibri"/>
          <w:lang w:val="pt-BR"/>
        </w:rPr>
      </w:pPr>
      <w:r>
        <w:fldChar w:fldCharType="begin"/>
      </w:r>
      <w:r w:rsidR="006A1D0A" w:rsidRPr="00CB45F5">
        <w:rPr>
          <w:lang w:val="pt-BR"/>
        </w:rPr>
        <w:instrText xml:space="preserve"> SUBJECT  \* MERGEFORMAT </w:instrText>
      </w:r>
      <w:r>
        <w:fldChar w:fldCharType="separate"/>
      </w:r>
      <w:fldSimple w:instr=" SUBJECT  \* MERGEFORMAT ">
        <w:r w:rsidR="00CB45F5">
          <w:rPr>
            <w:rFonts w:ascii="Calibri" w:hAnsi="Calibri"/>
            <w:lang w:val="pt-BR"/>
          </w:rPr>
          <w:t>eCommerce - Loja Virtual</w:t>
        </w:r>
      </w:fldSimple>
      <w:bookmarkStart w:id="0" w:name="_GoBack"/>
      <w:bookmarkEnd w:id="0"/>
    </w:p>
    <w:p w:rsidR="006A1D0A" w:rsidRPr="00CB45F5" w:rsidRDefault="00100162">
      <w:pPr>
        <w:pStyle w:val="Title"/>
        <w:jc w:val="right"/>
        <w:rPr>
          <w:lang w:val="pt-BR"/>
        </w:rPr>
      </w:pPr>
      <w:r>
        <w:fldChar w:fldCharType="end"/>
      </w:r>
      <w:r>
        <w:fldChar w:fldCharType="begin"/>
      </w:r>
      <w:r w:rsidR="006A1D0A" w:rsidRPr="00CB45F5">
        <w:rPr>
          <w:lang w:val="pt-BR"/>
        </w:rPr>
        <w:instrText xml:space="preserve"> TITLE  \* MERGEFORMAT </w:instrText>
      </w:r>
      <w:r>
        <w:fldChar w:fldCharType="separate"/>
      </w:r>
      <w:r w:rsidR="00E575F9" w:rsidRPr="00CB45F5">
        <w:rPr>
          <w:lang w:val="pt-BR"/>
        </w:rPr>
        <w:t>Plano de Iteração</w:t>
      </w:r>
      <w:r>
        <w:fldChar w:fldCharType="end"/>
      </w:r>
      <w:r w:rsidR="00CA60D9" w:rsidRPr="00647FBC">
        <w:rPr>
          <w:lang w:val="pt-BR"/>
        </w:rPr>
        <w:t xml:space="preserve"> - Construção </w:t>
      </w:r>
      <w:r w:rsidR="00792E5F" w:rsidRPr="00647FBC">
        <w:rPr>
          <w:lang w:val="pt-BR"/>
        </w:rPr>
        <w:t>- 1</w:t>
      </w:r>
    </w:p>
    <w:p w:rsidR="006A1D0A" w:rsidRPr="00CB45F5" w:rsidRDefault="006A1D0A">
      <w:pPr>
        <w:pStyle w:val="Title"/>
        <w:jc w:val="right"/>
        <w:rPr>
          <w:lang w:val="pt-BR"/>
        </w:rPr>
      </w:pPr>
    </w:p>
    <w:p w:rsidR="006A1D0A" w:rsidRPr="007B7FA8" w:rsidRDefault="00D171B6">
      <w:pPr>
        <w:pStyle w:val="Title"/>
        <w:jc w:val="right"/>
        <w:rPr>
          <w:sz w:val="28"/>
          <w:szCs w:val="28"/>
          <w:lang w:val="pt-BR"/>
        </w:rPr>
      </w:pPr>
      <w:r w:rsidRPr="007B7FA8">
        <w:rPr>
          <w:sz w:val="28"/>
          <w:szCs w:val="28"/>
          <w:lang w:val="pt-BR"/>
        </w:rPr>
        <w:t>Versão 1.</w:t>
      </w:r>
      <w:r w:rsidR="00826D9A">
        <w:rPr>
          <w:sz w:val="28"/>
          <w:szCs w:val="28"/>
          <w:lang w:val="pt-BR"/>
        </w:rPr>
        <w:t>2</w:t>
      </w:r>
    </w:p>
    <w:p w:rsidR="006A1D0A" w:rsidRPr="007B7FA8" w:rsidRDefault="006A1D0A">
      <w:pPr>
        <w:pStyle w:val="Title"/>
        <w:rPr>
          <w:sz w:val="28"/>
          <w:szCs w:val="28"/>
          <w:lang w:val="pt-BR"/>
        </w:rPr>
      </w:pPr>
    </w:p>
    <w:p w:rsidR="006A1D0A" w:rsidRPr="007B7FA8" w:rsidRDefault="006A1D0A">
      <w:pPr>
        <w:rPr>
          <w:lang w:val="pt-BR"/>
        </w:rPr>
      </w:pPr>
    </w:p>
    <w:p w:rsidR="006A1D0A" w:rsidRPr="007B7FA8" w:rsidRDefault="006A1D0A">
      <w:pPr>
        <w:rPr>
          <w:lang w:val="pt-BR"/>
        </w:rPr>
        <w:sectPr w:rsidR="006A1D0A" w:rsidRPr="007B7FA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6A1D0A" w:rsidRDefault="006A1D0A">
      <w:pPr>
        <w:pStyle w:val="Title"/>
      </w:pPr>
      <w:proofErr w:type="spellStart"/>
      <w:r>
        <w:lastRenderedPageBreak/>
        <w:t>Histórico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A1D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A1D0A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A1D0A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A1D0A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A1D0A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8F7A41" w:rsidTr="00415EF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A41" w:rsidRDefault="008F7A41" w:rsidP="00415EFA">
            <w:pPr>
              <w:pStyle w:val="Tabletext"/>
            </w:pPr>
            <w:r>
              <w:t>12/09/2015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A41" w:rsidRDefault="008F7A41" w:rsidP="00415EFA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A41" w:rsidRPr="008F7A41" w:rsidRDefault="008F7A41" w:rsidP="008F7A41">
            <w:pPr>
              <w:pStyle w:val="Tabletext"/>
              <w:rPr>
                <w:lang w:val="pt-BR"/>
              </w:rPr>
            </w:pPr>
            <w:r w:rsidRPr="008F7A41">
              <w:rPr>
                <w:lang w:val="pt-BR"/>
              </w:rPr>
              <w:t>Elaboração</w:t>
            </w:r>
            <w:r>
              <w:rPr>
                <w:lang w:val="pt-BR"/>
              </w:rPr>
              <w:t xml:space="preserve"> do Objetivo e</w:t>
            </w:r>
            <w:r w:rsidRPr="008F7A41">
              <w:rPr>
                <w:lang w:val="pt-BR"/>
              </w:rPr>
              <w:t xml:space="preserve"> critérios de avaliaç</w:t>
            </w:r>
            <w:r>
              <w:rPr>
                <w:lang w:val="pt-BR"/>
              </w:rPr>
              <w:t>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A41" w:rsidRDefault="008F7A41" w:rsidP="00415EFA">
            <w:pPr>
              <w:pStyle w:val="Tabletext"/>
            </w:pPr>
            <w:r>
              <w:t>Bruno Ferreira</w:t>
            </w:r>
          </w:p>
        </w:tc>
      </w:tr>
      <w:tr w:rsidR="006A1D0A" w:rsidRPr="008F7A4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8F7A41" w:rsidP="00C40D61">
            <w:pPr>
              <w:pStyle w:val="Tabletext"/>
            </w:pPr>
            <w:r>
              <w:t>18</w:t>
            </w:r>
            <w:r w:rsidR="006A1D0A">
              <w:t>/</w:t>
            </w:r>
            <w:r w:rsidR="00C40D61">
              <w:t>09</w:t>
            </w:r>
            <w:r w:rsidR="006A1D0A">
              <w:t>/</w:t>
            </w:r>
            <w:r w:rsidR="00C40D61">
              <w:t>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C40D61" w:rsidP="008F7A41">
            <w:pPr>
              <w:pStyle w:val="Tabletext"/>
            </w:pPr>
            <w:r>
              <w:t>1.</w:t>
            </w:r>
            <w:r w:rsidR="008F7A41"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8F7A41" w:rsidRDefault="008F7A41" w:rsidP="008F7A4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Desenvolvimento do Plano, definição dos recursos e casos de uso.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8F7A41" w:rsidRDefault="00C40D61">
            <w:pPr>
              <w:pStyle w:val="Tabletext"/>
              <w:rPr>
                <w:lang w:val="pt-BR"/>
              </w:rPr>
            </w:pPr>
            <w:r w:rsidRPr="008F7A41">
              <w:rPr>
                <w:lang w:val="pt-BR"/>
              </w:rPr>
              <w:t>Bruno Ferreira</w:t>
            </w:r>
          </w:p>
        </w:tc>
      </w:tr>
      <w:tr w:rsidR="006A1D0A" w:rsidRPr="0050252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8F7A41" w:rsidRDefault="00C40D61" w:rsidP="00865677">
            <w:pPr>
              <w:pStyle w:val="Tabletext"/>
              <w:rPr>
                <w:lang w:val="pt-BR"/>
              </w:rPr>
            </w:pPr>
            <w:r w:rsidRPr="008F7A41">
              <w:rPr>
                <w:lang w:val="pt-BR"/>
              </w:rPr>
              <w:t>2</w:t>
            </w:r>
            <w:r w:rsidR="00865677">
              <w:rPr>
                <w:lang w:val="pt-BR"/>
              </w:rPr>
              <w:t>3</w:t>
            </w:r>
            <w:r w:rsidRPr="008F7A41">
              <w:rPr>
                <w:lang w:val="pt-BR"/>
              </w:rPr>
              <w:t>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8F7A41" w:rsidRDefault="00C40D61">
            <w:pPr>
              <w:pStyle w:val="Tabletext"/>
              <w:rPr>
                <w:lang w:val="pt-BR"/>
              </w:rPr>
            </w:pPr>
            <w:r w:rsidRPr="008F7A41">
              <w:rPr>
                <w:lang w:val="pt-BR"/>
              </w:rPr>
              <w:t>1.</w:t>
            </w:r>
            <w:r w:rsidR="008F7A41">
              <w:rPr>
                <w:lang w:val="pt-BR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8F7A41" w:rsidRDefault="00C40D61">
            <w:pPr>
              <w:pStyle w:val="Tabletext"/>
              <w:rPr>
                <w:lang w:val="pt-BR"/>
              </w:rPr>
            </w:pPr>
            <w:r w:rsidRPr="008F7A41"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7B7FA8" w:rsidRDefault="00C40D61">
            <w:pPr>
              <w:pStyle w:val="Tabletext"/>
              <w:rPr>
                <w:lang w:val="pt-BR"/>
              </w:rPr>
            </w:pPr>
            <w:r w:rsidRPr="007B7FA8">
              <w:rPr>
                <w:lang w:val="pt-BR"/>
              </w:rPr>
              <w:t>Bruno Ferreira</w:t>
            </w:r>
          </w:p>
          <w:p w:rsidR="00C40D61" w:rsidRPr="007B7FA8" w:rsidRDefault="00C40D61">
            <w:pPr>
              <w:pStyle w:val="Tabletext"/>
              <w:rPr>
                <w:lang w:val="pt-BR"/>
              </w:rPr>
            </w:pPr>
            <w:r w:rsidRPr="007B7FA8">
              <w:rPr>
                <w:lang w:val="pt-BR"/>
              </w:rPr>
              <w:t>Juliano Braz</w:t>
            </w:r>
          </w:p>
          <w:p w:rsidR="00C40D61" w:rsidRPr="007B7FA8" w:rsidRDefault="00C40D61" w:rsidP="00C40D61">
            <w:pPr>
              <w:pStyle w:val="Tabletext"/>
              <w:rPr>
                <w:lang w:val="pt-BR"/>
              </w:rPr>
            </w:pPr>
            <w:r w:rsidRPr="007B7FA8">
              <w:rPr>
                <w:lang w:val="pt-BR"/>
              </w:rPr>
              <w:t>Jefferson Andrade</w:t>
            </w:r>
          </w:p>
        </w:tc>
      </w:tr>
    </w:tbl>
    <w:p w:rsidR="006A1D0A" w:rsidRPr="007B7FA8" w:rsidRDefault="006A1D0A">
      <w:pPr>
        <w:rPr>
          <w:lang w:val="pt-BR"/>
        </w:rPr>
      </w:pPr>
    </w:p>
    <w:p w:rsidR="006A1D0A" w:rsidRPr="007B7FA8" w:rsidRDefault="006A1D0A">
      <w:pPr>
        <w:pStyle w:val="Title"/>
        <w:rPr>
          <w:lang w:val="pt-BR"/>
        </w:rPr>
      </w:pPr>
      <w:r w:rsidRPr="007B7FA8">
        <w:rPr>
          <w:lang w:val="pt-BR"/>
        </w:rPr>
        <w:br w:type="page"/>
      </w:r>
      <w:r w:rsidRPr="007B7FA8">
        <w:rPr>
          <w:lang w:val="pt-BR"/>
        </w:rPr>
        <w:lastRenderedPageBreak/>
        <w:t>Índice</w:t>
      </w:r>
    </w:p>
    <w:p w:rsidR="008F6AD5" w:rsidRDefault="0010016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00162">
        <w:fldChar w:fldCharType="begin"/>
      </w:r>
      <w:r w:rsidR="006A1D0A" w:rsidRPr="007B7FA8">
        <w:rPr>
          <w:lang w:val="pt-BR"/>
        </w:rPr>
        <w:instrText xml:space="preserve"> TOC \o "1-3" </w:instrText>
      </w:r>
      <w:r w:rsidRPr="00100162">
        <w:fldChar w:fldCharType="separate"/>
      </w:r>
      <w:r w:rsidR="008F6AD5" w:rsidRPr="008F6AD5">
        <w:rPr>
          <w:noProof/>
          <w:lang w:val="pt-BR"/>
        </w:rPr>
        <w:t>1.</w:t>
      </w:r>
      <w:r w:rsidR="008F6AD5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8F6AD5" w:rsidRPr="008F6AD5">
        <w:rPr>
          <w:noProof/>
          <w:lang w:val="pt-BR"/>
        </w:rPr>
        <w:t>Introdução</w:t>
      </w:r>
      <w:r w:rsidR="008F6AD5" w:rsidRPr="008F6AD5">
        <w:rPr>
          <w:noProof/>
          <w:lang w:val="pt-BR"/>
        </w:rPr>
        <w:tab/>
      </w:r>
      <w:r>
        <w:rPr>
          <w:noProof/>
        </w:rPr>
        <w:fldChar w:fldCharType="begin"/>
      </w:r>
      <w:r w:rsidR="008F6AD5" w:rsidRPr="008F6AD5">
        <w:rPr>
          <w:noProof/>
          <w:lang w:val="pt-BR"/>
        </w:rPr>
        <w:instrText xml:space="preserve"> PAGEREF _Toc430957209 \h </w:instrText>
      </w:r>
      <w:r>
        <w:rPr>
          <w:noProof/>
        </w:rPr>
      </w:r>
      <w:r>
        <w:rPr>
          <w:noProof/>
        </w:rPr>
        <w:fldChar w:fldCharType="separate"/>
      </w:r>
      <w:r w:rsidR="008F6AD5" w:rsidRPr="008F6AD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F6AD5" w:rsidRDefault="008F6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Objetivo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_Toc430957210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4</w:t>
      </w:r>
      <w:r w:rsidR="00100162">
        <w:rPr>
          <w:noProof/>
        </w:rPr>
        <w:fldChar w:fldCharType="end"/>
      </w:r>
    </w:p>
    <w:p w:rsidR="008F6AD5" w:rsidRDefault="008F6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Escopo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_Toc430957211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4</w:t>
      </w:r>
      <w:r w:rsidR="00100162">
        <w:rPr>
          <w:noProof/>
        </w:rPr>
        <w:fldChar w:fldCharType="end"/>
      </w:r>
    </w:p>
    <w:p w:rsidR="008F6AD5" w:rsidRDefault="008F6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Definições, Acrônimos e Abreviações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_Toc430957212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4</w:t>
      </w:r>
      <w:r w:rsidR="00100162">
        <w:rPr>
          <w:noProof/>
        </w:rPr>
        <w:fldChar w:fldCharType="end"/>
      </w:r>
    </w:p>
    <w:p w:rsidR="008F6AD5" w:rsidRDefault="008F6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Referências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_Toc430957213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4</w:t>
      </w:r>
      <w:r w:rsidR="00100162">
        <w:rPr>
          <w:noProof/>
        </w:rPr>
        <w:fldChar w:fldCharType="end"/>
      </w:r>
    </w:p>
    <w:p w:rsidR="008F6AD5" w:rsidRDefault="008F6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Visão Geral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_Toc430957214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4</w:t>
      </w:r>
      <w:r w:rsidR="00100162">
        <w:rPr>
          <w:noProof/>
        </w:rPr>
        <w:fldChar w:fldCharType="end"/>
      </w:r>
    </w:p>
    <w:p w:rsidR="008F6AD5" w:rsidRDefault="008F6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Plano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_Toc430957215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5</w:t>
      </w:r>
      <w:r w:rsidR="00100162">
        <w:rPr>
          <w:noProof/>
        </w:rPr>
        <w:fldChar w:fldCharType="end"/>
      </w:r>
    </w:p>
    <w:p w:rsidR="008F6AD5" w:rsidRDefault="008F6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Recursos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_Toc430957216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6</w:t>
      </w:r>
      <w:r w:rsidR="00100162">
        <w:rPr>
          <w:noProof/>
        </w:rPr>
        <w:fldChar w:fldCharType="end"/>
      </w:r>
    </w:p>
    <w:p w:rsidR="008F6AD5" w:rsidRDefault="008F6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Casos de Uso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_Toc430957217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7</w:t>
      </w:r>
      <w:r w:rsidR="00100162">
        <w:rPr>
          <w:noProof/>
        </w:rPr>
        <w:fldChar w:fldCharType="end"/>
      </w:r>
    </w:p>
    <w:p w:rsidR="008F6AD5" w:rsidRDefault="008F6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8F6AD5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8F6AD5">
        <w:rPr>
          <w:noProof/>
          <w:lang w:val="pt-BR"/>
        </w:rPr>
        <w:t>Critérios de Avaliação</w:t>
      </w:r>
      <w:r w:rsidRPr="008F6AD5">
        <w:rPr>
          <w:noProof/>
          <w:lang w:val="pt-BR"/>
        </w:rPr>
        <w:tab/>
      </w:r>
      <w:r w:rsidR="00100162">
        <w:rPr>
          <w:noProof/>
        </w:rPr>
        <w:fldChar w:fldCharType="begin"/>
      </w:r>
      <w:r w:rsidRPr="008F6AD5">
        <w:rPr>
          <w:noProof/>
          <w:lang w:val="pt-BR"/>
        </w:rPr>
        <w:instrText xml:space="preserve"> PAGEREF _Toc430957218 \h </w:instrText>
      </w:r>
      <w:r w:rsidR="00100162">
        <w:rPr>
          <w:noProof/>
        </w:rPr>
      </w:r>
      <w:r w:rsidR="00100162">
        <w:rPr>
          <w:noProof/>
        </w:rPr>
        <w:fldChar w:fldCharType="separate"/>
      </w:r>
      <w:r w:rsidRPr="008F6AD5">
        <w:rPr>
          <w:noProof/>
          <w:lang w:val="pt-BR"/>
        </w:rPr>
        <w:t>7</w:t>
      </w:r>
      <w:r w:rsidR="00100162">
        <w:rPr>
          <w:noProof/>
        </w:rPr>
        <w:fldChar w:fldCharType="end"/>
      </w:r>
    </w:p>
    <w:p w:rsidR="006A1D0A" w:rsidRDefault="00100162">
      <w:pPr>
        <w:pStyle w:val="Title"/>
      </w:pPr>
      <w:r>
        <w:fldChar w:fldCharType="end"/>
      </w:r>
      <w:r w:rsidR="006A1D0A" w:rsidRPr="007B7FA8">
        <w:rPr>
          <w:lang w:val="pt-BR"/>
        </w:rPr>
        <w:br w:type="page"/>
      </w:r>
      <w:r>
        <w:lastRenderedPageBreak/>
        <w:fldChar w:fldCharType="begin"/>
      </w:r>
      <w:r w:rsidR="006A1D0A">
        <w:instrText xml:space="preserve"> TITLE  \* MERGEFORMAT </w:instrText>
      </w:r>
      <w:r>
        <w:fldChar w:fldCharType="separate"/>
      </w:r>
      <w:r w:rsidR="00E575F9">
        <w:t xml:space="preserve">Plano de </w:t>
      </w:r>
      <w:proofErr w:type="spellStart"/>
      <w:r w:rsidR="00E575F9">
        <w:t>Iteração</w:t>
      </w:r>
      <w:proofErr w:type="spellEnd"/>
      <w:r>
        <w:fldChar w:fldCharType="end"/>
      </w:r>
    </w:p>
    <w:p w:rsidR="006A1D0A" w:rsidRDefault="006A1D0A">
      <w:pPr>
        <w:pStyle w:val="Heading1"/>
      </w:pPr>
      <w:bookmarkStart w:id="1" w:name="_Toc456598586"/>
      <w:bookmarkStart w:id="2" w:name="_Toc456600917"/>
      <w:bookmarkStart w:id="3" w:name="_Toc430957209"/>
      <w:proofErr w:type="spellStart"/>
      <w:r>
        <w:t>Introdução</w:t>
      </w:r>
      <w:bookmarkEnd w:id="1"/>
      <w:bookmarkEnd w:id="2"/>
      <w:bookmarkEnd w:id="3"/>
      <w:proofErr w:type="spellEnd"/>
    </w:p>
    <w:p w:rsidR="007B7FA8" w:rsidRDefault="007B7FA8" w:rsidP="007B7FA8"/>
    <w:p w:rsidR="007B7FA8" w:rsidRPr="007B7FA8" w:rsidRDefault="007B7FA8" w:rsidP="007B7FA8">
      <w:r>
        <w:tab/>
      </w:r>
      <w:r>
        <w:tab/>
      </w:r>
    </w:p>
    <w:p w:rsidR="006A1D0A" w:rsidRDefault="006A1D0A">
      <w:pPr>
        <w:pStyle w:val="Heading2"/>
      </w:pPr>
      <w:bookmarkStart w:id="4" w:name="_Toc456598587"/>
      <w:bookmarkStart w:id="5" w:name="_Toc456600918"/>
      <w:bookmarkStart w:id="6" w:name="_Toc430957210"/>
      <w:proofErr w:type="spellStart"/>
      <w:r>
        <w:t>Objetivo</w:t>
      </w:r>
      <w:bookmarkEnd w:id="4"/>
      <w:bookmarkEnd w:id="5"/>
      <w:bookmarkEnd w:id="6"/>
      <w:proofErr w:type="spellEnd"/>
    </w:p>
    <w:p w:rsidR="007B7FA8" w:rsidRDefault="007B7FA8" w:rsidP="007B7FA8"/>
    <w:p w:rsidR="007B7FA8" w:rsidRDefault="005E2217" w:rsidP="007B7FA8">
      <w:pPr>
        <w:rPr>
          <w:lang w:val="pt-BR"/>
        </w:rPr>
      </w:pPr>
      <w:r w:rsidRPr="00803BB3">
        <w:rPr>
          <w:lang w:val="pt-BR"/>
        </w:rPr>
        <w:tab/>
      </w:r>
      <w:r w:rsidR="008F6AD5" w:rsidRPr="008F6AD5">
        <w:rPr>
          <w:lang w:val="pt-BR"/>
        </w:rPr>
        <w:t>Este do</w:t>
      </w:r>
      <w:r w:rsidR="008F6AD5">
        <w:rPr>
          <w:lang w:val="pt-BR"/>
        </w:rPr>
        <w:t xml:space="preserve">cumento detalha a primeira iteração de </w:t>
      </w:r>
      <w:r w:rsidR="00C87C09">
        <w:rPr>
          <w:lang w:val="pt-BR"/>
        </w:rPr>
        <w:t>Construção</w:t>
      </w:r>
      <w:r w:rsidR="008F6AD5">
        <w:rPr>
          <w:lang w:val="pt-BR"/>
        </w:rPr>
        <w:t xml:space="preserve"> do projeto eCommerce - Loja Virtual. Essa iteração deverá, principalmente, conceber o primeiro protótipo funcional do sistema.  </w:t>
      </w:r>
      <w:r w:rsidR="00792E5F" w:rsidRPr="008F6AD5">
        <w:rPr>
          <w:lang w:val="pt-BR"/>
        </w:rPr>
        <w:tab/>
      </w:r>
      <w:r w:rsidR="007B7FA8" w:rsidRPr="008F6AD5">
        <w:rPr>
          <w:lang w:val="pt-BR"/>
        </w:rPr>
        <w:tab/>
      </w:r>
      <w:r w:rsidR="007B7FA8" w:rsidRPr="008F6AD5">
        <w:rPr>
          <w:lang w:val="pt-BR"/>
        </w:rPr>
        <w:tab/>
      </w:r>
    </w:p>
    <w:p w:rsidR="008F6AD5" w:rsidRPr="008F6AD5" w:rsidRDefault="008F6AD5" w:rsidP="007B7FA8">
      <w:pPr>
        <w:rPr>
          <w:lang w:val="pt-BR"/>
        </w:rPr>
      </w:pPr>
    </w:p>
    <w:p w:rsidR="006A1D0A" w:rsidRDefault="006A1D0A">
      <w:pPr>
        <w:pStyle w:val="Heading2"/>
      </w:pPr>
      <w:bookmarkStart w:id="7" w:name="_Toc456598588"/>
      <w:bookmarkStart w:id="8" w:name="_Toc456600919"/>
      <w:bookmarkStart w:id="9" w:name="_Toc430957211"/>
      <w:proofErr w:type="spellStart"/>
      <w:r>
        <w:t>Escopo</w:t>
      </w:r>
      <w:bookmarkEnd w:id="7"/>
      <w:bookmarkEnd w:id="8"/>
      <w:bookmarkEnd w:id="9"/>
      <w:proofErr w:type="spellEnd"/>
    </w:p>
    <w:p w:rsidR="003470B6" w:rsidRDefault="003470B6" w:rsidP="003470B6"/>
    <w:p w:rsidR="005E2217" w:rsidRDefault="00861E1A" w:rsidP="003470B6">
      <w:pPr>
        <w:rPr>
          <w:lang w:val="pt-BR"/>
        </w:rPr>
      </w:pPr>
      <w:r w:rsidRPr="00E22D71">
        <w:rPr>
          <w:lang w:val="pt-BR"/>
        </w:rPr>
        <w:tab/>
      </w:r>
      <w:r w:rsidR="005E2217" w:rsidRPr="005E2217">
        <w:rPr>
          <w:lang w:val="pt-BR"/>
        </w:rPr>
        <w:t xml:space="preserve">Essa iteração diz respeito </w:t>
      </w:r>
      <w:r w:rsidR="00647FBC">
        <w:rPr>
          <w:lang w:val="pt-BR"/>
        </w:rPr>
        <w:t>a</w:t>
      </w:r>
      <w:r w:rsidR="005E2217">
        <w:rPr>
          <w:lang w:val="pt-BR"/>
        </w:rPr>
        <w:t xml:space="preserve"> disciplina de Construção.</w:t>
      </w:r>
    </w:p>
    <w:p w:rsidR="005E2217" w:rsidRPr="005E2217" w:rsidRDefault="005E2217" w:rsidP="003470B6">
      <w:pPr>
        <w:rPr>
          <w:lang w:val="pt-BR"/>
        </w:rPr>
      </w:pPr>
      <w:r>
        <w:rPr>
          <w:lang w:val="pt-BR"/>
        </w:rPr>
        <w:tab/>
        <w:t>A execução dessa iteração irá definir o primeiro protótipo funcional do sistema, com base nos requisitos e casos de uso definidos no final da Iteração 3 - Elaboração (2).</w:t>
      </w:r>
    </w:p>
    <w:p w:rsidR="003470B6" w:rsidRPr="00647FBC" w:rsidRDefault="003470B6" w:rsidP="003470B6">
      <w:pPr>
        <w:rPr>
          <w:lang w:val="pt-BR"/>
        </w:rPr>
      </w:pPr>
    </w:p>
    <w:p w:rsidR="006A1D0A" w:rsidRDefault="006A1D0A">
      <w:pPr>
        <w:pStyle w:val="Heading2"/>
      </w:pPr>
      <w:bookmarkStart w:id="10" w:name="_Toc456598589"/>
      <w:bookmarkStart w:id="11" w:name="_Toc456600920"/>
      <w:bookmarkStart w:id="12" w:name="_Toc430957212"/>
      <w:proofErr w:type="spellStart"/>
      <w:r>
        <w:t>Definições</w:t>
      </w:r>
      <w:proofErr w:type="spellEnd"/>
      <w:r>
        <w:t xml:space="preserve">, </w:t>
      </w:r>
      <w:proofErr w:type="spellStart"/>
      <w:r>
        <w:t>Acrônimos</w:t>
      </w:r>
      <w:proofErr w:type="spellEnd"/>
      <w:r>
        <w:t xml:space="preserve"> e </w:t>
      </w:r>
      <w:proofErr w:type="spellStart"/>
      <w:r>
        <w:t>Abreviações</w:t>
      </w:r>
      <w:bookmarkEnd w:id="10"/>
      <w:bookmarkEnd w:id="11"/>
      <w:bookmarkEnd w:id="12"/>
      <w:proofErr w:type="spellEnd"/>
    </w:p>
    <w:p w:rsidR="00B07DC9" w:rsidRDefault="00B07DC9" w:rsidP="00B07DC9"/>
    <w:p w:rsidR="00B07DC9" w:rsidRDefault="00B07DC9" w:rsidP="00B07DC9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r w:rsidR="00081B25">
        <w:t>[</w:t>
      </w:r>
      <w:proofErr w:type="spellStart"/>
      <w:r>
        <w:t>Glossário</w:t>
      </w:r>
      <w:proofErr w:type="spellEnd"/>
      <w:r w:rsidR="00081B25">
        <w:t>]</w:t>
      </w:r>
      <w:r>
        <w:t>.</w:t>
      </w:r>
    </w:p>
    <w:p w:rsidR="00B07DC9" w:rsidRPr="00B07DC9" w:rsidRDefault="00B07DC9" w:rsidP="00B07DC9"/>
    <w:p w:rsidR="006A1D0A" w:rsidRDefault="006A1D0A">
      <w:pPr>
        <w:pStyle w:val="Heading2"/>
      </w:pPr>
      <w:bookmarkStart w:id="13" w:name="_Toc456598590"/>
      <w:bookmarkStart w:id="14" w:name="_Toc456600921"/>
      <w:bookmarkStart w:id="15" w:name="_Toc430957213"/>
      <w:proofErr w:type="spellStart"/>
      <w:r>
        <w:t>Referências</w:t>
      </w:r>
      <w:bookmarkEnd w:id="13"/>
      <w:bookmarkEnd w:id="14"/>
      <w:bookmarkEnd w:id="15"/>
      <w:proofErr w:type="spellEnd"/>
    </w:p>
    <w:p w:rsidR="00140EC1" w:rsidRDefault="00140EC1" w:rsidP="00140EC1">
      <w:r>
        <w:tab/>
      </w:r>
    </w:p>
    <w:p w:rsidR="00140EC1" w:rsidRDefault="00140EC1" w:rsidP="00140EC1">
      <w:r>
        <w:tab/>
        <w:t>[</w:t>
      </w:r>
      <w:r w:rsidRPr="00140EC1">
        <w:t>eCommerceLojaVirtual_v2.6</w:t>
      </w:r>
      <w:r>
        <w:t>]</w:t>
      </w:r>
    </w:p>
    <w:p w:rsidR="00140EC1" w:rsidRDefault="00140EC1" w:rsidP="00140EC1">
      <w:r>
        <w:tab/>
        <w:t>[</w:t>
      </w:r>
      <w:proofErr w:type="spellStart"/>
      <w:r>
        <w:t>Complemento</w:t>
      </w:r>
      <w:proofErr w:type="spellEnd"/>
      <w:r>
        <w:t xml:space="preserve"> de </w:t>
      </w:r>
      <w:proofErr w:type="spellStart"/>
      <w:r>
        <w:t>Visão</w:t>
      </w:r>
      <w:proofErr w:type="spellEnd"/>
      <w:r>
        <w:t>]</w:t>
      </w:r>
    </w:p>
    <w:p w:rsidR="00140EC1" w:rsidRPr="00140EC1" w:rsidRDefault="00140EC1" w:rsidP="00140EC1">
      <w:pPr>
        <w:rPr>
          <w:lang w:val="pt-BR"/>
        </w:rPr>
      </w:pPr>
      <w:r w:rsidRPr="00647FBC">
        <w:rPr>
          <w:lang w:val="pt-BR"/>
        </w:rPr>
        <w:tab/>
      </w:r>
      <w:r w:rsidRPr="00140EC1">
        <w:rPr>
          <w:lang w:val="pt-BR"/>
        </w:rPr>
        <w:t>[Especificação de Caso de Uso - Realizar Compra]</w:t>
      </w:r>
      <w:r w:rsidRPr="00140EC1">
        <w:rPr>
          <w:lang w:val="pt-BR"/>
        </w:rPr>
        <w:tab/>
      </w:r>
    </w:p>
    <w:p w:rsidR="00140EC1" w:rsidRPr="00140EC1" w:rsidRDefault="00140EC1" w:rsidP="00140EC1">
      <w:pPr>
        <w:rPr>
          <w:lang w:val="pt-BR"/>
        </w:rPr>
      </w:pPr>
    </w:p>
    <w:p w:rsidR="006A1D0A" w:rsidRDefault="006A1D0A">
      <w:pPr>
        <w:pStyle w:val="Heading2"/>
      </w:pPr>
      <w:bookmarkStart w:id="16" w:name="_Toc456598591"/>
      <w:bookmarkStart w:id="17" w:name="_Toc456600922"/>
      <w:bookmarkStart w:id="18" w:name="_Toc430957214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bookmarkEnd w:id="16"/>
      <w:bookmarkEnd w:id="17"/>
      <w:bookmarkEnd w:id="18"/>
      <w:proofErr w:type="spellEnd"/>
    </w:p>
    <w:p w:rsidR="00B07DC9" w:rsidRDefault="00ED23E4" w:rsidP="00B07DC9">
      <w:r>
        <w:tab/>
      </w:r>
    </w:p>
    <w:p w:rsidR="00ED23E4" w:rsidRPr="00ED23E4" w:rsidRDefault="00ED23E4" w:rsidP="00B07DC9">
      <w:pPr>
        <w:rPr>
          <w:lang w:val="pt-BR"/>
        </w:rPr>
      </w:pPr>
      <w:r w:rsidRPr="00647FBC">
        <w:rPr>
          <w:lang w:val="pt-BR"/>
        </w:rPr>
        <w:tab/>
      </w:r>
      <w:r w:rsidRPr="00ED23E4">
        <w:rPr>
          <w:lang w:val="pt-BR"/>
        </w:rPr>
        <w:t xml:space="preserve">O documento a seguir descreve o </w:t>
      </w:r>
      <w:r>
        <w:rPr>
          <w:lang w:val="pt-BR"/>
        </w:rPr>
        <w:t>Plano geral dessa iteração com datas, principais marcos artefatos que serão gerados (2), recursos que devem ser empregados para realização (3), casos de uso considerados (4) e critérios de avaliação para que a iteração seja considerada homologada.</w:t>
      </w:r>
    </w:p>
    <w:p w:rsidR="00B07DC9" w:rsidRDefault="00B07DC9" w:rsidP="00B07DC9">
      <w:pPr>
        <w:rPr>
          <w:lang w:val="pt-BR"/>
        </w:rPr>
      </w:pPr>
      <w:r w:rsidRPr="00ED23E4">
        <w:rPr>
          <w:lang w:val="pt-BR"/>
        </w:rPr>
        <w:tab/>
      </w: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Default="00E22D71" w:rsidP="00B07DC9">
      <w:pPr>
        <w:rPr>
          <w:lang w:val="pt-BR"/>
        </w:rPr>
      </w:pPr>
    </w:p>
    <w:p w:rsidR="00E22D71" w:rsidRPr="00ED23E4" w:rsidRDefault="00E22D71" w:rsidP="00B07DC9">
      <w:pPr>
        <w:rPr>
          <w:lang w:val="pt-BR"/>
        </w:rPr>
      </w:pPr>
    </w:p>
    <w:p w:rsidR="006A1D0A" w:rsidRDefault="006A1D0A">
      <w:pPr>
        <w:pStyle w:val="Heading1"/>
      </w:pPr>
      <w:bookmarkStart w:id="19" w:name="_Toc430957215"/>
      <w:r>
        <w:lastRenderedPageBreak/>
        <w:t>Plano</w:t>
      </w:r>
      <w:bookmarkEnd w:id="19"/>
    </w:p>
    <w:p w:rsidR="00DA4525" w:rsidRDefault="00DA4525" w:rsidP="00E22D71"/>
    <w:p w:rsidR="00304173" w:rsidRDefault="00304173" w:rsidP="00E22D71"/>
    <w:p w:rsidR="00DA4525" w:rsidRDefault="00DA4525" w:rsidP="00E22D71">
      <w:pPr>
        <w:rPr>
          <w:lang w:val="pt-BR"/>
        </w:rPr>
      </w:pPr>
      <w:r w:rsidRPr="0050252C">
        <w:rPr>
          <w:lang w:val="pt-BR"/>
        </w:rPr>
        <w:tab/>
      </w:r>
      <w:r w:rsidRPr="00DA4525">
        <w:rPr>
          <w:lang w:val="pt-BR"/>
        </w:rPr>
        <w:t>A iteração de Construção 1 irá aborda</w:t>
      </w:r>
      <w:r>
        <w:rPr>
          <w:lang w:val="pt-BR"/>
        </w:rPr>
        <w:t xml:space="preserve">r principalmente as disciplinas de Análise e Design, Implementação e Testes. Sendo dividida </w:t>
      </w:r>
      <w:r w:rsidR="00837E25">
        <w:rPr>
          <w:lang w:val="pt-BR"/>
        </w:rPr>
        <w:t xml:space="preserve">em </w:t>
      </w:r>
      <w:r>
        <w:rPr>
          <w:lang w:val="pt-BR"/>
        </w:rPr>
        <w:t>sprints semanais e com a seguinte estrutura.</w:t>
      </w:r>
    </w:p>
    <w:p w:rsidR="00304173" w:rsidRDefault="00304173" w:rsidP="00E22D71">
      <w:pPr>
        <w:rPr>
          <w:lang w:val="pt-BR"/>
        </w:rPr>
      </w:pPr>
    </w:p>
    <w:p w:rsidR="00304173" w:rsidRDefault="00304173" w:rsidP="00E22D71">
      <w:pPr>
        <w:rPr>
          <w:lang w:val="pt-BR"/>
        </w:rPr>
      </w:pPr>
    </w:p>
    <w:p w:rsidR="00304173" w:rsidRDefault="00304173" w:rsidP="00E22D71">
      <w:pPr>
        <w:rPr>
          <w:lang w:val="pt-BR"/>
        </w:rPr>
      </w:pPr>
    </w:p>
    <w:p w:rsidR="00304173" w:rsidRDefault="00304173" w:rsidP="00E22D71">
      <w:pPr>
        <w:rPr>
          <w:lang w:val="pt-BR"/>
        </w:rPr>
      </w:pPr>
    </w:p>
    <w:p w:rsidR="00304173" w:rsidRPr="00DA4525" w:rsidRDefault="00304173" w:rsidP="00E22D71">
      <w:pPr>
        <w:rPr>
          <w:lang w:val="pt-BR"/>
        </w:rPr>
      </w:pPr>
    </w:p>
    <w:p w:rsidR="00E32DFC" w:rsidRPr="00DA4525" w:rsidRDefault="006641FA" w:rsidP="00E22D71">
      <w:pPr>
        <w:rPr>
          <w:lang w:val="pt-BR"/>
        </w:rPr>
      </w:pPr>
      <w:r w:rsidRPr="00DA4525">
        <w:rPr>
          <w:lang w:val="pt-BR"/>
        </w:rPr>
        <w:tab/>
      </w:r>
      <w:r w:rsidR="00E32DFC" w:rsidRPr="00DA4525">
        <w:rPr>
          <w:lang w:val="pt-BR"/>
        </w:rPr>
        <w:tab/>
      </w:r>
      <w:r w:rsidR="00E32DFC" w:rsidRPr="00DA4525">
        <w:rPr>
          <w:lang w:val="pt-BR"/>
        </w:rPr>
        <w:tab/>
      </w:r>
    </w:p>
    <w:tbl>
      <w:tblPr>
        <w:tblW w:w="6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60"/>
        <w:gridCol w:w="1720"/>
        <w:gridCol w:w="1520"/>
        <w:gridCol w:w="1240"/>
        <w:gridCol w:w="1240"/>
      </w:tblGrid>
      <w:tr w:rsidR="00FF0661" w:rsidRPr="00FF0661" w:rsidTr="00FF0661">
        <w:trPr>
          <w:trHeight w:val="2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  <w:t>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  <w:t>Nome Tarefa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  <w:t>Duração (dias)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  <w:t>Inicio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FFFFFF"/>
                <w:sz w:val="22"/>
                <w:szCs w:val="22"/>
                <w:lang w:val="pt-BR" w:eastAsia="pt-BR"/>
              </w:rPr>
              <w:t>Fim</w:t>
            </w:r>
          </w:p>
        </w:tc>
      </w:tr>
      <w:tr w:rsidR="00FF0661" w:rsidRPr="00FF0661" w:rsidTr="00FF0661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CONSTRUÇÃO 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19/10/2015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F0661" w:rsidRPr="00FF0661" w:rsidRDefault="00803BB3" w:rsidP="00FF0661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18</w:t>
            </w:r>
            <w:r w:rsidR="00FF0661" w:rsidRPr="00FF06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/11/2015</w:t>
            </w:r>
          </w:p>
        </w:tc>
      </w:tr>
      <w:tr w:rsidR="00FF0661" w:rsidRPr="00FF0661" w:rsidTr="00FF066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Análise e Design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19/10/2015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23/10/2015</w:t>
            </w:r>
          </w:p>
        </w:tc>
      </w:tr>
      <w:tr w:rsidR="00FF0661" w:rsidRPr="00FF0661" w:rsidTr="00FF066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Implementação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22/10/2015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16/11/2015</w:t>
            </w:r>
          </w:p>
        </w:tc>
      </w:tr>
      <w:tr w:rsidR="00FF0661" w:rsidRPr="00FF0661" w:rsidTr="00FF066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Teste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10/11/2015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FF0661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18/11/2015</w:t>
            </w:r>
          </w:p>
        </w:tc>
      </w:tr>
    </w:tbl>
    <w:p w:rsidR="00E22D71" w:rsidRDefault="00E22D71" w:rsidP="00E22D71">
      <w:pPr>
        <w:ind w:left="709"/>
      </w:pPr>
    </w:p>
    <w:p w:rsidR="00304173" w:rsidRDefault="00304173" w:rsidP="00E22D71">
      <w:pPr>
        <w:ind w:left="709"/>
      </w:pPr>
    </w:p>
    <w:p w:rsidR="00E32DFC" w:rsidRDefault="00E32DFC" w:rsidP="00E22D71"/>
    <w:p w:rsidR="00304173" w:rsidRDefault="00304173" w:rsidP="00E22D71"/>
    <w:p w:rsidR="00304173" w:rsidRDefault="00304173" w:rsidP="00E22D71"/>
    <w:p w:rsidR="00304173" w:rsidRDefault="00304173" w:rsidP="00E22D71"/>
    <w:tbl>
      <w:tblPr>
        <w:tblW w:w="978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04"/>
        <w:gridCol w:w="251"/>
        <w:gridCol w:w="272"/>
        <w:gridCol w:w="229"/>
        <w:gridCol w:w="262"/>
        <w:gridCol w:w="262"/>
        <w:gridCol w:w="272"/>
        <w:gridCol w:w="225"/>
        <w:gridCol w:w="251"/>
        <w:gridCol w:w="225"/>
        <w:gridCol w:w="229"/>
        <w:gridCol w:w="262"/>
        <w:gridCol w:w="262"/>
        <w:gridCol w:w="272"/>
        <w:gridCol w:w="225"/>
        <w:gridCol w:w="251"/>
        <w:gridCol w:w="225"/>
        <w:gridCol w:w="229"/>
        <w:gridCol w:w="262"/>
        <w:gridCol w:w="262"/>
        <w:gridCol w:w="272"/>
        <w:gridCol w:w="225"/>
        <w:gridCol w:w="251"/>
        <w:gridCol w:w="225"/>
        <w:gridCol w:w="229"/>
        <w:gridCol w:w="262"/>
        <w:gridCol w:w="262"/>
        <w:gridCol w:w="272"/>
        <w:gridCol w:w="225"/>
        <w:gridCol w:w="251"/>
        <w:gridCol w:w="272"/>
        <w:gridCol w:w="229"/>
        <w:gridCol w:w="272"/>
        <w:gridCol w:w="262"/>
        <w:gridCol w:w="225"/>
        <w:gridCol w:w="225"/>
      </w:tblGrid>
      <w:tr w:rsidR="00FF0661" w:rsidRPr="00FF0661" w:rsidTr="00FF0661">
        <w:trPr>
          <w:trHeight w:val="318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  <w:t>Nome Tarefa</w:t>
            </w:r>
          </w:p>
        </w:tc>
        <w:tc>
          <w:tcPr>
            <w:tcW w:w="16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  <w:t>Semana 1</w:t>
            </w:r>
          </w:p>
        </w:tc>
        <w:tc>
          <w:tcPr>
            <w:tcW w:w="1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  <w:t>Semana 2</w:t>
            </w:r>
          </w:p>
        </w:tc>
        <w:tc>
          <w:tcPr>
            <w:tcW w:w="1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  <w:t>Semana 3</w:t>
            </w:r>
          </w:p>
        </w:tc>
        <w:tc>
          <w:tcPr>
            <w:tcW w:w="1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  <w:t>Semana 4</w:t>
            </w:r>
          </w:p>
        </w:tc>
        <w:tc>
          <w:tcPr>
            <w:tcW w:w="1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FFFFFF"/>
                <w:sz w:val="18"/>
                <w:szCs w:val="18"/>
                <w:lang w:val="pt-BR" w:eastAsia="pt-BR"/>
              </w:rPr>
              <w:t>Semana 5</w:t>
            </w:r>
          </w:p>
        </w:tc>
      </w:tr>
      <w:tr w:rsidR="00FF0661" w:rsidRPr="00FF0661" w:rsidTr="00FF0661">
        <w:trPr>
          <w:trHeight w:val="318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CONSTRUÇÃO 1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</w:tr>
      <w:tr w:rsidR="00FF0661" w:rsidRPr="00FF0661" w:rsidTr="00FF0661">
        <w:trPr>
          <w:trHeight w:val="318"/>
        </w:trPr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Análise e Design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837E25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837E25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FF0661" w:rsidRPr="00FF0661" w:rsidTr="00FF0661">
        <w:trPr>
          <w:trHeight w:val="318"/>
        </w:trPr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Implementação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837E25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837E25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837E25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837E25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1</w:t>
            </w:r>
            <w:r w:rsidR="00FF0661"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0006A7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FF0661" w:rsidRPr="00FF0661" w:rsidTr="00FF0661">
        <w:trPr>
          <w:trHeight w:val="31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Teste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837E25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0006A7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  <w:r w:rsidR="00837E25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661" w:rsidRPr="00FF0661" w:rsidRDefault="00FF0661" w:rsidP="00FF0661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</w:pPr>
            <w:r w:rsidRPr="00FF0661">
              <w:rPr>
                <w:rFonts w:asciiTheme="minorHAnsi" w:hAnsiTheme="minorHAns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</w:tbl>
    <w:p w:rsidR="00FF0661" w:rsidRDefault="00FF0661" w:rsidP="00E22D71"/>
    <w:p w:rsidR="00837E25" w:rsidRPr="00837E25" w:rsidRDefault="00837E25" w:rsidP="00E22D71">
      <w:pPr>
        <w:rPr>
          <w:lang w:val="pt-BR"/>
        </w:rPr>
      </w:pPr>
      <w:r w:rsidRPr="00837E25">
        <w:rPr>
          <w:lang w:val="pt-BR"/>
        </w:rPr>
        <w:t xml:space="preserve">0 - Contratação e divisão dos papéis </w:t>
      </w:r>
      <w:r>
        <w:rPr>
          <w:lang w:val="pt-BR"/>
        </w:rPr>
        <w:t>entre os membros da equipe.</w:t>
      </w:r>
    </w:p>
    <w:p w:rsidR="00E22D71" w:rsidRPr="00837E25" w:rsidRDefault="00837E25" w:rsidP="00E22D71">
      <w:pPr>
        <w:rPr>
          <w:lang w:val="pt-BR"/>
        </w:rPr>
      </w:pPr>
      <w:r w:rsidRPr="00837E25">
        <w:rPr>
          <w:lang w:val="pt-BR"/>
        </w:rPr>
        <w:t>1 - Retrospectiva, entrega e revisão dos artefatos gerados</w:t>
      </w:r>
      <w:r>
        <w:rPr>
          <w:lang w:val="pt-BR"/>
        </w:rPr>
        <w:t>.</w:t>
      </w:r>
    </w:p>
    <w:p w:rsidR="000006A7" w:rsidRPr="000006A7" w:rsidRDefault="000006A7" w:rsidP="00E22D71">
      <w:pPr>
        <w:rPr>
          <w:lang w:val="pt-BR"/>
        </w:rPr>
      </w:pPr>
      <w:r w:rsidRPr="000006A7">
        <w:rPr>
          <w:lang w:val="pt-BR"/>
        </w:rPr>
        <w:t>2-  Entrega e revisão dos critérios de avalia</w:t>
      </w:r>
      <w:r>
        <w:rPr>
          <w:lang w:val="pt-BR"/>
        </w:rPr>
        <w:t>ção.</w:t>
      </w:r>
    </w:p>
    <w:p w:rsidR="00837E25" w:rsidRPr="00803BB3" w:rsidRDefault="000006A7" w:rsidP="00E22D71">
      <w:pPr>
        <w:rPr>
          <w:lang w:val="pt-BR"/>
        </w:rPr>
      </w:pPr>
      <w:r w:rsidRPr="00803BB3">
        <w:rPr>
          <w:lang w:val="pt-BR"/>
        </w:rPr>
        <w:t>3</w:t>
      </w:r>
      <w:r w:rsidR="00837E25" w:rsidRPr="00803BB3">
        <w:rPr>
          <w:lang w:val="pt-BR"/>
        </w:rPr>
        <w:t xml:space="preserve"> - Entrega do protótipo</w:t>
      </w:r>
      <w:r w:rsidRPr="00803BB3">
        <w:rPr>
          <w:lang w:val="pt-BR"/>
        </w:rPr>
        <w:t>.</w:t>
      </w:r>
    </w:p>
    <w:p w:rsidR="00E22D71" w:rsidRPr="00803BB3" w:rsidRDefault="00E22D71" w:rsidP="00E22D71">
      <w:pPr>
        <w:rPr>
          <w:lang w:val="pt-BR"/>
        </w:rPr>
      </w:pPr>
    </w:p>
    <w:p w:rsidR="00C162A1" w:rsidRDefault="00C162A1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304173" w:rsidRDefault="00304173" w:rsidP="00D868C6">
      <w:pPr>
        <w:pStyle w:val="BodyText"/>
        <w:rPr>
          <w:lang w:val="pt-BR"/>
        </w:rPr>
      </w:pPr>
    </w:p>
    <w:p w:rsidR="00D868C6" w:rsidRDefault="00D868C6" w:rsidP="00984B61">
      <w:pPr>
        <w:pStyle w:val="BodyText"/>
        <w:ind w:left="0"/>
        <w:rPr>
          <w:lang w:val="pt-BR"/>
        </w:rPr>
      </w:pPr>
      <w:r>
        <w:rPr>
          <w:lang w:val="pt-BR"/>
        </w:rPr>
        <w:t>Conjunto de Artefatos que serão gerados e revisados durante essa Iteração;</w:t>
      </w:r>
    </w:p>
    <w:tbl>
      <w:tblPr>
        <w:tblW w:w="950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37"/>
        <w:gridCol w:w="2757"/>
        <w:gridCol w:w="1787"/>
        <w:gridCol w:w="2521"/>
      </w:tblGrid>
      <w:tr w:rsidR="00667E6A" w:rsidRPr="00667E6A" w:rsidTr="00667E6A">
        <w:trPr>
          <w:trHeight w:val="361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Conjunto de Artefatos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Produtos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Papéis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Responsáveis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Análise e Design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Modelo de Implantação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Arquiteto de Software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Bruno / Jefferson / Juliano</w:t>
            </w:r>
          </w:p>
        </w:tc>
      </w:tr>
      <w:tr w:rsidR="00667E6A" w:rsidRPr="0050252C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Documento de Arquitetura de Software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Requisitos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Implementação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Modelo de Implementação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Arquiteto de Software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Bruno / Jefferson / Juliano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Subsistema de Implementação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Implementador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Componente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Integrador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Build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Teste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Plano de Teste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Arquiteto de Software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Bruno / Jefferson / Juliano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Lista de Ideias de Teste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Analista de Teste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Resultado de Teste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Implementador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Classe de Teste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667E6A" w:rsidRPr="00667E6A" w:rsidTr="00667E6A">
        <w:trPr>
          <w:trHeight w:val="361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Componente de Teste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7E6A" w:rsidRPr="00667E6A" w:rsidRDefault="00667E6A" w:rsidP="00667E6A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5E56C7" w:rsidRDefault="005E56C7" w:rsidP="00D868C6">
      <w:pPr>
        <w:pStyle w:val="BodyText"/>
        <w:rPr>
          <w:lang w:val="pt-BR"/>
        </w:rPr>
      </w:pPr>
    </w:p>
    <w:p w:rsidR="005E56C7" w:rsidRDefault="005E56C7" w:rsidP="00D868C6">
      <w:pPr>
        <w:pStyle w:val="BodyText"/>
        <w:rPr>
          <w:lang w:val="pt-BR"/>
        </w:rPr>
      </w:pPr>
    </w:p>
    <w:p w:rsidR="00CD33D9" w:rsidRPr="00D868C6" w:rsidRDefault="00CD33D9" w:rsidP="00D868C6">
      <w:pPr>
        <w:pStyle w:val="BodyText"/>
        <w:rPr>
          <w:lang w:val="pt-BR"/>
        </w:rPr>
      </w:pPr>
    </w:p>
    <w:p w:rsidR="006A1D0A" w:rsidRDefault="006A1D0A">
      <w:pPr>
        <w:pStyle w:val="Heading1"/>
      </w:pPr>
      <w:bookmarkStart w:id="20" w:name="_Toc430957216"/>
      <w:proofErr w:type="spellStart"/>
      <w:r>
        <w:t>Recursos</w:t>
      </w:r>
      <w:bookmarkEnd w:id="20"/>
      <w:proofErr w:type="spellEnd"/>
    </w:p>
    <w:p w:rsidR="0042618C" w:rsidRDefault="0042618C" w:rsidP="0042618C"/>
    <w:p w:rsidR="0042618C" w:rsidRDefault="0042618C" w:rsidP="0042618C">
      <w:r>
        <w:tab/>
        <w:t xml:space="preserve">3 </w:t>
      </w:r>
      <w:proofErr w:type="spellStart"/>
      <w:r>
        <w:t>Implementadores</w:t>
      </w:r>
      <w:proofErr w:type="spellEnd"/>
      <w:r>
        <w:t>;</w:t>
      </w:r>
    </w:p>
    <w:p w:rsidR="0042618C" w:rsidRDefault="0042618C" w:rsidP="0042618C">
      <w:r>
        <w:tab/>
        <w:t xml:space="preserve">1 In </w:t>
      </w:r>
      <w:proofErr w:type="spellStart"/>
      <w:r>
        <w:t>tegrador</w:t>
      </w:r>
      <w:proofErr w:type="spellEnd"/>
      <w:r>
        <w:t>;</w:t>
      </w:r>
    </w:p>
    <w:p w:rsidR="0042618C" w:rsidRDefault="0042618C" w:rsidP="0042618C">
      <w:r>
        <w:tab/>
        <w:t xml:space="preserve">1 </w:t>
      </w:r>
      <w:proofErr w:type="spellStart"/>
      <w:r>
        <w:t>Arquiteto</w:t>
      </w:r>
      <w:proofErr w:type="spellEnd"/>
      <w:r>
        <w:t xml:space="preserve"> de Software;</w:t>
      </w:r>
    </w:p>
    <w:p w:rsidR="0042618C" w:rsidRDefault="0042618C" w:rsidP="0042618C">
      <w:r>
        <w:tab/>
      </w:r>
      <w:r w:rsidR="00B07DC9">
        <w:t>2</w:t>
      </w:r>
      <w:r>
        <w:t xml:space="preserve"> </w:t>
      </w:r>
      <w:proofErr w:type="spellStart"/>
      <w:r>
        <w:t>Analista</w:t>
      </w:r>
      <w:r w:rsidR="00B07DC9">
        <w:t>s</w:t>
      </w:r>
      <w:proofErr w:type="spellEnd"/>
      <w:r>
        <w:t xml:space="preserve"> de Testes;</w:t>
      </w:r>
    </w:p>
    <w:p w:rsidR="00466876" w:rsidRDefault="00466876" w:rsidP="0042618C">
      <w:r>
        <w:tab/>
        <w:t xml:space="preserve">1 </w:t>
      </w:r>
      <w:proofErr w:type="spellStart"/>
      <w:r>
        <w:t>Gerente</w:t>
      </w:r>
      <w:proofErr w:type="spellEnd"/>
      <w:r>
        <w:t xml:space="preserve"> de </w:t>
      </w:r>
      <w:proofErr w:type="spellStart"/>
      <w:r>
        <w:t>Configuração</w:t>
      </w:r>
      <w:proofErr w:type="spellEnd"/>
      <w:r>
        <w:t>;</w:t>
      </w:r>
    </w:p>
    <w:p w:rsidR="005E56C7" w:rsidRDefault="005E56C7" w:rsidP="0042618C">
      <w:r>
        <w:tab/>
        <w:t xml:space="preserve">3 </w:t>
      </w:r>
      <w:proofErr w:type="spellStart"/>
      <w:r>
        <w:t>Computadores</w:t>
      </w:r>
      <w:proofErr w:type="spellEnd"/>
      <w:r>
        <w:t>;</w:t>
      </w:r>
    </w:p>
    <w:p w:rsidR="005E56C7" w:rsidRDefault="005E56C7" w:rsidP="005E56C7">
      <w:pPr>
        <w:rPr>
          <w:lang w:val="pt-BR"/>
        </w:rPr>
      </w:pPr>
      <w:r>
        <w:rPr>
          <w:lang w:val="pt-BR"/>
        </w:rPr>
        <w:tab/>
      </w:r>
      <w:r w:rsidRPr="005E56C7">
        <w:rPr>
          <w:lang w:val="pt-BR"/>
        </w:rPr>
        <w:t>2 Servidores Configurados (Homologação e Produção)</w:t>
      </w:r>
      <w:r>
        <w:rPr>
          <w:lang w:val="pt-BR"/>
        </w:rPr>
        <w:t>;</w:t>
      </w:r>
    </w:p>
    <w:p w:rsidR="005E56C7" w:rsidRDefault="005E56C7" w:rsidP="0042618C">
      <w:pPr>
        <w:rPr>
          <w:lang w:val="pt-BR"/>
        </w:rPr>
      </w:pPr>
      <w:r w:rsidRPr="005E56C7">
        <w:rPr>
          <w:lang w:val="pt-BR"/>
        </w:rPr>
        <w:tab/>
        <w:t>3 IDE's para desenvolvimento, 3 Pacotes Office</w:t>
      </w:r>
      <w:r>
        <w:rPr>
          <w:lang w:val="pt-BR"/>
        </w:rPr>
        <w:t xml:space="preserve"> para elaboração de documentos;</w:t>
      </w:r>
    </w:p>
    <w:p w:rsidR="005E56C7" w:rsidRDefault="005E56C7" w:rsidP="005E56C7">
      <w:pPr>
        <w:rPr>
          <w:lang w:val="pt-BR"/>
        </w:rPr>
      </w:pPr>
      <w:r>
        <w:rPr>
          <w:lang w:val="pt-BR"/>
        </w:rPr>
        <w:tab/>
        <w:t>1Quadro para Scrum (post-its de cores diferentes para gerenciamento das atividades);</w:t>
      </w:r>
    </w:p>
    <w:p w:rsidR="005E56C7" w:rsidRPr="005E56C7" w:rsidRDefault="005E56C7" w:rsidP="005E56C7">
      <w:pPr>
        <w:rPr>
          <w:lang w:val="pt-BR"/>
        </w:rPr>
      </w:pPr>
      <w:r>
        <w:rPr>
          <w:lang w:val="pt-BR"/>
        </w:rPr>
        <w:tab/>
        <w:t>1 Sala/Escritório Comercial com espaço e mesas para 4 Desenvolvedores;</w:t>
      </w:r>
    </w:p>
    <w:p w:rsidR="0042618C" w:rsidRDefault="0042618C" w:rsidP="0042618C">
      <w:pPr>
        <w:rPr>
          <w:lang w:val="pt-BR"/>
        </w:rPr>
      </w:pPr>
    </w:p>
    <w:p w:rsidR="005F207D" w:rsidRDefault="005F207D" w:rsidP="0042618C">
      <w:pPr>
        <w:rPr>
          <w:lang w:val="pt-BR"/>
        </w:rPr>
      </w:pPr>
    </w:p>
    <w:p w:rsidR="005F207D" w:rsidRDefault="005F207D" w:rsidP="0042618C">
      <w:pPr>
        <w:rPr>
          <w:lang w:val="pt-BR"/>
        </w:rPr>
      </w:pPr>
    </w:p>
    <w:p w:rsidR="005F207D" w:rsidRDefault="005F207D" w:rsidP="0042618C">
      <w:pPr>
        <w:rPr>
          <w:lang w:val="pt-BR"/>
        </w:rPr>
      </w:pPr>
    </w:p>
    <w:p w:rsidR="006A1D0A" w:rsidRDefault="006A1D0A">
      <w:pPr>
        <w:pStyle w:val="Heading1"/>
      </w:pPr>
      <w:bookmarkStart w:id="21" w:name="_Toc430957217"/>
      <w:proofErr w:type="spellStart"/>
      <w:r>
        <w:lastRenderedPageBreak/>
        <w:t>Casos</w:t>
      </w:r>
      <w:proofErr w:type="spellEnd"/>
      <w:r>
        <w:t xml:space="preserve"> de </w:t>
      </w:r>
      <w:proofErr w:type="spellStart"/>
      <w:r>
        <w:t>Uso</w:t>
      </w:r>
      <w:bookmarkEnd w:id="21"/>
      <w:proofErr w:type="spellEnd"/>
    </w:p>
    <w:p w:rsidR="00D868C6" w:rsidRDefault="00D868C6" w:rsidP="00D868C6"/>
    <w:p w:rsidR="00D868C6" w:rsidRDefault="00D868C6" w:rsidP="00D868C6">
      <w:pPr>
        <w:rPr>
          <w:lang w:val="pt-BR"/>
        </w:rPr>
      </w:pPr>
      <w:r w:rsidRPr="00647FBC">
        <w:rPr>
          <w:lang w:val="pt-BR"/>
        </w:rPr>
        <w:tab/>
      </w:r>
      <w:r w:rsidRPr="00D868C6">
        <w:rPr>
          <w:lang w:val="pt-BR"/>
        </w:rPr>
        <w:t>Durante esta iteração os seguintes casos</w:t>
      </w:r>
      <w:r>
        <w:rPr>
          <w:lang w:val="pt-BR"/>
        </w:rPr>
        <w:t xml:space="preserve"> de uso serão </w:t>
      </w:r>
      <w:r w:rsidR="001B109F">
        <w:rPr>
          <w:lang w:val="pt-BR"/>
        </w:rPr>
        <w:t>implementados</w:t>
      </w:r>
      <w:r>
        <w:rPr>
          <w:lang w:val="pt-BR"/>
        </w:rPr>
        <w:t xml:space="preserve"> e revisados:</w:t>
      </w:r>
    </w:p>
    <w:p w:rsidR="003C6550" w:rsidRDefault="00D868C6" w:rsidP="00D868C6">
      <w:pPr>
        <w:rPr>
          <w:lang w:val="pt-BR"/>
        </w:rPr>
      </w:pPr>
      <w:r>
        <w:rPr>
          <w:lang w:val="pt-BR"/>
        </w:rPr>
        <w:tab/>
      </w:r>
      <w:r w:rsidR="003C6550">
        <w:rPr>
          <w:lang w:val="pt-BR"/>
        </w:rPr>
        <w:t xml:space="preserve">- </w:t>
      </w:r>
      <w:r>
        <w:rPr>
          <w:lang w:val="pt-BR"/>
        </w:rPr>
        <w:t>Gerenciar Produto</w:t>
      </w:r>
      <w:r w:rsidR="003C6550">
        <w:rPr>
          <w:lang w:val="pt-BR"/>
        </w:rPr>
        <w:t>, disponibilizar uma ferramenta ao Lojista para manter (cadastrar, editar, definir preço, estoque, etc...) os diferentes produtos da Loja ;</w:t>
      </w:r>
    </w:p>
    <w:p w:rsidR="001E2630" w:rsidRDefault="003C6550" w:rsidP="00D868C6">
      <w:pPr>
        <w:rPr>
          <w:lang w:val="pt-BR"/>
        </w:rPr>
      </w:pPr>
      <w:r>
        <w:rPr>
          <w:lang w:val="pt-BR"/>
        </w:rPr>
        <w:tab/>
      </w:r>
      <w:r w:rsidR="001E2630">
        <w:rPr>
          <w:lang w:val="pt-BR"/>
        </w:rPr>
        <w:t>- Gerenciar Cadastro, dos Compradores da Loja. Permitir criar perfis pessoais, onde os Compradores possam gerenciar informações como Nome, Senha, CPF, Endereço para Entrega dos Produtos, etc...</w:t>
      </w:r>
    </w:p>
    <w:p w:rsidR="001E2630" w:rsidRDefault="001E2630" w:rsidP="00D868C6">
      <w:pPr>
        <w:rPr>
          <w:lang w:val="pt-BR"/>
        </w:rPr>
      </w:pPr>
      <w:r>
        <w:rPr>
          <w:lang w:val="pt-BR"/>
        </w:rPr>
        <w:tab/>
      </w:r>
      <w:r w:rsidR="003C6550">
        <w:rPr>
          <w:lang w:val="pt-BR"/>
        </w:rPr>
        <w:t xml:space="preserve">- </w:t>
      </w:r>
      <w:r w:rsidR="00D868C6">
        <w:rPr>
          <w:lang w:val="pt-BR"/>
        </w:rPr>
        <w:t xml:space="preserve">Realizar Compra, </w:t>
      </w:r>
      <w:r w:rsidR="003C6550">
        <w:rPr>
          <w:lang w:val="pt-BR"/>
        </w:rPr>
        <w:t xml:space="preserve">permitir que os produtos criados pelo Gerenciar </w:t>
      </w:r>
      <w:r>
        <w:rPr>
          <w:lang w:val="pt-BR"/>
        </w:rPr>
        <w:t>Produto sejam comprados pelos Compradores já cadastrados.</w:t>
      </w:r>
    </w:p>
    <w:p w:rsidR="001E2630" w:rsidRDefault="001E2630" w:rsidP="00D868C6">
      <w:pPr>
        <w:rPr>
          <w:lang w:val="pt-BR"/>
        </w:rPr>
      </w:pPr>
      <w:r>
        <w:rPr>
          <w:lang w:val="pt-BR"/>
        </w:rPr>
        <w:tab/>
        <w:t xml:space="preserve">- </w:t>
      </w:r>
      <w:r w:rsidR="00D868C6">
        <w:rPr>
          <w:lang w:val="pt-BR"/>
        </w:rPr>
        <w:t xml:space="preserve">Gerenciar Pedidos, </w:t>
      </w:r>
      <w:r w:rsidR="003227D0">
        <w:rPr>
          <w:lang w:val="pt-BR"/>
        </w:rPr>
        <w:t xml:space="preserve">criar uma área de acesso restrito ao Lojista para acompanhamento dos Pedidos, com opções para aprovação de pagamento, </w:t>
      </w:r>
      <w:r w:rsidR="00566A3C">
        <w:rPr>
          <w:lang w:val="pt-BR"/>
        </w:rPr>
        <w:t>liberação para envio, visualização dos dados do cliente, carrinho, frete, método de pagamento escolhido, etc.</w:t>
      </w:r>
    </w:p>
    <w:p w:rsidR="00D868C6" w:rsidRDefault="001E2630" w:rsidP="00D868C6">
      <w:pPr>
        <w:rPr>
          <w:lang w:val="pt-BR"/>
        </w:rPr>
      </w:pPr>
      <w:r>
        <w:rPr>
          <w:lang w:val="pt-BR"/>
        </w:rPr>
        <w:tab/>
        <w:t xml:space="preserve">- </w:t>
      </w:r>
      <w:r w:rsidR="00D868C6">
        <w:rPr>
          <w:lang w:val="pt-BR"/>
        </w:rPr>
        <w:t>Gerenciar Métodos de Pagamento</w:t>
      </w:r>
      <w:r>
        <w:rPr>
          <w:lang w:val="pt-BR"/>
        </w:rPr>
        <w:t xml:space="preserve">, disponibilizar uma ferramenta onde seja possível configurar os métodos de pagamento da Loja, com regras para Cartões (parcelamento, desconto à vista, etc), Boleto (banco utilizado, desconto oferecido), etc </w:t>
      </w:r>
      <w:r w:rsidR="00D868C6">
        <w:rPr>
          <w:lang w:val="pt-BR"/>
        </w:rPr>
        <w:t>.</w:t>
      </w:r>
      <w:r w:rsidR="00D868C6">
        <w:rPr>
          <w:lang w:val="pt-BR"/>
        </w:rPr>
        <w:tab/>
      </w:r>
    </w:p>
    <w:p w:rsidR="00D868C6" w:rsidRPr="00D868C6" w:rsidRDefault="00D868C6" w:rsidP="00D868C6">
      <w:pPr>
        <w:rPr>
          <w:lang w:val="pt-BR"/>
        </w:rPr>
      </w:pPr>
    </w:p>
    <w:p w:rsidR="00D868C6" w:rsidRPr="00D868C6" w:rsidRDefault="00D868C6" w:rsidP="00D868C6">
      <w:pPr>
        <w:rPr>
          <w:lang w:val="pt-BR"/>
        </w:rPr>
      </w:pPr>
    </w:p>
    <w:p w:rsidR="006A1D0A" w:rsidRDefault="006A1D0A">
      <w:pPr>
        <w:pStyle w:val="Heading1"/>
      </w:pPr>
      <w:bookmarkStart w:id="22" w:name="_Toc430957218"/>
      <w:proofErr w:type="spellStart"/>
      <w:r>
        <w:t>Critérios</w:t>
      </w:r>
      <w:proofErr w:type="spellEnd"/>
      <w:r>
        <w:t xml:space="preserve"> de </w:t>
      </w:r>
      <w:proofErr w:type="spellStart"/>
      <w:r>
        <w:t>Avaliação</w:t>
      </w:r>
      <w:bookmarkEnd w:id="22"/>
      <w:proofErr w:type="spellEnd"/>
    </w:p>
    <w:p w:rsidR="002F2FF6" w:rsidRDefault="002F2FF6" w:rsidP="002F2FF6"/>
    <w:p w:rsidR="002F2FF6" w:rsidRDefault="002F2FF6" w:rsidP="002F2FF6">
      <w:pPr>
        <w:rPr>
          <w:lang w:val="pt-BR"/>
        </w:rPr>
      </w:pPr>
      <w:r w:rsidRPr="00647FBC">
        <w:rPr>
          <w:lang w:val="pt-BR"/>
        </w:rPr>
        <w:tab/>
      </w:r>
      <w:r w:rsidRPr="002F2FF6">
        <w:rPr>
          <w:lang w:val="pt-BR"/>
        </w:rPr>
        <w:t>Ao fim dessa iteração será gerado um pro</w:t>
      </w:r>
      <w:r>
        <w:rPr>
          <w:lang w:val="pt-BR"/>
        </w:rPr>
        <w:t>tótipo em pequena escala do cenário principal do sistema. Os casos de uso e cenáros levantados ainda serão revisados e elaborados no decorrer das próximas iterações de Construção, mas esse protótipo deve necessariamente:</w:t>
      </w:r>
    </w:p>
    <w:p w:rsidR="00645565" w:rsidRDefault="00645565" w:rsidP="002F2FF6">
      <w:pPr>
        <w:rPr>
          <w:lang w:val="pt-BR"/>
        </w:rPr>
      </w:pPr>
      <w:r>
        <w:rPr>
          <w:lang w:val="pt-BR"/>
        </w:rPr>
        <w:tab/>
        <w:t>- Cadastrar, Editar e Deletar Produtos</w:t>
      </w:r>
      <w:r w:rsidR="00B07DC9">
        <w:rPr>
          <w:lang w:val="pt-BR"/>
        </w:rPr>
        <w:t>, Compradores</w:t>
      </w:r>
      <w:r>
        <w:rPr>
          <w:lang w:val="pt-BR"/>
        </w:rPr>
        <w:t>;</w:t>
      </w:r>
    </w:p>
    <w:p w:rsidR="00645565" w:rsidRDefault="00645565" w:rsidP="002F2FF6">
      <w:pPr>
        <w:rPr>
          <w:lang w:val="pt-BR"/>
        </w:rPr>
      </w:pPr>
      <w:r>
        <w:rPr>
          <w:lang w:val="pt-BR"/>
        </w:rPr>
        <w:tab/>
        <w:t xml:space="preserve">- </w:t>
      </w:r>
      <w:r w:rsidR="00B07DC9">
        <w:rPr>
          <w:lang w:val="pt-BR"/>
        </w:rPr>
        <w:t>Gerenciar Pedidos e Métodos de Pagamento;</w:t>
      </w:r>
      <w:r>
        <w:rPr>
          <w:lang w:val="pt-BR"/>
        </w:rPr>
        <w:tab/>
      </w:r>
    </w:p>
    <w:p w:rsidR="002F2FF6" w:rsidRDefault="00645565" w:rsidP="002F2FF6">
      <w:pPr>
        <w:rPr>
          <w:lang w:val="pt-BR"/>
        </w:rPr>
      </w:pPr>
      <w:r>
        <w:rPr>
          <w:lang w:val="pt-BR"/>
        </w:rPr>
        <w:tab/>
        <w:t>-</w:t>
      </w:r>
      <w:r w:rsidR="00B07DC9">
        <w:rPr>
          <w:lang w:val="pt-BR"/>
        </w:rPr>
        <w:t xml:space="preserve"> Ser acessível online, em uma rede local;</w:t>
      </w:r>
    </w:p>
    <w:p w:rsidR="00B07DC9" w:rsidRDefault="00B07DC9" w:rsidP="002F2FF6">
      <w:pPr>
        <w:rPr>
          <w:lang w:val="pt-BR"/>
        </w:rPr>
      </w:pPr>
      <w:r>
        <w:rPr>
          <w:lang w:val="pt-BR"/>
        </w:rPr>
        <w:tab/>
      </w:r>
    </w:p>
    <w:sectPr w:rsidR="00B07DC9" w:rsidSect="005D653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905" w:rsidRDefault="00793905">
      <w:pPr>
        <w:spacing w:line="240" w:lineRule="auto"/>
      </w:pPr>
      <w:r>
        <w:separator/>
      </w:r>
    </w:p>
  </w:endnote>
  <w:endnote w:type="continuationSeparator" w:id="0">
    <w:p w:rsidR="00793905" w:rsidRDefault="00793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A1D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 w:rsidP="007C7550">
          <w:pPr>
            <w:jc w:val="center"/>
          </w:pPr>
          <w:r>
            <w:sym w:font="Symbol" w:char="F0D3"/>
          </w:r>
          <w:r w:rsidR="007C7550">
            <w:t>PUCPR</w:t>
          </w:r>
          <w:r>
            <w:t xml:space="preserve">, </w:t>
          </w:r>
          <w:r w:rsidR="00100162">
            <w:fldChar w:fldCharType="begin"/>
          </w:r>
          <w:r>
            <w:instrText xml:space="preserve"> DATE \@ "yyyy" </w:instrText>
          </w:r>
          <w:r w:rsidR="00100162">
            <w:fldChar w:fldCharType="separate"/>
          </w:r>
          <w:r w:rsidR="0050252C">
            <w:rPr>
              <w:noProof/>
            </w:rPr>
            <w:t>2015</w:t>
          </w:r>
          <w:r w:rsidR="0010016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10016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00162">
            <w:rPr>
              <w:rStyle w:val="PageNumber"/>
            </w:rPr>
            <w:fldChar w:fldCharType="separate"/>
          </w:r>
          <w:r w:rsidR="0050252C">
            <w:rPr>
              <w:rStyle w:val="PageNumber"/>
              <w:noProof/>
            </w:rPr>
            <w:t>3</w:t>
          </w:r>
          <w:r w:rsidR="0010016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fldSimple w:instr=" NUMPAGES  \* MERGEFORMAT ">
            <w:r w:rsidR="0050252C" w:rsidRPr="0050252C">
              <w:rPr>
                <w:rStyle w:val="PageNumber"/>
                <w:noProof/>
              </w:rPr>
              <w:t>7</w:t>
            </w:r>
          </w:fldSimple>
        </w:p>
      </w:tc>
    </w:tr>
  </w:tbl>
  <w:p w:rsidR="006A1D0A" w:rsidRDefault="006A1D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905" w:rsidRDefault="00793905">
      <w:pPr>
        <w:spacing w:line="240" w:lineRule="auto"/>
      </w:pPr>
      <w:r>
        <w:separator/>
      </w:r>
    </w:p>
  </w:footnote>
  <w:footnote w:type="continuationSeparator" w:id="0">
    <w:p w:rsidR="00793905" w:rsidRDefault="007939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D0A" w:rsidRDefault="006A1D0A">
    <w:pPr>
      <w:rPr>
        <w:sz w:val="24"/>
        <w:szCs w:val="24"/>
      </w:rPr>
    </w:pPr>
  </w:p>
  <w:p w:rsidR="006A1D0A" w:rsidRDefault="006A1D0A">
    <w:pPr>
      <w:pBdr>
        <w:top w:val="single" w:sz="6" w:space="1" w:color="auto"/>
      </w:pBdr>
      <w:rPr>
        <w:sz w:val="24"/>
        <w:szCs w:val="24"/>
      </w:rPr>
    </w:pPr>
  </w:p>
  <w:p w:rsidR="00CB45F5" w:rsidRPr="00505C50" w:rsidRDefault="00100162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 w:rsidR="006A1D0A" w:rsidRPr="00CB45F5">
      <w:rPr>
        <w:rFonts w:ascii="Arial" w:hAnsi="Arial" w:cs="Arial"/>
        <w:b/>
        <w:bCs/>
        <w:sz w:val="36"/>
        <w:szCs w:val="36"/>
        <w:lang w:val="pt-BR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CB45F5" w:rsidRPr="00505C50">
      <w:rPr>
        <w:rFonts w:ascii="Calibri" w:hAnsi="Calibri"/>
        <w:b/>
        <w:bCs/>
        <w:sz w:val="36"/>
        <w:szCs w:val="36"/>
        <w:lang w:val="pt-BR"/>
      </w:rPr>
      <w:t>Bruno Ferreira</w:t>
    </w:r>
  </w:p>
  <w:p w:rsidR="00CB45F5" w:rsidRPr="00505C50" w:rsidRDefault="00CB45F5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 w:rsidRPr="00505C50">
      <w:rPr>
        <w:rFonts w:ascii="Calibri" w:hAnsi="Calibri"/>
        <w:b/>
        <w:bCs/>
        <w:sz w:val="36"/>
        <w:szCs w:val="36"/>
        <w:lang w:val="pt-BR"/>
      </w:rPr>
      <w:t>Jefferson Andrade</w:t>
    </w:r>
  </w:p>
  <w:p w:rsidR="00CB45F5" w:rsidRPr="00505C50" w:rsidRDefault="00CB45F5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 w:rsidRPr="00505C50">
      <w:rPr>
        <w:rFonts w:ascii="Calibri" w:hAnsi="Calibri"/>
        <w:b/>
        <w:bCs/>
        <w:sz w:val="36"/>
        <w:szCs w:val="36"/>
        <w:lang w:val="pt-BR"/>
      </w:rPr>
      <w:t>Juliano Braz</w:t>
    </w:r>
  </w:p>
  <w:p w:rsidR="006A1D0A" w:rsidRPr="00CB45F5" w:rsidRDefault="0010016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end"/>
    </w:r>
  </w:p>
  <w:p w:rsidR="006A1D0A" w:rsidRPr="00CB45F5" w:rsidRDefault="006A1D0A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6A1D0A" w:rsidRPr="00CB45F5" w:rsidRDefault="006A1D0A">
    <w:pPr>
      <w:pStyle w:val="Header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A1D0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100162" w:rsidP="00D171B6">
          <w:r>
            <w:fldChar w:fldCharType="begin"/>
          </w:r>
          <w:r w:rsidR="006A1D0A">
            <w:instrText xml:space="preserve"> SUBJECT  \* MERGEFORMAT </w:instrText>
          </w:r>
          <w:r>
            <w:fldChar w:fldCharType="separate"/>
          </w:r>
          <w:proofErr w:type="spellStart"/>
          <w:r w:rsidR="00D171B6">
            <w:t>eCommerce</w:t>
          </w:r>
          <w:proofErr w:type="spellEnd"/>
          <w:r w:rsidR="00D171B6">
            <w:t xml:space="preserve"> - Loja Virtual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6A1D0A" w:rsidP="00D171B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 xml:space="preserve">:           </w:t>
          </w:r>
          <w:r w:rsidR="00E30301">
            <w:t>1.2</w:t>
          </w:r>
        </w:p>
      </w:tc>
    </w:tr>
    <w:tr w:rsidR="006A1D0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100162">
          <w:r>
            <w:fldChar w:fldCharType="begin"/>
          </w:r>
          <w:r w:rsidR="006A1D0A">
            <w:instrText xml:space="preserve"> TITLE  \* MERGEFORMAT </w:instrText>
          </w:r>
          <w:r>
            <w:fldChar w:fldCharType="separate"/>
          </w:r>
          <w:r w:rsidR="006A1D0A">
            <w:t xml:space="preserve">Plano de </w:t>
          </w:r>
          <w:proofErr w:type="spellStart"/>
          <w:r w:rsidR="006A1D0A">
            <w:t>Iteração</w:t>
          </w:r>
          <w:proofErr w:type="spellEnd"/>
          <w:r>
            <w:fldChar w:fldCharType="end"/>
          </w:r>
          <w:r w:rsidR="0050252C">
            <w:t xml:space="preserve"> - </w:t>
          </w:r>
          <w:proofErr w:type="spellStart"/>
          <w:r w:rsidR="0050252C">
            <w:t>Construção</w:t>
          </w:r>
          <w:proofErr w:type="spellEnd"/>
          <w:r w:rsidR="0050252C">
            <w:t xml:space="preserve"> 1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E30301" w:rsidP="00D171B6">
          <w:r>
            <w:t xml:space="preserve">  Data:  23</w:t>
          </w:r>
          <w:r w:rsidR="006A1D0A">
            <w:t>/</w:t>
          </w:r>
          <w:r w:rsidR="00D171B6">
            <w:t>09/2015</w:t>
          </w:r>
        </w:p>
      </w:tc>
    </w:tr>
    <w:tr w:rsidR="006A1D0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6A1D0A"/>
      </w:tc>
    </w:tr>
  </w:tbl>
  <w:p w:rsidR="006A1D0A" w:rsidRDefault="006A1D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75F6944"/>
    <w:multiLevelType w:val="multilevel"/>
    <w:tmpl w:val="51CC6C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E19"/>
    <w:rsid w:val="000006A7"/>
    <w:rsid w:val="00081B25"/>
    <w:rsid w:val="000864D9"/>
    <w:rsid w:val="00100162"/>
    <w:rsid w:val="00140EC1"/>
    <w:rsid w:val="00155B6D"/>
    <w:rsid w:val="00162772"/>
    <w:rsid w:val="001B109F"/>
    <w:rsid w:val="001E2630"/>
    <w:rsid w:val="002F2FF6"/>
    <w:rsid w:val="00304173"/>
    <w:rsid w:val="003227D0"/>
    <w:rsid w:val="003350E1"/>
    <w:rsid w:val="003470B6"/>
    <w:rsid w:val="00374A60"/>
    <w:rsid w:val="003C6550"/>
    <w:rsid w:val="0042618C"/>
    <w:rsid w:val="004338D1"/>
    <w:rsid w:val="00466876"/>
    <w:rsid w:val="0050252C"/>
    <w:rsid w:val="00566A3C"/>
    <w:rsid w:val="005D6537"/>
    <w:rsid w:val="005E2217"/>
    <w:rsid w:val="005E56C7"/>
    <w:rsid w:val="005F207D"/>
    <w:rsid w:val="006231F5"/>
    <w:rsid w:val="00645565"/>
    <w:rsid w:val="00647FBC"/>
    <w:rsid w:val="006641FA"/>
    <w:rsid w:val="00667E6A"/>
    <w:rsid w:val="00674ECD"/>
    <w:rsid w:val="006A1D0A"/>
    <w:rsid w:val="006A5095"/>
    <w:rsid w:val="006D31D1"/>
    <w:rsid w:val="00745ED5"/>
    <w:rsid w:val="00792E5F"/>
    <w:rsid w:val="00793905"/>
    <w:rsid w:val="007B7FA8"/>
    <w:rsid w:val="007C7550"/>
    <w:rsid w:val="00803BB3"/>
    <w:rsid w:val="00826D9A"/>
    <w:rsid w:val="00837E25"/>
    <w:rsid w:val="00861E1A"/>
    <w:rsid w:val="00865677"/>
    <w:rsid w:val="008F6AD5"/>
    <w:rsid w:val="008F7A41"/>
    <w:rsid w:val="00984B61"/>
    <w:rsid w:val="00985BDF"/>
    <w:rsid w:val="00992D1A"/>
    <w:rsid w:val="00A302D2"/>
    <w:rsid w:val="00B07DC9"/>
    <w:rsid w:val="00C162A1"/>
    <w:rsid w:val="00C16E19"/>
    <w:rsid w:val="00C40D61"/>
    <w:rsid w:val="00C41B0D"/>
    <w:rsid w:val="00C87C09"/>
    <w:rsid w:val="00CA60D9"/>
    <w:rsid w:val="00CB45F5"/>
    <w:rsid w:val="00CD33D9"/>
    <w:rsid w:val="00D06E68"/>
    <w:rsid w:val="00D12F34"/>
    <w:rsid w:val="00D171B6"/>
    <w:rsid w:val="00D868C6"/>
    <w:rsid w:val="00DA4525"/>
    <w:rsid w:val="00E22D71"/>
    <w:rsid w:val="00E30301"/>
    <w:rsid w:val="00E32DFC"/>
    <w:rsid w:val="00E575F9"/>
    <w:rsid w:val="00ED23E4"/>
    <w:rsid w:val="00EE5458"/>
    <w:rsid w:val="00FF0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37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5D653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5D6537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5D653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5D653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5D6537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5D6537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5D653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D6537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D6537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D653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D653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5D6537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5D6537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5D653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5D653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5D653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5D65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65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6537"/>
  </w:style>
  <w:style w:type="paragraph" w:customStyle="1" w:styleId="Bullet1">
    <w:name w:val="Bullet1"/>
    <w:basedOn w:val="Normal"/>
    <w:rsid w:val="005D6537"/>
    <w:pPr>
      <w:ind w:left="720" w:hanging="432"/>
    </w:pPr>
  </w:style>
  <w:style w:type="paragraph" w:customStyle="1" w:styleId="Bullet2">
    <w:name w:val="Bullet2"/>
    <w:basedOn w:val="Normal"/>
    <w:rsid w:val="005D653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D6537"/>
    <w:pPr>
      <w:keepLines/>
      <w:spacing w:after="120"/>
    </w:pPr>
  </w:style>
  <w:style w:type="paragraph" w:styleId="BodyText">
    <w:name w:val="Body Text"/>
    <w:basedOn w:val="Normal"/>
    <w:rsid w:val="005D653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D6537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5D6537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5D653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5D6537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D653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D653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D653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5D6537"/>
    <w:pPr>
      <w:ind w:left="600"/>
    </w:pPr>
  </w:style>
  <w:style w:type="paragraph" w:styleId="TOC5">
    <w:name w:val="toc 5"/>
    <w:basedOn w:val="Normal"/>
    <w:next w:val="Normal"/>
    <w:autoRedefine/>
    <w:semiHidden/>
    <w:rsid w:val="005D6537"/>
    <w:pPr>
      <w:ind w:left="800"/>
    </w:pPr>
  </w:style>
  <w:style w:type="paragraph" w:styleId="TOC6">
    <w:name w:val="toc 6"/>
    <w:basedOn w:val="Normal"/>
    <w:next w:val="Normal"/>
    <w:autoRedefine/>
    <w:semiHidden/>
    <w:rsid w:val="005D6537"/>
    <w:pPr>
      <w:ind w:left="1000"/>
    </w:pPr>
  </w:style>
  <w:style w:type="paragraph" w:styleId="TOC7">
    <w:name w:val="toc 7"/>
    <w:basedOn w:val="Normal"/>
    <w:next w:val="Normal"/>
    <w:autoRedefine/>
    <w:semiHidden/>
    <w:rsid w:val="005D6537"/>
    <w:pPr>
      <w:ind w:left="1200"/>
    </w:pPr>
  </w:style>
  <w:style w:type="paragraph" w:styleId="TOC8">
    <w:name w:val="toc 8"/>
    <w:basedOn w:val="Normal"/>
    <w:next w:val="Normal"/>
    <w:autoRedefine/>
    <w:semiHidden/>
    <w:rsid w:val="005D6537"/>
    <w:pPr>
      <w:ind w:left="1400"/>
    </w:pPr>
  </w:style>
  <w:style w:type="paragraph" w:styleId="TOC9">
    <w:name w:val="toc 9"/>
    <w:basedOn w:val="Normal"/>
    <w:next w:val="Normal"/>
    <w:autoRedefine/>
    <w:semiHidden/>
    <w:rsid w:val="005D6537"/>
    <w:pPr>
      <w:ind w:left="1600"/>
    </w:pPr>
  </w:style>
  <w:style w:type="paragraph" w:styleId="BodyTextIndent">
    <w:name w:val="Body Text Indent"/>
    <w:basedOn w:val="Normal"/>
    <w:rsid w:val="005D6537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D6537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5D6537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rsid w:val="005D6537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sid w:val="005D65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F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A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878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Iteração</vt:lpstr>
    </vt:vector>
  </TitlesOfParts>
  <Company>&lt;Company Name&gt;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</dc:title>
  <dc:subject>&lt;Nome do Projeto&gt;</dc:subject>
  <dc:creator>NIAA</dc:creator>
  <cp:keywords/>
  <dc:description/>
  <cp:lastModifiedBy>Multivac</cp:lastModifiedBy>
  <cp:revision>65</cp:revision>
  <cp:lastPrinted>2015-09-19T18:32:00Z</cp:lastPrinted>
  <dcterms:created xsi:type="dcterms:W3CDTF">2015-09-19T18:24:00Z</dcterms:created>
  <dcterms:modified xsi:type="dcterms:W3CDTF">2015-09-26T01:43:00Z</dcterms:modified>
</cp:coreProperties>
</file>