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11:07:40 a 11:32:34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web2py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dedf93a (CR-017 concluído: 017a a 017d) mais o roteiro ajustado,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211 verificações, 75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211 de 211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7/7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7/7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e uma cópia do instance/config.ini do DEV com o mesmo agent_id (srv-linux-local-01), os mesmos ambientes e as mesmas pastas, acrescentando apenas interpreters = PYTHON3=/usr/bin/python3,BASH=/bin/bash,SH=/bin/sh (o padrão é vazio, e sem interpretadores o agente não pega tickets).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No CT-01 a senha do admin foi trocada pela tela para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#170</w:t>
      </w:r>
    </w:p>
    <w:p>
      <w:pPr>
        <w:pStyle w:val="ListBullet"/>
      </w:pPr>
      <w:r>
        <w:t>Ticket erro_hml criado por op.hml (contar_linhas_arquivo em GFPREPROD) — #171</w:t>
      </w:r>
    </w:p>
    <w:p>
      <w:pPr>
        <w:pStyle w:val="ListBullet"/>
      </w:pPr>
      <w:r>
        <w:t>Ticket ok_clone6 criado por op.hml (contar_linhas_arquivo em CLONE6) — #172</w:t>
      </w:r>
    </w:p>
    <w:p>
      <w:pPr>
        <w:pStyle w:val="ListBullet"/>
      </w:pPr>
      <w:r>
        <w:t>Ticket ok_prod criado por op.prod (gerar_hash_arquivo em CLONE2) — #173</w:t>
      </w:r>
    </w:p>
    <w:p>
      <w:pPr>
        <w:pStyle w:val="ListBullet"/>
      </w:pPr>
      <w:r>
        <w:t>Ticket ok_admin criado por admin (gerar_hash_arquivo em CLONE2) — #174</w:t>
      </w:r>
    </w:p>
    <w:p>
      <w:pPr>
        <w:pStyle w:val="ListBullet"/>
      </w:pPr>
      <w:r>
        <w:t>Ticket #170 (ok_hml) executado pelo agente: Deu certo</w:t>
      </w:r>
    </w:p>
    <w:p>
      <w:pPr>
        <w:pStyle w:val="ListBullet"/>
      </w:pPr>
      <w:r>
        <w:t>Ticket #171 (erro_hml) executado pelo agente: Deu erro</w:t>
      </w:r>
    </w:p>
    <w:p>
      <w:pPr>
        <w:pStyle w:val="ListBullet"/>
      </w:pPr>
      <w:r>
        <w:t>Ticket #172 (ok_clone6) executado pelo agente: Deu certo</w:t>
      </w:r>
    </w:p>
    <w:p>
      <w:pPr>
        <w:pStyle w:val="ListBullet"/>
      </w:pPr>
      <w:r>
        <w:t>Ticket #173 (ok_prod) executado pelo agente: Deu certo</w:t>
      </w:r>
    </w:p>
    <w:p>
      <w:pPr>
        <w:pStyle w:val="ListBullet"/>
      </w:pPr>
      <w:r>
        <w:t>Ticket #174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HOMOLOG_20261023: tickets e execuções, o ambiente HOMOLOG_20261023_&lt;hhmm&gt; (inativo), o parâmetro sigiloso documento_cliente_hml, o parâmetro ct24_valor_&lt;hhmm&gt; e as regras HOMOLOG_20261023_DIARIA_&lt;hhmm&gt; (pausadas no encerramento). Alterações de cadastro feitas para testar (caminho de script, vínculo de parâmetro, permissão MANAGE_USERS do OPERATOR_PROD) foram desfeitas pela tela no próprio caso.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Banco do DEV recriado no CR-017a (rollback, implantação e validação dos scripts de docs/sql/): os registros da rodada de 22/10 não existem mais, e a massa desta rodada foi criada do zero pelas telas.</w:t>
      </w:r>
    </w:p>
    <w:p>
      <w:pPr>
        <w:pStyle w:val="ListBullet"/>
      </w:pPr>
      <w:r>
        <w:t>Ambiente de produção agora é uma marcação do cadastro (tbsss_environments.is_production, CR-017a). O seed marca os 5 ambientes do DEV como produção; por isso o alerta aparece em todo disparo.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pPr>
        <w:pStyle w:val="ListBullet"/>
      </w:pPr>
      <w:r>
        <w:t>Scripts PYTHON3 rodam com -I e saída em buffer: o log de um script Python aparece quando o buffer descarrega (no fim, ou nunca, se o processo for cancelado). Scripts SH/BASH escrevem na hora.</w:t>
      </w:r>
    </w:p>
    <w:p>
      <w:pPr>
        <w:pStyle w:val="ListBullet"/>
      </w:pPr>
      <w:r>
        <w:t>Três verificações da primeira passada (menu com Administração, alerta de produção e coluna Produção) procuravam o texto como escrito, mas a tela o exibe em maiúsculas por CSS. O roteiro passou a comparar sem diferenciar maiúsculas, e o CT-02, o CT-05 e o CT-11 foram executados de novo; por isso há um segundo ambiente HOMOLOG_20261023_&lt;hhmm&gt; (também inativo) e um segundo ticket do CT-05.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11:07:40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senha do admin passou a ser a senha escolhida pelo responsável pela homologação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11:31:01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GFPREPROD; o perfil OPERATOR_HML do DEV tem CLONE6, CLONE7 e GFPREPROD.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11:08:34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Rodar em… abre o disparo já na etapa 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/tickets/new?environment=GFPREPROD&amp;script_id=9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410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4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11:09:10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#170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#171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#172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#173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#174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11:11:15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8492" cy="77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8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11:31:25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#182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/portaloptrib/TESHUVA/SSS/DEV/web2py/applications/script_scheduling_service/input/clone2/gerar_hash_arquivo/extrato_20261022.csv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8134" cy="773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813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668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66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93676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367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(/tickets/detail/182)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946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9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rodando é uma compactação real de 3 GB de texto (nível 9, cerca de 4 minutos).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11:12:38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#176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1464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46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 (arquivo inexistente, código de retorno 2). A exibição segura do log usa um caminho com &lt;script&gt; e &lt;b&gt;, ecoado pelo próprio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11:13:35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ticket_176.log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4713" cy="7739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471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Detalhe do ticket rodando, com log</w:t>
      </w:r>
      <w:r>
        <w:rPr>
          <w:color w:val="666666"/>
          <w:sz w:val="16"/>
        </w:rPr>
        <w:t xml:space="preserve">  (/tickets/detail/176)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1609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160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de ticket que deu erro</w:t>
      </w:r>
      <w:r>
        <w:rPr>
          <w:color w:val="666666"/>
          <w:sz w:val="16"/>
        </w:rPr>
        <w:t xml:space="preserve">  (/tickets/detail/171)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11:14:36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#178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Confirmação de cancelamento</w:t>
      </w:r>
      <w:r>
        <w:rPr>
          <w:color w:val="666666"/>
          <w:sz w:val="16"/>
        </w:rPr>
        <w:t xml:space="preserve">  (/tickets/detail/178)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1579" cy="77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157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Ticket após o pedido de cancelamento</w:t>
      </w:r>
      <w:r>
        <w:rPr>
          <w:color w:val="666666"/>
          <w:sz w:val="16"/>
        </w:rPr>
        <w:t xml:space="preserve">  (/tickets/detail/178)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11:15:43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/tickets/new?rerun=173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Confirmação de reexecução</w:t>
      </w:r>
      <w:r>
        <w:rPr>
          <w:color w:val="666666"/>
          <w:sz w:val="16"/>
        </w:rPr>
        <w:t xml:space="preserve">  (/tickets/detail/173)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93676" cy="77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367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Ticket criado por reexecução</w:t>
      </w:r>
      <w:r>
        <w:rPr>
          <w:color w:val="666666"/>
          <w:sz w:val="16"/>
        </w:rPr>
        <w:t xml:space="preserve">  (/tickets/detail/180)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11:16:27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2698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2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2668" cy="77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266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Detalhe sem ações para o consulta</w:t>
      </w:r>
      <w:r>
        <w:rPr>
          <w:color w:val="666666"/>
          <w:sz w:val="16"/>
        </w:rPr>
        <w:t xml:space="preserve">  (/tickets/detail/170)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HOMOLOG_20261023_&lt;hhmm&gt;, desativado ao final; a confirmação de desativação foi aberta no GFPREPROD e cancelada.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11:32:06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HOMOLOG_20261023_1130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#195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11:31:36 por admin Última alteração 23/10/2026 11:31:41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HOMOLOG_20261023_1130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HOMOLOG_20261023_1130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11:17:08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11:17:30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11:17:49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data_ref/documento_cliente → parâmetro sigiloso documento_cliente_hml criado pela tela (regex ^[0-9]{11}$), sem vínculo com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11:18:39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incluído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3235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3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Parâmetro sigiloso</w:t>
      </w:r>
      <w:r>
        <w:rPr>
          <w:color w:val="666666"/>
          <w:sz w:val="16"/>
        </w:rPr>
        <w:t xml:space="preserve">  (/admin_parameters/form/192)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11:18:54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HOMOLOG_20261023_DIARIA_&lt;hhmm&gt;, diária com a primeira execução em poucos minutos; o agente real criou o ticket no horário (CT-18).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11:19:53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HOMOLOG_20261023_DIARIA_1107 gravada (diária às 11:24)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Confirmação de pausa</w:t>
      </w:r>
      <w:r>
        <w:rPr>
          <w:color w:val="666666"/>
          <w:sz w:val="16"/>
        </w:rPr>
        <w:t xml:space="preserve">  (/schedules/index?name=HOMOLOG_20261023_DIARIA_1107)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11:20:29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11:24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181 contar_linhas_arquivo agend. GFPREPROD Deu certo EXIT_OK 2 admin 23/10/2026 11:24:02 23/10/2026 11:24:03 3s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Códigos atuais da auditoria: TICKET_CANCEL e AUDIT_EXPORT (antes TICKET_CANCELAR e AUD_EXPORTAR).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11:24:49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filename="auditoria_20261023_112426.csv"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4673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46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Período acima do limite</w:t>
      </w:r>
      <w:r>
        <w:rPr>
          <w:color w:val="666666"/>
          <w:sz w:val="16"/>
        </w:rPr>
        <w:t xml:space="preserve">  (/audit/index?date_from=2026-06-25)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11:25:06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11:25:31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#173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Erro 404 em ticket fora do escopo</w:t>
      </w:r>
      <w:r>
        <w:rPr>
          <w:color w:val="666666"/>
          <w:sz w:val="16"/>
        </w:rPr>
        <w:t xml:space="preserve">  (/tickets/detail/173)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11:26:09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8519" cy="773999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8851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Tema escuro (detalhe do ticket)</w:t>
      </w:r>
      <w:r>
        <w:rPr>
          <w:color w:val="666666"/>
          <w:sz w:val="16"/>
        </w:rPr>
        <w:t xml:space="preserve">  (/tickets/detail/175)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24257" cy="773999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24257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459" cy="773998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8459" cy="7739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11:26:52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09:24:01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11:16:05 por admin Última alteração 23/10/2026 11:16:28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11:10:01 por op.prod Última alteração 23/10/2026 11:10:11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Ambiente alterado pela tela</w:t>
      </w:r>
      <w:r>
        <w:rPr>
          <w:color w:val="666666"/>
          <w:sz w:val="16"/>
        </w:rPr>
        <w:t xml:space="preserve">  (/admin_environments/form/194)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Quadro Registro no detalhe do ticket</w:t>
      </w:r>
      <w:r>
        <w:rPr>
          <w:color w:val="666666"/>
          <w:sz w:val="16"/>
        </w:rPr>
        <w:t xml:space="preserve">  (/tickets/detail/173)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11:27:06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24/10/2027.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11:10:01 por outra pessoa Última alteração 23/10/2026 11:10:11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11:10:01 por você Última alteração 23/10/2026 11:10:11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Quadro Registro visto pelo perfil consulta</w:t>
      </w:r>
      <w:r>
        <w:rPr>
          <w:color w:val="666666"/>
          <w:sz w:val="16"/>
        </w:rPr>
        <w:t xml:space="preserve">  (/tickets/detail/173)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11:28:00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Solicitante mascarado para o perfil consulta</w:t>
      </w:r>
      <w:r>
        <w:rPr>
          <w:color w:val="666666"/>
          <w:sz w:val="16"/>
        </w:rPr>
        <w:t xml:space="preserve">  (/tickets/detail/173)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11:28:56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Disparar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11:29:54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HOMOLOG_20261023_*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Regras da homologação pausadas ao final</w:t>
      </w:r>
      <w:r>
        <w:rPr>
          <w:color w:val="666666"/>
          <w:sz w:val="16"/>
        </w:rPr>
        <w:t xml:space="preserve">  (/schedules/index?name=HOMOLOG_20261023)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