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32B" w:rsidRDefault="00987BAD">
      <w:pPr>
        <w:pStyle w:val="Ttulo"/>
      </w:pPr>
      <w:r>
        <w:t>Documento de Visão</w:t>
      </w:r>
    </w:p>
    <w:p w:rsidR="0036032B" w:rsidRDefault="00987BAD">
      <w:r>
        <w:t>Modelo para apresentar a visão, objetivos, problema, solução, escopo e requisitos de alto nível do sistema.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36032B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Campo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Informação</w:t>
            </w:r>
          </w:p>
        </w:tc>
      </w:tr>
      <w:tr w:rsidR="0036032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Projeto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B20165">
            <w:proofErr w:type="spellStart"/>
            <w:r>
              <w:t>Cliente</w:t>
            </w:r>
            <w:r w:rsidR="00A57E66">
              <w:t>Facil</w:t>
            </w:r>
            <w:proofErr w:type="spellEnd"/>
          </w:p>
        </w:tc>
      </w:tr>
      <w:tr w:rsidR="0036032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Tipo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Sistema de atendimento ao público</w:t>
            </w:r>
          </w:p>
        </w:tc>
      </w:tr>
      <w:tr w:rsidR="0036032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Versão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1.0</w:t>
            </w:r>
          </w:p>
        </w:tc>
      </w:tr>
      <w:tr w:rsidR="0036032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Responsável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A57E66">
            <w:r>
              <w:t xml:space="preserve">Maria Eduarda Ferreira </w:t>
            </w:r>
          </w:p>
        </w:tc>
      </w:tr>
      <w:tr w:rsidR="0036032B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Data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A57E66">
            <w:r>
              <w:t>07/10/2026</w:t>
            </w:r>
          </w:p>
        </w:tc>
      </w:tr>
    </w:tbl>
    <w:p w:rsidR="0036032B" w:rsidRDefault="0036032B"/>
    <w:p w:rsidR="0036032B" w:rsidRDefault="00987BAD">
      <w:pPr>
        <w:pStyle w:val="Ttulo1"/>
      </w:pPr>
      <w:r>
        <w:t>1. Finalidade</w:t>
      </w:r>
    </w:p>
    <w:p w:rsidR="0036032B" w:rsidRDefault="00987BAD">
      <w:r>
        <w:t>Define a visão geral do produto, o problema que será resolvido, os objetivos do sistema, seus usuários e os principais requisitos.</w:t>
      </w:r>
    </w:p>
    <w:p w:rsidR="0036032B" w:rsidRDefault="00987BAD">
      <w:pPr>
        <w:pStyle w:val="Ttulo2"/>
      </w:pPr>
      <w:r>
        <w:t>Quando utilizar</w:t>
      </w:r>
    </w:p>
    <w:p w:rsidR="0036032B" w:rsidRDefault="00987BAD">
      <w:pPr>
        <w:pStyle w:val="Commarcadores"/>
      </w:pPr>
      <w:r>
        <w:t>Durante o início e o planejamento do projeto.</w:t>
      </w:r>
    </w:p>
    <w:p w:rsidR="0036032B" w:rsidRDefault="00987BAD">
      <w:pPr>
        <w:pStyle w:val="Commarcadores"/>
      </w:pPr>
      <w:r>
        <w:t>Para alinhar a equipe sobre o propósito e o escopo do sistema.</w:t>
      </w:r>
    </w:p>
    <w:p w:rsidR="0036032B" w:rsidRDefault="00987BAD">
      <w:pPr>
        <w:pStyle w:val="Commarcadores"/>
      </w:pPr>
      <w:r>
        <w:t>Para orientar o levantamento de requisitos e o desenvolvimento da solução.</w:t>
      </w:r>
    </w:p>
    <w:p w:rsidR="0036032B" w:rsidRDefault="00987BAD">
      <w:pPr>
        <w:pStyle w:val="Ttulo2"/>
      </w:pPr>
      <w:r>
        <w:t>Resultados esperados</w:t>
      </w:r>
    </w:p>
    <w:p w:rsidR="0036032B" w:rsidRDefault="00987BAD">
      <w:pPr>
        <w:pStyle w:val="Commarcadores"/>
      </w:pPr>
      <w:r>
        <w:t>Visão clara do produto e do problema a ser resolvido.</w:t>
      </w:r>
    </w:p>
    <w:p w:rsidR="0036032B" w:rsidRDefault="00987BAD">
      <w:pPr>
        <w:pStyle w:val="Commarcadores"/>
      </w:pPr>
      <w:r>
        <w:t>Objetivos e benefícios esperados definidos.</w:t>
      </w:r>
    </w:p>
    <w:p w:rsidR="0036032B" w:rsidRDefault="00987BAD">
      <w:pPr>
        <w:pStyle w:val="Commarcadores"/>
      </w:pPr>
      <w:r>
        <w:t>Escopo e requisitos de alto nível identificados.</w:t>
      </w:r>
    </w:p>
    <w:p w:rsidR="0036032B" w:rsidRDefault="00987BAD">
      <w:r>
        <w:br w:type="page"/>
      </w:r>
    </w:p>
    <w:p w:rsidR="0036032B" w:rsidRDefault="00987BAD">
      <w:pPr>
        <w:pStyle w:val="Ttulo1"/>
      </w:pPr>
      <w:r>
        <w:t>2. Visão do Projeto</w:t>
      </w:r>
    </w:p>
    <w:p w:rsidR="0036032B" w:rsidRDefault="00987BAD">
      <w:r>
        <w:t>Problema: [descrever o problema que o sistema pretende resolver]</w:t>
      </w:r>
    </w:p>
    <w:p w:rsidR="0036032B" w:rsidRDefault="00987BAD">
      <w:r>
        <w:t>Solução: [descrever a solução proposta]</w:t>
      </w:r>
    </w:p>
    <w:p w:rsidR="0036032B" w:rsidRDefault="00987BAD">
      <w:r>
        <w:t>Objetivo: [descrever o principal objetivo do sistema]</w:t>
      </w:r>
    </w:p>
    <w:p w:rsidR="0036032B" w:rsidRDefault="00987BAD">
      <w:r>
        <w:t>Público-alvo: [descrever os usuários do sistema]</w:t>
      </w:r>
    </w:p>
    <w:p w:rsidR="0036032B" w:rsidRDefault="00987BAD">
      <w:r>
        <w:t>Escopo: [principais funcionalidades e recursos]</w:t>
      </w:r>
    </w:p>
    <w:p w:rsidR="0036032B" w:rsidRDefault="00987BAD">
      <w:pPr>
        <w:pStyle w:val="Ttulo2"/>
      </w:pPr>
      <w:r>
        <w:t>Requisitos de alto nível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2800"/>
        <w:gridCol w:w="2800"/>
        <w:gridCol w:w="3260"/>
      </w:tblGrid>
      <w:tr w:rsidR="0036032B"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#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Dado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Quando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Então</w:t>
            </w:r>
          </w:p>
        </w:tc>
      </w:tr>
      <w:tr w:rsidR="0036032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contexto inicial</w:t>
            </w:r>
            <w:bookmarkStart w:id="0" w:name="_GoBack"/>
            <w:bookmarkEnd w:id="0"/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ação ou evento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resultado</w:t>
            </w:r>
            <w:r>
              <w:t xml:space="preserve"> observável</w:t>
            </w:r>
          </w:p>
        </w:tc>
      </w:tr>
      <w:tr w:rsidR="0036032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condição alternativa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ação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comportamento esperado</w:t>
            </w:r>
          </w:p>
        </w:tc>
      </w:tr>
    </w:tbl>
    <w:p w:rsidR="0036032B" w:rsidRDefault="0036032B"/>
    <w:p w:rsidR="0036032B" w:rsidRDefault="00987BAD">
      <w:pPr>
        <w:pStyle w:val="Ttulo2"/>
      </w:pPr>
      <w:r>
        <w:t>Visão de Valor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36032B"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I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N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V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E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S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T</w:t>
            </w:r>
          </w:p>
        </w:tc>
      </w:tr>
      <w:tr w:rsidR="0036032B"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Benefício para o cliente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Facilidade de atendimento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Melhoria da experiência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Organização das solicitações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Redução do tempo de espera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Acompanhamento dos atendimentos</w:t>
            </w:r>
          </w:p>
        </w:tc>
      </w:tr>
    </w:tbl>
    <w:p w:rsidR="0036032B" w:rsidRDefault="0036032B"/>
    <w:p w:rsidR="0036032B" w:rsidRDefault="00987BAD">
      <w:r>
        <w:br w:type="page"/>
      </w:r>
    </w:p>
    <w:p w:rsidR="0036032B" w:rsidRDefault="00987BAD">
      <w:pPr>
        <w:pStyle w:val="Ttulo1"/>
      </w:pPr>
      <w:r>
        <w:t>3. Visão Preenchida</w:t>
      </w:r>
    </w:p>
    <w:p w:rsidR="0036032B" w:rsidRDefault="00987BAD">
      <w:pPr>
        <w:pStyle w:val="Ttulo2"/>
      </w:pPr>
      <w:r>
        <w:t>ClienteFácil — Sistema de Atendimento ao Cliente</w:t>
      </w:r>
    </w:p>
    <w:p w:rsidR="0036032B" w:rsidRDefault="00987BAD">
      <w:r>
        <w:t>Problema: O cliente deseja ser atendido com mais facilidade, porém pode enfrentar demora, dificuldade para encontrar o canal correto e falta de organização no atendimento.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500"/>
        <w:gridCol w:w="2800"/>
        <w:gridCol w:w="2800"/>
        <w:gridCol w:w="3260"/>
      </w:tblGrid>
      <w:tr w:rsidR="0036032B">
        <w:tc>
          <w:tcPr>
            <w:tcW w:w="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#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Dado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Quando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rPr>
                <w:b/>
                <w:color w:val="183B56"/>
              </w:rPr>
              <w:t>Então</w:t>
            </w:r>
          </w:p>
        </w:tc>
      </w:tr>
      <w:tr w:rsidR="0036032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que o cliente precisa de atendimento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 cliente solicita atendimento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a solicitação de atendimento é registrada</w:t>
            </w:r>
          </w:p>
        </w:tc>
      </w:tr>
      <w:tr w:rsidR="0036032B">
        <w:tc>
          <w:tcPr>
            <w:tcW w:w="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032B" w:rsidRDefault="00987BAD">
            <w:r>
              <w:t>2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que a solicitação precisa de um setor específico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 cliente solicita atendimento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t>o sistema direciona a solicitação para o atendimento adequado</w:t>
            </w:r>
          </w:p>
        </w:tc>
      </w:tr>
    </w:tbl>
    <w:p w:rsidR="0036032B" w:rsidRDefault="0036032B"/>
    <w:p w:rsidR="0036032B" w:rsidRDefault="00987BAD">
      <w:pPr>
        <w:pStyle w:val="Ttulo1"/>
      </w:pPr>
      <w:r>
        <w:t>4. Checklist de qualidade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36032B">
        <w:tc>
          <w:tcPr>
            <w:tcW w:w="7200" w:type="dxa"/>
            <w:shd w:val="clear" w:color="auto" w:fill="E8EE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36032B" w:rsidRDefault="00987BAD">
            <w:pPr>
              <w:spacing w:after="0"/>
            </w:pPr>
            <w:r>
              <w:rPr>
                <w:b/>
                <w:color w:val="183B56"/>
                <w:sz w:val="19"/>
              </w:rPr>
              <w:t>Verificação</w:t>
            </w:r>
          </w:p>
        </w:tc>
        <w:tc>
          <w:tcPr>
            <w:tcW w:w="2160" w:type="dxa"/>
            <w:shd w:val="clear" w:color="auto" w:fill="E8EE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36032B" w:rsidRDefault="00987BAD"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 w:rsidR="0036032B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O documento identifica claramente o problema e a necessidade do cliente.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☐ OK  ☐ Ajustar  ☐ N/A</w:t>
            </w:r>
          </w:p>
        </w:tc>
      </w:tr>
      <w:tr w:rsidR="0036032B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A solução proposta está alinhada ao problema identificado.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☐ OK  ☐ Ajustar  ☐ N/A</w:t>
            </w:r>
          </w:p>
        </w:tc>
      </w:tr>
      <w:tr w:rsidR="0036032B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O escopo apresenta as principais funcionalidades do sistema.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☐ OK  ☐ Ajustar  ☐ N/A</w:t>
            </w:r>
          </w:p>
        </w:tc>
      </w:tr>
      <w:tr w:rsidR="0036032B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Os requisitos de alto nível estão claros e verificáveis.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☐ OK  ☐ Ajustar  ☐ N/A</w:t>
            </w:r>
          </w:p>
        </w:tc>
      </w:tr>
      <w:tr w:rsidR="0036032B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Objetivos, público-alvo e benefícios estão definidos.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>
            <w:r>
              <w:t>☐ OK  ☐ Ajustar  ☐ N/A</w:t>
            </w:r>
          </w:p>
        </w:tc>
      </w:tr>
    </w:tbl>
    <w:p w:rsidR="00987BAD" w:rsidRDefault="00987BAD"/>
    <w:p/>
    <w:p>
      <w:pPr>
        <w:pStyle w:val="Ttulo1"/>
      </w:pPr>
      <w:r>
        <w:t>5. Visão do Produto — ClienteFácil</w:t>
      </w:r>
    </w:p>
    <w:p>
      <w:r>
        <w:rPr>
          <w:b/>
        </w:rPr>
        <w:t xml:space="preserve">Problema: </w:t>
      </w:r>
      <w:r>
        <w:t>Clientes podem ter dificuldade para conseguir atendimento de forma rápida, encontrar o canal correto e acompanhar suas solicitações.</w:t>
      </w:r>
    </w:p>
    <w:p>
      <w:r>
        <w:rPr>
          <w:b/>
        </w:rPr>
        <w:t xml:space="preserve">Solução: </w:t>
      </w:r>
      <w:r>
        <w:t>O ClienteFácil será uma plataforma de atendimento que centraliza as solicitações dos clientes e facilita a comunicação com os atendentes.</w:t>
      </w:r>
    </w:p>
    <w:p>
      <w:r>
        <w:rPr>
          <w:b/>
        </w:rPr>
        <w:t xml:space="preserve">Objetivo: </w:t>
      </w:r>
      <w:r>
        <w:t>Facilitar, agilizar e organizar o atendimento ao cliente, melhorando sua experiência e a eficiência da equipe de atendimento.</w:t>
      </w:r>
    </w:p>
    <w:p>
      <w:r>
        <w:rPr>
          <w:b/>
        </w:rPr>
        <w:t xml:space="preserve">Público-alvo: </w:t>
      </w:r>
      <w:r>
        <w:t>Clientes que precisam entrar em contato com uma empresa e atendentes responsáveis por receber, responder e acompanhar as solicitações.</w:t>
      </w:r>
    </w:p>
    <w:p>
      <w:r>
        <w:rPr>
          <w:b/>
        </w:rPr>
        <w:t xml:space="preserve">Principais funcionalidades: </w:t>
      </w:r>
      <w:r>
        <w:t>Cadastro e login; abertura de solicitações; categorização do atendimento; chat entre cliente e atendente; acompanhamento de status; histórico de atendimentos; painel para atendentes.</w:t>
      </w:r>
    </w:p>
    <w:p>
      <w:r>
        <w:rPr>
          <w:b/>
        </w:rPr>
        <w:t xml:space="preserve">Benefícios esperados: </w:t>
      </w:r>
      <w:r>
        <w:t>Redução do tempo de espera, maior organização das solicitações, comunicação mais eficiente e melhoria da satisfação do cliente.</w:t>
      </w:r>
    </w:p>
    <w:p>
      <w:r>
        <w:rPr>
          <w:b/>
        </w:rPr>
        <w:t xml:space="preserve">Requisitos de alto nível: </w:t>
      </w:r>
      <w:r>
        <w:t>O sistema deverá permitir autenticação, abertura e acompanhamento de solicitações, comunicação entre cliente e atendente, registro do histórico e gerenciamento dos atendimentos.</w:t>
      </w:r>
    </w:p>
    <w:p>
      <w:r>
        <w:rPr>
          <w:b/>
        </w:rPr>
        <w:t xml:space="preserve">Critérios de sucesso: </w:t>
      </w:r>
      <w:r>
        <w:t>O cliente deve conseguir solicitar atendimento de forma simples, acompanhar sua solicitação e receber respostas; o atendente deve conseguir visualizar, responder e atualizar os atendimentos.</w:t>
      </w:r>
    </w:p>
    <w:sectPr w:rsidR="00987BAD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7BAD" w:rsidRDefault="00987BAD">
      <w:pPr>
        <w:spacing w:after="0" w:line="240" w:lineRule="auto"/>
      </w:pPr>
      <w:r>
        <w:separator/>
      </w:r>
    </w:p>
  </w:endnote>
  <w:endnote w:type="continuationSeparator" w:id="0">
    <w:p w:rsidR="00987BAD" w:rsidRDefault="0098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32B" w:rsidRDefault="00987BAD">
    <w:pPr>
      <w:pStyle w:val="Rodap"/>
      <w:jc w:val="center"/>
    </w:pPr>
    <w:r>
      <w:rPr>
        <w:color w:val="667085"/>
        <w:sz w:val="16"/>
      </w:rPr>
      <w:t>Clínica Conecta  •  Material didático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7BAD" w:rsidRDefault="00987BAD">
      <w:pPr>
        <w:spacing w:after="0" w:line="240" w:lineRule="auto"/>
      </w:pPr>
      <w:r>
        <w:separator/>
      </w:r>
    </w:p>
  </w:footnote>
  <w:footnote w:type="continuationSeparator" w:id="0">
    <w:p w:rsidR="00987BAD" w:rsidRDefault="00987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6032B" w:rsidRDefault="00987BAD">
    <w:pPr>
      <w:pStyle w:val="Cabealho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032B"/>
    <w:rsid w:val="00987BAD"/>
    <w:rsid w:val="00A57E66"/>
    <w:rsid w:val="00AA1D8D"/>
    <w:rsid w:val="00B20165"/>
    <w:rsid w:val="00B47730"/>
    <w:rsid w:val="00BA1CA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7E038B"/>
  <w14:defaultImageDpi w14:val="300"/>
  <w15:docId w15:val="{FA838C19-2565-4A4F-B9BB-121E41F7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83B5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6455F3-A287-447F-AA71-41F9108C9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0529-eaa5-4812-9300-9a12486ef2b0"/>
    <ds:schemaRef ds:uri="fa81c50b-4b26-4784-869c-89d7b9f92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951552-7731-4E3F-9AEF-C93328FBB41A}">
  <ds:schemaRefs>
    <ds:schemaRef ds:uri="http://schemas.microsoft.com/office/2006/metadata/properties"/>
    <ds:schemaRef ds:uri="http://schemas.microsoft.com/office/infopath/2007/PartnerControls"/>
    <ds:schemaRef ds:uri="fa81c50b-4b26-4784-869c-89d7b9f92b82"/>
    <ds:schemaRef ds:uri="7e7c0529-eaa5-4812-9300-9a12486ef2b0"/>
  </ds:schemaRefs>
</ds:datastoreItem>
</file>

<file path=customXml/itemProps3.xml><?xml version="1.0" encoding="utf-8"?>
<ds:datastoreItem xmlns:ds="http://schemas.openxmlformats.org/officeDocument/2006/customXml" ds:itemID="{FE135499-21A1-46EA-A20D-8B9B8630FA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BFB02D-222C-4F08-B371-C453A9323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299</Words>
  <Characters>1616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02 Historias de Usuario</vt:lpstr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Historias de Usuario</dc:title>
  <dc:subject>Análise de requisitos</dc:subject>
  <dc:creator>Material didático</dc:creator>
  <cp:keywords/>
  <dc:description>generated by python-docx</dc:description>
  <cp:lastModifiedBy>Maria Eduarda Ferreira Soares</cp:lastModifiedBy>
  <cp:revision>4</cp:revision>
  <dcterms:created xsi:type="dcterms:W3CDTF">2013-12-23T23:15:00Z</dcterms:created>
  <dcterms:modified xsi:type="dcterms:W3CDTF">2026-10-07T17:30:00Z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