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7DA" w:rsidRPr="004F77DA" w:rsidRDefault="004F77DA" w:rsidP="004F77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F77DA">
        <w:rPr>
          <w:rFonts w:asciiTheme="majorHAnsi" w:hAnsiTheme="majorHAnsi" w:cstheme="majorHAnsi"/>
        </w:rPr>
        <w:t xml:space="preserve">É uma solução quem tem a melhor elaboração, ele simplesmente, apenas </w:t>
      </w:r>
    </w:p>
    <w:p w:rsidR="004F77DA" w:rsidRPr="004F77DA" w:rsidRDefault="004F77DA" w:rsidP="004F77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4F77DA">
        <w:rPr>
          <w:rFonts w:asciiTheme="majorHAnsi" w:hAnsiTheme="majorHAnsi" w:cstheme="majorHAnsi"/>
        </w:rPr>
        <w:t>sincroniza</w:t>
      </w:r>
      <w:proofErr w:type="gramEnd"/>
      <w:r w:rsidRPr="004F77DA">
        <w:rPr>
          <w:rFonts w:asciiTheme="majorHAnsi" w:hAnsiTheme="majorHAnsi" w:cstheme="majorHAnsi"/>
        </w:rPr>
        <w:t xml:space="preserve">, e dá a garantia de a(s) thread(s) utilizar corretamente </w:t>
      </w:r>
    </w:p>
    <w:p w:rsidR="004F77DA" w:rsidRPr="004F77DA" w:rsidRDefault="004F77DA" w:rsidP="004F77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4F77DA">
        <w:rPr>
          <w:rFonts w:asciiTheme="majorHAnsi" w:hAnsiTheme="majorHAnsi" w:cstheme="majorHAnsi"/>
        </w:rPr>
        <w:t>a</w:t>
      </w:r>
      <w:proofErr w:type="gramEnd"/>
      <w:r w:rsidRPr="004F77DA">
        <w:rPr>
          <w:rFonts w:asciiTheme="majorHAnsi" w:hAnsiTheme="majorHAnsi" w:cstheme="majorHAnsi"/>
        </w:rPr>
        <w:t xml:space="preserve"> variável uniquelInstance que cria a única instância. Esta solução </w:t>
      </w:r>
    </w:p>
    <w:p w:rsidR="004F77DA" w:rsidRPr="004F77DA" w:rsidRDefault="004F77DA" w:rsidP="004F77D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gramStart"/>
      <w:r w:rsidRPr="004F77DA">
        <w:rPr>
          <w:rFonts w:asciiTheme="majorHAnsi" w:hAnsiTheme="majorHAnsi" w:cstheme="majorHAnsi"/>
        </w:rPr>
        <w:t>consegue</w:t>
      </w:r>
      <w:proofErr w:type="gramEnd"/>
      <w:r w:rsidRPr="004F77DA">
        <w:rPr>
          <w:rFonts w:asciiTheme="majorHAnsi" w:hAnsiTheme="majorHAnsi" w:cstheme="majorHAnsi"/>
        </w:rPr>
        <w:t xml:space="preserve"> reduzir a sincronização do método </w:t>
      </w:r>
      <w:proofErr w:type="spellStart"/>
      <w:r w:rsidRPr="004F77DA">
        <w:rPr>
          <w:rFonts w:asciiTheme="majorHAnsi" w:hAnsiTheme="majorHAnsi" w:cstheme="majorHAnsi"/>
        </w:rPr>
        <w:t>getInstance</w:t>
      </w:r>
      <w:proofErr w:type="spellEnd"/>
      <w:r w:rsidRPr="004F77DA">
        <w:rPr>
          <w:rFonts w:asciiTheme="majorHAnsi" w:hAnsiTheme="majorHAnsi" w:cstheme="majorHAnsi"/>
        </w:rPr>
        <w:t xml:space="preserve">(), e diminui </w:t>
      </w:r>
    </w:p>
    <w:p w:rsidR="005A4B5D" w:rsidRPr="00A81CB8" w:rsidRDefault="004F77DA" w:rsidP="004F77DA">
      <w:pPr>
        <w:rPr>
          <w:rFonts w:asciiTheme="majorHAnsi" w:hAnsiTheme="majorHAnsi" w:cstheme="majorHAnsi"/>
        </w:rPr>
      </w:pPr>
      <w:proofErr w:type="gramStart"/>
      <w:r w:rsidRPr="004F77DA">
        <w:rPr>
          <w:rFonts w:asciiTheme="majorHAnsi" w:hAnsiTheme="majorHAnsi" w:cstheme="majorHAnsi"/>
        </w:rPr>
        <w:t>também</w:t>
      </w:r>
      <w:proofErr w:type="gramEnd"/>
      <w:r w:rsidRPr="004F77DA">
        <w:rPr>
          <w:rFonts w:asciiTheme="majorHAnsi" w:hAnsiTheme="majorHAnsi" w:cstheme="majorHAnsi"/>
        </w:rPr>
        <w:t xml:space="preserve"> o overhead que é imposto pela sincronização </w:t>
      </w:r>
      <w:r w:rsidR="00DB691C">
        <w:rPr>
          <w:rFonts w:asciiTheme="majorHAnsi" w:hAnsiTheme="majorHAnsi" w:cstheme="majorHAnsi"/>
        </w:rPr>
        <w:t>entre as threads (</w:t>
      </w:r>
      <w:proofErr w:type="spellStart"/>
      <w:r w:rsidR="00DB691C">
        <w:rPr>
          <w:rFonts w:asciiTheme="majorHAnsi" w:hAnsiTheme="majorHAnsi" w:cstheme="majorHAnsi"/>
        </w:rPr>
        <w:t>synchronized</w:t>
      </w:r>
      <w:proofErr w:type="spellEnd"/>
      <w:r w:rsidR="00DB691C">
        <w:rPr>
          <w:rFonts w:asciiTheme="majorHAnsi" w:hAnsiTheme="majorHAnsi" w:cstheme="majorHAnsi"/>
        </w:rPr>
        <w:t xml:space="preserve">), no bloco do </w:t>
      </w:r>
      <w:proofErr w:type="spellStart"/>
      <w:r w:rsidR="00DB691C">
        <w:rPr>
          <w:rFonts w:asciiTheme="majorHAnsi" w:hAnsiTheme="majorHAnsi" w:cstheme="majorHAnsi"/>
        </w:rPr>
        <w:t>getInstance</w:t>
      </w:r>
      <w:proofErr w:type="spellEnd"/>
      <w:r w:rsidR="00DB691C">
        <w:rPr>
          <w:rFonts w:asciiTheme="majorHAnsi" w:hAnsiTheme="majorHAnsi" w:cstheme="majorHAnsi"/>
        </w:rPr>
        <w:t>() vai sendo verificado mais de uma vez se a instância foi criada e senão ele mesmo vai cria-la.</w:t>
      </w:r>
      <w:bookmarkStart w:id="0" w:name="_GoBack"/>
      <w:bookmarkEnd w:id="0"/>
    </w:p>
    <w:sectPr w:rsidR="005A4B5D" w:rsidRPr="00A81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C4D"/>
    <w:rsid w:val="004F77DA"/>
    <w:rsid w:val="005A4B5D"/>
    <w:rsid w:val="00A81CB8"/>
    <w:rsid w:val="00D92C4D"/>
    <w:rsid w:val="00D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C39EC-AD6D-4E5F-9F6C-EC547062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LINDEMBERGH</dc:creator>
  <cp:keywords/>
  <dc:description/>
  <cp:lastModifiedBy>LINDEMBERGH</cp:lastModifiedBy>
  <cp:revision>4</cp:revision>
  <dcterms:created xsi:type="dcterms:W3CDTF">2017-09-29T18:50:00Z</dcterms:created>
  <dcterms:modified xsi:type="dcterms:W3CDTF">2017-09-29T18:54:00Z</dcterms:modified>
</cp:coreProperties>
</file>