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B05D7C" w:rsidTr="00C216D9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D7C" w:rsidRDefault="00B05D7C" w:rsidP="00C216D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:rsidR="00B05D7C" w:rsidRDefault="00B05D7C" w:rsidP="00C216D9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FD01629" wp14:editId="2CEF0AAC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D7C" w:rsidRDefault="00B05D7C" w:rsidP="00C216D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B05D7C" w:rsidRDefault="00B05D7C" w:rsidP="00C216D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B05D7C" w:rsidRDefault="00B05D7C" w:rsidP="00C216D9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B05D7C" w:rsidRDefault="00B05D7C" w:rsidP="00C216D9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B05D7C" w:rsidTr="00C216D9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D7C" w:rsidRDefault="00B05D7C" w:rsidP="00C216D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B05D7C" w:rsidRDefault="00B05D7C" w:rsidP="00C216D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B05D7C" w:rsidRDefault="00B05D7C" w:rsidP="00C216D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D7C" w:rsidRDefault="00B05D7C" w:rsidP="00C216D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B05D7C" w:rsidRDefault="00B05D7C" w:rsidP="00C216D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B05D7C" w:rsidRDefault="00B05D7C" w:rsidP="00B05D7C">
      <w:pPr>
        <w:pStyle w:val="Standard"/>
      </w:pPr>
    </w:p>
    <w:p w:rsidR="00B05D7C" w:rsidRDefault="00B05D7C" w:rsidP="00B05D7C">
      <w:pPr>
        <w:pStyle w:val="Standard"/>
      </w:pPr>
    </w:p>
    <w:p w:rsidR="00B05D7C" w:rsidRPr="00B05D7C" w:rsidRDefault="00B05D7C" w:rsidP="00B05D7C">
      <w:pPr>
        <w:pStyle w:val="Standard"/>
        <w:jc w:val="center"/>
        <w:rPr>
          <w:sz w:val="16"/>
        </w:rPr>
      </w:pPr>
      <w:r w:rsidRPr="00B05D7C">
        <w:rPr>
          <w:sz w:val="64"/>
          <w:szCs w:val="72"/>
          <w:lang w:val="es-MX"/>
        </w:rPr>
        <w:t>Laboratorios</w:t>
      </w:r>
      <w:r w:rsidRPr="00B05D7C">
        <w:rPr>
          <w:sz w:val="64"/>
          <w:szCs w:val="72"/>
        </w:rPr>
        <w:t xml:space="preserve"> de </w:t>
      </w:r>
      <w:r w:rsidRPr="00B05D7C">
        <w:rPr>
          <w:sz w:val="64"/>
          <w:szCs w:val="72"/>
          <w:lang w:val="es-MX"/>
        </w:rPr>
        <w:t>computación</w:t>
      </w:r>
    </w:p>
    <w:p w:rsidR="00B05D7C" w:rsidRPr="00B05D7C" w:rsidRDefault="00B05D7C" w:rsidP="00B05D7C">
      <w:pPr>
        <w:pStyle w:val="Standard"/>
        <w:jc w:val="center"/>
        <w:rPr>
          <w:sz w:val="64"/>
          <w:szCs w:val="72"/>
          <w:lang w:val="es-MX"/>
        </w:rPr>
      </w:pPr>
      <w:r w:rsidRPr="00B05D7C">
        <w:rPr>
          <w:sz w:val="64"/>
          <w:szCs w:val="72"/>
          <w:lang w:val="es-MX"/>
        </w:rPr>
        <w:t>salas A y B</w:t>
      </w:r>
    </w:p>
    <w:p w:rsidR="00B05D7C" w:rsidRPr="00B05D7C" w:rsidRDefault="00B05D7C" w:rsidP="00B05D7C">
      <w:pPr>
        <w:pStyle w:val="Standard"/>
        <w:jc w:val="center"/>
        <w:rPr>
          <w:sz w:val="16"/>
        </w:rPr>
      </w:pPr>
      <w:r w:rsidRPr="00B05D7C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931E9" wp14:editId="697CB825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9F1F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B05D7C" w:rsidRPr="00B05D7C" w:rsidTr="00C216D9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D7C" w:rsidRPr="00B05D7C" w:rsidRDefault="00B05D7C" w:rsidP="00C216D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</w:rPr>
            </w:pPr>
          </w:p>
          <w:p w:rsidR="00B05D7C" w:rsidRPr="00B05D7C" w:rsidRDefault="00B05D7C" w:rsidP="00C216D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</w:rPr>
            </w:pPr>
            <w:r w:rsidRPr="00B05D7C">
              <w:rPr>
                <w:rFonts w:ascii="Cambria" w:hAnsi="Cambria"/>
                <w:i/>
                <w:color w:val="000000"/>
                <w:sz w:val="22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37E1" w:rsidRPr="00F83872" w:rsidRDefault="009037E1" w:rsidP="00C216D9">
            <w:pPr>
              <w:pStyle w:val="TableContents"/>
              <w:ind w:left="629"/>
              <w:rPr>
                <w:sz w:val="26"/>
              </w:rPr>
            </w:pPr>
          </w:p>
          <w:p w:rsidR="00B05D7C" w:rsidRPr="00F83872" w:rsidRDefault="00B05D7C" w:rsidP="00C216D9">
            <w:pPr>
              <w:pStyle w:val="TableContents"/>
              <w:ind w:left="629"/>
              <w:rPr>
                <w:sz w:val="26"/>
              </w:rPr>
            </w:pPr>
            <w:r w:rsidRPr="00F83872">
              <w:rPr>
                <w:sz w:val="26"/>
              </w:rPr>
              <w:t>Garcia morales k</w:t>
            </w:r>
            <w:r w:rsidR="009037E1" w:rsidRPr="00F83872">
              <w:rPr>
                <w:sz w:val="26"/>
              </w:rPr>
              <w:t>arina</w:t>
            </w:r>
          </w:p>
        </w:tc>
      </w:tr>
      <w:tr w:rsidR="00B05D7C" w:rsidRPr="00B05D7C" w:rsidTr="00B05D7C">
        <w:tblPrEx>
          <w:tblCellMar>
            <w:top w:w="0" w:type="dxa"/>
            <w:bottom w:w="0" w:type="dxa"/>
          </w:tblCellMar>
        </w:tblPrEx>
        <w:trPr>
          <w:trHeight w:hRule="exact" w:val="1099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D7C" w:rsidRPr="00B05D7C" w:rsidRDefault="00B05D7C" w:rsidP="00C216D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</w:rPr>
            </w:pPr>
          </w:p>
          <w:p w:rsidR="00B05D7C" w:rsidRPr="00B05D7C" w:rsidRDefault="00B05D7C" w:rsidP="00C216D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</w:rPr>
            </w:pPr>
            <w:r w:rsidRPr="00B05D7C">
              <w:rPr>
                <w:rFonts w:ascii="Cambria" w:hAnsi="Cambria"/>
                <w:i/>
                <w:color w:val="000000"/>
                <w:sz w:val="22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D7C" w:rsidRPr="00F83872" w:rsidRDefault="00B05D7C" w:rsidP="00C216D9">
            <w:pPr>
              <w:pStyle w:val="TableContents"/>
              <w:ind w:left="629"/>
              <w:rPr>
                <w:sz w:val="26"/>
              </w:rPr>
            </w:pPr>
            <w:r w:rsidRPr="00F83872">
              <w:rPr>
                <w:sz w:val="26"/>
              </w:rPr>
              <w:t xml:space="preserve">Fundamentos de programacion </w:t>
            </w:r>
          </w:p>
        </w:tc>
      </w:tr>
      <w:tr w:rsidR="00B05D7C" w:rsidRPr="00B05D7C" w:rsidTr="00C216D9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D7C" w:rsidRPr="00B05D7C" w:rsidRDefault="00B05D7C" w:rsidP="00C216D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</w:rPr>
            </w:pPr>
          </w:p>
          <w:p w:rsidR="00B05D7C" w:rsidRPr="00B05D7C" w:rsidRDefault="00B05D7C" w:rsidP="00C216D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</w:rPr>
            </w:pPr>
            <w:r w:rsidRPr="00B05D7C">
              <w:rPr>
                <w:rFonts w:ascii="Cambria" w:hAnsi="Cambria"/>
                <w:i/>
                <w:color w:val="000000"/>
                <w:sz w:val="22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D7C" w:rsidRPr="00F83872" w:rsidRDefault="00B05D7C" w:rsidP="00C216D9">
            <w:pPr>
              <w:pStyle w:val="TableContents"/>
              <w:ind w:left="629"/>
              <w:rPr>
                <w:sz w:val="26"/>
              </w:rPr>
            </w:pPr>
            <w:r w:rsidRPr="00F83872">
              <w:rPr>
                <w:sz w:val="26"/>
              </w:rPr>
              <w:t>22</w:t>
            </w:r>
          </w:p>
        </w:tc>
      </w:tr>
      <w:tr w:rsidR="00B05D7C" w:rsidRPr="00B05D7C" w:rsidTr="00C216D9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D7C" w:rsidRPr="00B05D7C" w:rsidRDefault="00B05D7C" w:rsidP="00C216D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</w:rPr>
            </w:pPr>
          </w:p>
          <w:p w:rsidR="00B05D7C" w:rsidRPr="00B05D7C" w:rsidRDefault="00B05D7C" w:rsidP="00C216D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</w:rPr>
            </w:pPr>
            <w:r w:rsidRPr="00B05D7C">
              <w:rPr>
                <w:rFonts w:ascii="Cambria" w:hAnsi="Cambria"/>
                <w:i/>
                <w:color w:val="000000"/>
                <w:sz w:val="22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D7C" w:rsidRPr="00F83872" w:rsidRDefault="00B05D7C" w:rsidP="00C216D9">
            <w:pPr>
              <w:pStyle w:val="TableContents"/>
              <w:ind w:left="629"/>
              <w:rPr>
                <w:sz w:val="26"/>
              </w:rPr>
            </w:pPr>
            <w:r w:rsidRPr="00F83872">
              <w:rPr>
                <w:sz w:val="26"/>
              </w:rPr>
              <w:t xml:space="preserve">Practica 1 </w:t>
            </w:r>
            <w:r w:rsidRPr="00F83872">
              <w:rPr>
                <w:sz w:val="26"/>
              </w:rPr>
              <w:t>La computación como herramienta de trabajo del profesional de ingeniería</w:t>
            </w:r>
          </w:p>
        </w:tc>
      </w:tr>
      <w:tr w:rsidR="00B05D7C" w:rsidRPr="00B05D7C" w:rsidTr="00C216D9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D7C" w:rsidRPr="00B05D7C" w:rsidRDefault="00B05D7C" w:rsidP="00C216D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</w:rPr>
            </w:pPr>
          </w:p>
          <w:p w:rsidR="00B05D7C" w:rsidRPr="00B05D7C" w:rsidRDefault="00B05D7C" w:rsidP="00C216D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</w:rPr>
            </w:pPr>
            <w:r w:rsidRPr="00B05D7C">
              <w:rPr>
                <w:rFonts w:ascii="Cambria" w:hAnsi="Cambria"/>
                <w:i/>
                <w:color w:val="000000"/>
                <w:sz w:val="22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D7C" w:rsidRPr="00F83872" w:rsidRDefault="00B05D7C" w:rsidP="00C216D9">
            <w:pPr>
              <w:pStyle w:val="TableContents"/>
              <w:ind w:left="629"/>
              <w:rPr>
                <w:sz w:val="26"/>
              </w:rPr>
            </w:pPr>
            <w:r w:rsidRPr="00F83872">
              <w:rPr>
                <w:sz w:val="26"/>
              </w:rPr>
              <w:t xml:space="preserve">Santiago ferrer ivan </w:t>
            </w:r>
          </w:p>
        </w:tc>
      </w:tr>
      <w:tr w:rsidR="00B05D7C" w:rsidRPr="00B05D7C" w:rsidTr="00C216D9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D7C" w:rsidRPr="00B05D7C" w:rsidRDefault="00B05D7C" w:rsidP="00C216D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</w:rPr>
            </w:pPr>
          </w:p>
          <w:p w:rsidR="00B05D7C" w:rsidRPr="00B05D7C" w:rsidRDefault="00B05D7C" w:rsidP="00C216D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</w:rPr>
            </w:pPr>
            <w:r w:rsidRPr="00B05D7C">
              <w:rPr>
                <w:rFonts w:ascii="Cambria" w:hAnsi="Cambria"/>
                <w:i/>
                <w:color w:val="000000"/>
                <w:sz w:val="22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D7C" w:rsidRPr="00F83872" w:rsidRDefault="00B05D7C" w:rsidP="00C216D9">
            <w:pPr>
              <w:pStyle w:val="TableContents"/>
              <w:ind w:left="629"/>
              <w:rPr>
                <w:sz w:val="26"/>
                <w:szCs w:val="28"/>
              </w:rPr>
            </w:pPr>
            <w:r w:rsidRPr="00F83872">
              <w:rPr>
                <w:sz w:val="26"/>
                <w:szCs w:val="28"/>
              </w:rPr>
              <w:t>2018-2</w:t>
            </w:r>
          </w:p>
        </w:tc>
      </w:tr>
      <w:tr w:rsidR="00B05D7C" w:rsidRPr="00B05D7C" w:rsidTr="00C216D9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D7C" w:rsidRPr="00B05D7C" w:rsidRDefault="00B05D7C" w:rsidP="00C216D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</w:rPr>
            </w:pPr>
          </w:p>
          <w:p w:rsidR="00B05D7C" w:rsidRPr="00B05D7C" w:rsidRDefault="00B05D7C" w:rsidP="00C216D9">
            <w:pPr>
              <w:pStyle w:val="Standard"/>
              <w:ind w:left="629"/>
              <w:jc w:val="right"/>
              <w:rPr>
                <w:sz w:val="22"/>
              </w:rPr>
            </w:pPr>
            <w:r w:rsidRPr="00B05D7C">
              <w:rPr>
                <w:rFonts w:ascii="Cambria" w:hAnsi="Cambria"/>
                <w:i/>
                <w:color w:val="000000"/>
                <w:sz w:val="22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D7C" w:rsidRPr="00F83872" w:rsidRDefault="00B05D7C" w:rsidP="00C216D9">
            <w:pPr>
              <w:pStyle w:val="TableContents"/>
              <w:ind w:left="629"/>
              <w:rPr>
                <w:sz w:val="26"/>
              </w:rPr>
            </w:pPr>
            <w:r w:rsidRPr="00F83872">
              <w:rPr>
                <w:sz w:val="26"/>
              </w:rPr>
              <w:t>20-febrero-2018</w:t>
            </w:r>
          </w:p>
        </w:tc>
      </w:tr>
      <w:tr w:rsidR="00B05D7C" w:rsidRPr="00B05D7C" w:rsidTr="00C216D9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D7C" w:rsidRPr="00B05D7C" w:rsidRDefault="00B05D7C" w:rsidP="00C216D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</w:rPr>
            </w:pPr>
          </w:p>
          <w:p w:rsidR="00B05D7C" w:rsidRPr="00B05D7C" w:rsidRDefault="00B05D7C" w:rsidP="00C216D9">
            <w:pPr>
              <w:pStyle w:val="Standard"/>
              <w:ind w:left="629"/>
              <w:jc w:val="right"/>
              <w:rPr>
                <w:sz w:val="22"/>
              </w:rPr>
            </w:pPr>
            <w:r w:rsidRPr="00B05D7C">
              <w:rPr>
                <w:rFonts w:ascii="Cambria" w:hAnsi="Cambria"/>
                <w:i/>
                <w:color w:val="000000"/>
                <w:sz w:val="22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D7C" w:rsidRPr="00B05D7C" w:rsidRDefault="00B05D7C" w:rsidP="00C216D9">
            <w:pPr>
              <w:pStyle w:val="TableContents"/>
              <w:ind w:left="629"/>
              <w:rPr>
                <w:sz w:val="22"/>
              </w:rPr>
            </w:pPr>
          </w:p>
        </w:tc>
      </w:tr>
      <w:tr w:rsidR="00B05D7C" w:rsidRPr="00B05D7C" w:rsidTr="00C216D9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D7C" w:rsidRPr="00B05D7C" w:rsidRDefault="00B05D7C" w:rsidP="00C216D9">
            <w:pPr>
              <w:pStyle w:val="Standard"/>
              <w:ind w:left="629"/>
              <w:jc w:val="right"/>
              <w:rPr>
                <w:sz w:val="16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D7C" w:rsidRPr="00B05D7C" w:rsidRDefault="00B05D7C" w:rsidP="00C216D9">
            <w:pPr>
              <w:pStyle w:val="TableContents"/>
              <w:ind w:left="629"/>
              <w:rPr>
                <w:sz w:val="16"/>
              </w:rPr>
            </w:pPr>
          </w:p>
        </w:tc>
      </w:tr>
    </w:tbl>
    <w:p w:rsidR="00B05D7C" w:rsidRPr="00B05D7C" w:rsidRDefault="00B05D7C" w:rsidP="00B05D7C">
      <w:pPr>
        <w:pStyle w:val="Standard"/>
        <w:rPr>
          <w:sz w:val="16"/>
        </w:rPr>
      </w:pPr>
    </w:p>
    <w:p w:rsidR="00B05D7C" w:rsidRPr="00B05D7C" w:rsidRDefault="00B05D7C" w:rsidP="00B05D7C">
      <w:pPr>
        <w:pStyle w:val="Standard"/>
        <w:rPr>
          <w:sz w:val="16"/>
        </w:rPr>
      </w:pPr>
    </w:p>
    <w:p w:rsidR="00B05D7C" w:rsidRPr="00B05D7C" w:rsidRDefault="00B05D7C" w:rsidP="00B05D7C">
      <w:pPr>
        <w:pStyle w:val="Standard"/>
        <w:rPr>
          <w:rFonts w:ascii="Calibri" w:hAnsi="Calibri"/>
          <w:color w:val="000000"/>
          <w:sz w:val="36"/>
        </w:rPr>
      </w:pPr>
      <w:r w:rsidRPr="00B05D7C">
        <w:rPr>
          <w:rFonts w:ascii="Calibri" w:hAnsi="Calibri"/>
          <w:color w:val="000000"/>
          <w:sz w:val="36"/>
        </w:rPr>
        <w:tab/>
      </w:r>
      <w:r w:rsidRPr="00B05D7C">
        <w:rPr>
          <w:rFonts w:ascii="Calibri" w:hAnsi="Calibri"/>
          <w:color w:val="000000"/>
          <w:sz w:val="36"/>
        </w:rPr>
        <w:tab/>
      </w:r>
      <w:r w:rsidRPr="00B05D7C">
        <w:rPr>
          <w:rFonts w:ascii="Calibri" w:hAnsi="Calibri"/>
          <w:color w:val="000000"/>
          <w:sz w:val="36"/>
        </w:rPr>
        <w:tab/>
      </w:r>
      <w:r w:rsidRPr="00B05D7C">
        <w:rPr>
          <w:rFonts w:ascii="Calibri" w:hAnsi="Calibri"/>
          <w:color w:val="000000"/>
          <w:sz w:val="36"/>
        </w:rPr>
        <w:tab/>
      </w:r>
      <w:r w:rsidRPr="00B05D7C">
        <w:rPr>
          <w:rFonts w:ascii="Calibri" w:hAnsi="Calibri"/>
          <w:color w:val="000000"/>
          <w:sz w:val="36"/>
        </w:rPr>
        <w:tab/>
        <w:t>CALIFICACIÓN: __________</w:t>
      </w:r>
    </w:p>
    <w:p w:rsidR="00B05D7C" w:rsidRPr="00B05D7C" w:rsidRDefault="00B05D7C" w:rsidP="00B05D7C">
      <w:pPr>
        <w:pStyle w:val="Standard"/>
        <w:rPr>
          <w:sz w:val="16"/>
        </w:rPr>
      </w:pPr>
    </w:p>
    <w:p w:rsidR="00DA451F" w:rsidRDefault="00DA451F"/>
    <w:p w:rsidR="009037E1" w:rsidRDefault="009037E1"/>
    <w:p w:rsidR="009037E1" w:rsidRDefault="009037E1"/>
    <w:p w:rsidR="009037E1" w:rsidRDefault="009037E1"/>
    <w:p w:rsidR="009037E1" w:rsidRDefault="009037E1"/>
    <w:p w:rsidR="009037E1" w:rsidRDefault="009037E1"/>
    <w:p w:rsidR="00F83872" w:rsidRDefault="00F83872" w:rsidP="00F83872">
      <w:pPr>
        <w:jc w:val="both"/>
      </w:pPr>
      <w:r>
        <w:rPr>
          <w:rFonts w:ascii="Arial" w:eastAsia="Arial" w:hAnsi="Arial" w:cs="Arial"/>
          <w:b/>
        </w:rPr>
        <w:lastRenderedPageBreak/>
        <w:t>Introducción</w:t>
      </w:r>
    </w:p>
    <w:p w:rsidR="00F83872" w:rsidRDefault="00F83872" w:rsidP="00F83872">
      <w:pPr>
        <w:jc w:val="both"/>
      </w:pPr>
    </w:p>
    <w:p w:rsidR="00F83872" w:rsidRDefault="00F83872" w:rsidP="00F83872">
      <w:pPr>
        <w:jc w:val="both"/>
      </w:pPr>
      <w:r>
        <w:rPr>
          <w:rFonts w:ascii="Arial" w:eastAsia="Arial" w:hAnsi="Arial" w:cs="Arial"/>
        </w:rPr>
        <w:t>El uso de un equipo de cómputo se vuelve fundamental para el desarrollo de muchas de</w:t>
      </w:r>
    </w:p>
    <w:p w:rsidR="00F83872" w:rsidRDefault="00F83872" w:rsidP="00F83872">
      <w:pPr>
        <w:jc w:val="both"/>
      </w:pPr>
      <w:r>
        <w:rPr>
          <w:rFonts w:ascii="Arial" w:eastAsia="Arial" w:hAnsi="Arial" w:cs="Arial"/>
        </w:rPr>
        <w:t>las actividades y tareas cotidianas que se realizan día con día, no importando el giro al</w:t>
      </w:r>
    </w:p>
    <w:p w:rsidR="00F83872" w:rsidRPr="00F83872" w:rsidRDefault="00F83872" w:rsidP="00F83872">
      <w:pPr>
        <w:jc w:val="both"/>
      </w:pPr>
      <w:r w:rsidRPr="00F83872">
        <w:rPr>
          <w:rFonts w:ascii="Arial" w:eastAsia="Arial" w:hAnsi="Arial" w:cs="Arial"/>
        </w:rPr>
        <w:t>cual nos dediquemos. Como ingenieros tenemos la responsabilidad de seguir innovando y</w:t>
      </w:r>
    </w:p>
    <w:p w:rsidR="00F83872" w:rsidRDefault="00F83872" w:rsidP="00F83872">
      <w:pPr>
        <w:jc w:val="both"/>
      </w:pPr>
      <w:r>
        <w:rPr>
          <w:rFonts w:ascii="Arial" w:eastAsia="Arial" w:hAnsi="Arial" w:cs="Arial"/>
        </w:rPr>
        <w:t>creando nuevas y versátiles soluciones que apoyen y beneficien directamente a la sociedad</w:t>
      </w:r>
    </w:p>
    <w:p w:rsidR="00F83872" w:rsidRDefault="00F83872" w:rsidP="00F83872">
      <w:pPr>
        <w:jc w:val="both"/>
      </w:pPr>
      <w:r>
        <w:rPr>
          <w:rFonts w:ascii="Arial" w:eastAsia="Arial" w:hAnsi="Arial" w:cs="Arial"/>
        </w:rPr>
        <w:t>al realizar dichas actividades; es por ello, que comprender cómo funciona y cómo poder</w:t>
      </w:r>
    </w:p>
    <w:p w:rsidR="00F83872" w:rsidRDefault="00F83872" w:rsidP="00F83872">
      <w:pPr>
        <w:jc w:val="both"/>
      </w:pPr>
      <w:r>
        <w:rPr>
          <w:rFonts w:ascii="Arial" w:eastAsia="Arial" w:hAnsi="Arial" w:cs="Arial"/>
        </w:rPr>
        <w:t>mejorar dicho funcionamiento se vuelve un tema importante durante la formación del</w:t>
      </w:r>
    </w:p>
    <w:p w:rsidR="00F83872" w:rsidRDefault="00F83872" w:rsidP="00F83872">
      <w:pPr>
        <w:jc w:val="both"/>
      </w:pPr>
      <w:r>
        <w:rPr>
          <w:rFonts w:ascii="Arial" w:eastAsia="Arial" w:hAnsi="Arial" w:cs="Arial"/>
        </w:rPr>
        <w:t>profesionista en ingeniería.</w:t>
      </w:r>
    </w:p>
    <w:p w:rsidR="00F83872" w:rsidRDefault="00F83872" w:rsidP="00F83872">
      <w:pPr>
        <w:jc w:val="both"/>
      </w:pPr>
    </w:p>
    <w:p w:rsidR="00F83872" w:rsidRDefault="00F83872" w:rsidP="00F83872">
      <w:pPr>
        <w:jc w:val="both"/>
      </w:pPr>
      <w:r>
        <w:rPr>
          <w:rFonts w:ascii="Arial" w:eastAsia="Arial" w:hAnsi="Arial" w:cs="Arial"/>
        </w:rPr>
        <w:t>Es por lo anterior, que en el desarrollo de proyectos se realizan varias actividades donde la</w:t>
      </w:r>
    </w:p>
    <w:p w:rsidR="00F83872" w:rsidRDefault="00F83872" w:rsidP="00F83872">
      <w:pPr>
        <w:jc w:val="both"/>
      </w:pPr>
      <w:r>
        <w:rPr>
          <w:rFonts w:ascii="Arial" w:eastAsia="Arial" w:hAnsi="Arial" w:cs="Arial"/>
        </w:rPr>
        <w:t>computación es un elemento muy útil. De las actividades que se realizan en la elaboración</w:t>
      </w:r>
    </w:p>
    <w:p w:rsidR="00F83872" w:rsidRDefault="00F83872" w:rsidP="00F83872">
      <w:pPr>
        <w:jc w:val="both"/>
      </w:pPr>
      <w:r>
        <w:rPr>
          <w:rFonts w:ascii="Arial" w:eastAsia="Arial" w:hAnsi="Arial" w:cs="Arial"/>
        </w:rPr>
        <w:t>de proyectos o trabajos podemos mencionar:</w:t>
      </w:r>
    </w:p>
    <w:p w:rsidR="00F83872" w:rsidRDefault="00F83872" w:rsidP="00F83872">
      <w:pPr>
        <w:jc w:val="both"/>
      </w:pPr>
    </w:p>
    <w:p w:rsidR="00F83872" w:rsidRDefault="00F83872" w:rsidP="00F83872">
      <w:pPr>
        <w:widowControl/>
        <w:numPr>
          <w:ilvl w:val="0"/>
          <w:numId w:val="3"/>
        </w:numPr>
        <w:suppressAutoHyphens w:val="0"/>
        <w:autoSpaceDN/>
        <w:ind w:hanging="360"/>
        <w:contextualSpacing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Registro de planes, programas y cualquier documento con información del</w:t>
      </w:r>
    </w:p>
    <w:p w:rsidR="00F83872" w:rsidRDefault="00F83872" w:rsidP="00F83872">
      <w:pPr>
        <w:jc w:val="both"/>
      </w:pPr>
      <w:r>
        <w:rPr>
          <w:rFonts w:ascii="Arial" w:eastAsia="Arial" w:hAnsi="Arial" w:cs="Arial"/>
        </w:rPr>
        <w:t xml:space="preserve">            proyecto en su desarrollo y en producción.</w:t>
      </w:r>
    </w:p>
    <w:p w:rsidR="00F83872" w:rsidRDefault="00F83872" w:rsidP="00F83872">
      <w:pPr>
        <w:widowControl/>
        <w:numPr>
          <w:ilvl w:val="0"/>
          <w:numId w:val="2"/>
        </w:numPr>
        <w:suppressAutoHyphens w:val="0"/>
        <w:autoSpaceDN/>
        <w:ind w:hanging="360"/>
        <w:contextualSpacing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Almacenamiento de la información en repositorios que sean accesibles, seguros y</w:t>
      </w:r>
    </w:p>
    <w:p w:rsidR="00F83872" w:rsidRDefault="00F83872" w:rsidP="00F83872">
      <w:pPr>
        <w:jc w:val="both"/>
      </w:pPr>
      <w:r>
        <w:rPr>
          <w:rFonts w:ascii="Arial" w:eastAsia="Arial" w:hAnsi="Arial" w:cs="Arial"/>
        </w:rPr>
        <w:t xml:space="preserve">            que la disponibilidad de la información sea las 24 hrs de los 360 días del año.</w:t>
      </w:r>
    </w:p>
    <w:p w:rsidR="00F83872" w:rsidRDefault="00F83872" w:rsidP="00F83872">
      <w:pPr>
        <w:widowControl/>
        <w:numPr>
          <w:ilvl w:val="0"/>
          <w:numId w:val="1"/>
        </w:numPr>
        <w:suppressAutoHyphens w:val="0"/>
        <w:autoSpaceDN/>
        <w:ind w:hanging="360"/>
        <w:contextualSpacing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Búsqueda avanzada o especializada de información en Internet.</w:t>
      </w:r>
    </w:p>
    <w:p w:rsidR="00F83872" w:rsidRDefault="00F83872" w:rsidP="00F83872">
      <w:pPr>
        <w:jc w:val="both"/>
      </w:pPr>
      <w:r>
        <w:rPr>
          <w:rFonts w:ascii="Arial" w:eastAsia="Arial" w:hAnsi="Arial" w:cs="Arial"/>
        </w:rPr>
        <w:t xml:space="preserve">  En la presente práctica se presentarán las herramientas de apoyo a la realización de dichas actividades</w:t>
      </w:r>
      <w:r>
        <w:rPr>
          <w:rFonts w:ascii="Arial" w:eastAsia="Arial" w:hAnsi="Arial" w:cs="Arial"/>
          <w:b/>
        </w:rPr>
        <w:t>.</w:t>
      </w:r>
    </w:p>
    <w:p w:rsidR="00F83872" w:rsidRPr="00F83872" w:rsidRDefault="00F83872" w:rsidP="00F83872">
      <w:pPr>
        <w:jc w:val="both"/>
        <w:rPr>
          <w:rFonts w:ascii="Arial" w:hAnsi="Arial" w:cs="Arial"/>
        </w:rPr>
      </w:pPr>
    </w:p>
    <w:p w:rsidR="00F83872" w:rsidRPr="00F83872" w:rsidRDefault="00F83872" w:rsidP="00F83872">
      <w:pPr>
        <w:jc w:val="both"/>
        <w:rPr>
          <w:rFonts w:ascii="Arial" w:hAnsi="Arial" w:cs="Arial"/>
        </w:rPr>
      </w:pPr>
      <w:r w:rsidRPr="00F83872">
        <w:rPr>
          <w:rFonts w:ascii="Arial" w:hAnsi="Arial" w:cs="Arial"/>
        </w:rPr>
        <w:t xml:space="preserve">Objetivo: </w:t>
      </w:r>
    </w:p>
    <w:p w:rsidR="00F83872" w:rsidRDefault="00F83872" w:rsidP="00F83872">
      <w:pPr>
        <w:jc w:val="both"/>
        <w:rPr>
          <w:rFonts w:ascii="Arial" w:hAnsi="Arial" w:cs="Arial"/>
        </w:rPr>
      </w:pPr>
      <w:r w:rsidRPr="00F83872">
        <w:rPr>
          <w:rFonts w:ascii="Arial" w:hAnsi="Arial" w:cs="Arial"/>
        </w:rPr>
        <w:t xml:space="preserve"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 Actividades: </w:t>
      </w:r>
    </w:p>
    <w:p w:rsidR="00F83872" w:rsidRDefault="00F83872" w:rsidP="00F83872">
      <w:pPr>
        <w:jc w:val="both"/>
        <w:rPr>
          <w:rFonts w:ascii="Arial" w:hAnsi="Arial" w:cs="Arial"/>
        </w:rPr>
      </w:pPr>
      <w:r w:rsidRPr="00F83872">
        <w:rPr>
          <w:rFonts w:ascii="Arial" w:hAnsi="Arial" w:cs="Arial"/>
        </w:rPr>
        <w:sym w:font="Symbol" w:char="F0A7"/>
      </w:r>
      <w:r w:rsidRPr="00F83872">
        <w:rPr>
          <w:rFonts w:ascii="Arial" w:hAnsi="Arial" w:cs="Arial"/>
        </w:rPr>
        <w:t xml:space="preserve"> Crear un repositorio de almacenamiento en línea.</w:t>
      </w:r>
    </w:p>
    <w:p w:rsidR="009037E1" w:rsidRDefault="00F83872" w:rsidP="00F83872">
      <w:pPr>
        <w:jc w:val="both"/>
        <w:rPr>
          <w:rFonts w:ascii="Arial" w:hAnsi="Arial" w:cs="Arial"/>
        </w:rPr>
      </w:pPr>
      <w:r w:rsidRPr="00F83872">
        <w:rPr>
          <w:rFonts w:ascii="Arial" w:hAnsi="Arial" w:cs="Arial"/>
        </w:rPr>
        <w:t xml:space="preserve"> </w:t>
      </w:r>
      <w:r w:rsidRPr="00F83872">
        <w:rPr>
          <w:rFonts w:ascii="Arial" w:hAnsi="Arial" w:cs="Arial"/>
        </w:rPr>
        <w:sym w:font="Symbol" w:char="F0A7"/>
      </w:r>
      <w:r w:rsidRPr="00F83872">
        <w:rPr>
          <w:rFonts w:ascii="Arial" w:hAnsi="Arial" w:cs="Arial"/>
        </w:rPr>
        <w:t xml:space="preserve"> Realizar búsquedas avanzadas de información especializada.</w:t>
      </w:r>
    </w:p>
    <w:p w:rsidR="00F83872" w:rsidRDefault="00F83872" w:rsidP="00F83872">
      <w:pPr>
        <w:jc w:val="both"/>
        <w:rPr>
          <w:rFonts w:ascii="Arial" w:hAnsi="Arial" w:cs="Arial"/>
        </w:rPr>
      </w:pPr>
    </w:p>
    <w:p w:rsidR="00F83872" w:rsidRDefault="00F83872" w:rsidP="00F83872">
      <w:pPr>
        <w:jc w:val="both"/>
        <w:rPr>
          <w:rFonts w:ascii="Arial" w:hAnsi="Arial" w:cs="Arial"/>
        </w:rPr>
      </w:pPr>
    </w:p>
    <w:p w:rsidR="00F83872" w:rsidRDefault="00F83872" w:rsidP="00F838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Actividades</w:t>
      </w:r>
    </w:p>
    <w:p w:rsidR="00F83872" w:rsidRDefault="00F83872" w:rsidP="00F83872">
      <w:pPr>
        <w:jc w:val="both"/>
        <w:rPr>
          <w:rFonts w:ascii="Arial" w:hAnsi="Arial" w:cs="Arial"/>
        </w:rPr>
      </w:pPr>
    </w:p>
    <w:p w:rsidR="00715D42" w:rsidRDefault="00715D42" w:rsidP="00F838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1° entramos a la pagina de internet de github.</w:t>
      </w:r>
    </w:p>
    <w:p w:rsidR="00715D42" w:rsidRDefault="00715D42" w:rsidP="00F83872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BC4F54">
            <wp:simplePos x="0" y="0"/>
            <wp:positionH relativeFrom="margin">
              <wp:posOffset>171450</wp:posOffset>
            </wp:positionH>
            <wp:positionV relativeFrom="paragraph">
              <wp:posOffset>173355</wp:posOffset>
            </wp:positionV>
            <wp:extent cx="5410200" cy="3041650"/>
            <wp:effectExtent l="0" t="0" r="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</w:t>
      </w:r>
    </w:p>
    <w:p w:rsidR="00715D42" w:rsidRDefault="00715D42" w:rsidP="00F838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15D42" w:rsidRDefault="00715D42" w:rsidP="00F83872">
      <w:pPr>
        <w:jc w:val="both"/>
        <w:rPr>
          <w:rFonts w:ascii="Arial" w:hAnsi="Arial" w:cs="Arial"/>
        </w:rPr>
      </w:pPr>
    </w:p>
    <w:p w:rsidR="00715D42" w:rsidRDefault="00715D42" w:rsidP="00F83872">
      <w:pPr>
        <w:jc w:val="both"/>
        <w:rPr>
          <w:rFonts w:ascii="Arial" w:hAnsi="Arial" w:cs="Arial"/>
        </w:rPr>
      </w:pPr>
    </w:p>
    <w:p w:rsidR="00715D42" w:rsidRDefault="00715D42" w:rsidP="00F83872">
      <w:pPr>
        <w:jc w:val="both"/>
        <w:rPr>
          <w:rFonts w:ascii="Arial" w:hAnsi="Arial" w:cs="Arial"/>
        </w:rPr>
      </w:pPr>
    </w:p>
    <w:p w:rsidR="00715D42" w:rsidRDefault="00715D42" w:rsidP="00F83872">
      <w:pPr>
        <w:jc w:val="both"/>
        <w:rPr>
          <w:rFonts w:ascii="Arial" w:hAnsi="Arial" w:cs="Arial"/>
        </w:rPr>
      </w:pPr>
    </w:p>
    <w:p w:rsidR="00715D42" w:rsidRDefault="00715D42" w:rsidP="00F83872">
      <w:pPr>
        <w:jc w:val="both"/>
        <w:rPr>
          <w:rFonts w:ascii="Arial" w:hAnsi="Arial" w:cs="Arial"/>
        </w:rPr>
      </w:pPr>
    </w:p>
    <w:p w:rsidR="00715D42" w:rsidRDefault="00715D42" w:rsidP="00F83872">
      <w:pPr>
        <w:jc w:val="both"/>
        <w:rPr>
          <w:rFonts w:ascii="Arial" w:hAnsi="Arial" w:cs="Arial"/>
        </w:rPr>
      </w:pPr>
    </w:p>
    <w:p w:rsidR="00715D42" w:rsidRDefault="00715D42" w:rsidP="00F83872">
      <w:pPr>
        <w:jc w:val="both"/>
        <w:rPr>
          <w:rFonts w:ascii="Arial" w:hAnsi="Arial" w:cs="Arial"/>
        </w:rPr>
      </w:pPr>
    </w:p>
    <w:p w:rsidR="00715D42" w:rsidRDefault="00715D42" w:rsidP="00F83872">
      <w:pPr>
        <w:jc w:val="both"/>
        <w:rPr>
          <w:rFonts w:ascii="Arial" w:hAnsi="Arial" w:cs="Arial"/>
        </w:rPr>
      </w:pPr>
    </w:p>
    <w:p w:rsidR="00715D42" w:rsidRDefault="00715D42" w:rsidP="00F83872">
      <w:pPr>
        <w:jc w:val="both"/>
        <w:rPr>
          <w:rFonts w:ascii="Arial" w:hAnsi="Arial" w:cs="Arial"/>
        </w:rPr>
      </w:pPr>
    </w:p>
    <w:p w:rsidR="00715D42" w:rsidRDefault="00715D42" w:rsidP="00F83872">
      <w:pPr>
        <w:jc w:val="both"/>
        <w:rPr>
          <w:rFonts w:ascii="Arial" w:hAnsi="Arial" w:cs="Arial"/>
        </w:rPr>
      </w:pPr>
    </w:p>
    <w:p w:rsidR="00715D42" w:rsidRDefault="00715D42" w:rsidP="00F83872">
      <w:pPr>
        <w:jc w:val="both"/>
        <w:rPr>
          <w:rFonts w:ascii="Arial" w:hAnsi="Arial" w:cs="Arial"/>
        </w:rPr>
      </w:pPr>
    </w:p>
    <w:p w:rsidR="00715D42" w:rsidRDefault="00715D42" w:rsidP="00F83872">
      <w:pPr>
        <w:jc w:val="both"/>
        <w:rPr>
          <w:rFonts w:ascii="Arial" w:hAnsi="Arial" w:cs="Arial"/>
        </w:rPr>
      </w:pPr>
    </w:p>
    <w:p w:rsidR="00715D42" w:rsidRDefault="00715D42" w:rsidP="00F83872">
      <w:pPr>
        <w:jc w:val="both"/>
        <w:rPr>
          <w:rFonts w:ascii="Arial" w:hAnsi="Arial" w:cs="Arial"/>
        </w:rPr>
      </w:pPr>
    </w:p>
    <w:p w:rsidR="00715D42" w:rsidRDefault="00715D42" w:rsidP="00F83872">
      <w:pPr>
        <w:jc w:val="both"/>
        <w:rPr>
          <w:rFonts w:ascii="Arial" w:hAnsi="Arial" w:cs="Arial"/>
        </w:rPr>
      </w:pPr>
    </w:p>
    <w:p w:rsidR="00715D42" w:rsidRDefault="00715D42" w:rsidP="00F83872">
      <w:pPr>
        <w:jc w:val="both"/>
        <w:rPr>
          <w:rFonts w:ascii="Arial" w:hAnsi="Arial" w:cs="Arial"/>
        </w:rPr>
      </w:pPr>
    </w:p>
    <w:p w:rsidR="00715D42" w:rsidRDefault="00715D42" w:rsidP="00F83872">
      <w:pPr>
        <w:jc w:val="both"/>
        <w:rPr>
          <w:rFonts w:ascii="Arial" w:hAnsi="Arial" w:cs="Arial"/>
        </w:rPr>
      </w:pPr>
    </w:p>
    <w:p w:rsidR="00715D42" w:rsidRDefault="00715D42" w:rsidP="00F83872">
      <w:pPr>
        <w:jc w:val="both"/>
        <w:rPr>
          <w:rFonts w:ascii="Arial" w:hAnsi="Arial" w:cs="Arial"/>
        </w:rPr>
      </w:pPr>
    </w:p>
    <w:p w:rsidR="00715D42" w:rsidRDefault="00715D42" w:rsidP="00F83872">
      <w:pPr>
        <w:jc w:val="both"/>
        <w:rPr>
          <w:rFonts w:ascii="Arial" w:hAnsi="Arial" w:cs="Arial"/>
        </w:rPr>
      </w:pPr>
    </w:p>
    <w:p w:rsidR="00715D42" w:rsidRDefault="00715D42" w:rsidP="00F83872">
      <w:pPr>
        <w:jc w:val="both"/>
        <w:rPr>
          <w:rFonts w:ascii="Arial" w:hAnsi="Arial" w:cs="Arial"/>
        </w:rPr>
      </w:pPr>
    </w:p>
    <w:p w:rsidR="00715D42" w:rsidRDefault="00715D42" w:rsidP="00F83872">
      <w:pPr>
        <w:jc w:val="both"/>
        <w:rPr>
          <w:rFonts w:ascii="Arial" w:hAnsi="Arial" w:cs="Arial"/>
        </w:rPr>
      </w:pPr>
    </w:p>
    <w:p w:rsidR="00715D42" w:rsidRDefault="00715D42" w:rsidP="00F83872">
      <w:pPr>
        <w:jc w:val="both"/>
        <w:rPr>
          <w:rFonts w:ascii="Arial" w:hAnsi="Arial" w:cs="Arial"/>
        </w:rPr>
      </w:pPr>
    </w:p>
    <w:p w:rsidR="00715D42" w:rsidRDefault="00715D42" w:rsidP="00F838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2° creamos una cuenta, ya que la creamos iniciamos un nuevo proyecto en la aplicación</w:t>
      </w:r>
      <w:r w:rsidR="006145EF">
        <w:rPr>
          <w:rFonts w:ascii="Arial" w:hAnsi="Arial" w:cs="Arial"/>
        </w:rPr>
        <w:t xml:space="preserve"> para crear un nuevo repositoro.</w:t>
      </w:r>
    </w:p>
    <w:p w:rsidR="00715D42" w:rsidRDefault="00715D42" w:rsidP="00F838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>
            <wp:extent cx="6619875" cy="3429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D42" w:rsidRDefault="00715D42" w:rsidP="00F83872">
      <w:pPr>
        <w:jc w:val="both"/>
        <w:rPr>
          <w:rFonts w:ascii="Arial" w:hAnsi="Arial" w:cs="Arial"/>
        </w:rPr>
      </w:pPr>
    </w:p>
    <w:p w:rsidR="006145EF" w:rsidRDefault="006145EF" w:rsidP="00F838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3° después creamos un nuevo archivo con el nombre datos y en la primera fila agregamos nuestro nombre </w:t>
      </w:r>
    </w:p>
    <w:p w:rsidR="006145EF" w:rsidRDefault="006145EF" w:rsidP="00F8387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619875" cy="2676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5EF" w:rsidRDefault="006145EF" w:rsidP="00F83872">
      <w:pPr>
        <w:jc w:val="both"/>
        <w:rPr>
          <w:rFonts w:ascii="Arial" w:hAnsi="Arial" w:cs="Arial"/>
        </w:rPr>
      </w:pPr>
    </w:p>
    <w:p w:rsidR="006145EF" w:rsidRDefault="006145EF" w:rsidP="00F83872">
      <w:pPr>
        <w:jc w:val="both"/>
        <w:rPr>
          <w:rFonts w:ascii="Arial" w:hAnsi="Arial" w:cs="Arial"/>
        </w:rPr>
      </w:pPr>
    </w:p>
    <w:p w:rsidR="006145EF" w:rsidRDefault="006145EF" w:rsidP="00F83872">
      <w:pPr>
        <w:jc w:val="both"/>
        <w:rPr>
          <w:rFonts w:ascii="Arial" w:hAnsi="Arial" w:cs="Arial"/>
        </w:rPr>
      </w:pPr>
    </w:p>
    <w:p w:rsidR="006145EF" w:rsidRDefault="006145EF" w:rsidP="00F83872">
      <w:pPr>
        <w:jc w:val="both"/>
        <w:rPr>
          <w:rFonts w:ascii="Arial" w:hAnsi="Arial" w:cs="Arial"/>
        </w:rPr>
      </w:pPr>
    </w:p>
    <w:p w:rsidR="006145EF" w:rsidRDefault="006145EF" w:rsidP="00F83872">
      <w:pPr>
        <w:jc w:val="both"/>
        <w:rPr>
          <w:rFonts w:ascii="Arial" w:hAnsi="Arial" w:cs="Arial"/>
        </w:rPr>
      </w:pPr>
    </w:p>
    <w:p w:rsidR="006145EF" w:rsidRDefault="006145EF" w:rsidP="00F83872">
      <w:pPr>
        <w:jc w:val="both"/>
        <w:rPr>
          <w:rFonts w:ascii="Arial" w:hAnsi="Arial" w:cs="Arial"/>
        </w:rPr>
      </w:pPr>
    </w:p>
    <w:p w:rsidR="006145EF" w:rsidRDefault="006145EF" w:rsidP="00F83872">
      <w:pPr>
        <w:jc w:val="both"/>
        <w:rPr>
          <w:rFonts w:ascii="Arial" w:hAnsi="Arial" w:cs="Arial"/>
        </w:rPr>
      </w:pPr>
    </w:p>
    <w:p w:rsidR="006145EF" w:rsidRDefault="006145EF" w:rsidP="00F83872">
      <w:pPr>
        <w:jc w:val="both"/>
        <w:rPr>
          <w:rFonts w:ascii="Arial" w:hAnsi="Arial" w:cs="Arial"/>
        </w:rPr>
      </w:pPr>
    </w:p>
    <w:p w:rsidR="006145EF" w:rsidRDefault="006145EF" w:rsidP="00F83872">
      <w:pPr>
        <w:jc w:val="both"/>
        <w:rPr>
          <w:rFonts w:ascii="Arial" w:hAnsi="Arial" w:cs="Arial"/>
        </w:rPr>
      </w:pPr>
    </w:p>
    <w:p w:rsidR="006145EF" w:rsidRDefault="006145EF" w:rsidP="00F83872">
      <w:pPr>
        <w:jc w:val="both"/>
        <w:rPr>
          <w:rFonts w:ascii="Arial" w:hAnsi="Arial" w:cs="Arial"/>
        </w:rPr>
      </w:pPr>
    </w:p>
    <w:p w:rsidR="006145EF" w:rsidRDefault="00004730" w:rsidP="00F83872">
      <w:pPr>
        <w:jc w:val="both"/>
      </w:pPr>
      <w:r>
        <w:rPr>
          <w:rFonts w:ascii="Arial" w:hAnsi="Arial" w:cs="Arial"/>
        </w:rPr>
        <w:lastRenderedPageBreak/>
        <w:t>4°</w:t>
      </w:r>
      <w:r w:rsidRPr="00004730">
        <w:t xml:space="preserve"> </w:t>
      </w:r>
      <w:r w:rsidRPr="00004730">
        <w:rPr>
          <w:rFonts w:ascii="Arial" w:hAnsi="Arial" w:cs="Arial"/>
        </w:rPr>
        <w:t>En la sección de Commit new file, haremos una explicación del archivo creado, posteriormente damos click al botón de Commit new file</w:t>
      </w:r>
      <w:r>
        <w:t>.</w:t>
      </w:r>
      <w:r>
        <w:br/>
      </w:r>
      <w:r>
        <w:rPr>
          <w:rFonts w:ascii="Arial" w:hAnsi="Arial" w:cs="Arial"/>
          <w:noProof/>
        </w:rPr>
        <w:drawing>
          <wp:inline distT="0" distB="0" distL="0" distR="0">
            <wp:extent cx="6619875" cy="1990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38" w:rsidRDefault="00405338" w:rsidP="00F83872">
      <w:pPr>
        <w:jc w:val="both"/>
      </w:pPr>
      <w:r>
        <w:rPr>
          <w:rFonts w:ascii="Arial" w:hAnsi="Arial" w:cs="Arial"/>
        </w:rPr>
        <w:t>5</w:t>
      </w:r>
      <w:r w:rsidRPr="00405338">
        <w:rPr>
          <w:rFonts w:ascii="Arial" w:hAnsi="Arial" w:cs="Arial"/>
        </w:rPr>
        <w:t xml:space="preserve">° </w:t>
      </w:r>
      <w:r w:rsidRPr="00405338">
        <w:rPr>
          <w:rFonts w:ascii="Arial" w:hAnsi="Arial" w:cs="Arial"/>
        </w:rPr>
        <w:t>Subiremos dos imágenes locales (escudo de la facultad y de la universidad) a nuestro repositorio, dando click en el botón de “Upload files” Seleccionamos los dos archivos de nuestro equipo y hacemos el commit, explicando los archivos agregados</w:t>
      </w:r>
      <w:r>
        <w:t>.</w:t>
      </w:r>
    </w:p>
    <w:p w:rsidR="00405338" w:rsidRDefault="00405338" w:rsidP="00F8387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219075</wp:posOffset>
            </wp:positionV>
            <wp:extent cx="6619875" cy="313372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5338" w:rsidRPr="00405338" w:rsidRDefault="00405338" w:rsidP="00405338">
      <w:pPr>
        <w:rPr>
          <w:rFonts w:ascii="Arial" w:hAnsi="Arial" w:cs="Arial"/>
        </w:rPr>
      </w:pPr>
    </w:p>
    <w:p w:rsidR="00405338" w:rsidRDefault="00405338" w:rsidP="00405338">
      <w:pPr>
        <w:jc w:val="center"/>
        <w:rPr>
          <w:rFonts w:ascii="Arial" w:hAnsi="Arial" w:cs="Arial"/>
        </w:rPr>
      </w:pPr>
    </w:p>
    <w:p w:rsidR="00405338" w:rsidRPr="00405338" w:rsidRDefault="00405338" w:rsidP="00405338">
      <w:pPr>
        <w:rPr>
          <w:rFonts w:ascii="Arial" w:hAnsi="Arial" w:cs="Arial"/>
        </w:rPr>
      </w:pPr>
    </w:p>
    <w:p w:rsidR="00405338" w:rsidRPr="00F46389" w:rsidRDefault="00F46389" w:rsidP="00F463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6° </w:t>
      </w:r>
      <w:r w:rsidRPr="00F46389">
        <w:rPr>
          <w:rFonts w:ascii="Arial" w:hAnsi="Arial" w:cs="Arial"/>
        </w:rPr>
        <w:t>Damos click en el archivo “Datos” y posteriormente hacemos click en el botón con forma de lápiz Agregamos en la siguiente línea nuestro número de cuenta y en una línea nueva nuestro correo. Hacemos el commit explicando qué cambios hicimos.</w:t>
      </w:r>
    </w:p>
    <w:p w:rsidR="00405338" w:rsidRDefault="00405338" w:rsidP="00F46389">
      <w:pPr>
        <w:jc w:val="both"/>
        <w:rPr>
          <w:rFonts w:ascii="Arial" w:hAnsi="Arial" w:cs="Arial"/>
        </w:rPr>
      </w:pPr>
    </w:p>
    <w:p w:rsidR="00F46389" w:rsidRDefault="00F46389" w:rsidP="00F46389">
      <w:pPr>
        <w:jc w:val="both"/>
        <w:rPr>
          <w:rFonts w:ascii="Arial" w:hAnsi="Arial" w:cs="Arial"/>
        </w:rPr>
      </w:pPr>
    </w:p>
    <w:p w:rsidR="00F46389" w:rsidRDefault="00F46389" w:rsidP="00F46389">
      <w:pPr>
        <w:jc w:val="both"/>
        <w:rPr>
          <w:rFonts w:ascii="Arial" w:hAnsi="Arial" w:cs="Arial"/>
        </w:rPr>
      </w:pPr>
    </w:p>
    <w:p w:rsidR="00F46389" w:rsidRDefault="00F46389" w:rsidP="00F46389">
      <w:pPr>
        <w:jc w:val="both"/>
        <w:rPr>
          <w:rFonts w:ascii="Arial" w:hAnsi="Arial" w:cs="Arial"/>
        </w:rPr>
      </w:pPr>
    </w:p>
    <w:p w:rsidR="00F46389" w:rsidRDefault="00F46389" w:rsidP="00F46389">
      <w:pPr>
        <w:jc w:val="both"/>
        <w:rPr>
          <w:rFonts w:ascii="Arial" w:hAnsi="Arial" w:cs="Arial"/>
        </w:rPr>
      </w:pPr>
    </w:p>
    <w:p w:rsidR="00F46389" w:rsidRDefault="00F46389" w:rsidP="00F46389">
      <w:pPr>
        <w:jc w:val="both"/>
        <w:rPr>
          <w:rFonts w:ascii="Arial" w:hAnsi="Arial" w:cs="Arial"/>
        </w:rPr>
      </w:pPr>
    </w:p>
    <w:p w:rsidR="00F46389" w:rsidRDefault="00F46389" w:rsidP="00F46389">
      <w:pPr>
        <w:jc w:val="both"/>
        <w:rPr>
          <w:rFonts w:ascii="Arial" w:hAnsi="Arial" w:cs="Arial"/>
        </w:rPr>
      </w:pPr>
    </w:p>
    <w:p w:rsidR="00F46389" w:rsidRDefault="00F46389" w:rsidP="00F46389">
      <w:pPr>
        <w:jc w:val="both"/>
        <w:rPr>
          <w:rFonts w:ascii="Arial" w:hAnsi="Arial" w:cs="Arial"/>
        </w:rPr>
      </w:pPr>
    </w:p>
    <w:p w:rsidR="00F46389" w:rsidRDefault="00F46389" w:rsidP="00F46389">
      <w:pPr>
        <w:jc w:val="both"/>
        <w:rPr>
          <w:rFonts w:ascii="Arial" w:hAnsi="Arial" w:cs="Arial"/>
        </w:rPr>
      </w:pPr>
    </w:p>
    <w:p w:rsidR="00F46389" w:rsidRDefault="00F46389" w:rsidP="00F46389">
      <w:pPr>
        <w:jc w:val="both"/>
        <w:rPr>
          <w:rFonts w:ascii="Arial" w:hAnsi="Arial" w:cs="Arial"/>
        </w:rPr>
      </w:pPr>
    </w:p>
    <w:p w:rsidR="00F46389" w:rsidRDefault="00F46389" w:rsidP="00F46389">
      <w:pPr>
        <w:jc w:val="both"/>
        <w:rPr>
          <w:rFonts w:ascii="Arial" w:hAnsi="Arial" w:cs="Arial"/>
        </w:rPr>
      </w:pPr>
    </w:p>
    <w:p w:rsidR="00F46389" w:rsidRDefault="00F46389" w:rsidP="00F46389">
      <w:pPr>
        <w:jc w:val="both"/>
        <w:rPr>
          <w:rFonts w:ascii="Arial" w:hAnsi="Arial" w:cs="Arial"/>
        </w:rPr>
      </w:pPr>
    </w:p>
    <w:p w:rsidR="00F46389" w:rsidRDefault="00F46389" w:rsidP="00F4638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619875" cy="21812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389" w:rsidRDefault="00F46389" w:rsidP="00F46389">
      <w:pPr>
        <w:jc w:val="both"/>
        <w:rPr>
          <w:rFonts w:ascii="Arial" w:hAnsi="Arial" w:cs="Arial"/>
        </w:rPr>
      </w:pPr>
    </w:p>
    <w:p w:rsidR="00F46389" w:rsidRDefault="00F46389" w:rsidP="00F4638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583680" cy="219456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389" w:rsidRDefault="00F46389" w:rsidP="00F46389">
      <w:pPr>
        <w:jc w:val="both"/>
        <w:rPr>
          <w:rFonts w:ascii="Arial" w:hAnsi="Arial" w:cs="Arial"/>
        </w:rPr>
      </w:pPr>
    </w:p>
    <w:p w:rsidR="00F46389" w:rsidRDefault="00F46389" w:rsidP="00F46389">
      <w:pPr>
        <w:jc w:val="both"/>
        <w:rPr>
          <w:rFonts w:ascii="Arial" w:hAnsi="Arial" w:cs="Arial"/>
        </w:rPr>
      </w:pPr>
    </w:p>
    <w:p w:rsidR="00F46389" w:rsidRDefault="00F46389" w:rsidP="00F463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7° por ultimo subimos el reporte de la practica al repositorio </w:t>
      </w:r>
    </w:p>
    <w:p w:rsidR="00F46389" w:rsidRPr="00F46389" w:rsidRDefault="00F46389" w:rsidP="00F46389">
      <w:pPr>
        <w:jc w:val="both"/>
        <w:rPr>
          <w:rFonts w:ascii="Arial" w:hAnsi="Arial" w:cs="Arial"/>
        </w:rPr>
      </w:pPr>
      <w:bookmarkStart w:id="0" w:name="_GoBack"/>
      <w:bookmarkEnd w:id="0"/>
    </w:p>
    <w:p w:rsidR="00405338" w:rsidRPr="00F46389" w:rsidRDefault="00405338" w:rsidP="00F46389">
      <w:pPr>
        <w:jc w:val="both"/>
        <w:rPr>
          <w:rFonts w:ascii="Arial" w:hAnsi="Arial" w:cs="Arial"/>
        </w:rPr>
      </w:pPr>
    </w:p>
    <w:p w:rsidR="00405338" w:rsidRPr="00405338" w:rsidRDefault="00405338" w:rsidP="00405338">
      <w:pPr>
        <w:rPr>
          <w:rFonts w:ascii="Arial" w:hAnsi="Arial" w:cs="Arial"/>
        </w:rPr>
      </w:pPr>
    </w:p>
    <w:p w:rsidR="00405338" w:rsidRPr="00405338" w:rsidRDefault="00405338" w:rsidP="00405338">
      <w:pPr>
        <w:rPr>
          <w:rFonts w:ascii="Arial" w:hAnsi="Arial" w:cs="Arial"/>
        </w:rPr>
      </w:pPr>
    </w:p>
    <w:p w:rsidR="00405338" w:rsidRPr="00405338" w:rsidRDefault="00405338" w:rsidP="00405338">
      <w:pPr>
        <w:rPr>
          <w:rFonts w:ascii="Arial" w:hAnsi="Arial" w:cs="Arial"/>
        </w:rPr>
      </w:pPr>
    </w:p>
    <w:p w:rsidR="00405338" w:rsidRPr="00405338" w:rsidRDefault="00405338" w:rsidP="00405338">
      <w:pPr>
        <w:rPr>
          <w:rFonts w:ascii="Arial" w:hAnsi="Arial" w:cs="Arial"/>
        </w:rPr>
      </w:pPr>
    </w:p>
    <w:p w:rsidR="00405338" w:rsidRPr="00405338" w:rsidRDefault="00405338" w:rsidP="00405338">
      <w:pPr>
        <w:rPr>
          <w:rFonts w:ascii="Arial" w:hAnsi="Arial" w:cs="Arial"/>
        </w:rPr>
      </w:pPr>
    </w:p>
    <w:p w:rsidR="00405338" w:rsidRPr="00405338" w:rsidRDefault="00405338" w:rsidP="00405338">
      <w:pPr>
        <w:rPr>
          <w:rFonts w:ascii="Arial" w:hAnsi="Arial" w:cs="Arial"/>
        </w:rPr>
      </w:pPr>
    </w:p>
    <w:p w:rsidR="00405338" w:rsidRPr="00405338" w:rsidRDefault="00405338" w:rsidP="00405338">
      <w:pPr>
        <w:rPr>
          <w:rFonts w:ascii="Arial" w:hAnsi="Arial" w:cs="Arial"/>
        </w:rPr>
      </w:pPr>
    </w:p>
    <w:p w:rsidR="00405338" w:rsidRPr="00405338" w:rsidRDefault="00405338" w:rsidP="00405338">
      <w:pPr>
        <w:rPr>
          <w:rFonts w:ascii="Arial" w:hAnsi="Arial" w:cs="Arial"/>
        </w:rPr>
      </w:pPr>
    </w:p>
    <w:p w:rsidR="00405338" w:rsidRPr="00405338" w:rsidRDefault="00405338" w:rsidP="00405338">
      <w:pPr>
        <w:rPr>
          <w:rFonts w:ascii="Arial" w:hAnsi="Arial" w:cs="Arial"/>
        </w:rPr>
      </w:pPr>
    </w:p>
    <w:p w:rsidR="00405338" w:rsidRPr="00405338" w:rsidRDefault="00405338" w:rsidP="00405338">
      <w:pPr>
        <w:rPr>
          <w:rFonts w:ascii="Arial" w:hAnsi="Arial" w:cs="Arial"/>
        </w:rPr>
      </w:pPr>
    </w:p>
    <w:p w:rsidR="00405338" w:rsidRPr="00405338" w:rsidRDefault="00405338" w:rsidP="00405338">
      <w:pPr>
        <w:rPr>
          <w:rFonts w:ascii="Arial" w:hAnsi="Arial" w:cs="Arial"/>
        </w:rPr>
      </w:pPr>
    </w:p>
    <w:p w:rsidR="00405338" w:rsidRPr="00405338" w:rsidRDefault="00405338" w:rsidP="00405338">
      <w:pPr>
        <w:rPr>
          <w:rFonts w:ascii="Arial" w:hAnsi="Arial" w:cs="Arial"/>
        </w:rPr>
      </w:pPr>
    </w:p>
    <w:p w:rsidR="00405338" w:rsidRPr="00405338" w:rsidRDefault="00405338" w:rsidP="00405338">
      <w:pPr>
        <w:rPr>
          <w:rFonts w:ascii="Arial" w:hAnsi="Arial" w:cs="Arial"/>
        </w:rPr>
      </w:pPr>
    </w:p>
    <w:sectPr w:rsidR="00405338" w:rsidRPr="00405338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E24A5"/>
    <w:multiLevelType w:val="multilevel"/>
    <w:tmpl w:val="F4ECA0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692726C"/>
    <w:multiLevelType w:val="multilevel"/>
    <w:tmpl w:val="E5C2EA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2291827"/>
    <w:multiLevelType w:val="multilevel"/>
    <w:tmpl w:val="8CC261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7C"/>
    <w:rsid w:val="00004730"/>
    <w:rsid w:val="00405338"/>
    <w:rsid w:val="006145EF"/>
    <w:rsid w:val="00715D42"/>
    <w:rsid w:val="009037E1"/>
    <w:rsid w:val="00B05D7C"/>
    <w:rsid w:val="00DA451F"/>
    <w:rsid w:val="00F46389"/>
    <w:rsid w:val="00F8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9BBA"/>
  <w15:chartTrackingRefBased/>
  <w15:docId w15:val="{7C6F2E4C-906D-47C0-B044-650AE170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05D7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05D7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B05D7C"/>
    <w:pPr>
      <w:suppressLineNumbers/>
    </w:pPr>
  </w:style>
  <w:style w:type="paragraph" w:customStyle="1" w:styleId="Cambria">
    <w:name w:val="Cambria"/>
    <w:basedOn w:val="TableContents"/>
    <w:rsid w:val="00B05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B0725-31A6-4096-A3E9-567399E57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</dc:creator>
  <cp:keywords/>
  <dc:description/>
  <cp:lastModifiedBy>Milton</cp:lastModifiedBy>
  <cp:revision>1</cp:revision>
  <dcterms:created xsi:type="dcterms:W3CDTF">2018-02-20T17:51:00Z</dcterms:created>
  <dcterms:modified xsi:type="dcterms:W3CDTF">2018-02-20T19:18:00Z</dcterms:modified>
</cp:coreProperties>
</file>