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FCFA" w14:textId="67136610" w:rsidR="00B815FD" w:rsidRDefault="00283595">
      <w:r>
        <w:t xml:space="preserve">PAPER MALAYSIA: </w:t>
      </w:r>
      <w:r w:rsidR="00A97264" w:rsidRPr="00A97264">
        <w:t>doi: 10.1109/ACCESS.2021.3060290</w:t>
      </w:r>
    </w:p>
    <w:p w14:paraId="7709CE4D" w14:textId="3B09539A" w:rsidR="000A2F36" w:rsidRDefault="000A2F36">
      <w:r>
        <w:t>Previsioni</w:t>
      </w:r>
      <w:r w:rsidR="007C03D0">
        <w:t>:</w:t>
      </w:r>
      <w:r>
        <w:t xml:space="preserve"> one step</w:t>
      </w:r>
      <w:r w:rsidR="001A5DF1">
        <w:t xml:space="preserve"> </w:t>
      </w:r>
    </w:p>
    <w:p w14:paraId="5D4C4C1B" w14:textId="6AA3EBED" w:rsidR="00AF6318" w:rsidRDefault="008E536F">
      <w:r>
        <w:t>Dataset:</w:t>
      </w:r>
      <w:r w:rsidR="007C03D0">
        <w:t xml:space="preserve"> </w:t>
      </w:r>
      <w:r w:rsidR="00940CFD" w:rsidRPr="00940CFD">
        <w:t>malaysia_data.csv</w:t>
      </w:r>
    </w:p>
    <w:p w14:paraId="788D3820" w14:textId="342B023B" w:rsidR="008F674C" w:rsidRDefault="008F674C">
      <w:r>
        <w:t>Formato date:</w:t>
      </w:r>
      <w:r w:rsidR="00DD7CD2">
        <w:t xml:space="preserve"> ”</w:t>
      </w:r>
      <w:r w:rsidR="00271621">
        <w:t>%</w:t>
      </w:r>
      <w:r w:rsidRPr="008F674C">
        <w:t>m/%d/%y %H:%M</w:t>
      </w:r>
      <w:r w:rsidR="00DD7CD2">
        <w:t>”</w:t>
      </w:r>
    </w:p>
    <w:p w14:paraId="2971960C" w14:textId="77777777" w:rsidR="00E75925" w:rsidRDefault="00E75925"/>
    <w:p w14:paraId="77474EB8" w14:textId="14614A2B" w:rsidR="002C677A" w:rsidRDefault="002C677A">
      <w:r>
        <w:t>ARIMA</w:t>
      </w:r>
      <w:r w:rsidR="00376971">
        <w:t>, SARIMA</w:t>
      </w:r>
      <w:r>
        <w:t>:</w:t>
      </w:r>
    </w:p>
    <w:p w14:paraId="3E755822" w14:textId="2168EED0" w:rsidR="008B02EA" w:rsidRDefault="00416F90">
      <w:pPr>
        <w:rPr>
          <w:lang w:val="en-GB"/>
        </w:rPr>
      </w:pPr>
      <w:r w:rsidRPr="008B02EA">
        <w:rPr>
          <w:lang w:val="en-GB"/>
        </w:rPr>
        <w:t xml:space="preserve">Training Set: </w:t>
      </w:r>
      <w:r w:rsidR="008B02EA" w:rsidRPr="008B02EA">
        <w:rPr>
          <w:lang w:val="en-GB"/>
        </w:rPr>
        <w:t>'01/01/09 01:00', '12/31/09 23:00'</w:t>
      </w:r>
    </w:p>
    <w:p w14:paraId="2CA4A501" w14:textId="55BAA04C" w:rsidR="007F5F65" w:rsidRDefault="008B02EA">
      <w:pPr>
        <w:rPr>
          <w:lang w:val="en-GB"/>
        </w:rPr>
      </w:pPr>
      <w:r>
        <w:rPr>
          <w:lang w:val="en-GB"/>
        </w:rPr>
        <w:t xml:space="preserve">Test Set: </w:t>
      </w:r>
      <w:r w:rsidRPr="008B02EA">
        <w:rPr>
          <w:lang w:val="en-GB"/>
        </w:rPr>
        <w:t>'01/01/10 01:00', '03/01/10 00:00'</w:t>
      </w:r>
    </w:p>
    <w:p w14:paraId="693749E2" w14:textId="77777777" w:rsidR="00E75925" w:rsidRDefault="00E75925">
      <w:pPr>
        <w:rPr>
          <w:lang w:val="en-GB"/>
        </w:rPr>
      </w:pPr>
    </w:p>
    <w:p w14:paraId="1B4BD8E2" w14:textId="70CFE6F1" w:rsidR="00912CB7" w:rsidRDefault="00912CB7">
      <w:pPr>
        <w:rPr>
          <w:lang w:val="en-GB"/>
        </w:rPr>
      </w:pPr>
      <w:r>
        <w:rPr>
          <w:lang w:val="en-GB"/>
        </w:rPr>
        <w:t>LSTM, XGB:</w:t>
      </w:r>
    </w:p>
    <w:p w14:paraId="32416511" w14:textId="00B30BD7" w:rsidR="0094360F" w:rsidRDefault="00050FD5">
      <w:pPr>
        <w:rPr>
          <w:lang w:val="en-GB"/>
        </w:rPr>
      </w:pPr>
      <w:r w:rsidRPr="008B02EA">
        <w:rPr>
          <w:lang w:val="en-GB"/>
        </w:rPr>
        <w:t xml:space="preserve">Training Set: </w:t>
      </w:r>
      <w:r>
        <w:rPr>
          <w:lang w:val="en-GB"/>
        </w:rPr>
        <w:t xml:space="preserve"> </w:t>
      </w:r>
      <w:r w:rsidR="00103035" w:rsidRPr="00103035">
        <w:rPr>
          <w:lang w:val="en-GB"/>
        </w:rPr>
        <w:t xml:space="preserve">'01/01/09 01:00', '12/29/09 23:00' </w:t>
      </w:r>
    </w:p>
    <w:p w14:paraId="2451BEF9" w14:textId="11245204" w:rsidR="005E19DF" w:rsidRDefault="00084099">
      <w:pPr>
        <w:rPr>
          <w:lang w:val="en-GB"/>
        </w:rPr>
      </w:pPr>
      <w:r>
        <w:rPr>
          <w:lang w:val="en-GB"/>
        </w:rPr>
        <w:t>Validation</w:t>
      </w:r>
      <w:r w:rsidR="00050FD5" w:rsidRPr="008B02EA">
        <w:rPr>
          <w:lang w:val="en-GB"/>
        </w:rPr>
        <w:t xml:space="preserve"> Set: </w:t>
      </w:r>
      <w:r w:rsidR="00050FD5">
        <w:rPr>
          <w:lang w:val="en-GB"/>
        </w:rPr>
        <w:t xml:space="preserve"> </w:t>
      </w:r>
      <w:r w:rsidR="00103035" w:rsidRPr="00103035">
        <w:rPr>
          <w:lang w:val="en-GB"/>
        </w:rPr>
        <w:t>'12/29/09 23:00', '12/31/09 23:00'</w:t>
      </w:r>
    </w:p>
    <w:p w14:paraId="6A7B139F" w14:textId="28B31A8A" w:rsidR="00103035" w:rsidRDefault="00050FD5">
      <w:pPr>
        <w:rPr>
          <w:lang w:val="en-GB"/>
        </w:rPr>
      </w:pPr>
      <w:r w:rsidRPr="008B02EA">
        <w:rPr>
          <w:lang w:val="en-GB"/>
        </w:rPr>
        <w:t>T</w:t>
      </w:r>
      <w:r w:rsidR="00154022">
        <w:rPr>
          <w:lang w:val="en-GB"/>
        </w:rPr>
        <w:t>est</w:t>
      </w:r>
      <w:r w:rsidR="000D5C1A">
        <w:rPr>
          <w:lang w:val="en-GB"/>
        </w:rPr>
        <w:t xml:space="preserve"> </w:t>
      </w:r>
      <w:r w:rsidRPr="008B02EA">
        <w:rPr>
          <w:lang w:val="en-GB"/>
        </w:rPr>
        <w:t xml:space="preserve">Set: </w:t>
      </w:r>
      <w:r>
        <w:rPr>
          <w:lang w:val="en-GB"/>
        </w:rPr>
        <w:t xml:space="preserve"> </w:t>
      </w:r>
      <w:r w:rsidR="00103035" w:rsidRPr="00103035">
        <w:rPr>
          <w:lang w:val="en-GB"/>
        </w:rPr>
        <w:t>'01/01/10 01:00', '03/01/10 00:00'</w:t>
      </w:r>
    </w:p>
    <w:p w14:paraId="6D36E0DD" w14:textId="77777777" w:rsidR="00912CB7" w:rsidRDefault="00912CB7">
      <w:pPr>
        <w:rPr>
          <w:lang w:val="en-GB"/>
        </w:rPr>
      </w:pPr>
    </w:p>
    <w:p w14:paraId="29FB40DE" w14:textId="51806C94" w:rsidR="00500022" w:rsidRDefault="00500022">
      <w:pPr>
        <w:rPr>
          <w:lang w:val="en-GB"/>
        </w:rPr>
      </w:pPr>
      <w:r>
        <w:rPr>
          <w:lang w:val="en-GB"/>
        </w:rPr>
        <w:t>METRICHE MODELLI FRAMEWORK</w:t>
      </w:r>
      <w:r w:rsidR="0000747F">
        <w:rPr>
          <w:lang w:val="en-GB"/>
        </w:rPr>
        <w:t xml:space="preserve"> (3 MESI )</w:t>
      </w:r>
    </w:p>
    <w:tbl>
      <w:tblPr>
        <w:tblStyle w:val="Grigliatabella"/>
        <w:tblpPr w:leftFromText="141" w:rightFromText="141" w:vertAnchor="page" w:horzAnchor="margin" w:tblpY="846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B1464" w14:paraId="3BC2004E" w14:textId="77777777" w:rsidTr="00DB1464">
        <w:tc>
          <w:tcPr>
            <w:tcW w:w="2407" w:type="dxa"/>
          </w:tcPr>
          <w:p w14:paraId="37DDB1DC" w14:textId="77777777" w:rsidR="00DB1464" w:rsidRDefault="00DB1464" w:rsidP="00DB1464">
            <w:r>
              <w:t xml:space="preserve">Metrica / </w:t>
            </w:r>
          </w:p>
          <w:p w14:paraId="4EFD27C0" w14:textId="77777777" w:rsidR="00DB1464" w:rsidRDefault="00DB1464" w:rsidP="00DB1464">
            <w:r>
              <w:t>Modello</w:t>
            </w:r>
          </w:p>
          <w:p w14:paraId="60EAE0FE" w14:textId="77777777" w:rsidR="00DB1464" w:rsidRDefault="00DB1464" w:rsidP="00DB1464"/>
        </w:tc>
        <w:tc>
          <w:tcPr>
            <w:tcW w:w="2407" w:type="dxa"/>
          </w:tcPr>
          <w:p w14:paraId="2DC64DDC" w14:textId="77777777" w:rsidR="00DB1464" w:rsidRDefault="00DB1464" w:rsidP="00DB1464">
            <w:r>
              <w:t>RMSE</w:t>
            </w:r>
          </w:p>
        </w:tc>
        <w:tc>
          <w:tcPr>
            <w:tcW w:w="2407" w:type="dxa"/>
          </w:tcPr>
          <w:p w14:paraId="2BA5C5BE" w14:textId="77777777" w:rsidR="00DB1464" w:rsidRDefault="00DB1464" w:rsidP="00DB1464">
            <w:r>
              <w:t>MAPE</w:t>
            </w:r>
          </w:p>
        </w:tc>
        <w:tc>
          <w:tcPr>
            <w:tcW w:w="2407" w:type="dxa"/>
          </w:tcPr>
          <w:p w14:paraId="119FD52E" w14:textId="77777777" w:rsidR="00DB1464" w:rsidRDefault="00DB1464" w:rsidP="00DB1464">
            <w:r>
              <w:t>MAE</w:t>
            </w:r>
          </w:p>
        </w:tc>
      </w:tr>
      <w:tr w:rsidR="00DB1464" w14:paraId="0F81BA8F" w14:textId="77777777" w:rsidTr="00DB1464">
        <w:tc>
          <w:tcPr>
            <w:tcW w:w="2407" w:type="dxa"/>
          </w:tcPr>
          <w:p w14:paraId="1C928BD3" w14:textId="77777777" w:rsidR="00DB1464" w:rsidRDefault="00DB1464" w:rsidP="00DB1464">
            <w:r>
              <w:t>ARIMA</w:t>
            </w:r>
          </w:p>
        </w:tc>
        <w:tc>
          <w:tcPr>
            <w:tcW w:w="2407" w:type="dxa"/>
          </w:tcPr>
          <w:p w14:paraId="3D0AEF2D" w14:textId="77777777" w:rsidR="00DB1464" w:rsidRDefault="00DB1464" w:rsidP="00DB1464">
            <w:r w:rsidRPr="00BD1811">
              <w:t>0.0599</w:t>
            </w:r>
          </w:p>
        </w:tc>
        <w:tc>
          <w:tcPr>
            <w:tcW w:w="2407" w:type="dxa"/>
          </w:tcPr>
          <w:p w14:paraId="67865CCC" w14:textId="77777777" w:rsidR="00DB1464" w:rsidRDefault="00DB1464" w:rsidP="00DB1464">
            <w:r w:rsidRPr="00194BAA">
              <w:t>0.1136</w:t>
            </w:r>
          </w:p>
        </w:tc>
        <w:tc>
          <w:tcPr>
            <w:tcW w:w="2407" w:type="dxa"/>
          </w:tcPr>
          <w:p w14:paraId="28A2FAF1" w14:textId="77777777" w:rsidR="00DB1464" w:rsidRDefault="00DB1464" w:rsidP="00DB1464">
            <w:r w:rsidRPr="00FC4752">
              <w:t>0.0419</w:t>
            </w:r>
          </w:p>
        </w:tc>
      </w:tr>
      <w:tr w:rsidR="00DB1464" w14:paraId="3D8F8100" w14:textId="77777777" w:rsidTr="00DB1464">
        <w:tc>
          <w:tcPr>
            <w:tcW w:w="2407" w:type="dxa"/>
          </w:tcPr>
          <w:p w14:paraId="7EDEAC9A" w14:textId="77777777" w:rsidR="00DB1464" w:rsidRDefault="00DB1464" w:rsidP="00DB1464">
            <w:r>
              <w:t>SARIMA</w:t>
            </w:r>
          </w:p>
        </w:tc>
        <w:tc>
          <w:tcPr>
            <w:tcW w:w="2407" w:type="dxa"/>
          </w:tcPr>
          <w:p w14:paraId="3F909A0A" w14:textId="77777777" w:rsidR="00DB1464" w:rsidRDefault="00DB1464" w:rsidP="00DB1464">
            <w:r w:rsidRPr="009413F7">
              <w:t>0.0585</w:t>
            </w:r>
          </w:p>
        </w:tc>
        <w:tc>
          <w:tcPr>
            <w:tcW w:w="2407" w:type="dxa"/>
          </w:tcPr>
          <w:p w14:paraId="2972427B" w14:textId="77777777" w:rsidR="00DB1464" w:rsidRDefault="00DB1464" w:rsidP="00DB1464">
            <w:r w:rsidRPr="00944FD1">
              <w:t>0.1173</w:t>
            </w:r>
          </w:p>
        </w:tc>
        <w:tc>
          <w:tcPr>
            <w:tcW w:w="2407" w:type="dxa"/>
          </w:tcPr>
          <w:p w14:paraId="1F6D4226" w14:textId="77777777" w:rsidR="00DB1464" w:rsidRDefault="00DB1464" w:rsidP="00DB1464">
            <w:r w:rsidRPr="00980C81">
              <w:t>0.0387</w:t>
            </w:r>
          </w:p>
        </w:tc>
      </w:tr>
      <w:tr w:rsidR="00DB1464" w14:paraId="73C1A68E" w14:textId="77777777" w:rsidTr="00DB1464">
        <w:tc>
          <w:tcPr>
            <w:tcW w:w="2407" w:type="dxa"/>
          </w:tcPr>
          <w:p w14:paraId="4554A4A2" w14:textId="77777777" w:rsidR="00DB1464" w:rsidRDefault="00DB1464" w:rsidP="00DB1464">
            <w:r>
              <w:t>LSTM</w:t>
            </w:r>
          </w:p>
        </w:tc>
        <w:tc>
          <w:tcPr>
            <w:tcW w:w="2407" w:type="dxa"/>
          </w:tcPr>
          <w:p w14:paraId="5B3CA734" w14:textId="77777777" w:rsidR="00DB1464" w:rsidRDefault="00DB1464" w:rsidP="00DB1464">
            <w:r w:rsidRPr="009648FE">
              <w:t>0.0411</w:t>
            </w:r>
          </w:p>
        </w:tc>
        <w:tc>
          <w:tcPr>
            <w:tcW w:w="2407" w:type="dxa"/>
          </w:tcPr>
          <w:p w14:paraId="40E75340" w14:textId="77777777" w:rsidR="00DB1464" w:rsidRDefault="00DB1464" w:rsidP="00DB1464">
            <w:r w:rsidRPr="001E11CA">
              <w:t>0.0852</w:t>
            </w:r>
          </w:p>
        </w:tc>
        <w:tc>
          <w:tcPr>
            <w:tcW w:w="2407" w:type="dxa"/>
          </w:tcPr>
          <w:p w14:paraId="0571A488" w14:textId="77777777" w:rsidR="00DB1464" w:rsidRDefault="00DB1464" w:rsidP="00DB1464">
            <w:r w:rsidRPr="00AE7E80">
              <w:t>0.0272</w:t>
            </w:r>
          </w:p>
        </w:tc>
      </w:tr>
      <w:tr w:rsidR="00DB1464" w14:paraId="2A317C56" w14:textId="77777777" w:rsidTr="00DB1464">
        <w:tc>
          <w:tcPr>
            <w:tcW w:w="2407" w:type="dxa"/>
          </w:tcPr>
          <w:p w14:paraId="671F9BC8" w14:textId="77777777" w:rsidR="00DB1464" w:rsidRDefault="00DB1464" w:rsidP="00DB1464">
            <w:r>
              <w:t>XGB</w:t>
            </w:r>
          </w:p>
        </w:tc>
        <w:tc>
          <w:tcPr>
            <w:tcW w:w="2407" w:type="dxa"/>
          </w:tcPr>
          <w:p w14:paraId="42A82DC9" w14:textId="77777777" w:rsidR="00DB1464" w:rsidRDefault="00DB1464" w:rsidP="00DB1464">
            <w:r w:rsidRPr="0094548B">
              <w:t>0.133</w:t>
            </w:r>
          </w:p>
        </w:tc>
        <w:tc>
          <w:tcPr>
            <w:tcW w:w="2407" w:type="dxa"/>
          </w:tcPr>
          <w:p w14:paraId="48F14199" w14:textId="77777777" w:rsidR="00DB1464" w:rsidRDefault="00DB1464" w:rsidP="00DB1464">
            <w:r w:rsidRPr="0021350A">
              <w:t>0.3145</w:t>
            </w:r>
          </w:p>
        </w:tc>
        <w:tc>
          <w:tcPr>
            <w:tcW w:w="2407" w:type="dxa"/>
          </w:tcPr>
          <w:p w14:paraId="6A6E72A8" w14:textId="77777777" w:rsidR="00DB1464" w:rsidRDefault="00DB1464" w:rsidP="00DB1464">
            <w:r w:rsidRPr="00EB6911">
              <w:t>0.092</w:t>
            </w:r>
          </w:p>
        </w:tc>
      </w:tr>
      <w:tr w:rsidR="00DB1464" w14:paraId="57B81402" w14:textId="77777777" w:rsidTr="00DB1464">
        <w:tc>
          <w:tcPr>
            <w:tcW w:w="2407" w:type="dxa"/>
          </w:tcPr>
          <w:p w14:paraId="477BB8E6" w14:textId="77777777" w:rsidR="00DB1464" w:rsidRDefault="00DB1464" w:rsidP="00DB1464">
            <w:r>
              <w:t>NAIVE</w:t>
            </w:r>
          </w:p>
        </w:tc>
        <w:tc>
          <w:tcPr>
            <w:tcW w:w="2407" w:type="dxa"/>
          </w:tcPr>
          <w:p w14:paraId="7071183C" w14:textId="77777777" w:rsidR="00DB1464" w:rsidRDefault="00DB1464" w:rsidP="00DB1464">
            <w:r w:rsidRPr="009D345D">
              <w:t>0.0804</w:t>
            </w:r>
          </w:p>
        </w:tc>
        <w:tc>
          <w:tcPr>
            <w:tcW w:w="2407" w:type="dxa"/>
          </w:tcPr>
          <w:p w14:paraId="3DBB96FB" w14:textId="77777777" w:rsidR="00DB1464" w:rsidRDefault="00DB1464" w:rsidP="00DB1464">
            <w:r w:rsidRPr="003E6573">
              <w:t>0.1570</w:t>
            </w:r>
          </w:p>
        </w:tc>
        <w:tc>
          <w:tcPr>
            <w:tcW w:w="2407" w:type="dxa"/>
          </w:tcPr>
          <w:p w14:paraId="609BE549" w14:textId="77777777" w:rsidR="00DB1464" w:rsidRDefault="00DB1464" w:rsidP="00DB1464">
            <w:r w:rsidRPr="00670B48">
              <w:t>0.054</w:t>
            </w:r>
          </w:p>
        </w:tc>
      </w:tr>
    </w:tbl>
    <w:p w14:paraId="5560990D" w14:textId="77777777" w:rsidR="009C29C3" w:rsidRDefault="009C29C3">
      <w:pPr>
        <w:rPr>
          <w:lang w:val="en-GB"/>
        </w:rPr>
      </w:pPr>
    </w:p>
    <w:p w14:paraId="27E1A084" w14:textId="7D5A2DAA" w:rsidR="00A3721C" w:rsidRDefault="00A3721C" w:rsidP="00A3721C">
      <w:pPr>
        <w:rPr>
          <w:lang w:val="en-GB"/>
        </w:rPr>
      </w:pPr>
      <w:r>
        <w:rPr>
          <w:lang w:val="en-GB"/>
        </w:rPr>
        <w:t xml:space="preserve">METRICHE MODELLI </w:t>
      </w:r>
      <w:r w:rsidR="00CE6DF0">
        <w:rPr>
          <w:lang w:val="en-GB"/>
        </w:rPr>
        <w:t xml:space="preserve"> PAPER</w:t>
      </w:r>
      <w:r w:rsidR="004C40AC">
        <w:rPr>
          <w:lang w:val="en-GB"/>
        </w:rPr>
        <w:t xml:space="preserve"> (1 ANNO)</w:t>
      </w:r>
    </w:p>
    <w:p w14:paraId="2467310A" w14:textId="7EB9C7C1" w:rsidR="00F212EA" w:rsidRDefault="00F212EA" w:rsidP="00A3721C">
      <w:pPr>
        <w:rPr>
          <w:lang w:val="en-GB"/>
        </w:rPr>
      </w:pPr>
      <w:r w:rsidRPr="00F212EA">
        <w:rPr>
          <w:lang w:val="en-GB"/>
        </w:rPr>
        <w:drawing>
          <wp:inline distT="0" distB="0" distL="0" distR="0" wp14:anchorId="38312A5B" wp14:editId="46AB912E">
            <wp:extent cx="4086795" cy="2467319"/>
            <wp:effectExtent l="0" t="0" r="9525" b="9525"/>
            <wp:docPr id="1993290329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0329" name="Immagine 1" descr="Immagine che contiene testo, Carattere, schermata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636" w14:textId="2871A50B" w:rsidR="001F5AB3" w:rsidRPr="00581B57" w:rsidRDefault="001F5AB3" w:rsidP="001F5AB3">
      <w:pPr>
        <w:rPr>
          <w:lang w:val="en-GB"/>
        </w:rPr>
      </w:pPr>
      <w:r w:rsidRPr="00581B57">
        <w:rPr>
          <w:lang w:val="en-GB"/>
        </w:rPr>
        <w:lastRenderedPageBreak/>
        <w:t xml:space="preserve">PAPER </w:t>
      </w:r>
      <w:r w:rsidR="00325FBA" w:rsidRPr="00581B57">
        <w:rPr>
          <w:lang w:val="en-GB"/>
        </w:rPr>
        <w:t>AEP</w:t>
      </w:r>
      <w:r w:rsidRPr="00581B57">
        <w:rPr>
          <w:lang w:val="en-GB"/>
        </w:rPr>
        <w:t xml:space="preserve">: </w:t>
      </w:r>
      <w:r w:rsidR="00BB113B" w:rsidRPr="00581B57">
        <w:rPr>
          <w:lang w:val="en-GB"/>
        </w:rPr>
        <w:t>https://doi.org/10.48550/arXiv.2011.12598</w:t>
      </w:r>
    </w:p>
    <w:p w14:paraId="02EEC709" w14:textId="4F6EC45F" w:rsidR="001F5AB3" w:rsidRPr="00581B57" w:rsidRDefault="001F5AB3" w:rsidP="001F5AB3">
      <w:pPr>
        <w:rPr>
          <w:lang w:val="en-GB"/>
        </w:rPr>
      </w:pPr>
      <w:r w:rsidRPr="00581B57">
        <w:rPr>
          <w:lang w:val="en-GB"/>
        </w:rPr>
        <w:t xml:space="preserve">Previsioni: one step </w:t>
      </w:r>
    </w:p>
    <w:p w14:paraId="1D564757" w14:textId="5E5C3CE6" w:rsidR="001F5AB3" w:rsidRPr="00915A9C" w:rsidRDefault="001F5AB3" w:rsidP="001F5AB3">
      <w:pPr>
        <w:rPr>
          <w:lang w:val="en-GB"/>
        </w:rPr>
      </w:pPr>
      <w:r w:rsidRPr="00915A9C">
        <w:rPr>
          <w:lang w:val="en-GB"/>
        </w:rPr>
        <w:t xml:space="preserve">Dataset: </w:t>
      </w:r>
      <w:r w:rsidR="00C04DE7" w:rsidRPr="00915A9C">
        <w:rPr>
          <w:lang w:val="en-GB"/>
        </w:rPr>
        <w:t>AEP_hourly</w:t>
      </w:r>
      <w:r w:rsidRPr="00915A9C">
        <w:rPr>
          <w:lang w:val="en-GB"/>
        </w:rPr>
        <w:t>.csv</w:t>
      </w:r>
    </w:p>
    <w:p w14:paraId="11FB8863" w14:textId="6785491F" w:rsidR="001F5AB3" w:rsidRPr="00915A9C" w:rsidRDefault="001F5AB3" w:rsidP="001F5AB3">
      <w:pPr>
        <w:rPr>
          <w:lang w:val="en-GB"/>
        </w:rPr>
      </w:pPr>
      <w:r w:rsidRPr="00915A9C">
        <w:rPr>
          <w:lang w:val="en-GB"/>
        </w:rPr>
        <w:t>Formato date: ”</w:t>
      </w:r>
      <w:r w:rsidR="00705669" w:rsidRPr="00915A9C">
        <w:rPr>
          <w:lang w:val="en-GB"/>
        </w:rPr>
        <w:t xml:space="preserve"> </w:t>
      </w:r>
      <w:r w:rsidR="00705669" w:rsidRPr="00915A9C">
        <w:rPr>
          <w:lang w:val="en-GB"/>
        </w:rPr>
        <w:t>%Y/%m/%d %H:%M:%S</w:t>
      </w:r>
      <w:r w:rsidRPr="00915A9C">
        <w:rPr>
          <w:lang w:val="en-GB"/>
        </w:rPr>
        <w:t>”</w:t>
      </w:r>
    </w:p>
    <w:p w14:paraId="79ABF5C9" w14:textId="77777777" w:rsidR="001F5AB3" w:rsidRPr="00915A9C" w:rsidRDefault="001F5AB3" w:rsidP="001F5AB3">
      <w:pPr>
        <w:rPr>
          <w:lang w:val="en-GB"/>
        </w:rPr>
      </w:pPr>
    </w:p>
    <w:p w14:paraId="55010639" w14:textId="77777777" w:rsidR="001F5AB3" w:rsidRDefault="001F5AB3" w:rsidP="001F5AB3">
      <w:r>
        <w:t>ARIMA, SARIMA:</w:t>
      </w:r>
    </w:p>
    <w:p w14:paraId="23588942" w14:textId="6AA1A13D" w:rsidR="001F5AB3" w:rsidRDefault="001F5AB3" w:rsidP="001F5AB3">
      <w:pPr>
        <w:rPr>
          <w:lang w:val="en-GB"/>
        </w:rPr>
      </w:pPr>
      <w:r w:rsidRPr="008B02EA">
        <w:rPr>
          <w:lang w:val="en-GB"/>
        </w:rPr>
        <w:t xml:space="preserve">Training Set: </w:t>
      </w:r>
      <w:r w:rsidR="00915A9C" w:rsidRPr="00915A9C">
        <w:rPr>
          <w:lang w:val="en-GB"/>
        </w:rPr>
        <w:t>'2017-01-01 00:00:00', '2017-09-11 00:00:00'</w:t>
      </w:r>
    </w:p>
    <w:p w14:paraId="16966692" w14:textId="3415EBF6" w:rsidR="001F5AB3" w:rsidRDefault="001F5AB3" w:rsidP="001F5AB3">
      <w:pPr>
        <w:rPr>
          <w:lang w:val="en-GB"/>
        </w:rPr>
      </w:pPr>
      <w:r>
        <w:rPr>
          <w:lang w:val="en-GB"/>
        </w:rPr>
        <w:t xml:space="preserve">Test Set: </w:t>
      </w:r>
      <w:r w:rsidR="009872E0" w:rsidRPr="009872E0">
        <w:rPr>
          <w:lang w:val="en-GB"/>
        </w:rPr>
        <w:t>'2017-09-13 00:00:00', '2018-01-01 00:00:00'</w:t>
      </w:r>
    </w:p>
    <w:p w14:paraId="22E9AE5B" w14:textId="77777777" w:rsidR="001F5AB3" w:rsidRDefault="001F5AB3" w:rsidP="001F5AB3">
      <w:pPr>
        <w:rPr>
          <w:lang w:val="en-GB"/>
        </w:rPr>
      </w:pPr>
    </w:p>
    <w:p w14:paraId="79D29F30" w14:textId="74F077AA" w:rsidR="001F5AB3" w:rsidRDefault="001F5AB3" w:rsidP="001F5AB3">
      <w:pPr>
        <w:rPr>
          <w:lang w:val="en-GB"/>
        </w:rPr>
      </w:pPr>
      <w:r>
        <w:rPr>
          <w:lang w:val="en-GB"/>
        </w:rPr>
        <w:t>LSTM, XGB:</w:t>
      </w:r>
    </w:p>
    <w:p w14:paraId="2031F53E" w14:textId="31CB6E44" w:rsidR="001F5AB3" w:rsidRDefault="001F5AB3" w:rsidP="001F5AB3">
      <w:pPr>
        <w:rPr>
          <w:lang w:val="en-GB"/>
        </w:rPr>
      </w:pPr>
      <w:r w:rsidRPr="008B02EA">
        <w:rPr>
          <w:lang w:val="en-GB"/>
        </w:rPr>
        <w:t xml:space="preserve">Training Set: </w:t>
      </w:r>
      <w:r>
        <w:rPr>
          <w:lang w:val="en-GB"/>
        </w:rPr>
        <w:t xml:space="preserve"> </w:t>
      </w:r>
      <w:r w:rsidR="00A40636" w:rsidRPr="00A40636">
        <w:rPr>
          <w:lang w:val="en-GB"/>
        </w:rPr>
        <w:t>'2017-01-01 00:00:00', '2017-09-11 00:00:00'</w:t>
      </w:r>
    </w:p>
    <w:p w14:paraId="379A084B" w14:textId="13E3C179" w:rsidR="001F5AB3" w:rsidRDefault="001F5AB3" w:rsidP="001F5AB3">
      <w:pPr>
        <w:rPr>
          <w:lang w:val="en-GB"/>
        </w:rPr>
      </w:pPr>
      <w:r>
        <w:rPr>
          <w:lang w:val="en-GB"/>
        </w:rPr>
        <w:t>Validation</w:t>
      </w:r>
      <w:r w:rsidRPr="008B02EA">
        <w:rPr>
          <w:lang w:val="en-GB"/>
        </w:rPr>
        <w:t xml:space="preserve"> Set: </w:t>
      </w:r>
      <w:r>
        <w:rPr>
          <w:lang w:val="en-GB"/>
        </w:rPr>
        <w:t xml:space="preserve"> </w:t>
      </w:r>
      <w:r w:rsidR="0017350A" w:rsidRPr="0017350A">
        <w:rPr>
          <w:lang w:val="en-GB"/>
        </w:rPr>
        <w:t>'2017-09-11 00:00:00', '2017-09-13 00:00:00'</w:t>
      </w:r>
    </w:p>
    <w:p w14:paraId="2B3CE4A3" w14:textId="05277FB4" w:rsidR="001F5AB3" w:rsidRDefault="001F5AB3" w:rsidP="001F5AB3">
      <w:pPr>
        <w:rPr>
          <w:lang w:val="en-GB"/>
        </w:rPr>
      </w:pPr>
      <w:r w:rsidRPr="008B02EA">
        <w:rPr>
          <w:lang w:val="en-GB"/>
        </w:rPr>
        <w:t>T</w:t>
      </w:r>
      <w:r>
        <w:rPr>
          <w:lang w:val="en-GB"/>
        </w:rPr>
        <w:t xml:space="preserve">est </w:t>
      </w:r>
      <w:r w:rsidRPr="008B02EA">
        <w:rPr>
          <w:lang w:val="en-GB"/>
        </w:rPr>
        <w:t xml:space="preserve">Set: </w:t>
      </w:r>
      <w:r>
        <w:rPr>
          <w:lang w:val="en-GB"/>
        </w:rPr>
        <w:t xml:space="preserve"> </w:t>
      </w:r>
      <w:r w:rsidR="005A0DC3" w:rsidRPr="005A0DC3">
        <w:rPr>
          <w:lang w:val="en-GB"/>
        </w:rPr>
        <w:t>'2017-09-13 00:00:00', '2018-01-01 00:00:00'</w:t>
      </w:r>
    </w:p>
    <w:p w14:paraId="5A1C0E51" w14:textId="77777777" w:rsidR="001F5AB3" w:rsidRDefault="001F5AB3" w:rsidP="001F5AB3">
      <w:pPr>
        <w:rPr>
          <w:lang w:val="en-GB"/>
        </w:rPr>
      </w:pPr>
    </w:p>
    <w:p w14:paraId="015E0FBF" w14:textId="34DD3535" w:rsidR="001F5AB3" w:rsidRDefault="001F5AB3" w:rsidP="001F5AB3">
      <w:pPr>
        <w:rPr>
          <w:lang w:val="en-GB"/>
        </w:rPr>
      </w:pPr>
      <w:r>
        <w:rPr>
          <w:lang w:val="en-GB"/>
        </w:rPr>
        <w:t xml:space="preserve">METRICHE MODELLI FRAMEWORK </w:t>
      </w:r>
    </w:p>
    <w:tbl>
      <w:tblPr>
        <w:tblStyle w:val="Grigliatabella"/>
        <w:tblpPr w:leftFromText="141" w:rightFromText="141" w:vertAnchor="page" w:horzAnchor="margin" w:tblpY="846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F5AB3" w14:paraId="77D049D6" w14:textId="77777777" w:rsidTr="006E3D35">
        <w:tc>
          <w:tcPr>
            <w:tcW w:w="2407" w:type="dxa"/>
          </w:tcPr>
          <w:p w14:paraId="108ECF75" w14:textId="77777777" w:rsidR="001F5AB3" w:rsidRDefault="001F5AB3" w:rsidP="006E3D35">
            <w:r>
              <w:t xml:space="preserve">Metrica / </w:t>
            </w:r>
          </w:p>
          <w:p w14:paraId="51B97067" w14:textId="77777777" w:rsidR="001F5AB3" w:rsidRDefault="001F5AB3" w:rsidP="006E3D35">
            <w:r>
              <w:t>Modello</w:t>
            </w:r>
          </w:p>
          <w:p w14:paraId="521A0DE6" w14:textId="77777777" w:rsidR="001F5AB3" w:rsidRDefault="001F5AB3" w:rsidP="006E3D35"/>
        </w:tc>
        <w:tc>
          <w:tcPr>
            <w:tcW w:w="2407" w:type="dxa"/>
          </w:tcPr>
          <w:p w14:paraId="4C94170E" w14:textId="77777777" w:rsidR="001F5AB3" w:rsidRDefault="001F5AB3" w:rsidP="006E3D35">
            <w:r>
              <w:t>RMSE</w:t>
            </w:r>
          </w:p>
        </w:tc>
        <w:tc>
          <w:tcPr>
            <w:tcW w:w="2407" w:type="dxa"/>
          </w:tcPr>
          <w:p w14:paraId="68456081" w14:textId="77777777" w:rsidR="001F5AB3" w:rsidRDefault="001F5AB3" w:rsidP="006E3D35">
            <w:r>
              <w:t>MAPE</w:t>
            </w:r>
          </w:p>
        </w:tc>
        <w:tc>
          <w:tcPr>
            <w:tcW w:w="2407" w:type="dxa"/>
          </w:tcPr>
          <w:p w14:paraId="48942EB2" w14:textId="77777777" w:rsidR="001F5AB3" w:rsidRDefault="001F5AB3" w:rsidP="006E3D35">
            <w:r>
              <w:t>MAE</w:t>
            </w:r>
          </w:p>
        </w:tc>
      </w:tr>
      <w:tr w:rsidR="001F5AB3" w14:paraId="6D60F984" w14:textId="77777777" w:rsidTr="006E3D35">
        <w:tc>
          <w:tcPr>
            <w:tcW w:w="2407" w:type="dxa"/>
          </w:tcPr>
          <w:p w14:paraId="0CAD9B85" w14:textId="77777777" w:rsidR="001F5AB3" w:rsidRDefault="001F5AB3" w:rsidP="006E3D35">
            <w:r>
              <w:t>ARIMA</w:t>
            </w:r>
          </w:p>
        </w:tc>
        <w:tc>
          <w:tcPr>
            <w:tcW w:w="2407" w:type="dxa"/>
          </w:tcPr>
          <w:p w14:paraId="7B33EBB2" w14:textId="57856B98" w:rsidR="001F5AB3" w:rsidRDefault="00360292" w:rsidP="006E3D35">
            <w:r w:rsidRPr="00360292">
              <w:t>0.0227</w:t>
            </w:r>
          </w:p>
        </w:tc>
        <w:tc>
          <w:tcPr>
            <w:tcW w:w="2407" w:type="dxa"/>
          </w:tcPr>
          <w:p w14:paraId="11E5F637" w14:textId="43E32ECD" w:rsidR="001F5AB3" w:rsidRDefault="00992214" w:rsidP="006E3D35">
            <w:r w:rsidRPr="00992214">
              <w:t>0.050</w:t>
            </w:r>
          </w:p>
        </w:tc>
        <w:tc>
          <w:tcPr>
            <w:tcW w:w="2407" w:type="dxa"/>
          </w:tcPr>
          <w:p w14:paraId="3E235AD9" w14:textId="40BB121F" w:rsidR="001F5AB3" w:rsidRDefault="00336205" w:rsidP="006E3D35">
            <w:r w:rsidRPr="00336205">
              <w:t>0.0171</w:t>
            </w:r>
          </w:p>
        </w:tc>
      </w:tr>
      <w:tr w:rsidR="001F5AB3" w14:paraId="093C425B" w14:textId="77777777" w:rsidTr="006E3D35">
        <w:tc>
          <w:tcPr>
            <w:tcW w:w="2407" w:type="dxa"/>
          </w:tcPr>
          <w:p w14:paraId="3C51301E" w14:textId="77777777" w:rsidR="001F5AB3" w:rsidRDefault="001F5AB3" w:rsidP="006E3D35">
            <w:r>
              <w:t>SARIMA</w:t>
            </w:r>
          </w:p>
        </w:tc>
        <w:tc>
          <w:tcPr>
            <w:tcW w:w="2407" w:type="dxa"/>
          </w:tcPr>
          <w:p w14:paraId="11AFCFC9" w14:textId="2E967C2B" w:rsidR="001F5AB3" w:rsidRDefault="00CC52AE" w:rsidP="006E3D35">
            <w:r w:rsidRPr="00CC52AE">
              <w:t>0.0136</w:t>
            </w:r>
          </w:p>
        </w:tc>
        <w:tc>
          <w:tcPr>
            <w:tcW w:w="2407" w:type="dxa"/>
          </w:tcPr>
          <w:p w14:paraId="20C3002D" w14:textId="0782B33D" w:rsidR="001F5AB3" w:rsidRDefault="0083129A" w:rsidP="006E3D35">
            <w:r w:rsidRPr="0083129A">
              <w:t>0.0341</w:t>
            </w:r>
          </w:p>
        </w:tc>
        <w:tc>
          <w:tcPr>
            <w:tcW w:w="2407" w:type="dxa"/>
          </w:tcPr>
          <w:p w14:paraId="73EA93FD" w14:textId="5B323E44" w:rsidR="001F5AB3" w:rsidRDefault="00DF6DCB" w:rsidP="006E3D35">
            <w:r w:rsidRPr="00DF6DCB">
              <w:t>0.0101</w:t>
            </w:r>
          </w:p>
        </w:tc>
      </w:tr>
      <w:tr w:rsidR="001F5AB3" w14:paraId="0B0A8B06" w14:textId="77777777" w:rsidTr="006E3D35">
        <w:tc>
          <w:tcPr>
            <w:tcW w:w="2407" w:type="dxa"/>
          </w:tcPr>
          <w:p w14:paraId="67CA50D5" w14:textId="77777777" w:rsidR="001F5AB3" w:rsidRDefault="001F5AB3" w:rsidP="006E3D35">
            <w:r>
              <w:t>LSTM</w:t>
            </w:r>
          </w:p>
        </w:tc>
        <w:tc>
          <w:tcPr>
            <w:tcW w:w="2407" w:type="dxa"/>
          </w:tcPr>
          <w:p w14:paraId="578BE8EC" w14:textId="24B64A0C" w:rsidR="001F5AB3" w:rsidRDefault="00A15701" w:rsidP="006E3D35">
            <w:r w:rsidRPr="00A15701">
              <w:t>0.0289</w:t>
            </w:r>
          </w:p>
        </w:tc>
        <w:tc>
          <w:tcPr>
            <w:tcW w:w="2407" w:type="dxa"/>
          </w:tcPr>
          <w:p w14:paraId="2D739501" w14:textId="5CFD8AA5" w:rsidR="001F5AB3" w:rsidRDefault="004C0A9C" w:rsidP="006E3D35">
            <w:r w:rsidRPr="004C0A9C">
              <w:t>0.0604</w:t>
            </w:r>
          </w:p>
        </w:tc>
        <w:tc>
          <w:tcPr>
            <w:tcW w:w="2407" w:type="dxa"/>
          </w:tcPr>
          <w:p w14:paraId="46281716" w14:textId="59C4DCA2" w:rsidR="001F5AB3" w:rsidRDefault="007F1304" w:rsidP="006E3D35">
            <w:r w:rsidRPr="007F1304">
              <w:t>0.0214</w:t>
            </w:r>
          </w:p>
        </w:tc>
      </w:tr>
      <w:tr w:rsidR="001F5AB3" w14:paraId="68CB3178" w14:textId="77777777" w:rsidTr="006E3D35">
        <w:tc>
          <w:tcPr>
            <w:tcW w:w="2407" w:type="dxa"/>
          </w:tcPr>
          <w:p w14:paraId="2E842B77" w14:textId="77777777" w:rsidR="001F5AB3" w:rsidRDefault="001F5AB3" w:rsidP="006E3D35">
            <w:r>
              <w:t>XGB</w:t>
            </w:r>
          </w:p>
        </w:tc>
        <w:tc>
          <w:tcPr>
            <w:tcW w:w="2407" w:type="dxa"/>
          </w:tcPr>
          <w:p w14:paraId="1F84363F" w14:textId="5ABCA39E" w:rsidR="001F5AB3" w:rsidRDefault="00432533" w:rsidP="006E3D35">
            <w:r w:rsidRPr="00432533">
              <w:t>0.1695</w:t>
            </w:r>
          </w:p>
        </w:tc>
        <w:tc>
          <w:tcPr>
            <w:tcW w:w="2407" w:type="dxa"/>
          </w:tcPr>
          <w:p w14:paraId="2E21C357" w14:textId="03D6FD04" w:rsidR="001F5AB3" w:rsidRDefault="00BF037C" w:rsidP="006E3D35">
            <w:r w:rsidRPr="00BF037C">
              <w:t>0.3397</w:t>
            </w:r>
          </w:p>
        </w:tc>
        <w:tc>
          <w:tcPr>
            <w:tcW w:w="2407" w:type="dxa"/>
          </w:tcPr>
          <w:p w14:paraId="604F99C6" w14:textId="73487B38" w:rsidR="001F5AB3" w:rsidRDefault="0085232E" w:rsidP="006E3D35">
            <w:r w:rsidRPr="0085232E">
              <w:t>0.1251</w:t>
            </w:r>
          </w:p>
        </w:tc>
      </w:tr>
      <w:tr w:rsidR="001F5AB3" w14:paraId="70FB9A08" w14:textId="77777777" w:rsidTr="006E3D35">
        <w:tc>
          <w:tcPr>
            <w:tcW w:w="2407" w:type="dxa"/>
          </w:tcPr>
          <w:p w14:paraId="5635C20D" w14:textId="77777777" w:rsidR="001F5AB3" w:rsidRDefault="001F5AB3" w:rsidP="006E3D35">
            <w:r>
              <w:t>NAIVE</w:t>
            </w:r>
          </w:p>
        </w:tc>
        <w:tc>
          <w:tcPr>
            <w:tcW w:w="2407" w:type="dxa"/>
          </w:tcPr>
          <w:p w14:paraId="6762576B" w14:textId="542B1723" w:rsidR="001F5AB3" w:rsidRDefault="00BA6D6A" w:rsidP="006E3D35">
            <w:r w:rsidRPr="00BA6D6A">
              <w:t>0.0406</w:t>
            </w:r>
          </w:p>
        </w:tc>
        <w:tc>
          <w:tcPr>
            <w:tcW w:w="2407" w:type="dxa"/>
          </w:tcPr>
          <w:p w14:paraId="42C096E3" w14:textId="1FBF940A" w:rsidR="001F5AB3" w:rsidRDefault="00104F3D" w:rsidP="006E3D35">
            <w:r w:rsidRPr="00104F3D">
              <w:t>0.0970</w:t>
            </w:r>
          </w:p>
        </w:tc>
        <w:tc>
          <w:tcPr>
            <w:tcW w:w="2407" w:type="dxa"/>
          </w:tcPr>
          <w:p w14:paraId="71695555" w14:textId="3EC25907" w:rsidR="001F5AB3" w:rsidRDefault="007C2F75" w:rsidP="006E3D35">
            <w:r w:rsidRPr="007C2F75">
              <w:t>0.0311</w:t>
            </w:r>
          </w:p>
        </w:tc>
      </w:tr>
    </w:tbl>
    <w:p w14:paraId="0A924159" w14:textId="2A606B47" w:rsidR="00A3721C" w:rsidRDefault="00A3721C">
      <w:pPr>
        <w:rPr>
          <w:lang w:val="en-GB"/>
        </w:rPr>
      </w:pPr>
    </w:p>
    <w:p w14:paraId="1A0F689F" w14:textId="44BA8024" w:rsidR="00531466" w:rsidRPr="003955B1" w:rsidRDefault="00531466">
      <w:r w:rsidRPr="003955B1">
        <w:t>METRICHE MODELLI  PAPER</w:t>
      </w:r>
      <w:r w:rsidR="007E74A9" w:rsidRPr="003955B1">
        <w:t xml:space="preserve"> (STESSO TEST SET DEI MODELLI FRAMEWORK)</w:t>
      </w:r>
    </w:p>
    <w:p w14:paraId="7FC49001" w14:textId="05A853E7" w:rsidR="003955B1" w:rsidRDefault="003955B1"/>
    <w:p w14:paraId="40F91898" w14:textId="471E4AF5" w:rsidR="003955B1" w:rsidRDefault="003955B1"/>
    <w:p w14:paraId="45922B8F" w14:textId="445A4AC7" w:rsidR="00581B57" w:rsidRDefault="00581B57"/>
    <w:p w14:paraId="2D049589" w14:textId="10F9959C" w:rsidR="00581B57" w:rsidRDefault="00581B57">
      <w:r w:rsidRPr="003955B1">
        <w:lastRenderedPageBreak/>
        <w:drawing>
          <wp:anchor distT="0" distB="0" distL="114300" distR="114300" simplePos="0" relativeHeight="251658240" behindDoc="0" locked="0" layoutInCell="1" allowOverlap="1" wp14:anchorId="78DE0D40" wp14:editId="313AFBDD">
            <wp:simplePos x="0" y="0"/>
            <wp:positionH relativeFrom="column">
              <wp:posOffset>2953385</wp:posOffset>
            </wp:positionH>
            <wp:positionV relativeFrom="paragraph">
              <wp:posOffset>0</wp:posOffset>
            </wp:positionV>
            <wp:extent cx="1717040" cy="3788410"/>
            <wp:effectExtent l="0" t="0" r="0" b="2540"/>
            <wp:wrapThrough wrapText="bothSides">
              <wp:wrapPolygon edited="0">
                <wp:start x="0" y="0"/>
                <wp:lineTo x="0" y="21506"/>
                <wp:lineTo x="21328" y="21506"/>
                <wp:lineTo x="21328" y="0"/>
                <wp:lineTo x="0" y="0"/>
              </wp:wrapPolygon>
            </wp:wrapThrough>
            <wp:docPr id="99351978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9781" name="Immagine 1" descr="Immagine che contiene testo, schermata, Caratte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425E0" w14:textId="51ED2B7B" w:rsidR="00581B57" w:rsidRDefault="0074474A">
      <w:r w:rsidRPr="0074474A">
        <w:drawing>
          <wp:anchor distT="0" distB="0" distL="114300" distR="114300" simplePos="0" relativeHeight="251659264" behindDoc="1" locked="0" layoutInCell="1" allowOverlap="1" wp14:anchorId="2814210A" wp14:editId="45E22068">
            <wp:simplePos x="0" y="0"/>
            <wp:positionH relativeFrom="column">
              <wp:posOffset>1497330</wp:posOffset>
            </wp:positionH>
            <wp:positionV relativeFrom="paragraph">
              <wp:posOffset>23495</wp:posOffset>
            </wp:positionV>
            <wp:extent cx="1395730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227" y="21434"/>
                <wp:lineTo x="21227" y="0"/>
                <wp:lineTo x="0" y="0"/>
              </wp:wrapPolygon>
            </wp:wrapThrough>
            <wp:docPr id="318907703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7703" name="Immagine 1" descr="Immagine che contiene testo, Carattere, schermata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252CA" w14:textId="64DC34BF" w:rsidR="00581B57" w:rsidRDefault="00581B57"/>
    <w:p w14:paraId="1E7B407E" w14:textId="1B8E8695" w:rsidR="00581B57" w:rsidRPr="003955B1" w:rsidRDefault="00581B57"/>
    <w:sectPr w:rsidR="00581B57" w:rsidRPr="00395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8B9EA" w14:textId="77777777" w:rsidR="00494674" w:rsidRDefault="00494674" w:rsidP="00283595">
      <w:pPr>
        <w:spacing w:after="0" w:line="240" w:lineRule="auto"/>
      </w:pPr>
      <w:r>
        <w:separator/>
      </w:r>
    </w:p>
  </w:endnote>
  <w:endnote w:type="continuationSeparator" w:id="0">
    <w:p w14:paraId="549D259B" w14:textId="77777777" w:rsidR="00494674" w:rsidRDefault="00494674" w:rsidP="002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62072" w14:textId="77777777" w:rsidR="00494674" w:rsidRDefault="00494674" w:rsidP="00283595">
      <w:pPr>
        <w:spacing w:after="0" w:line="240" w:lineRule="auto"/>
      </w:pPr>
      <w:r>
        <w:separator/>
      </w:r>
    </w:p>
  </w:footnote>
  <w:footnote w:type="continuationSeparator" w:id="0">
    <w:p w14:paraId="0FDFCEE8" w14:textId="77777777" w:rsidR="00494674" w:rsidRDefault="00494674" w:rsidP="00283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63"/>
    <w:rsid w:val="0000747F"/>
    <w:rsid w:val="00010731"/>
    <w:rsid w:val="000362A3"/>
    <w:rsid w:val="00050FD5"/>
    <w:rsid w:val="00084099"/>
    <w:rsid w:val="00084319"/>
    <w:rsid w:val="000A2F36"/>
    <w:rsid w:val="000C6246"/>
    <w:rsid w:val="000D5C1A"/>
    <w:rsid w:val="000F3C9B"/>
    <w:rsid w:val="00103035"/>
    <w:rsid w:val="00104F3D"/>
    <w:rsid w:val="00154022"/>
    <w:rsid w:val="0017350A"/>
    <w:rsid w:val="00194BAA"/>
    <w:rsid w:val="001A5DF1"/>
    <w:rsid w:val="001A6533"/>
    <w:rsid w:val="001E11CA"/>
    <w:rsid w:val="001F5AB3"/>
    <w:rsid w:val="0021350A"/>
    <w:rsid w:val="00217062"/>
    <w:rsid w:val="00252A63"/>
    <w:rsid w:val="00271621"/>
    <w:rsid w:val="00283595"/>
    <w:rsid w:val="002C6684"/>
    <w:rsid w:val="002C677A"/>
    <w:rsid w:val="002D495B"/>
    <w:rsid w:val="002E5001"/>
    <w:rsid w:val="00325FBA"/>
    <w:rsid w:val="00336205"/>
    <w:rsid w:val="00360292"/>
    <w:rsid w:val="00376971"/>
    <w:rsid w:val="00377D5D"/>
    <w:rsid w:val="003955B1"/>
    <w:rsid w:val="003B6E69"/>
    <w:rsid w:val="003E5473"/>
    <w:rsid w:val="003E6573"/>
    <w:rsid w:val="0040524F"/>
    <w:rsid w:val="00416F90"/>
    <w:rsid w:val="00430A31"/>
    <w:rsid w:val="00432533"/>
    <w:rsid w:val="00434844"/>
    <w:rsid w:val="0045037E"/>
    <w:rsid w:val="00494674"/>
    <w:rsid w:val="004C0A9C"/>
    <w:rsid w:val="004C206B"/>
    <w:rsid w:val="004C40AC"/>
    <w:rsid w:val="004F3F32"/>
    <w:rsid w:val="00500022"/>
    <w:rsid w:val="00531466"/>
    <w:rsid w:val="00533C32"/>
    <w:rsid w:val="005529D9"/>
    <w:rsid w:val="00581B57"/>
    <w:rsid w:val="00593F34"/>
    <w:rsid w:val="005A0DC3"/>
    <w:rsid w:val="005E19DF"/>
    <w:rsid w:val="00610DAC"/>
    <w:rsid w:val="00670B48"/>
    <w:rsid w:val="00684CB4"/>
    <w:rsid w:val="006F5203"/>
    <w:rsid w:val="00705669"/>
    <w:rsid w:val="0074474A"/>
    <w:rsid w:val="007C03D0"/>
    <w:rsid w:val="007C2F75"/>
    <w:rsid w:val="007D4F08"/>
    <w:rsid w:val="007E74A9"/>
    <w:rsid w:val="007F1304"/>
    <w:rsid w:val="007F5F65"/>
    <w:rsid w:val="00805E8D"/>
    <w:rsid w:val="00811439"/>
    <w:rsid w:val="00814E4F"/>
    <w:rsid w:val="0083129A"/>
    <w:rsid w:val="0085232E"/>
    <w:rsid w:val="008B02EA"/>
    <w:rsid w:val="008B5576"/>
    <w:rsid w:val="008C21E9"/>
    <w:rsid w:val="008C2DEE"/>
    <w:rsid w:val="008E536F"/>
    <w:rsid w:val="008F3FDB"/>
    <w:rsid w:val="008F674C"/>
    <w:rsid w:val="00912CB7"/>
    <w:rsid w:val="00915A9C"/>
    <w:rsid w:val="00923958"/>
    <w:rsid w:val="00934C6D"/>
    <w:rsid w:val="00940CFD"/>
    <w:rsid w:val="009413F7"/>
    <w:rsid w:val="0094360F"/>
    <w:rsid w:val="00944FD1"/>
    <w:rsid w:val="0094548B"/>
    <w:rsid w:val="009648FE"/>
    <w:rsid w:val="00980C81"/>
    <w:rsid w:val="00986399"/>
    <w:rsid w:val="009872E0"/>
    <w:rsid w:val="00992214"/>
    <w:rsid w:val="009C29C3"/>
    <w:rsid w:val="009D345D"/>
    <w:rsid w:val="00A126D2"/>
    <w:rsid w:val="00A15701"/>
    <w:rsid w:val="00A3721C"/>
    <w:rsid w:val="00A40636"/>
    <w:rsid w:val="00A803D0"/>
    <w:rsid w:val="00A97264"/>
    <w:rsid w:val="00AE7E80"/>
    <w:rsid w:val="00AF6318"/>
    <w:rsid w:val="00B05297"/>
    <w:rsid w:val="00B42BC7"/>
    <w:rsid w:val="00B60A10"/>
    <w:rsid w:val="00B815FD"/>
    <w:rsid w:val="00B87256"/>
    <w:rsid w:val="00BA6D6A"/>
    <w:rsid w:val="00BB113B"/>
    <w:rsid w:val="00BD1811"/>
    <w:rsid w:val="00BF037C"/>
    <w:rsid w:val="00C04DE7"/>
    <w:rsid w:val="00C3585D"/>
    <w:rsid w:val="00C43D55"/>
    <w:rsid w:val="00C57889"/>
    <w:rsid w:val="00CC52AE"/>
    <w:rsid w:val="00CE6DF0"/>
    <w:rsid w:val="00D74B65"/>
    <w:rsid w:val="00DB1464"/>
    <w:rsid w:val="00DB2411"/>
    <w:rsid w:val="00DD7CD2"/>
    <w:rsid w:val="00DE77EF"/>
    <w:rsid w:val="00DF6DCB"/>
    <w:rsid w:val="00E36641"/>
    <w:rsid w:val="00E75925"/>
    <w:rsid w:val="00EB6911"/>
    <w:rsid w:val="00EE2AC7"/>
    <w:rsid w:val="00F03B73"/>
    <w:rsid w:val="00F212EA"/>
    <w:rsid w:val="00F356EC"/>
    <w:rsid w:val="00F61A29"/>
    <w:rsid w:val="00F95B67"/>
    <w:rsid w:val="00FA579F"/>
    <w:rsid w:val="00FC4752"/>
    <w:rsid w:val="00FC5E3B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EF95"/>
  <w15:chartTrackingRefBased/>
  <w15:docId w15:val="{5E1E080B-D85B-4BF2-B46E-F36CDE2B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5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2A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2A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2A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2A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2A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2A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2A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5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2A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2A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2A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2A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2A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2A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2A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2A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2A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2A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2A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2A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2A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2A6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5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83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595"/>
  </w:style>
  <w:style w:type="paragraph" w:styleId="Pidipagina">
    <w:name w:val="footer"/>
    <w:basedOn w:val="Normale"/>
    <w:link w:val="PidipaginaCarattere"/>
    <w:uiPriority w:val="99"/>
    <w:unhideWhenUsed/>
    <w:rsid w:val="00283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ferro</dc:creator>
  <cp:keywords/>
  <dc:description/>
  <cp:lastModifiedBy>enrico ferro</cp:lastModifiedBy>
  <cp:revision>124</cp:revision>
  <dcterms:created xsi:type="dcterms:W3CDTF">2024-09-17T14:35:00Z</dcterms:created>
  <dcterms:modified xsi:type="dcterms:W3CDTF">2024-09-17T15:16:00Z</dcterms:modified>
</cp:coreProperties>
</file>