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mjalqp172yg" w:id="0"/>
      <w:bookmarkEnd w:id="0"/>
      <w:r w:rsidDel="00000000" w:rsidR="00000000" w:rsidRPr="00000000">
        <w:rPr>
          <w:b w:val="1"/>
          <w:sz w:val="46"/>
          <w:szCs w:val="46"/>
          <w:rtl w:val="0"/>
        </w:rPr>
        <w:t xml:space="preserve">Bölüm 4: Gereksinimler</w:t>
      </w:r>
    </w:p>
    <w:p w:rsidR="00000000" w:rsidDel="00000000" w:rsidP="00000000" w:rsidRDefault="00000000" w:rsidRPr="00000000" w14:paraId="00000002">
      <w:pPr>
        <w:spacing w:after="240" w:before="240" w:lineRule="auto"/>
        <w:rPr/>
      </w:pPr>
      <w:r w:rsidDel="00000000" w:rsidR="00000000" w:rsidRPr="00000000">
        <w:rPr>
          <w:rtl w:val="0"/>
        </w:rPr>
        <w:t xml:space="preserve">    </w:t>
        <w:tab/>
        <w:t xml:space="preserve">Uygulamamızı geliştirirken bir önceki bölümde bahsedilen sorunlara çözüm getirmek için bölümün devamında anlatılacak yolları izledik. Öncelikle platform spesifik olarak ülkemizde bulunan akademisyenler, eğitmenler ve öğrenciler için geliştirilmekte. Uygulamamız tamamen yerel olacağı için ücretlendirmelerimiz de döviz üzerinden değil, resmi para birimimiz üzerinden yapılacak ve bu şekilde fahiş fiyatların önüne geçilecek.          </w:t>
      </w:r>
    </w:p>
    <w:p w:rsidR="00000000" w:rsidDel="00000000" w:rsidP="00000000" w:rsidRDefault="00000000" w:rsidRPr="00000000" w14:paraId="00000003">
      <w:pPr>
        <w:spacing w:after="240" w:before="240" w:lineRule="auto"/>
        <w:rPr/>
      </w:pPr>
      <w:r w:rsidDel="00000000" w:rsidR="00000000" w:rsidRPr="00000000">
        <w:rPr>
          <w:rtl w:val="0"/>
        </w:rPr>
        <w:t xml:space="preserve">    </w:t>
        <w:tab/>
        <w:t xml:space="preserve">Bir diğer sorun olan sadece Türkiye’de bulunan ve ülkemizin eğitimci ve öğrencilerini hedef alan bir uygulama     olmaması da spesifik olarak erişilmek istenen bilgiye ulaşmakta zorluklar yaratmaktadır. Uygulama istenilen stabiliteye ulaşıp gereken güvenlik önlemleri alındıktan sonra, resmi veri tabanlarında kayıtlı akademisyenlerin erişimine açılacak ve –umarız ki- bütün akademisyenlerin kullanmayı tercih edeceği bir uygulama olacaktır. Bu şekilde hem ücretli makaleler ve yazılar paylaşılabilecek, hem de ücretsiz bir şekilde akademisyenler istedikleri ders notlarını herkese açık bir şekilde yayınlayıp genel bir bilgi akışı yaratacaktır. </w:t>
      </w:r>
    </w:p>
    <w:p w:rsidR="00000000" w:rsidDel="00000000" w:rsidP="00000000" w:rsidRDefault="00000000" w:rsidRPr="00000000" w14:paraId="00000004">
      <w:pPr>
        <w:rPr/>
      </w:pPr>
      <w:r w:rsidDel="00000000" w:rsidR="00000000" w:rsidRPr="00000000">
        <w:rPr>
          <w:rtl w:val="0"/>
        </w:rPr>
        <w:t xml:space="preserve"> </w:t>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