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687" w:rsidRPr="001A5F30" w:rsidRDefault="00C66E62" w:rsidP="001A5F30">
      <w:pPr>
        <w:jc w:val="center"/>
        <w:rPr>
          <w:b/>
          <w:sz w:val="32"/>
          <w:szCs w:val="32"/>
        </w:rPr>
      </w:pPr>
      <w:proofErr w:type="spellStart"/>
      <w:r w:rsidRPr="001A5F30">
        <w:rPr>
          <w:b/>
          <w:sz w:val="32"/>
          <w:szCs w:val="32"/>
        </w:rPr>
        <w:t>Penguncian</w:t>
      </w:r>
      <w:proofErr w:type="spellEnd"/>
      <w:r w:rsidRPr="001A5F30">
        <w:rPr>
          <w:b/>
          <w:sz w:val="32"/>
          <w:szCs w:val="32"/>
        </w:rPr>
        <w:t xml:space="preserve"> Item Free Service (WEB Version)</w:t>
      </w:r>
    </w:p>
    <w:p w:rsidR="00C66E62" w:rsidRDefault="00C66E62"/>
    <w:p w:rsidR="00C66E62" w:rsidRDefault="00C66E62">
      <w:proofErr w:type="spellStart"/>
      <w:r>
        <w:t>Penambahan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mengunci</w:t>
      </w:r>
      <w:proofErr w:type="spellEnd"/>
      <w:r>
        <w:t xml:space="preserve"> item </w:t>
      </w:r>
      <w:proofErr w:type="spellStart"/>
      <w:r>
        <w:t>di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free service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jam </w:t>
      </w:r>
      <w:proofErr w:type="spellStart"/>
      <w:r>
        <w:t>operasi</w:t>
      </w:r>
      <w:proofErr w:type="spellEnd"/>
      <w:r>
        <w:t xml:space="preserve"> default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free service.</w:t>
      </w:r>
    </w:p>
    <w:p w:rsidR="00C66E62" w:rsidRPr="001A5F30" w:rsidRDefault="00C66E62" w:rsidP="001A5F30">
      <w:pPr>
        <w:pStyle w:val="ListParagraph"/>
        <w:numPr>
          <w:ilvl w:val="0"/>
          <w:numId w:val="1"/>
        </w:numPr>
        <w:rPr>
          <w:b/>
        </w:rPr>
      </w:pPr>
      <w:r w:rsidRPr="001A5F30">
        <w:rPr>
          <w:b/>
        </w:rPr>
        <w:t xml:space="preserve">Master </w:t>
      </w:r>
      <w:proofErr w:type="spellStart"/>
      <w:r w:rsidRPr="001A5F30">
        <w:rPr>
          <w:b/>
        </w:rPr>
        <w:t>Pekerjaan</w:t>
      </w:r>
      <w:proofErr w:type="spellEnd"/>
    </w:p>
    <w:p w:rsidR="001A5F30" w:rsidRPr="001A5F30" w:rsidRDefault="001A5F30" w:rsidP="001A5F30">
      <w:pPr>
        <w:jc w:val="center"/>
        <w:rPr>
          <w:sz w:val="18"/>
          <w:szCs w:val="18"/>
        </w:rPr>
      </w:pPr>
      <w:r>
        <w:rPr>
          <w:noProof/>
        </w:rPr>
        <w:drawing>
          <wp:inline distT="0" distB="0" distL="0" distR="0">
            <wp:extent cx="5934075" cy="2390775"/>
            <wp:effectExtent l="19050" t="0" r="9525" b="0"/>
            <wp:docPr id="6" name="Picture 5" descr="C:\Users\ndms.david.leonard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dms.david.leonardo\Desktop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1A5F30">
        <w:rPr>
          <w:sz w:val="18"/>
          <w:szCs w:val="18"/>
        </w:rPr>
        <w:t>Gambar</w:t>
      </w:r>
      <w:proofErr w:type="spellEnd"/>
      <w:r w:rsidRPr="001A5F30">
        <w:rPr>
          <w:sz w:val="18"/>
          <w:szCs w:val="18"/>
        </w:rPr>
        <w:t xml:space="preserve"> 1.1</w:t>
      </w:r>
    </w:p>
    <w:p w:rsidR="001A5F30" w:rsidRDefault="001A5F30" w:rsidP="001A5F30">
      <w:pPr>
        <w:jc w:val="center"/>
      </w:pPr>
      <w:r>
        <w:rPr>
          <w:noProof/>
        </w:rPr>
        <w:drawing>
          <wp:inline distT="0" distB="0" distL="0" distR="0">
            <wp:extent cx="5934075" cy="2466975"/>
            <wp:effectExtent l="19050" t="0" r="9525" b="0"/>
            <wp:docPr id="7" name="Picture 6" descr="C:\Users\ndms.david.leonardo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dms.david.leonardo\Desktop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1A5F30">
        <w:rPr>
          <w:sz w:val="18"/>
          <w:szCs w:val="18"/>
        </w:rPr>
        <w:t>Gambar</w:t>
      </w:r>
      <w:proofErr w:type="spellEnd"/>
      <w:r w:rsidRPr="001A5F30">
        <w:rPr>
          <w:sz w:val="18"/>
          <w:szCs w:val="18"/>
        </w:rPr>
        <w:t xml:space="preserve"> 1.2</w:t>
      </w:r>
    </w:p>
    <w:p w:rsidR="001A5F30" w:rsidRDefault="001A5F30">
      <w:proofErr w:type="spellStart"/>
      <w:r>
        <w:t>Gambar</w:t>
      </w:r>
      <w:proofErr w:type="spellEnd"/>
      <w:r>
        <w:t xml:space="preserve"> 1.1 </w:t>
      </w:r>
      <w:proofErr w:type="spellStart"/>
      <w:r>
        <w:t>adalah</w:t>
      </w:r>
      <w:proofErr w:type="spellEnd"/>
      <w:r>
        <w:t xml:space="preserve"> master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free service. </w:t>
      </w:r>
      <w:proofErr w:type="spellStart"/>
      <w:proofErr w:type="gramStart"/>
      <w:r>
        <w:t>Maka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lama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-disable /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terproteksi</w:t>
      </w:r>
      <w:proofErr w:type="spellEnd"/>
      <w:r>
        <w:t>.</w:t>
      </w:r>
      <w:proofErr w:type="gram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gramStart"/>
      <w:r>
        <w:t>1.2  yang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free service </w:t>
      </w:r>
      <w:proofErr w:type="spellStart"/>
      <w:r>
        <w:t>maka</w:t>
      </w:r>
      <w:proofErr w:type="spellEnd"/>
      <w:r>
        <w:t xml:space="preserve"> lama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terproteksi</w:t>
      </w:r>
      <w:proofErr w:type="spellEnd"/>
      <w:r>
        <w:t xml:space="preserve"> / </w:t>
      </w:r>
      <w:proofErr w:type="spellStart"/>
      <w:r>
        <w:t>di</w:t>
      </w:r>
      <w:proofErr w:type="spellEnd"/>
      <w:r>
        <w:t xml:space="preserve">-disable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angkanya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itungan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table </w:t>
      </w:r>
      <w:proofErr w:type="spellStart"/>
      <w:r>
        <w:t>baru</w:t>
      </w:r>
      <w:proofErr w:type="spellEnd"/>
      <w:r>
        <w:t>.</w:t>
      </w:r>
    </w:p>
    <w:p w:rsidR="001A5F30" w:rsidRDefault="001A5F30"/>
    <w:p w:rsidR="001A5F30" w:rsidRPr="00692A8B" w:rsidRDefault="001A5F30" w:rsidP="001A5F30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692A8B">
        <w:rPr>
          <w:b/>
        </w:rPr>
        <w:lastRenderedPageBreak/>
        <w:t>Transaksi</w:t>
      </w:r>
      <w:proofErr w:type="spellEnd"/>
    </w:p>
    <w:p w:rsidR="001A5F30" w:rsidRDefault="001A5F30" w:rsidP="001A5F30"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yang </w:t>
      </w:r>
      <w:proofErr w:type="spellStart"/>
      <w:r>
        <w:t>diprotek</w:t>
      </w:r>
      <w:r w:rsidR="00692A8B">
        <w:t>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item </w:t>
      </w:r>
      <w:proofErr w:type="spellStart"/>
      <w:r>
        <w:t>detailnya</w:t>
      </w:r>
      <w:proofErr w:type="spellEnd"/>
      <w:r>
        <w:t>.</w:t>
      </w:r>
      <w:proofErr w:type="gramEnd"/>
    </w:p>
    <w:p w:rsidR="001A5F30" w:rsidRDefault="001A5F30" w:rsidP="00692A8B">
      <w:pPr>
        <w:jc w:val="center"/>
      </w:pPr>
      <w:r>
        <w:rPr>
          <w:noProof/>
        </w:rPr>
        <w:drawing>
          <wp:inline distT="0" distB="0" distL="0" distR="0">
            <wp:extent cx="5934075" cy="2981325"/>
            <wp:effectExtent l="19050" t="0" r="9525" b="0"/>
            <wp:docPr id="8" name="Picture 7" descr="C:\Users\ndms.david.leonardo\Pictures\FSC\3. SPK FS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dms.david.leonardo\Pictures\FSC\3. SPK FSC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92A8B">
        <w:rPr>
          <w:sz w:val="18"/>
          <w:szCs w:val="18"/>
        </w:rPr>
        <w:t>Gambar</w:t>
      </w:r>
      <w:proofErr w:type="spellEnd"/>
      <w:r w:rsidRPr="00692A8B">
        <w:rPr>
          <w:sz w:val="18"/>
          <w:szCs w:val="18"/>
        </w:rPr>
        <w:t xml:space="preserve"> 2.1</w:t>
      </w:r>
    </w:p>
    <w:p w:rsidR="001A5F30" w:rsidRDefault="001A5F30" w:rsidP="001A5F30">
      <w:proofErr w:type="gramStart"/>
      <w:r>
        <w:t xml:space="preserve">Di </w:t>
      </w:r>
      <w:proofErr w:type="spellStart"/>
      <w:r>
        <w:t>gambar</w:t>
      </w:r>
      <w:proofErr w:type="spellEnd"/>
      <w:r>
        <w:t xml:space="preserve"> 2.1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FSC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item / part.</w:t>
      </w:r>
      <w:proofErr w:type="gramEnd"/>
    </w:p>
    <w:p w:rsidR="001A5F30" w:rsidRDefault="001A5F30" w:rsidP="00692A8B">
      <w:pPr>
        <w:jc w:val="center"/>
      </w:pPr>
      <w:r>
        <w:rPr>
          <w:noProof/>
        </w:rPr>
        <w:drawing>
          <wp:inline distT="0" distB="0" distL="0" distR="0">
            <wp:extent cx="5934075" cy="2867025"/>
            <wp:effectExtent l="19050" t="0" r="9525" b="0"/>
            <wp:docPr id="10" name="Picture 9" descr="C:\Users\ndms.david.leonardo\Pictures\FSC\5. SPK Add FSC 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dms.david.leonardo\Pictures\FSC\5. SPK Add FSC Detail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92A8B">
        <w:rPr>
          <w:sz w:val="18"/>
          <w:szCs w:val="18"/>
        </w:rPr>
        <w:t>Gambar</w:t>
      </w:r>
      <w:proofErr w:type="spellEnd"/>
      <w:r w:rsidRPr="00692A8B">
        <w:rPr>
          <w:sz w:val="18"/>
          <w:szCs w:val="18"/>
        </w:rPr>
        <w:t xml:space="preserve"> 2.2</w:t>
      </w:r>
    </w:p>
    <w:p w:rsidR="001A5F30" w:rsidRDefault="001A5F30" w:rsidP="001A5F30">
      <w:proofErr w:type="gramStart"/>
      <w:r>
        <w:t xml:space="preserve">Di </w:t>
      </w:r>
      <w:proofErr w:type="spellStart"/>
      <w:r>
        <w:t>Gambar</w:t>
      </w:r>
      <w:proofErr w:type="spellEnd"/>
      <w:r>
        <w:t xml:space="preserve"> 2.2 </w:t>
      </w:r>
      <w:proofErr w:type="spellStart"/>
      <w:r>
        <w:t>Untuk</w:t>
      </w:r>
      <w:proofErr w:type="spellEnd"/>
      <w:r>
        <w:t xml:space="preserve"> item / part yang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default free service.</w:t>
      </w:r>
      <w:proofErr w:type="gramEnd"/>
      <w:r>
        <w:t xml:space="preserve"> </w:t>
      </w:r>
      <w:proofErr w:type="spellStart"/>
      <w:proofErr w:type="gramStart"/>
      <w:r>
        <w:t>Maka</w:t>
      </w:r>
      <w:proofErr w:type="spellEnd"/>
      <w:r>
        <w:t xml:space="preserve"> item / part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dihapus</w:t>
      </w:r>
      <w:proofErr w:type="spellEnd"/>
      <w:r>
        <w:t>.</w:t>
      </w:r>
      <w:proofErr w:type="gramEnd"/>
    </w:p>
    <w:p w:rsidR="001A5F30" w:rsidRDefault="001A5F30" w:rsidP="00692A8B">
      <w:pPr>
        <w:jc w:val="center"/>
      </w:pPr>
      <w:r>
        <w:rPr>
          <w:noProof/>
        </w:rPr>
        <w:lastRenderedPageBreak/>
        <w:drawing>
          <wp:inline distT="0" distB="0" distL="0" distR="0">
            <wp:extent cx="5934075" cy="3333750"/>
            <wp:effectExtent l="19050" t="0" r="9525" b="0"/>
            <wp:docPr id="11" name="Picture 10" descr="C:\Users\ndms.david.leonardo\Pictures\FSC\4. SPK FSC 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dms.david.leonardo\Pictures\FSC\4. SPK FSC Detail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692A8B">
        <w:rPr>
          <w:sz w:val="18"/>
          <w:szCs w:val="18"/>
        </w:rPr>
        <w:t>Gambar</w:t>
      </w:r>
      <w:proofErr w:type="spellEnd"/>
      <w:r w:rsidRPr="00692A8B">
        <w:rPr>
          <w:sz w:val="18"/>
          <w:szCs w:val="18"/>
        </w:rPr>
        <w:t xml:space="preserve"> 3.3</w:t>
      </w:r>
    </w:p>
    <w:p w:rsidR="001A5F30" w:rsidRDefault="001A5F30" w:rsidP="001A5F30">
      <w:proofErr w:type="gramStart"/>
      <w:r>
        <w:t xml:space="preserve">Di </w:t>
      </w:r>
      <w:proofErr w:type="spellStart"/>
      <w:r>
        <w:t>Gambar</w:t>
      </w:r>
      <w:proofErr w:type="spellEnd"/>
      <w:r>
        <w:t xml:space="preserve"> 3.3 </w:t>
      </w:r>
      <w:proofErr w:type="spellStart"/>
      <w:r>
        <w:t>ini</w:t>
      </w:r>
      <w:proofErr w:type="spellEnd"/>
      <w:r>
        <w:t xml:space="preserve"> item / part yang </w:t>
      </w:r>
      <w:proofErr w:type="spellStart"/>
      <w:r>
        <w:t>terdapat</w:t>
      </w:r>
      <w:proofErr w:type="spellEnd"/>
      <w:r>
        <w:t xml:space="preserve"> / </w:t>
      </w:r>
      <w:proofErr w:type="spellStart"/>
      <w:r>
        <w:t>terdaftar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job type free service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/ </w:t>
      </w:r>
      <w:proofErr w:type="spellStart"/>
      <w:r>
        <w:t>dihapus</w:t>
      </w:r>
      <w:proofErr w:type="spellEnd"/>
      <w:r>
        <w:t>.</w:t>
      </w:r>
      <w:proofErr w:type="gramEnd"/>
    </w:p>
    <w:p w:rsidR="001A5F30" w:rsidRDefault="001A5F30" w:rsidP="001A5F30"/>
    <w:p w:rsidR="001A5F30" w:rsidRDefault="001A5F30" w:rsidP="001A5F30"/>
    <w:sectPr w:rsidR="001A5F30" w:rsidSect="00900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434D7"/>
    <w:multiLevelType w:val="hybridMultilevel"/>
    <w:tmpl w:val="5C06A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11D10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6E62"/>
    <w:rsid w:val="001A5F30"/>
    <w:rsid w:val="00692A8B"/>
    <w:rsid w:val="00721817"/>
    <w:rsid w:val="0090019E"/>
    <w:rsid w:val="00B255F2"/>
    <w:rsid w:val="00C66E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6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5F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E481F-4BAF-427A-BFCF-5660587AC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ndms.david.leonardo</dc:creator>
  <cp:lastModifiedBy>ndms.david.leonardo</cp:lastModifiedBy>
  <cp:revision>1</cp:revision>
  <dcterms:created xsi:type="dcterms:W3CDTF">2016-03-01T08:54:00Z</dcterms:created>
  <dcterms:modified xsi:type="dcterms:W3CDTF">2016-03-01T09:15:00Z</dcterms:modified>
</cp:coreProperties>
</file>