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兒童事工。業餘經營“光影與信仰”網站，一面為齊宏偉、石衡潭、王書亞等作者的影評做路標式索引，一面撰寫以基督信仰為眼光的原創影評。本書二十一篇均首發於該站；指正與迴響，歡迎通過站點聯繫。</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