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12" w:rsidRPr="00A55612" w:rsidRDefault="00A55612" w:rsidP="00A55612">
      <w:pPr>
        <w:jc w:val="center"/>
        <w:rPr>
          <w:rFonts w:ascii="Arial" w:hAnsi="Arial" w:cs="Arial"/>
          <w:b/>
          <w:sz w:val="24"/>
          <w:szCs w:val="24"/>
        </w:rPr>
      </w:pPr>
      <w:r w:rsidRPr="00A55612">
        <w:rPr>
          <w:rFonts w:ascii="Arial" w:hAnsi="Arial" w:cs="Arial"/>
          <w:b/>
          <w:sz w:val="24"/>
          <w:szCs w:val="24"/>
        </w:rPr>
        <w:t>FATEC SOROCABA</w:t>
      </w:r>
    </w:p>
    <w:p w:rsidR="00CD47BB" w:rsidRPr="00A55612" w:rsidRDefault="00A55612" w:rsidP="00A55612">
      <w:pPr>
        <w:jc w:val="center"/>
        <w:rPr>
          <w:rFonts w:ascii="Arial" w:hAnsi="Arial" w:cs="Arial"/>
          <w:b/>
          <w:sz w:val="24"/>
          <w:szCs w:val="24"/>
        </w:rPr>
      </w:pPr>
      <w:r w:rsidRPr="00A55612">
        <w:rPr>
          <w:rFonts w:ascii="Arial" w:hAnsi="Arial" w:cs="Arial"/>
          <w:b/>
          <w:sz w:val="24"/>
          <w:szCs w:val="24"/>
        </w:rPr>
        <w:t>ENGENHARIA DE SOFTWARE 2 – PROFESSORA DENILCE VELOSO</w:t>
      </w:r>
    </w:p>
    <w:p w:rsidR="00A55612" w:rsidRDefault="00A55612" w:rsidP="00A55612">
      <w:pPr>
        <w:jc w:val="center"/>
        <w:rPr>
          <w:rFonts w:ascii="Arial" w:hAnsi="Arial" w:cs="Arial"/>
          <w:sz w:val="24"/>
          <w:szCs w:val="24"/>
        </w:rPr>
      </w:pPr>
    </w:p>
    <w:p w:rsidR="00A55612" w:rsidRDefault="00A55612" w:rsidP="00A55612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55612">
        <w:rPr>
          <w:rFonts w:ascii="Arial" w:hAnsi="Arial" w:cs="Arial"/>
          <w:b/>
          <w:color w:val="FF0000"/>
          <w:sz w:val="24"/>
          <w:szCs w:val="24"/>
        </w:rPr>
        <w:t>ATIVIDADE 5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- EXERCÍCIO FACULDADE ALPHA</w:t>
      </w:r>
    </w:p>
    <w:p w:rsidR="00A55612" w:rsidRPr="00A55612" w:rsidRDefault="00A55612" w:rsidP="00A55612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A55612" w:rsidRPr="00A55612" w:rsidRDefault="00A55612">
      <w:pPr>
        <w:rPr>
          <w:rFonts w:ascii="Arial" w:hAnsi="Arial" w:cs="Arial"/>
          <w:b/>
          <w:sz w:val="24"/>
          <w:szCs w:val="24"/>
        </w:rPr>
      </w:pPr>
      <w:r w:rsidRPr="00A55612">
        <w:rPr>
          <w:rFonts w:ascii="Arial" w:hAnsi="Arial" w:cs="Arial"/>
          <w:b/>
          <w:sz w:val="24"/>
          <w:szCs w:val="24"/>
        </w:rPr>
        <w:t>1.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5612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5612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561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831" w:type="dxa"/>
          </w:tcPr>
          <w:p w:rsidR="00A55612" w:rsidRPr="00A55612" w:rsidRDefault="00A55612" w:rsidP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usuário acessar o sistema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usuário sair do sistema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Recuperar senha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usuário receber uma nova senha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histórico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aluno solicitar seu histórico escolar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transferência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aluno solicitar a transferência de curso e/ou turno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 notas e faltas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aluno consultar suas notas e faltas nas disciplinas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matrícula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aluno realizar sua matrícula na faculdade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Gerenciar notas</w:t>
            </w:r>
          </w:p>
        </w:tc>
        <w:tc>
          <w:tcPr>
            <w:tcW w:w="2831" w:type="dxa"/>
          </w:tcPr>
          <w:p w:rsidR="00A55612" w:rsidRPr="00A55612" w:rsidRDefault="00A55612" w:rsidP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ao professor incluir, alterar, excluir ou consultar as notas dos alunos 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RF09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Gerenciar faltas</w:t>
            </w:r>
          </w:p>
        </w:tc>
        <w:tc>
          <w:tcPr>
            <w:tcW w:w="2831" w:type="dxa"/>
          </w:tcPr>
          <w:p w:rsidR="00A55612" w:rsidRPr="00A55612" w:rsidRDefault="00A55612" w:rsidP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ao professor incluir, alterar, excluir ou consultar as </w:t>
            </w:r>
            <w:r>
              <w:rPr>
                <w:rFonts w:ascii="Arial" w:hAnsi="Arial" w:cs="Arial"/>
                <w:sz w:val="24"/>
                <w:szCs w:val="24"/>
              </w:rPr>
              <w:t>faltas</w:t>
            </w:r>
            <w:r>
              <w:rPr>
                <w:rFonts w:ascii="Arial" w:hAnsi="Arial" w:cs="Arial"/>
                <w:sz w:val="24"/>
                <w:szCs w:val="24"/>
              </w:rPr>
              <w:t xml:space="preserve"> dos alunos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Aprovar transferência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funcionário da secretaria aprovar a transferência de um aluno</w:t>
            </w:r>
          </w:p>
        </w:tc>
      </w:tr>
      <w:tr w:rsidR="00A55612" w:rsidRPr="00A55612" w:rsidTr="00A55612">
        <w:tc>
          <w:tcPr>
            <w:tcW w:w="2832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Gerenciar aluno</w:t>
            </w:r>
          </w:p>
        </w:tc>
        <w:tc>
          <w:tcPr>
            <w:tcW w:w="2831" w:type="dxa"/>
          </w:tcPr>
          <w:p w:rsidR="00A55612" w:rsidRPr="00A55612" w:rsidRDefault="00A55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ao funcionário da secretaria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cadastrar, alterar, excluir ou consultar um aluno</w:t>
            </w:r>
          </w:p>
        </w:tc>
      </w:tr>
    </w:tbl>
    <w:p w:rsidR="00A55612" w:rsidRDefault="00A55612">
      <w:pPr>
        <w:rPr>
          <w:rFonts w:ascii="Arial" w:hAnsi="Arial" w:cs="Arial"/>
          <w:sz w:val="24"/>
          <w:szCs w:val="24"/>
        </w:rPr>
      </w:pPr>
    </w:p>
    <w:p w:rsidR="00A55612" w:rsidRDefault="00A55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55612" w:rsidRPr="00A55612" w:rsidRDefault="00A55612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55612">
        <w:rPr>
          <w:rFonts w:ascii="Arial" w:hAnsi="Arial" w:cs="Arial"/>
          <w:b/>
          <w:sz w:val="24"/>
          <w:szCs w:val="24"/>
        </w:rPr>
        <w:lastRenderedPageBreak/>
        <w:t>2. DIAGRAMA DE CASO DE USO</w:t>
      </w:r>
    </w:p>
    <w:p w:rsidR="00A55612" w:rsidRPr="00A55612" w:rsidRDefault="00A55612">
      <w:pPr>
        <w:rPr>
          <w:rFonts w:ascii="Arial" w:hAnsi="Arial" w:cs="Arial"/>
          <w:sz w:val="24"/>
          <w:szCs w:val="24"/>
        </w:rPr>
      </w:pPr>
      <w:r w:rsidRPr="00A5561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66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612" w:rsidRPr="00A5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12"/>
    <w:rsid w:val="00A55612"/>
    <w:rsid w:val="00C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928FB-60E0-4B57-AFA7-9C259F3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612"/>
    <w:pPr>
      <w:ind w:left="720"/>
      <w:contextualSpacing/>
    </w:pPr>
  </w:style>
  <w:style w:type="table" w:styleId="Tabelacomgrade">
    <w:name w:val="Table Grid"/>
    <w:basedOn w:val="Tabelanormal"/>
    <w:uiPriority w:val="39"/>
    <w:rsid w:val="00A55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1</cp:revision>
  <dcterms:created xsi:type="dcterms:W3CDTF">2024-03-24T23:48:00Z</dcterms:created>
  <dcterms:modified xsi:type="dcterms:W3CDTF">2024-03-25T00:00:00Z</dcterms:modified>
</cp:coreProperties>
</file>