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orudlh5oovkn" w:id="0"/>
      <w:bookmarkEnd w:id="0"/>
      <w:r w:rsidDel="00000000" w:rsidR="00000000" w:rsidRPr="00000000">
        <w:rPr>
          <w:rtl w:val="0"/>
        </w:rPr>
        <w:t xml:space="preserve">Ejercicios Javascript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Representar la siguiente tabla como un array en una variable llamada </w:t>
      </w:r>
      <w:r w:rsidDel="00000000" w:rsidR="00000000" w:rsidRPr="00000000">
        <w:rPr>
          <w:b w:val="1"/>
          <w:rtl w:val="0"/>
        </w:rPr>
        <w:t xml:space="preserve">characters</w:t>
      </w:r>
      <w:r w:rsidDel="00000000" w:rsidR="00000000" w:rsidRPr="00000000">
        <w:rPr>
          <w:rtl w:val="0"/>
        </w:rPr>
        <w:t xml:space="preserve">:</w:t>
        <w:br w:type="textWrapping"/>
      </w:r>
    </w:p>
    <w:tbl>
      <w:tblPr>
        <w:tblStyle w:val="Table1"/>
        <w:tblW w:w="909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765"/>
        <w:gridCol w:w="1215"/>
        <w:gridCol w:w="5610"/>
        <w:tblGridChange w:id="0">
          <w:tblGrid>
            <w:gridCol w:w="1500"/>
            <w:gridCol w:w="765"/>
            <w:gridCol w:w="1215"/>
            <w:gridCol w:w="5610"/>
          </w:tblGrid>
        </w:tblGridChange>
      </w:tblGrid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rtl w:val="0"/>
              </w:rPr>
              <w:t xml:space="preserve">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rtl w:val="0"/>
              </w:rPr>
              <w:t xml:space="preserve">gender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rtl w:val="0"/>
              </w:rPr>
              <w:t xml:space="preserve">cite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c41a16"/>
                <w:sz w:val="18"/>
                <w:szCs w:val="18"/>
                <w:rtl w:val="0"/>
              </w:rPr>
              <w:t xml:space="preserve">"Homero"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1c00cf"/>
                <w:sz w:val="18"/>
                <w:szCs w:val="18"/>
                <w:rtl w:val="0"/>
              </w:rPr>
              <w:t xml:space="preserve">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c41a16"/>
                <w:sz w:val="18"/>
                <w:szCs w:val="18"/>
                <w:rtl w:val="0"/>
              </w:rPr>
              <w:t xml:space="preserve">"male"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c41a16"/>
                <w:sz w:val="18"/>
                <w:szCs w:val="18"/>
                <w:rtl w:val="0"/>
              </w:rPr>
              <w:t xml:space="preserve">"D'oh"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2f7f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c41a16"/>
                <w:sz w:val="18"/>
                <w:szCs w:val="18"/>
                <w:rtl w:val="0"/>
              </w:rPr>
              <w:t xml:space="preserve">"Marge"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2f7f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1c00cf"/>
                <w:sz w:val="18"/>
                <w:szCs w:val="18"/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2f7f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c41a16"/>
                <w:sz w:val="18"/>
                <w:szCs w:val="18"/>
                <w:rtl w:val="0"/>
              </w:rPr>
              <w:t xml:space="preserve">"female"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2f7f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c41a16"/>
                <w:sz w:val="18"/>
                <w:szCs w:val="18"/>
                <w:rtl w:val="0"/>
              </w:rPr>
              <w:t xml:space="preserve">"Mmmmm"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c41a16"/>
                <w:sz w:val="18"/>
                <w:szCs w:val="18"/>
                <w:rtl w:val="0"/>
              </w:rPr>
              <w:t xml:space="preserve">"Maggie"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1c00cf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c41a16"/>
                <w:sz w:val="18"/>
                <w:szCs w:val="18"/>
                <w:rtl w:val="0"/>
              </w:rPr>
              <w:t xml:space="preserve">"female"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c41a16"/>
                <w:sz w:val="18"/>
                <w:szCs w:val="18"/>
                <w:rtl w:val="0"/>
              </w:rPr>
              <w:t xml:space="preserve">"Chwick chwick"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2f7f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c41a16"/>
                <w:sz w:val="18"/>
                <w:szCs w:val="18"/>
                <w:rtl w:val="0"/>
              </w:rPr>
              <w:t xml:space="preserve">"Bart"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2f7f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1c00cf"/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2f7f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c41a16"/>
                <w:sz w:val="18"/>
                <w:szCs w:val="18"/>
                <w:rtl w:val="0"/>
              </w:rPr>
              <w:t xml:space="preserve">"male"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2f7f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c41a16"/>
                <w:sz w:val="18"/>
                <w:szCs w:val="18"/>
                <w:rtl w:val="0"/>
              </w:rPr>
              <w:t xml:space="preserve">"Ay caramba"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c41a16"/>
                <w:sz w:val="18"/>
                <w:szCs w:val="18"/>
                <w:rtl w:val="0"/>
              </w:rPr>
              <w:t xml:space="preserve">"Moe"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1c00cf"/>
                <w:sz w:val="18"/>
                <w:szCs w:val="18"/>
                <w:rtl w:val="0"/>
              </w:rPr>
              <w:t xml:space="preserve">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c41a16"/>
                <w:sz w:val="18"/>
                <w:szCs w:val="18"/>
                <w:rtl w:val="0"/>
              </w:rPr>
              <w:t xml:space="preserve">"male"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c41a16"/>
                <w:sz w:val="18"/>
                <w:szCs w:val="18"/>
                <w:rtl w:val="0"/>
              </w:rPr>
              <w:t xml:space="preserve">"Trago camote"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2f7f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c41a16"/>
                <w:sz w:val="18"/>
                <w:szCs w:val="18"/>
                <w:rtl w:val="0"/>
              </w:rPr>
              <w:t xml:space="preserve">"Loca de los gatos"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2f7f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1c00cf"/>
                <w:sz w:val="18"/>
                <w:szCs w:val="18"/>
                <w:rtl w:val="0"/>
              </w:rPr>
              <w:t xml:space="preserve">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2f7f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c41a16"/>
                <w:sz w:val="18"/>
                <w:szCs w:val="18"/>
                <w:rtl w:val="0"/>
              </w:rPr>
              <w:t xml:space="preserve">"female"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2f7f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c41a16"/>
                <w:sz w:val="18"/>
                <w:szCs w:val="18"/>
                <w:rtl w:val="0"/>
              </w:rPr>
              <w:t xml:space="preserve">"Yyaagh aagh yao"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58.0297851562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c41a16"/>
                <w:sz w:val="18"/>
                <w:szCs w:val="18"/>
                <w:rtl w:val="0"/>
              </w:rPr>
              <w:t xml:space="preserve">"Ned"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1c00cf"/>
                <w:sz w:val="18"/>
                <w:szCs w:val="18"/>
                <w:rtl w:val="0"/>
              </w:rPr>
              <w:t xml:space="preserve">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c41a16"/>
                <w:sz w:val="18"/>
                <w:szCs w:val="18"/>
                <w:rtl w:val="0"/>
              </w:rPr>
              <w:t xml:space="preserve">"male"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c41a16"/>
                <w:sz w:val="18"/>
                <w:szCs w:val="18"/>
                <w:rtl w:val="0"/>
              </w:rPr>
              <w:t xml:space="preserve">"Perfectirijillo"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2f7f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c41a16"/>
                <w:sz w:val="18"/>
                <w:szCs w:val="18"/>
                <w:rtl w:val="0"/>
              </w:rPr>
              <w:t xml:space="preserve">"Juan Topo"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2f7f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1c00cf"/>
                <w:sz w:val="18"/>
                <w:szCs w:val="18"/>
                <w:rtl w:val="0"/>
              </w:rPr>
              <w:t xml:space="preserve">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2f7f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c41a16"/>
                <w:sz w:val="18"/>
                <w:szCs w:val="18"/>
                <w:rtl w:val="0"/>
              </w:rPr>
              <w:t xml:space="preserve">"male"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2f7f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c41a16"/>
                <w:sz w:val="18"/>
                <w:szCs w:val="18"/>
                <w:rtl w:val="0"/>
              </w:rPr>
              <w:t xml:space="preserve">"Nadie escapa de la fortaleza de los topos"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Implementar la función </w:t>
      </w:r>
      <w:r w:rsidDel="00000000" w:rsidR="00000000" w:rsidRPr="00000000">
        <w:rPr>
          <w:i w:val="1"/>
          <w:rtl w:val="0"/>
        </w:rPr>
        <w:t xml:space="preserve">getOlder(characters)</w:t>
      </w:r>
      <w:r w:rsidDel="00000000" w:rsidR="00000000" w:rsidRPr="00000000">
        <w:rPr>
          <w:rtl w:val="0"/>
        </w:rPr>
        <w:t xml:space="preserve"> la cual recibe como parámetro el array </w:t>
      </w:r>
      <w:r w:rsidDel="00000000" w:rsidR="00000000" w:rsidRPr="00000000">
        <w:rPr>
          <w:i w:val="1"/>
          <w:rtl w:val="0"/>
        </w:rPr>
        <w:t xml:space="preserve">characters</w:t>
      </w:r>
      <w:r w:rsidDel="00000000" w:rsidR="00000000" w:rsidRPr="00000000">
        <w:rPr>
          <w:rtl w:val="0"/>
        </w:rPr>
        <w:t xml:space="preserve"> y retorna aquel personaje con la edad más alta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Implementar la función </w:t>
      </w:r>
      <w:r w:rsidDel="00000000" w:rsidR="00000000" w:rsidRPr="00000000">
        <w:rPr>
          <w:i w:val="1"/>
          <w:rtl w:val="0"/>
        </w:rPr>
        <w:t xml:space="preserve">onlyGrownUps(characters)</w:t>
      </w:r>
      <w:r w:rsidDel="00000000" w:rsidR="00000000" w:rsidRPr="00000000">
        <w:rPr>
          <w:rtl w:val="0"/>
        </w:rPr>
        <w:t xml:space="preserve"> la cual recibe como parámetro el array characters y retorna un nuevo array con solo aquellos personajes que sean mayores de 18 años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Implementar la función </w:t>
      </w:r>
      <w:r w:rsidDel="00000000" w:rsidR="00000000" w:rsidRPr="00000000">
        <w:rPr>
          <w:i w:val="1"/>
          <w:rtl w:val="0"/>
        </w:rPr>
        <w:t xml:space="preserve">getCharactersByGender(characters), </w:t>
      </w:r>
      <w:r w:rsidDel="00000000" w:rsidR="00000000" w:rsidRPr="00000000">
        <w:rPr>
          <w:rtl w:val="0"/>
        </w:rPr>
        <w:t xml:space="preserve">que recibe como parámetro el array </w:t>
      </w:r>
      <w:r w:rsidDel="00000000" w:rsidR="00000000" w:rsidRPr="00000000">
        <w:rPr>
          <w:i w:val="1"/>
          <w:rtl w:val="0"/>
        </w:rPr>
        <w:t xml:space="preserve">characters</w:t>
      </w:r>
      <w:r w:rsidDel="00000000" w:rsidR="00000000" w:rsidRPr="00000000">
        <w:rPr>
          <w:rtl w:val="0"/>
        </w:rPr>
        <w:t xml:space="preserve"> y retorna un objeto con un atributo “males”, que contenga un array con los personajes masculinos y un atributo “females” que contenga un array con los personajes femeninos.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     2. Implementar las siguientes funciones para que el siguiente código funcione: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onlyEvents(arr) : Dado un array de números, retorna un nuevo array que contiene solo aquellos que sean pares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3105150" cy="419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formatDate(date): dado un string que representa una fecha en formato AAAAMMDD, retornar un nuevo string que represente la misma fecha en formato DD/MM/AAA</w:t>
        <w:tab/>
        <w:t xml:space="preserve">A</w:t>
        <w:br w:type="textWrapping"/>
      </w:r>
      <w:r w:rsidDel="00000000" w:rsidR="00000000" w:rsidRPr="00000000">
        <w:rPr/>
        <w:drawing>
          <wp:inline distB="114300" distT="114300" distL="114300" distR="114300">
            <wp:extent cx="3676650" cy="52387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occurrencesOf(array, element): indicar la cantidad de veces que se repite </w:t>
      </w:r>
      <w:r w:rsidDel="00000000" w:rsidR="00000000" w:rsidRPr="00000000">
        <w:rPr>
          <w:i w:val="1"/>
          <w:rtl w:val="0"/>
        </w:rPr>
        <w:t xml:space="preserve">element</w:t>
      </w:r>
      <w:r w:rsidDel="00000000" w:rsidR="00000000" w:rsidRPr="00000000">
        <w:rPr>
          <w:rtl w:val="0"/>
        </w:rPr>
        <w:t xml:space="preserve"> en </w:t>
      </w:r>
      <w:r w:rsidDel="00000000" w:rsidR="00000000" w:rsidRPr="00000000">
        <w:rPr>
          <w:i w:val="1"/>
          <w:rtl w:val="0"/>
        </w:rPr>
        <w:t xml:space="preserve">array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3305175" cy="419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isPalindrome(string): Retorna true si </w:t>
      </w:r>
      <w:r w:rsidDel="00000000" w:rsidR="00000000" w:rsidRPr="00000000">
        <w:rPr>
          <w:i w:val="1"/>
          <w:rtl w:val="0"/>
        </w:rPr>
        <w:t xml:space="preserve">string</w:t>
      </w:r>
      <w:r w:rsidDel="00000000" w:rsidR="00000000" w:rsidRPr="00000000">
        <w:rPr>
          <w:rtl w:val="0"/>
        </w:rPr>
        <w:t xml:space="preserve"> es un palíndromo y false en caso contrario.</w:t>
        <w:br w:type="textWrapping"/>
      </w:r>
      <w:r w:rsidDel="00000000" w:rsidR="00000000" w:rsidRPr="00000000">
        <w:rPr/>
        <w:drawing>
          <wp:inline distB="114300" distT="114300" distL="114300" distR="114300">
            <wp:extent cx="3448050" cy="11811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 </w:t>
        <w:br w:type="textWrapping"/>
        <w:br w:type="textWrapping"/>
        <w:t xml:space="preserve"> 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