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A0805" w14:textId="0C7B7B04" w:rsidR="00C45BB9" w:rsidRPr="007D5AA9" w:rsidRDefault="007D5AA9" w:rsidP="00C45BB9">
      <w:pPr>
        <w:rPr>
          <w:b/>
          <w:bCs/>
        </w:rPr>
      </w:pPr>
      <w:r w:rsidRPr="007D5AA9">
        <w:rPr>
          <w:b/>
          <w:bCs/>
        </w:rPr>
        <w:t>П</w:t>
      </w:r>
      <w:r w:rsidR="00C45BB9" w:rsidRPr="007D5AA9">
        <w:rPr>
          <w:b/>
          <w:bCs/>
        </w:rPr>
        <w:t>олитика конфиденциальности</w:t>
      </w:r>
    </w:p>
    <w:p w14:paraId="3542815B" w14:textId="77777777" w:rsidR="00C45BB9" w:rsidRPr="007D5AA9" w:rsidRDefault="00C45BB9" w:rsidP="00C45BB9">
      <w:r w:rsidRPr="007D5AA9">
        <w:t xml:space="preserve">ООО "МНК" управляет веб-сайтом </w:t>
      </w:r>
      <w:proofErr w:type="spellStart"/>
      <w:r w:rsidRPr="00C45BB9">
        <w:rPr>
          <w:lang w:val="en-US"/>
        </w:rPr>
        <w:t>unitconverters</w:t>
      </w:r>
      <w:proofErr w:type="spellEnd"/>
      <w:r w:rsidRPr="007D5AA9">
        <w:t>.</w:t>
      </w:r>
      <w:r w:rsidRPr="00C45BB9">
        <w:rPr>
          <w:lang w:val="en-US"/>
        </w:rPr>
        <w:t>net</w:t>
      </w:r>
      <w:r w:rsidRPr="007D5AA9">
        <w:t>, который предоставляет УСЛУГУ.</w:t>
      </w:r>
    </w:p>
    <w:p w14:paraId="53695C38" w14:textId="77777777" w:rsidR="00C45BB9" w:rsidRPr="007D5AA9" w:rsidRDefault="00C45BB9" w:rsidP="00C45BB9">
      <w:r w:rsidRPr="007D5AA9">
        <w:t>Эта страница используется для информирования посетителей веб-сайта о нашей политике в отношении сбора, использования и раскрытия личной информации, если кто-либо решил воспользоваться нашим Сервисом.</w:t>
      </w:r>
    </w:p>
    <w:p w14:paraId="0C03BA39" w14:textId="77777777" w:rsidR="00C45BB9" w:rsidRPr="007D5AA9" w:rsidRDefault="00C45BB9" w:rsidP="00C45BB9">
      <w:r w:rsidRPr="007D5AA9">
        <w:t>Если вы решите воспользоваться нашим Сервисом, то вы соглашаетесь на сбор и использование информации в соответствии с настоящей политикой. Личная информация, которую мы собираем, используется для предоставления и улучшения Сервиса. Мы не будем использовать или передавать вашу информацию кому-либо, за исключением случаев, описанных в настоящей Политике конфиденциальности.</w:t>
      </w:r>
    </w:p>
    <w:p w14:paraId="060BC313" w14:textId="77777777" w:rsidR="00C45BB9" w:rsidRPr="007D5AA9" w:rsidRDefault="00C45BB9" w:rsidP="00C45BB9">
      <w:pPr>
        <w:rPr>
          <w:b/>
          <w:bCs/>
        </w:rPr>
      </w:pPr>
      <w:r w:rsidRPr="007D5AA9">
        <w:rPr>
          <w:b/>
          <w:bCs/>
        </w:rPr>
        <w:t>Сбор и использование информации</w:t>
      </w:r>
    </w:p>
    <w:p w14:paraId="0C476362" w14:textId="77777777" w:rsidR="00C45BB9" w:rsidRPr="007D5AA9" w:rsidRDefault="00C45BB9" w:rsidP="00C45BB9">
      <w:r w:rsidRPr="007D5AA9">
        <w:t xml:space="preserve">Мы серьезно относимся к вашей конфиденциальности и уважаем ее. Мы можем собирать информацию с помощью файлов </w:t>
      </w:r>
      <w:r w:rsidRPr="00C45BB9">
        <w:rPr>
          <w:lang w:val="en-US"/>
        </w:rPr>
        <w:t>cookie</w:t>
      </w:r>
      <w:r w:rsidRPr="007D5AA9">
        <w:t xml:space="preserve"> или веб-журнала. Это делается для настройки сервисов и повышения удовлетворенности клиентов.</w:t>
      </w:r>
    </w:p>
    <w:p w14:paraId="29BC51E9" w14:textId="77777777" w:rsidR="00C45BB9" w:rsidRPr="007D5AA9" w:rsidRDefault="00C45BB9" w:rsidP="00C45BB9">
      <w:r w:rsidRPr="007D5AA9">
        <w:t xml:space="preserve">Мы собираем следующие </w:t>
      </w:r>
      <w:proofErr w:type="gramStart"/>
      <w:r w:rsidRPr="007D5AA9">
        <w:t>данные::</w:t>
      </w:r>
      <w:proofErr w:type="gramEnd"/>
    </w:p>
    <w:p w14:paraId="389F3109" w14:textId="77777777" w:rsidR="00C45BB9" w:rsidRPr="007D5AA9" w:rsidRDefault="00C45BB9" w:rsidP="00C45BB9">
      <w:pPr>
        <w:rPr>
          <w:b/>
          <w:bCs/>
        </w:rPr>
      </w:pPr>
      <w:r w:rsidRPr="007D5AA9">
        <w:rPr>
          <w:b/>
          <w:bCs/>
        </w:rPr>
        <w:t>Данные журнала</w:t>
      </w:r>
    </w:p>
    <w:p w14:paraId="4E28F47E" w14:textId="77777777" w:rsidR="00C45BB9" w:rsidRPr="007D5AA9" w:rsidRDefault="00C45BB9" w:rsidP="00C45BB9">
      <w:r w:rsidRPr="007D5AA9">
        <w:t>Мы хотим сообщить вам, что всякий раз, когда вы посещаете наш сервис, мы собираем информацию, которую отправляет нам ваш браузер и которая называется данными журнала. Эти данные журнала могут включать в себя такую информацию, как адрес интернет-протокола вашего компьютера ("</w:t>
      </w:r>
      <w:r w:rsidRPr="00C45BB9">
        <w:rPr>
          <w:lang w:val="en-US"/>
        </w:rPr>
        <w:t>IP</w:t>
      </w:r>
      <w:r w:rsidRPr="007D5AA9">
        <w:t>"), версию браузера, страницы нашего сервиса, которые вы посещаете, время и дату вашего посещения, время, проведенное на этих страницах, и другую статистику.</w:t>
      </w:r>
    </w:p>
    <w:p w14:paraId="143877E4" w14:textId="77777777" w:rsidR="00C45BB9" w:rsidRPr="007D5AA9" w:rsidRDefault="00C45BB9" w:rsidP="00C45BB9">
      <w:pPr>
        <w:rPr>
          <w:b/>
          <w:bCs/>
        </w:rPr>
      </w:pPr>
      <w:r w:rsidRPr="007D5AA9">
        <w:rPr>
          <w:b/>
          <w:bCs/>
        </w:rPr>
        <w:t xml:space="preserve">Файлы </w:t>
      </w:r>
      <w:r w:rsidRPr="007D5AA9">
        <w:rPr>
          <w:b/>
          <w:bCs/>
          <w:lang w:val="en-US"/>
        </w:rPr>
        <w:t>cookie</w:t>
      </w:r>
      <w:r w:rsidRPr="007D5AA9">
        <w:rPr>
          <w:b/>
          <w:bCs/>
        </w:rPr>
        <w:t xml:space="preserve"> и сторонняя реклама</w:t>
      </w:r>
    </w:p>
    <w:p w14:paraId="555C31CE" w14:textId="77777777" w:rsidR="00C45BB9" w:rsidRPr="007D5AA9" w:rsidRDefault="00C45BB9" w:rsidP="00C45BB9">
      <w:r w:rsidRPr="00C45BB9">
        <w:rPr>
          <w:lang w:val="en-US"/>
        </w:rPr>
        <w:t>Cookies</w:t>
      </w:r>
      <w:r w:rsidRPr="007D5AA9">
        <w:t xml:space="preserve"> - это файлы с небольшим объемом данных, которые обычно используются в качестве анонимного уникального идентификатора. Они отправляются в ваш браузер с веб-сайта, который вы посещаете, и сохраняются на жестком диске вашего компьютера.</w:t>
      </w:r>
    </w:p>
    <w:p w14:paraId="4CEF8CB8" w14:textId="77777777" w:rsidR="00C45BB9" w:rsidRPr="007D5AA9" w:rsidRDefault="00C45BB9" w:rsidP="00C45BB9">
      <w:r w:rsidRPr="007D5AA9">
        <w:t>Наш веб-сайт использует эти "</w:t>
      </w:r>
      <w:r w:rsidRPr="00C45BB9">
        <w:rPr>
          <w:lang w:val="en-US"/>
        </w:rPr>
        <w:t>cookies</w:t>
      </w:r>
      <w:r w:rsidRPr="007D5AA9">
        <w:t xml:space="preserve">" для сбора информации и улучшения нашего сервиса. У вас есть возможность принять или отклонить эти файлы </w:t>
      </w:r>
      <w:r w:rsidRPr="00C45BB9">
        <w:rPr>
          <w:lang w:val="en-US"/>
        </w:rPr>
        <w:t>cookie</w:t>
      </w:r>
      <w:r w:rsidRPr="007D5AA9">
        <w:t xml:space="preserve"> и узнать, когда они будут отправлены на ваш компьютер. Если вы решите отказаться от использования наших файлов </w:t>
      </w:r>
      <w:r w:rsidRPr="00C45BB9">
        <w:rPr>
          <w:lang w:val="en-US"/>
        </w:rPr>
        <w:t>cookie</w:t>
      </w:r>
      <w:r w:rsidRPr="007D5AA9">
        <w:t>, вы, возможно, не сможете использовать некоторые части нашего Сервиса.</w:t>
      </w:r>
    </w:p>
    <w:p w14:paraId="1CF6435E" w14:textId="77777777" w:rsidR="00C45BB9" w:rsidRPr="007D5AA9" w:rsidRDefault="00C45BB9" w:rsidP="00C45BB9">
      <w:r w:rsidRPr="007D5AA9">
        <w:t xml:space="preserve">Мы разрешаем сторонним компаниям размещать рекламу и/или собирать определенную анонимную информацию, когда вы посещаете наш веб-сайт. Эти компании могут использовать информацию, не позволяющую установить личность (например, информацию о потоке кликов, типе браузера, времени и дате, теме рекламных объявлений, на которые вы нажимали или прокручивали), во время ваших посещений этого и других веб-сайтов для предоставления рекламы товаров и услуг, которые могут представлять для вас больший интерес. Эти компании обычно используют файлы </w:t>
      </w:r>
      <w:r w:rsidRPr="00C45BB9">
        <w:rPr>
          <w:lang w:val="en-US"/>
        </w:rPr>
        <w:t>cookie</w:t>
      </w:r>
      <w:r w:rsidRPr="007D5AA9">
        <w:t xml:space="preserve"> или сторонние веб-маяки для сбора этой информации. Чтобы узнать больше об этой поведенческой рекламной практике или отказаться от этого вида рекламы, вы можете посетить </w:t>
      </w:r>
      <w:r w:rsidRPr="00C45BB9">
        <w:rPr>
          <w:lang w:val="en-US"/>
        </w:rPr>
        <w:t>optout</w:t>
      </w:r>
      <w:r w:rsidRPr="007D5AA9">
        <w:t>.</w:t>
      </w:r>
      <w:proofErr w:type="spellStart"/>
      <w:r w:rsidRPr="00C45BB9">
        <w:rPr>
          <w:lang w:val="en-US"/>
        </w:rPr>
        <w:t>networkadvertising</w:t>
      </w:r>
      <w:proofErr w:type="spellEnd"/>
      <w:r w:rsidRPr="007D5AA9">
        <w:t>.</w:t>
      </w:r>
      <w:r w:rsidRPr="00C45BB9">
        <w:rPr>
          <w:lang w:val="en-US"/>
        </w:rPr>
        <w:t>org</w:t>
      </w:r>
    </w:p>
    <w:p w14:paraId="2E831C6E" w14:textId="77777777" w:rsidR="00C45BB9" w:rsidRPr="007D5AA9" w:rsidRDefault="00C45BB9" w:rsidP="00C45BB9">
      <w:pPr>
        <w:rPr>
          <w:b/>
          <w:bCs/>
        </w:rPr>
      </w:pPr>
      <w:r w:rsidRPr="007D5AA9">
        <w:rPr>
          <w:b/>
          <w:bCs/>
        </w:rPr>
        <w:t>Веб-формы на нашем сайте</w:t>
      </w:r>
    </w:p>
    <w:p w14:paraId="76E67309" w14:textId="77777777" w:rsidR="00C45BB9" w:rsidRPr="007D5AA9" w:rsidRDefault="00C45BB9" w:rsidP="00C45BB9">
      <w:r w:rsidRPr="007D5AA9">
        <w:t>Информация, которую вы заполняете и отправляете с помощью веб-форм на наших сайтах, позволяет конвертерам единиц измерения функционировать.</w:t>
      </w:r>
    </w:p>
    <w:p w14:paraId="01D820A0" w14:textId="77777777" w:rsidR="00C45BB9" w:rsidRPr="007D5AA9" w:rsidRDefault="00C45BB9" w:rsidP="00C45BB9">
      <w:r w:rsidRPr="007D5AA9">
        <w:lastRenderedPageBreak/>
        <w:t>Безопасность</w:t>
      </w:r>
    </w:p>
    <w:p w14:paraId="5B685372" w14:textId="77777777" w:rsidR="00C45BB9" w:rsidRPr="007D5AA9" w:rsidRDefault="00C45BB9" w:rsidP="00C45BB9">
      <w:r w:rsidRPr="007D5AA9">
        <w:t>Мы ценим ваше доверие к предоставлению нам вашей личной информации, поэтому стремимся использовать коммерчески приемлемые средства ее защиты. Но помните, что ни один способ передачи через Интернет или электронного хранения не является на 100% безопасным и достоверным, и мы не можем гарантировать его абсолютную сохранность.</w:t>
      </w:r>
    </w:p>
    <w:p w14:paraId="4C561488" w14:textId="77777777" w:rsidR="00C45BB9" w:rsidRPr="007D5AA9" w:rsidRDefault="00C45BB9" w:rsidP="00C45BB9">
      <w:r w:rsidRPr="007D5AA9">
        <w:t>Ссылки на другие сайты</w:t>
      </w:r>
    </w:p>
    <w:p w14:paraId="1D5E8744" w14:textId="77777777" w:rsidR="00C45BB9" w:rsidRPr="007D5AA9" w:rsidRDefault="00C45BB9" w:rsidP="00C45BB9">
      <w:r w:rsidRPr="007D5AA9">
        <w:t>Наш сервис может содержать ссылки на другие сайты. Если вы перейдете по ссылке третьей стороны, вы будете перенаправлены на этот сайт. Обратите внимание, что мы не управляем этими внешними сайтами. Поэтому мы настоятельно рекомендуем вам ознакомиться с Политикой конфиденциальности этих веб-сайтов. Мы не контролируем и не несем никакой ответственности за содержание, политику конфиденциальности или действия любых сторонних сайтов или сервисов.</w:t>
      </w:r>
    </w:p>
    <w:p w14:paraId="4E77F7B8" w14:textId="77777777" w:rsidR="00C45BB9" w:rsidRPr="007D5AA9" w:rsidRDefault="00C45BB9" w:rsidP="00C45BB9">
      <w:r w:rsidRPr="007D5AA9">
        <w:t>Конфиденциальность детей</w:t>
      </w:r>
    </w:p>
    <w:p w14:paraId="6B673AA3" w14:textId="77777777" w:rsidR="00C45BB9" w:rsidRPr="007D5AA9" w:rsidRDefault="00C45BB9" w:rsidP="00C45BB9">
      <w:r w:rsidRPr="007D5AA9">
        <w:t>Наши сервисы не предназначены для лиц младше 13 лет. Мы сознательно не собираем личную информацию, позволяющую установить личность, у детей младше 13 лет. В случае, если мы обнаруживаем, что ребенок младше 13 лет предоставил нам личную информацию, мы немедленно удаляем ее с наших серверов. Если вы являетесь родителем или опекуном и вам известно, что ваш ребенок предоставил нам личную информацию, пожалуйста, свяжитесь с нами, чтобы мы могли предпринять необходимые действия.</w:t>
      </w:r>
    </w:p>
    <w:p w14:paraId="72417586" w14:textId="77777777" w:rsidR="00C45BB9" w:rsidRPr="007D5AA9" w:rsidRDefault="00C45BB9" w:rsidP="00C45BB9">
      <w:r w:rsidRPr="007D5AA9">
        <w:t>Изменения в настоящей Политике конфиденциальности</w:t>
      </w:r>
    </w:p>
    <w:p w14:paraId="2C519889" w14:textId="54468EB0" w:rsidR="00BD715F" w:rsidRPr="007D5AA9" w:rsidRDefault="00C45BB9" w:rsidP="00C45BB9">
      <w:r w:rsidRPr="007D5AA9">
        <w:t>Мы оставляем за собой право обновлять настоящую политику конфиденциальности с уведомлением или без него. Поэтому мы рекомендуем вам периодически просматривать эту страницу на предмет любых изменений. Мы уведомим вас о любых изменениях, разместив новую Политику конфиденциальности на этой странице. Эти изменения вступают в силу немедленно после их публикации на этой странице.</w:t>
      </w:r>
    </w:p>
    <w:sectPr w:rsidR="00BD715F" w:rsidRPr="007D5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9"/>
    <w:rsid w:val="002408A2"/>
    <w:rsid w:val="004A528F"/>
    <w:rsid w:val="00545979"/>
    <w:rsid w:val="005F3212"/>
    <w:rsid w:val="007D5AA9"/>
    <w:rsid w:val="009F3599"/>
    <w:rsid w:val="00BD715F"/>
    <w:rsid w:val="00C45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016F"/>
  <w15:chartTrackingRefBased/>
  <w15:docId w15:val="{CAF67DBB-5E21-487D-B46A-4F2AF822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79"/>
    <w:rPr>
      <w:rFonts w:eastAsiaTheme="majorEastAsia" w:cstheme="majorBidi"/>
      <w:color w:val="272727" w:themeColor="text1" w:themeTint="D8"/>
    </w:rPr>
  </w:style>
  <w:style w:type="paragraph" w:styleId="Title">
    <w:name w:val="Title"/>
    <w:basedOn w:val="Normal"/>
    <w:next w:val="Normal"/>
    <w:link w:val="TitleChar"/>
    <w:uiPriority w:val="10"/>
    <w:qFormat/>
    <w:rsid w:val="00545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79"/>
    <w:pPr>
      <w:spacing w:before="160"/>
      <w:jc w:val="center"/>
    </w:pPr>
    <w:rPr>
      <w:i/>
      <w:iCs/>
      <w:color w:val="404040" w:themeColor="text1" w:themeTint="BF"/>
    </w:rPr>
  </w:style>
  <w:style w:type="character" w:customStyle="1" w:styleId="QuoteChar">
    <w:name w:val="Quote Char"/>
    <w:basedOn w:val="DefaultParagraphFont"/>
    <w:link w:val="Quote"/>
    <w:uiPriority w:val="29"/>
    <w:rsid w:val="00545979"/>
    <w:rPr>
      <w:i/>
      <w:iCs/>
      <w:color w:val="404040" w:themeColor="text1" w:themeTint="BF"/>
    </w:rPr>
  </w:style>
  <w:style w:type="paragraph" w:styleId="ListParagraph">
    <w:name w:val="List Paragraph"/>
    <w:basedOn w:val="Normal"/>
    <w:uiPriority w:val="34"/>
    <w:qFormat/>
    <w:rsid w:val="00545979"/>
    <w:pPr>
      <w:ind w:left="720"/>
      <w:contextualSpacing/>
    </w:pPr>
  </w:style>
  <w:style w:type="character" w:styleId="IntenseEmphasis">
    <w:name w:val="Intense Emphasis"/>
    <w:basedOn w:val="DefaultParagraphFont"/>
    <w:uiPriority w:val="21"/>
    <w:qFormat/>
    <w:rsid w:val="00545979"/>
    <w:rPr>
      <w:i/>
      <w:iCs/>
      <w:color w:val="0F4761" w:themeColor="accent1" w:themeShade="BF"/>
    </w:rPr>
  </w:style>
  <w:style w:type="paragraph" w:styleId="IntenseQuote">
    <w:name w:val="Intense Quote"/>
    <w:basedOn w:val="Normal"/>
    <w:next w:val="Normal"/>
    <w:link w:val="IntenseQuoteChar"/>
    <w:uiPriority w:val="30"/>
    <w:qFormat/>
    <w:rsid w:val="00545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979"/>
    <w:rPr>
      <w:i/>
      <w:iCs/>
      <w:color w:val="0F4761" w:themeColor="accent1" w:themeShade="BF"/>
    </w:rPr>
  </w:style>
  <w:style w:type="character" w:styleId="IntenseReference">
    <w:name w:val="Intense Reference"/>
    <w:basedOn w:val="DefaultParagraphFont"/>
    <w:uiPriority w:val="32"/>
    <w:qFormat/>
    <w:rsid w:val="00545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51806">
      <w:bodyDiv w:val="1"/>
      <w:marLeft w:val="0"/>
      <w:marRight w:val="0"/>
      <w:marTop w:val="0"/>
      <w:marBottom w:val="0"/>
      <w:divBdr>
        <w:top w:val="none" w:sz="0" w:space="0" w:color="auto"/>
        <w:left w:val="none" w:sz="0" w:space="0" w:color="auto"/>
        <w:bottom w:val="none" w:sz="0" w:space="0" w:color="auto"/>
        <w:right w:val="none" w:sz="0" w:space="0" w:color="auto"/>
      </w:divBdr>
    </w:div>
    <w:div w:id="5098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Букаев Алмаз Маратович</dc:creator>
  <cp:keywords/>
  <dc:description/>
  <cp:lastModifiedBy>Букаев Алмаз Маратович</cp:lastModifiedBy>
  <cp:revision>4</cp:revision>
  <dcterms:created xsi:type="dcterms:W3CDTF">2024-12-08T14:58:00Z</dcterms:created>
  <dcterms:modified xsi:type="dcterms:W3CDTF">2024-12-08T15:57:00Z</dcterms:modified>
</cp:coreProperties>
</file>