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tblpX="-28" w:tblpY="1"/>
        <w:tblOverlap w:val="never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9980"/>
      </w:tblGrid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>1- Definición del problema</w:t>
            </w:r>
          </w:p>
          <w:p w:rsidR="003D705E" w:rsidRPr="008C1F78" w:rsidRDefault="006B60F2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El problema se sitúa en el ámbito de la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investigación</w:t>
            </w:r>
            <w:r w:rsidR="00282829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, concretamente en la </w:t>
            </w:r>
            <w:r w:rsidR="00282829"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instrumentación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. </w:t>
            </w:r>
          </w:p>
          <w:p w:rsidR="003D705E" w:rsidRPr="008C1F78" w:rsidRDefault="003D705E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La medición de variables físicas desde un único sensor limita el alcance del control que se puede tener sobre un medio. Un regulador de temperatura</w:t>
            </w:r>
            <w:r w:rsidR="00EF5EA7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con un solo sensor,</w:t>
            </w:r>
            <w:r w:rsidR="001022C1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por ejemplo,</w:t>
            </w:r>
            <w:r w:rsidR="00EF5EA7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solo puede regular de forma fiable </w:t>
            </w:r>
            <w:r w:rsidR="001022C1" w:rsidRPr="008C1F78">
              <w:rPr>
                <w:rFonts w:ascii="Futura Lt BT" w:hAnsi="Futura Lt BT"/>
                <w:sz w:val="20"/>
                <w:szCs w:val="20"/>
                <w:lang w:val="es-ES"/>
              </w:rPr>
              <w:t>la temperatura de un pequeño volumen. Un sensor inercial alcanza a medir las fuerzas implicadas en un punto concreto desconociendo la magnitud a las que se ven sometidas otras partes del sistema y multiplicando el error de medida según se amplía el rango de observación.</w:t>
            </w:r>
          </w:p>
          <w:p w:rsidR="003D705E" w:rsidRPr="008C1F78" w:rsidRDefault="001022C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Los sistemas de control con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un solo sensor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, están totalmente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expuestos a un error en el dispositivo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, sin ningún mecanismo totalmente fiable de detección que advierta de un malfuncionamiento.</w:t>
            </w:r>
          </w:p>
          <w:p w:rsidR="00DD39AA" w:rsidRPr="008C1F78" w:rsidRDefault="00DD39AA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La combinación de la información obtenida de varios sensores, puede reducir el error individual de uno de estos. Para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desarrollar la algoritmia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que fusione datos de varios sensores, los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medios son limitados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.</w:t>
            </w:r>
          </w:p>
          <w:p w:rsidR="00F95C38" w:rsidRPr="006B60F2" w:rsidRDefault="001022C1" w:rsidP="00FB2481">
            <w:pPr>
              <w:rPr>
                <w:rFonts w:ascii="Futura Lt BT" w:hAnsi="Futura Lt BT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En el desarrollo de un sistema de control, </w:t>
            </w:r>
            <w:r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l</w:t>
            </w:r>
            <w:r w:rsidR="006B60F2" w:rsidRPr="008C1F78">
              <w:rPr>
                <w:rFonts w:ascii="Futura Lt BT" w:hAnsi="Futura Lt BT"/>
                <w:b/>
                <w:sz w:val="20"/>
                <w:szCs w:val="20"/>
                <w:lang w:val="es-ES"/>
              </w:rPr>
              <w:t>a recogida de datos simultáneos de varios sensores distribuidos supone una dificultad derivada de los costos de diseño e instalación</w:t>
            </w:r>
            <w:r w:rsidR="006B60F2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de una red de este tipo. 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De no contarse con tal sistema el alc</w:t>
            </w:r>
            <w:r w:rsidR="006B60F2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ance de una tarea de investigación que debería ser sencilla multiplica </w:t>
            </w:r>
            <w:r w:rsidR="00DD39AA" w:rsidRPr="008C1F78">
              <w:rPr>
                <w:rFonts w:ascii="Futura Lt BT" w:hAnsi="Futura Lt BT"/>
                <w:sz w:val="20"/>
                <w:szCs w:val="20"/>
                <w:lang w:val="es-ES"/>
              </w:rPr>
              <w:t>su</w:t>
            </w:r>
            <w:r w:rsidR="00282829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tiempo de ejecución en la toma de </w: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medidas</w:t>
            </w:r>
            <w:r w:rsidR="00282829" w:rsidRPr="008C1F78">
              <w:rPr>
                <w:rFonts w:ascii="Futura Lt BT" w:hAnsi="Futura Lt BT"/>
                <w:sz w:val="20"/>
                <w:szCs w:val="20"/>
                <w:lang w:val="es-ES"/>
              </w:rPr>
              <w:t xml:space="preserve"> y el tiempo de tratamiento de la información obtenida para poder sincronizar los datos (hasta un 60% más).</w:t>
            </w: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>2- Situación actual</w:t>
            </w: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3" type="#_x0000_t75" style="position:absolute;margin-left:0;margin-top:11.25pt;width:490.2pt;height:140.3pt;z-index:-6;visibility:visible;mso-wrap-style:square;mso-position-horizontal:inside;mso-position-horizontal-relative:text;mso-position-vertical:absolute;mso-position-vertical-relative:text;mso-width-relative:page;mso-height-relative:page">
                  <v:imagedata r:id="rId8" o:title=""/>
                </v:shape>
              </w:pict>
            </w: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En el desarrollo de un sistema de control inercial para un vehículo nos enfrentamos a la siguiente</w:t>
            </w:r>
          </w:p>
          <w:p w:rsidR="0095261C" w:rsidRDefault="00224D37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8C1F78">
              <w:rPr>
                <w:rFonts w:ascii="Futura Lt BT" w:hAnsi="Futura Lt BT"/>
                <w:sz w:val="20"/>
                <w:szCs w:val="20"/>
                <w:lang w:val="es-ES"/>
              </w:rPr>
              <w:t>problemática:</w:t>
            </w: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Default="00FB2481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</w:p>
          <w:p w:rsidR="00FB2481" w:rsidRPr="0095261C" w:rsidRDefault="00FB2481" w:rsidP="00FB2481">
            <w:pPr>
              <w:rPr>
                <w:rFonts w:ascii="Futura Lt BT" w:hAnsi="Futura Lt BT"/>
                <w:sz w:val="16"/>
                <w:szCs w:val="16"/>
                <w:u w:val="single"/>
                <w:lang w:val="es-ES"/>
              </w:rPr>
            </w:pP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 xml:space="preserve">3- </w:t>
            </w:r>
            <w:proofErr w:type="spellStart"/>
            <w:r w:rsidRPr="006B60F2">
              <w:rPr>
                <w:rFonts w:ascii="Futura Lt BT" w:hAnsi="Futura Lt BT"/>
                <w:lang w:val="es-ES"/>
              </w:rPr>
              <w:t>Análise</w:t>
            </w:r>
            <w:proofErr w:type="spellEnd"/>
            <w:r w:rsidRPr="006B60F2">
              <w:rPr>
                <w:rFonts w:ascii="Futura Lt BT" w:hAnsi="Futura Lt BT"/>
                <w:lang w:val="es-ES"/>
              </w:rPr>
              <w:t xml:space="preserve"> de las causas</w:t>
            </w:r>
          </w:p>
          <w:p w:rsidR="00F95C38" w:rsidRPr="006B60F2" w:rsidRDefault="00FB2481" w:rsidP="00FB2481">
            <w:pPr>
              <w:rPr>
                <w:rFonts w:ascii="Futura Lt BT" w:hAnsi="Futura Lt BT"/>
                <w:lang w:val="es-ES"/>
              </w:rPr>
            </w:pPr>
            <w:r w:rsidRPr="008C1F78">
              <w:rPr>
                <w:noProof/>
                <w:lang w:val="es-ES" w:eastAsia="es-ES"/>
              </w:rPr>
              <w:pict>
                <v:shape id="Imagen 1" o:spid="_x0000_i1642" type="#_x0000_t75" style="width:491.1pt;height:152.85pt;visibility:visible;mso-wrap-style:square">
                  <v:imagedata r:id="rId9" o:title="" croptop="10433f" cropbottom="4073f"/>
                </v:shape>
              </w:pict>
            </w: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>4- Situación objetivo</w:t>
            </w:r>
          </w:p>
          <w:p w:rsidR="00F95C38" w:rsidRPr="006B60F2" w:rsidRDefault="00441DBF" w:rsidP="00441DBF">
            <w:pPr>
              <w:rPr>
                <w:rFonts w:ascii="Futura Lt BT" w:hAnsi="Futura Lt BT"/>
                <w:lang w:val="es-ES"/>
              </w:rPr>
            </w:pPr>
            <w:r w:rsidRPr="00441DBF">
              <w:rPr>
                <w:noProof/>
                <w:lang w:val="es-ES" w:eastAsia="es-ES"/>
              </w:rPr>
              <w:pict>
                <v:shape id="_x0000_i1643" type="#_x0000_t75" style="width:493.15pt;height:159.6pt;visibility:visible;mso-wrap-style:square">
                  <v:imagedata r:id="rId10" o:title=""/>
                </v:shape>
              </w:pict>
            </w: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lastRenderedPageBreak/>
              <w:t>5- Plan de acción</w:t>
            </w:r>
          </w:p>
          <w:p w:rsidR="00F95C38" w:rsidRPr="006B60F2" w:rsidRDefault="00F6533C" w:rsidP="00FB2481">
            <w:pPr>
              <w:rPr>
                <w:rFonts w:ascii="Futura Lt BT" w:hAnsi="Futura Lt BT"/>
                <w:lang w:val="es-ES"/>
              </w:rPr>
            </w:pPr>
            <w:r w:rsidRPr="00F6533C">
              <w:rPr>
                <w:noProof/>
                <w:lang w:val="es-ES" w:eastAsia="es-ES"/>
              </w:rPr>
              <w:pict>
                <v:shape id="_x0000_i1660" type="#_x0000_t75" style="width:493.8pt;height:139.9pt;visibility:visible;mso-wrap-style:square">
                  <v:imagedata r:id="rId11" o:title=""/>
                </v:shape>
              </w:pict>
            </w: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 xml:space="preserve">6 - </w:t>
            </w:r>
            <w:proofErr w:type="spellStart"/>
            <w:r w:rsidRPr="006B60F2">
              <w:rPr>
                <w:rFonts w:ascii="Futura Lt BT" w:hAnsi="Futura Lt BT"/>
                <w:lang w:val="es-ES"/>
              </w:rPr>
              <w:t>Seguimento</w:t>
            </w:r>
            <w:proofErr w:type="spellEnd"/>
          </w:p>
          <w:p w:rsidR="00F95C38" w:rsidRPr="006B60F2" w:rsidRDefault="00A2209C" w:rsidP="00FB2481">
            <w:pPr>
              <w:rPr>
                <w:rFonts w:ascii="Futura Lt BT" w:hAnsi="Futura Lt BT"/>
                <w:lang w:val="es-ES"/>
              </w:rPr>
            </w:pPr>
            <w:r w:rsidRPr="00A2209C">
              <w:rPr>
                <w:noProof/>
                <w:lang w:val="es-ES" w:eastAsia="es-ES"/>
              </w:rPr>
              <w:pict>
                <v:shape id="_x0000_i1657" type="#_x0000_t75" style="width:493.8pt;height:145.35pt;visibility:visible;mso-wrap-style:square">
                  <v:imagedata r:id="rId12" o:title=""/>
                </v:shape>
              </w:pict>
            </w:r>
          </w:p>
          <w:p w:rsidR="00F95C38" w:rsidRPr="006B60F2" w:rsidRDefault="00A2209C" w:rsidP="000C6DD0">
            <w:pPr>
              <w:rPr>
                <w:rFonts w:ascii="Futura Lt BT" w:hAnsi="Futura Lt BT"/>
                <w:lang w:val="es-ES"/>
              </w:rPr>
            </w:pP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>El estado actual es la ver</w:t>
            </w:r>
            <w:r w:rsidR="00F6533C" w:rsidRPr="0064340D">
              <w:rPr>
                <w:rFonts w:ascii="Futura Lt BT" w:hAnsi="Futura Lt BT"/>
                <w:sz w:val="20"/>
                <w:szCs w:val="20"/>
                <w:lang w:val="es-ES"/>
              </w:rPr>
              <w:t>si</w:t>
            </w: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>ón dos</w:t>
            </w:r>
            <w:r w:rsidR="00F6533C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, pasadas las primeras tomas de datos de la red. El proceso de mejora es continua, tanto de nuevas </w:t>
            </w:r>
            <w:proofErr w:type="spellStart"/>
            <w:r w:rsidR="00F6533C" w:rsidRPr="0064340D">
              <w:rPr>
                <w:rFonts w:ascii="Futura Lt BT" w:hAnsi="Futura Lt BT"/>
                <w:i/>
                <w:sz w:val="20"/>
                <w:szCs w:val="20"/>
                <w:lang w:val="es-ES"/>
              </w:rPr>
              <w:t>features</w:t>
            </w:r>
            <w:proofErr w:type="spellEnd"/>
            <w:r w:rsidR="00F6533C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como mejoras derivadas de los resultados de la investigación</w:t>
            </w:r>
            <w:r w:rsidR="00F6533C">
              <w:rPr>
                <w:rFonts w:ascii="Futura Lt BT" w:hAnsi="Futura Lt BT"/>
                <w:lang w:val="es-ES"/>
              </w:rPr>
              <w:t>.</w:t>
            </w:r>
          </w:p>
        </w:tc>
      </w:tr>
      <w:tr w:rsidR="00F95C38" w:rsidRPr="006B60F2" w:rsidTr="00441DBF">
        <w:trPr>
          <w:cantSplit/>
        </w:trPr>
        <w:tc>
          <w:tcPr>
            <w:tcW w:w="9980" w:type="dxa"/>
          </w:tcPr>
          <w:p w:rsidR="00F95C38" w:rsidRPr="006B60F2" w:rsidRDefault="00F95C38" w:rsidP="00FB2481">
            <w:pPr>
              <w:pStyle w:val="Ttulo1"/>
              <w:rPr>
                <w:rFonts w:ascii="Futura Lt BT" w:hAnsi="Futura Lt BT"/>
                <w:lang w:val="es-ES"/>
              </w:rPr>
            </w:pPr>
            <w:r w:rsidRPr="006B60F2">
              <w:rPr>
                <w:rFonts w:ascii="Futura Lt BT" w:hAnsi="Futura Lt BT"/>
                <w:lang w:val="es-ES"/>
              </w:rPr>
              <w:t>7- Resultados</w:t>
            </w:r>
          </w:p>
          <w:p w:rsidR="00F95C38" w:rsidRPr="006B60F2" w:rsidRDefault="0064340D" w:rsidP="00FB2481">
            <w:pPr>
              <w:rPr>
                <w:rFonts w:ascii="Futura Lt BT" w:hAnsi="Futura Lt BT"/>
                <w:lang w:val="es-ES"/>
              </w:rPr>
            </w:pPr>
            <w:r>
              <w:rPr>
                <w:noProof/>
              </w:rPr>
              <w:pict>
                <v:shape id="_x0000_s1034" type="#_x0000_t75" style="position:absolute;margin-left:4.15pt;margin-top:7.8pt;width:114.85pt;height:98.5pt;z-index:2;mso-position-horizontal-relative:text;mso-position-vertical-relative:text;mso-width-relative:page;mso-height-relative:page">
                  <v:imagedata r:id="rId13" o:title="sistema"/>
                  <w10:wrap type="square"/>
                </v:shape>
              </w:pict>
            </w:r>
          </w:p>
          <w:p w:rsidR="0064340D" w:rsidRDefault="0064340D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64340D">
              <w:rPr>
                <w:noProof/>
                <w:sz w:val="20"/>
                <w:szCs w:val="20"/>
              </w:rPr>
              <w:pict>
                <v:shape id="_x0000_s1035" type="#_x0000_t75" style="position:absolute;margin-left:253.35pt;margin-top:31.1pt;width:101.9pt;height:61.15pt;z-index:3;visibility:visible;mso-wrap-style:square;mso-position-horizontal-relative:text;mso-position-vertical-relative:text;mso-width-relative:page;mso-height-relative:page">
                  <v:imagedata r:id="rId14" o:title=""/>
                  <w10:wrap type="square"/>
                </v:shape>
              </w:pict>
            </w:r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>El resulta obtenido es una red funcional capaz de hacer capturas de datos. Compuesta por</w:t>
            </w:r>
            <w:r>
              <w:rPr>
                <w:rFonts w:ascii="Futura Lt BT" w:hAnsi="Futura Lt BT"/>
                <w:sz w:val="20"/>
                <w:szCs w:val="20"/>
                <w:lang w:val="es-ES"/>
              </w:rPr>
              <w:t>:</w:t>
            </w:r>
          </w:p>
          <w:p w:rsidR="0064340D" w:rsidRDefault="000C6DD0" w:rsidP="0064340D">
            <w:pPr>
              <w:numPr>
                <w:ilvl w:val="0"/>
                <w:numId w:val="2"/>
              </w:num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>4 recept</w:t>
            </w:r>
            <w:r w:rsid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ores (llamados Data </w:t>
            </w:r>
            <w:proofErr w:type="spellStart"/>
            <w:r w:rsidR="0064340D">
              <w:rPr>
                <w:rFonts w:ascii="Futura Lt BT" w:hAnsi="Futura Lt BT"/>
                <w:sz w:val="20"/>
                <w:szCs w:val="20"/>
                <w:lang w:val="es-ES"/>
              </w:rPr>
              <w:t>Acquirers</w:t>
            </w:r>
            <w:proofErr w:type="spellEnd"/>
            <w:r w:rsidR="0064340D">
              <w:rPr>
                <w:rFonts w:ascii="Futura Lt BT" w:hAnsi="Futura Lt BT"/>
                <w:sz w:val="20"/>
                <w:szCs w:val="20"/>
                <w:lang w:val="es-ES"/>
              </w:rPr>
              <w:t>)</w:t>
            </w:r>
          </w:p>
          <w:p w:rsidR="0064340D" w:rsidRDefault="0064340D" w:rsidP="0064340D">
            <w:pPr>
              <w:numPr>
                <w:ilvl w:val="0"/>
                <w:numId w:val="2"/>
              </w:numPr>
              <w:rPr>
                <w:rFonts w:ascii="Futura Lt BT" w:hAnsi="Futura Lt BT"/>
                <w:sz w:val="20"/>
                <w:szCs w:val="20"/>
                <w:lang w:val="es-ES"/>
              </w:rPr>
            </w:pPr>
            <w:r>
              <w:rPr>
                <w:rFonts w:ascii="Futura Lt BT" w:hAnsi="Futura Lt BT"/>
                <w:sz w:val="20"/>
                <w:szCs w:val="20"/>
                <w:lang w:val="es-ES"/>
              </w:rPr>
              <w:t>1</w:t>
            </w:r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concentrador (llamado </w:t>
            </w:r>
            <w:proofErr w:type="spellStart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>Hub</w:t>
            </w:r>
            <w:proofErr w:type="spellEnd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), </w:t>
            </w:r>
            <w:proofErr w:type="spellStart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>gateway</w:t>
            </w:r>
            <w:proofErr w:type="spellEnd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entre la red de sensores y </w:t>
            </w:r>
          </w:p>
          <w:p w:rsidR="00F95C38" w:rsidRPr="0064340D" w:rsidRDefault="0064340D" w:rsidP="0064340D">
            <w:pPr>
              <w:numPr>
                <w:ilvl w:val="0"/>
                <w:numId w:val="2"/>
              </w:numPr>
              <w:rPr>
                <w:rFonts w:ascii="Futura Lt BT" w:hAnsi="Futura Lt BT"/>
                <w:sz w:val="20"/>
                <w:szCs w:val="20"/>
                <w:lang w:val="es-ES"/>
              </w:rPr>
            </w:pPr>
            <w:r>
              <w:rPr>
                <w:rFonts w:ascii="Futura Lt BT" w:hAnsi="Futura Lt BT"/>
                <w:sz w:val="20"/>
                <w:szCs w:val="20"/>
                <w:lang w:val="es-ES"/>
              </w:rPr>
              <w:t>1</w:t>
            </w:r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PC, último miembro del sistema (llamado Data </w:t>
            </w:r>
            <w:proofErr w:type="spellStart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>Collecter</w:t>
            </w:r>
            <w:proofErr w:type="spellEnd"/>
            <w:r w:rsidR="000C6DD0" w:rsidRPr="0064340D">
              <w:rPr>
                <w:rFonts w:ascii="Futura Lt BT" w:hAnsi="Futura Lt BT"/>
                <w:sz w:val="20"/>
                <w:szCs w:val="20"/>
                <w:lang w:val="es-ES"/>
              </w:rPr>
              <w:t>).</w:t>
            </w:r>
          </w:p>
          <w:p w:rsidR="00F95C38" w:rsidRDefault="00F95C38" w:rsidP="00FB2481">
            <w:pPr>
              <w:rPr>
                <w:rFonts w:ascii="Futura Lt BT" w:hAnsi="Futura Lt BT"/>
                <w:lang w:val="es-ES"/>
              </w:rPr>
            </w:pPr>
          </w:p>
          <w:p w:rsidR="000C6DD0" w:rsidRPr="0064340D" w:rsidRDefault="000C6DD0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>El sistema se instala anclando los sensores al exterior de un vehículo</w:t>
            </w:r>
            <w:r w:rsid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mediante imanes de neodimio</w:t>
            </w: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>.</w:t>
            </w:r>
          </w:p>
          <w:p w:rsidR="0064340D" w:rsidRDefault="0064340D" w:rsidP="00FB2481">
            <w:pPr>
              <w:rPr>
                <w:rFonts w:ascii="Futura Lt BT" w:hAnsi="Futura Lt BT"/>
                <w:lang w:val="es-ES"/>
              </w:rPr>
            </w:pPr>
            <w:r>
              <w:rPr>
                <w:noProof/>
              </w:rPr>
              <w:pict>
                <v:shape id="_x0000_s1037" type="#_x0000_t75" style="position:absolute;margin-left:340.6pt;margin-top:3.95pt;width:142.65pt;height:131.1pt;z-index:5;mso-position-horizontal-relative:text;mso-position-vertical-relative:text;mso-width-relative:page;mso-height-relative:page">
                  <v:imagedata r:id="rId15" o:title="maps_bueu_dinamico_1"/>
                  <w10:wrap type="square"/>
                </v:shape>
              </w:pict>
            </w:r>
          </w:p>
          <w:p w:rsidR="00F95C38" w:rsidRPr="0064340D" w:rsidRDefault="000C6DD0" w:rsidP="00FB2481">
            <w:pPr>
              <w:rPr>
                <w:rFonts w:ascii="Futura Lt BT" w:hAnsi="Futura Lt BT"/>
                <w:sz w:val="20"/>
                <w:szCs w:val="20"/>
                <w:lang w:val="es-ES"/>
              </w:rPr>
            </w:pP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Captura </w:t>
            </w:r>
            <w:proofErr w:type="spellStart"/>
            <w:r w:rsidRPr="0064340D">
              <w:rPr>
                <w:rFonts w:ascii="Futura Lt BT" w:hAnsi="Futura Lt BT"/>
                <w:i/>
                <w:sz w:val="20"/>
                <w:szCs w:val="20"/>
                <w:lang w:val="es-ES"/>
              </w:rPr>
              <w:t>logs</w:t>
            </w:r>
            <w:proofErr w:type="spellEnd"/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de datos y permite integrar los </w:t>
            </w:r>
            <w:r w:rsidRPr="0064340D">
              <w:rPr>
                <w:rFonts w:ascii="Futura Lt BT" w:hAnsi="Futura Lt BT"/>
                <w:i/>
                <w:sz w:val="20"/>
                <w:szCs w:val="20"/>
                <w:lang w:val="es-ES"/>
              </w:rPr>
              <w:t>scripts</w:t>
            </w:r>
            <w:r w:rsidRPr="0064340D">
              <w:rPr>
                <w:rFonts w:ascii="Futura Lt BT" w:hAnsi="Futura Lt BT"/>
                <w:sz w:val="20"/>
                <w:szCs w:val="20"/>
                <w:lang w:val="es-ES"/>
              </w:rPr>
              <w:t xml:space="preserve"> para analizar esos datos</w:t>
            </w:r>
            <w:r w:rsidR="0064340D" w:rsidRPr="0064340D">
              <w:rPr>
                <w:rFonts w:ascii="Futura Lt BT" w:hAnsi="Futura Lt BT"/>
                <w:sz w:val="20"/>
                <w:szCs w:val="20"/>
                <w:lang w:val="es-ES"/>
              </w:rPr>
              <w:t>, obteniendo gráficas y material para el análisis.</w:t>
            </w:r>
          </w:p>
          <w:p w:rsidR="00F95C38" w:rsidRPr="006B60F2" w:rsidRDefault="0064340D" w:rsidP="00FB2481">
            <w:pPr>
              <w:rPr>
                <w:rFonts w:ascii="Futura Lt BT" w:hAnsi="Futura Lt BT"/>
                <w:lang w:val="es-ES"/>
              </w:rPr>
            </w:pPr>
            <w:r>
              <w:rPr>
                <w:noProof/>
              </w:rPr>
              <w:pict>
                <v:shape id="_x0000_s1038" type="#_x0000_t75" style="position:absolute;margin-left:166pt;margin-top:12.45pt;width:143.65pt;height:107.95pt;z-index:6;mso-position-horizontal-relative:text;mso-position-vertical-relative:text;mso-width-relative:page;mso-height-relative:page">
                  <v:imagedata r:id="rId16" o:title="2019_6_11_ctag_vuelta_sentido_antihorario_2_velocities_vs_time"/>
                  <w10:wrap type="square"/>
                </v:shape>
              </w:pict>
            </w:r>
            <w:r>
              <w:rPr>
                <w:noProof/>
              </w:rPr>
              <w:pict>
                <v:shape id="_x0000_s1036" type="#_x0000_t75" style="position:absolute;margin-left:1.4pt;margin-top:14.1pt;width:149.35pt;height:111.45pt;z-index:4;mso-position-horizontal-relative:text;mso-position-vertical-relative:text;mso-width-relative:page;mso-height-relative:page">
                  <v:imagedata r:id="rId17" o:title="test_dinamico_2_grafica_1"/>
                  <w10:wrap type="square"/>
                </v:shape>
              </w:pict>
            </w:r>
          </w:p>
          <w:p w:rsidR="00F95C38" w:rsidRPr="006B60F2" w:rsidRDefault="00F95C38" w:rsidP="00FB2481">
            <w:pPr>
              <w:rPr>
                <w:rFonts w:ascii="Futura Lt BT" w:hAnsi="Futura Lt BT"/>
                <w:lang w:val="es-ES"/>
              </w:rPr>
            </w:pPr>
          </w:p>
        </w:tc>
      </w:tr>
    </w:tbl>
    <w:p w:rsidR="00F95C38" w:rsidRPr="006B60F2" w:rsidRDefault="00FB2481">
      <w:pPr>
        <w:rPr>
          <w:rFonts w:ascii="Futura Lt BT" w:hAnsi="Futura Lt BT"/>
          <w:sz w:val="16"/>
          <w:szCs w:val="16"/>
          <w:lang w:val="es-ES"/>
        </w:rPr>
      </w:pPr>
      <w:r>
        <w:rPr>
          <w:rFonts w:ascii="Futura Lt BT" w:hAnsi="Futura Lt BT"/>
          <w:sz w:val="16"/>
          <w:szCs w:val="16"/>
          <w:lang w:val="es-ES"/>
        </w:rPr>
        <w:br w:type="textWrapping" w:clear="all"/>
      </w:r>
      <w:bookmarkStart w:id="0" w:name="_GoBack"/>
      <w:bookmarkEnd w:id="0"/>
    </w:p>
    <w:sectPr w:rsidR="00F95C38" w:rsidRPr="006B60F2" w:rsidSect="00224D37">
      <w:headerReference w:type="even" r:id="rId18"/>
      <w:headerReference w:type="default" r:id="rId19"/>
      <w:footerReference w:type="even" r:id="rId20"/>
      <w:footerReference w:type="default" r:id="rId21"/>
      <w:pgSz w:w="11906" w:h="16838" w:code="9"/>
      <w:pgMar w:top="1134" w:right="1134" w:bottom="851" w:left="1134" w:header="45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67F" w:rsidRDefault="00F3767F" w:rsidP="00804736">
      <w:pPr>
        <w:pStyle w:val="Ttulo1"/>
      </w:pPr>
      <w:r>
        <w:separator/>
      </w:r>
    </w:p>
  </w:endnote>
  <w:endnote w:type="continuationSeparator" w:id="0">
    <w:p w:rsidR="00F3767F" w:rsidRDefault="00F3767F" w:rsidP="0080473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C38" w:rsidRDefault="00F3767F" w:rsidP="007A3B28">
    <w:pPr>
      <w:pStyle w:val="Piedepgina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05.95pt;height:10.2pt">
          <v:imagedata r:id="rId1" o:title="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C38" w:rsidRDefault="00F3767F" w:rsidP="007A3B28">
    <w:pPr>
      <w:pStyle w:val="Piedepgina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105.95pt;height:10.2pt">
          <v:imagedata r:id="rId1" o:title="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67F" w:rsidRDefault="00F3767F" w:rsidP="00804736">
      <w:pPr>
        <w:pStyle w:val="Ttulo1"/>
      </w:pPr>
      <w:r>
        <w:separator/>
      </w:r>
    </w:p>
  </w:footnote>
  <w:footnote w:type="continuationSeparator" w:id="0">
    <w:p w:rsidR="00F3767F" w:rsidRDefault="00F3767F" w:rsidP="0080473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4" w:type="dxa"/>
      <w:jc w:val="center"/>
      <w:tblLook w:val="01E0" w:firstRow="1" w:lastRow="1" w:firstColumn="1" w:lastColumn="1" w:noHBand="0" w:noVBand="0"/>
    </w:tblPr>
    <w:tblGrid>
      <w:gridCol w:w="9854"/>
    </w:tblGrid>
    <w:tr w:rsidR="00F95C38" w:rsidRPr="005A3860" w:rsidTr="00295090">
      <w:trPr>
        <w:cantSplit/>
        <w:jc w:val="center"/>
      </w:trPr>
      <w:tc>
        <w:tcPr>
          <w:tcW w:w="7698" w:type="dxa"/>
          <w:vAlign w:val="center"/>
        </w:tcPr>
        <w:p w:rsidR="00F95C38" w:rsidRPr="00224D37" w:rsidRDefault="00F95C38" w:rsidP="00224D37">
          <w:pPr>
            <w:pStyle w:val="CM17"/>
            <w:snapToGrid w:val="0"/>
            <w:rPr>
              <w:rFonts w:ascii="Futura Lt BT" w:hAnsi="Futura Lt BT"/>
              <w:noProof/>
              <w:color w:val="0094E0"/>
              <w:sz w:val="28"/>
              <w:szCs w:val="28"/>
              <w:lang w:val="pt-BR"/>
            </w:rPr>
          </w:pPr>
          <w:r w:rsidRPr="00224D37">
            <w:rPr>
              <w:rFonts w:ascii="Futura Lt BT" w:hAnsi="Futura Lt BT"/>
              <w:noProof/>
              <w:szCs w:val="28"/>
              <w:lang w:val="pt-BR"/>
            </w:rPr>
            <w:t xml:space="preserve">Título: </w:t>
          </w:r>
          <w:r w:rsidR="00224D37" w:rsidRPr="00224D37">
            <w:rPr>
              <w:rFonts w:ascii="Futura Lt BT" w:hAnsi="Futura Lt BT"/>
              <w:noProof/>
              <w:szCs w:val="28"/>
              <w:lang w:val="pt-BR"/>
            </w:rPr>
            <w:t xml:space="preserve">Desarrollo de </w:t>
          </w:r>
          <w:r w:rsidR="00224D37">
            <w:rPr>
              <w:rFonts w:ascii="Futura Lt BT" w:hAnsi="Futura Lt BT"/>
              <w:noProof/>
              <w:szCs w:val="28"/>
              <w:lang w:val="pt-BR"/>
            </w:rPr>
            <w:t>un</w:t>
          </w:r>
          <w:r w:rsidR="00224D37" w:rsidRPr="00224D37">
            <w:rPr>
              <w:rFonts w:ascii="Futura Lt BT" w:hAnsi="Futura Lt BT"/>
              <w:noProof/>
              <w:szCs w:val="28"/>
              <w:lang w:val="pt-BR"/>
            </w:rPr>
            <w:t>a red distribuida de sensores de bajo coste para aplicaciones en dinámica vehicular y sistemas de navegación en vehículos terrestres</w:t>
          </w:r>
          <w:r w:rsidRPr="00224D37">
            <w:rPr>
              <w:rFonts w:ascii="Futura Lt BT" w:hAnsi="Futura Lt BT"/>
              <w:noProof/>
              <w:szCs w:val="28"/>
              <w:lang w:val="pt-BR"/>
            </w:rPr>
            <w:br/>
            <w:t xml:space="preserve">Alumno: </w:t>
          </w:r>
          <w:r w:rsidR="00224D37" w:rsidRPr="00224D37">
            <w:rPr>
              <w:rFonts w:ascii="Futura Lt BT" w:hAnsi="Futura Lt BT"/>
              <w:noProof/>
              <w:szCs w:val="28"/>
              <w:lang w:val="pt-BR"/>
            </w:rPr>
            <w:t>Fernando Usunáriz Puchol</w:t>
          </w:r>
        </w:p>
      </w:tc>
    </w:tr>
  </w:tbl>
  <w:p w:rsidR="00F95C38" w:rsidRPr="00295090" w:rsidRDefault="00F95C38">
    <w:pPr>
      <w:pStyle w:val="Encabezado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4" w:type="dxa"/>
      <w:tblLook w:val="01E0" w:firstRow="1" w:lastRow="1" w:firstColumn="1" w:lastColumn="1" w:noHBand="0" w:noVBand="0"/>
    </w:tblPr>
    <w:tblGrid>
      <w:gridCol w:w="1368"/>
      <w:gridCol w:w="2340"/>
      <w:gridCol w:w="6146"/>
    </w:tblGrid>
    <w:tr w:rsidR="00F95C38" w:rsidRPr="005A3860" w:rsidTr="00295090">
      <w:trPr>
        <w:cantSplit/>
      </w:trPr>
      <w:tc>
        <w:tcPr>
          <w:tcW w:w="1368" w:type="dxa"/>
          <w:vAlign w:val="center"/>
        </w:tcPr>
        <w:p w:rsidR="00F95C38" w:rsidRPr="005A3860" w:rsidRDefault="00F3767F" w:rsidP="00295090">
          <w:pPr>
            <w:pStyle w:val="CM17"/>
            <w:snapToGrid w:val="0"/>
            <w:rPr>
              <w:noProof/>
              <w:color w:val="010101"/>
              <w:sz w:val="40"/>
              <w:szCs w:val="40"/>
              <w:lang w:val="gl-ES"/>
            </w:rPr>
          </w:pPr>
          <w:r>
            <w:rPr>
              <w:noProof/>
              <w:sz w:val="40"/>
              <w:szCs w:val="40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4.85pt;height:27.85pt">
                <v:imagedata r:id="rId1" o:title=""/>
              </v:shape>
            </w:pict>
          </w:r>
        </w:p>
      </w:tc>
      <w:tc>
        <w:tcPr>
          <w:tcW w:w="2340" w:type="dxa"/>
          <w:vAlign w:val="center"/>
        </w:tcPr>
        <w:p w:rsidR="00F95C38" w:rsidRPr="006B60F2" w:rsidRDefault="00F95C38" w:rsidP="007A3B28">
          <w:pPr>
            <w:pStyle w:val="CM17"/>
            <w:snapToGrid w:val="0"/>
            <w:rPr>
              <w:rFonts w:ascii="Futura Lt BT" w:hAnsi="Futura Lt BT"/>
              <w:noProof/>
              <w:color w:val="0094E0"/>
              <w:sz w:val="22"/>
            </w:rPr>
          </w:pPr>
          <w:r w:rsidRPr="006B60F2">
            <w:rPr>
              <w:rFonts w:ascii="Futura Lt BT" w:hAnsi="Futura Lt BT"/>
              <w:noProof/>
              <w:color w:val="0094E0"/>
              <w:sz w:val="22"/>
              <w:szCs w:val="22"/>
            </w:rPr>
            <w:t>Escola de</w:t>
          </w:r>
          <w:r w:rsidRPr="006B60F2">
            <w:rPr>
              <w:rFonts w:ascii="Futura Lt BT" w:hAnsi="Futura Lt BT"/>
              <w:noProof/>
              <w:color w:val="0094E0"/>
              <w:sz w:val="22"/>
              <w:szCs w:val="22"/>
            </w:rPr>
            <w:br/>
            <w:t>Enxeñería</w:t>
          </w:r>
          <w:r w:rsidRPr="006B60F2">
            <w:rPr>
              <w:rFonts w:ascii="Futura Lt BT" w:hAnsi="Futura Lt BT"/>
              <w:noProof/>
              <w:color w:val="0094E0"/>
              <w:sz w:val="22"/>
              <w:szCs w:val="22"/>
            </w:rPr>
            <w:br/>
            <w:t>Industrial</w:t>
          </w:r>
        </w:p>
      </w:tc>
      <w:tc>
        <w:tcPr>
          <w:tcW w:w="6146" w:type="dxa"/>
          <w:vAlign w:val="center"/>
        </w:tcPr>
        <w:p w:rsidR="00F95C38" w:rsidRPr="006B60F2" w:rsidRDefault="00F95C38" w:rsidP="000E0D8D">
          <w:pPr>
            <w:pStyle w:val="CM17"/>
            <w:snapToGrid w:val="0"/>
            <w:jc w:val="center"/>
            <w:rPr>
              <w:rFonts w:ascii="Futura Lt BT" w:hAnsi="Futura Lt BT"/>
              <w:noProof/>
              <w:color w:val="0094E0"/>
              <w:sz w:val="28"/>
              <w:szCs w:val="28"/>
            </w:rPr>
          </w:pPr>
          <w:r w:rsidRPr="006B60F2">
            <w:rPr>
              <w:rFonts w:ascii="Futura Lt BT" w:hAnsi="Futura Lt BT"/>
              <w:noProof/>
              <w:sz w:val="28"/>
              <w:szCs w:val="28"/>
            </w:rPr>
            <w:t>Trabajo Fin de Grado</w:t>
          </w:r>
          <w:r w:rsidRPr="006B60F2">
            <w:rPr>
              <w:rFonts w:ascii="Futura Lt BT" w:hAnsi="Futura Lt BT"/>
              <w:noProof/>
              <w:sz w:val="28"/>
              <w:szCs w:val="28"/>
            </w:rPr>
            <w:br/>
            <w:t>Resumen A3</w:t>
          </w:r>
        </w:p>
      </w:tc>
    </w:tr>
  </w:tbl>
  <w:p w:rsidR="00F95C38" w:rsidRPr="000E0D8D" w:rsidRDefault="00F95C38" w:rsidP="000E0D8D">
    <w:pPr>
      <w:pStyle w:val="Encabezad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C2088E"/>
    <w:multiLevelType w:val="hybridMultilevel"/>
    <w:tmpl w:val="A9AA5546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6DF76275"/>
    <w:multiLevelType w:val="hybridMultilevel"/>
    <w:tmpl w:val="C6E49E50"/>
    <w:lvl w:ilvl="0" w:tplc="4844CF46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000000"/>
      </w:rPr>
    </w:lvl>
    <w:lvl w:ilvl="1" w:tplc="045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04736"/>
    <w:rsid w:val="00006835"/>
    <w:rsid w:val="000106FA"/>
    <w:rsid w:val="00011B62"/>
    <w:rsid w:val="000176A1"/>
    <w:rsid w:val="00025C25"/>
    <w:rsid w:val="00033B3B"/>
    <w:rsid w:val="00034D34"/>
    <w:rsid w:val="00037897"/>
    <w:rsid w:val="00046B96"/>
    <w:rsid w:val="000533AA"/>
    <w:rsid w:val="0005433A"/>
    <w:rsid w:val="00064797"/>
    <w:rsid w:val="000657C4"/>
    <w:rsid w:val="000A033D"/>
    <w:rsid w:val="000A0DE3"/>
    <w:rsid w:val="000A1D11"/>
    <w:rsid w:val="000A6A00"/>
    <w:rsid w:val="000A7FD7"/>
    <w:rsid w:val="000B643C"/>
    <w:rsid w:val="000C5054"/>
    <w:rsid w:val="000C6DD0"/>
    <w:rsid w:val="000E0D8D"/>
    <w:rsid w:val="000E1930"/>
    <w:rsid w:val="000F5252"/>
    <w:rsid w:val="001013DA"/>
    <w:rsid w:val="001022C1"/>
    <w:rsid w:val="0011177B"/>
    <w:rsid w:val="00130D5C"/>
    <w:rsid w:val="00145318"/>
    <w:rsid w:val="00145501"/>
    <w:rsid w:val="001541B8"/>
    <w:rsid w:val="001656E2"/>
    <w:rsid w:val="00182322"/>
    <w:rsid w:val="00190C5F"/>
    <w:rsid w:val="001971F6"/>
    <w:rsid w:val="001A274F"/>
    <w:rsid w:val="001C496C"/>
    <w:rsid w:val="001D03A3"/>
    <w:rsid w:val="001D1E21"/>
    <w:rsid w:val="001D3AC1"/>
    <w:rsid w:val="001E1997"/>
    <w:rsid w:val="001E4418"/>
    <w:rsid w:val="001F2706"/>
    <w:rsid w:val="001F3F19"/>
    <w:rsid w:val="001F73A0"/>
    <w:rsid w:val="00202ACA"/>
    <w:rsid w:val="00202CAA"/>
    <w:rsid w:val="00211D30"/>
    <w:rsid w:val="00215F17"/>
    <w:rsid w:val="00223759"/>
    <w:rsid w:val="00224D37"/>
    <w:rsid w:val="00270035"/>
    <w:rsid w:val="00282829"/>
    <w:rsid w:val="00290678"/>
    <w:rsid w:val="00292E61"/>
    <w:rsid w:val="00295090"/>
    <w:rsid w:val="002A1707"/>
    <w:rsid w:val="002A468B"/>
    <w:rsid w:val="002C05DF"/>
    <w:rsid w:val="002C3AE8"/>
    <w:rsid w:val="002D5FDC"/>
    <w:rsid w:val="002D6222"/>
    <w:rsid w:val="002F12F3"/>
    <w:rsid w:val="002F4EF2"/>
    <w:rsid w:val="00302587"/>
    <w:rsid w:val="003106F3"/>
    <w:rsid w:val="003221CD"/>
    <w:rsid w:val="00323F71"/>
    <w:rsid w:val="00343324"/>
    <w:rsid w:val="00343A65"/>
    <w:rsid w:val="00347DA2"/>
    <w:rsid w:val="00355E68"/>
    <w:rsid w:val="003612E8"/>
    <w:rsid w:val="00363919"/>
    <w:rsid w:val="003650C2"/>
    <w:rsid w:val="00365ABB"/>
    <w:rsid w:val="003845EE"/>
    <w:rsid w:val="003D1ABA"/>
    <w:rsid w:val="003D705E"/>
    <w:rsid w:val="00414268"/>
    <w:rsid w:val="004177DD"/>
    <w:rsid w:val="00433479"/>
    <w:rsid w:val="00436BAF"/>
    <w:rsid w:val="00441DBF"/>
    <w:rsid w:val="0045520B"/>
    <w:rsid w:val="004603DF"/>
    <w:rsid w:val="004636EB"/>
    <w:rsid w:val="00472077"/>
    <w:rsid w:val="004902CC"/>
    <w:rsid w:val="004A0E86"/>
    <w:rsid w:val="004A3252"/>
    <w:rsid w:val="004A7EFE"/>
    <w:rsid w:val="004D6B5B"/>
    <w:rsid w:val="00510A7B"/>
    <w:rsid w:val="00513B5E"/>
    <w:rsid w:val="00520978"/>
    <w:rsid w:val="005248B4"/>
    <w:rsid w:val="0052589F"/>
    <w:rsid w:val="00534910"/>
    <w:rsid w:val="00537DF7"/>
    <w:rsid w:val="00544680"/>
    <w:rsid w:val="005513BF"/>
    <w:rsid w:val="005734E6"/>
    <w:rsid w:val="0057655A"/>
    <w:rsid w:val="005949B2"/>
    <w:rsid w:val="005949D6"/>
    <w:rsid w:val="005A3860"/>
    <w:rsid w:val="005B1CDF"/>
    <w:rsid w:val="005B27C3"/>
    <w:rsid w:val="005B6F14"/>
    <w:rsid w:val="005C5459"/>
    <w:rsid w:val="005C5793"/>
    <w:rsid w:val="005D6BEF"/>
    <w:rsid w:val="005D72D6"/>
    <w:rsid w:val="005E7289"/>
    <w:rsid w:val="005E7CCE"/>
    <w:rsid w:val="005F70D7"/>
    <w:rsid w:val="0060284B"/>
    <w:rsid w:val="0064340D"/>
    <w:rsid w:val="0065431B"/>
    <w:rsid w:val="00655DBC"/>
    <w:rsid w:val="00666299"/>
    <w:rsid w:val="006730BC"/>
    <w:rsid w:val="00677312"/>
    <w:rsid w:val="00681E34"/>
    <w:rsid w:val="00687370"/>
    <w:rsid w:val="006943BF"/>
    <w:rsid w:val="006B0D33"/>
    <w:rsid w:val="006B185E"/>
    <w:rsid w:val="006B1894"/>
    <w:rsid w:val="006B378E"/>
    <w:rsid w:val="006B60F2"/>
    <w:rsid w:val="006B7A57"/>
    <w:rsid w:val="006D0B57"/>
    <w:rsid w:val="006D0FBF"/>
    <w:rsid w:val="006D10B9"/>
    <w:rsid w:val="006D3B2E"/>
    <w:rsid w:val="006D4E88"/>
    <w:rsid w:val="006E2736"/>
    <w:rsid w:val="006F1FAB"/>
    <w:rsid w:val="006F3B6A"/>
    <w:rsid w:val="00702629"/>
    <w:rsid w:val="00704E25"/>
    <w:rsid w:val="00730362"/>
    <w:rsid w:val="00734466"/>
    <w:rsid w:val="00747ADC"/>
    <w:rsid w:val="00775BAF"/>
    <w:rsid w:val="00785E76"/>
    <w:rsid w:val="0079642D"/>
    <w:rsid w:val="0079756B"/>
    <w:rsid w:val="007A1E7C"/>
    <w:rsid w:val="007A3B28"/>
    <w:rsid w:val="007B375D"/>
    <w:rsid w:val="007D0C3F"/>
    <w:rsid w:val="007E31EE"/>
    <w:rsid w:val="007E6DF3"/>
    <w:rsid w:val="007E7C90"/>
    <w:rsid w:val="007F7D74"/>
    <w:rsid w:val="00800EC6"/>
    <w:rsid w:val="00804736"/>
    <w:rsid w:val="00807D2D"/>
    <w:rsid w:val="008109D5"/>
    <w:rsid w:val="008156AA"/>
    <w:rsid w:val="008215BD"/>
    <w:rsid w:val="008347EC"/>
    <w:rsid w:val="008348DD"/>
    <w:rsid w:val="00841D3C"/>
    <w:rsid w:val="00861522"/>
    <w:rsid w:val="00862B8F"/>
    <w:rsid w:val="00874B35"/>
    <w:rsid w:val="00874C41"/>
    <w:rsid w:val="008947CF"/>
    <w:rsid w:val="00897820"/>
    <w:rsid w:val="008A2D07"/>
    <w:rsid w:val="008B647F"/>
    <w:rsid w:val="008C15E1"/>
    <w:rsid w:val="008C1F78"/>
    <w:rsid w:val="008C3546"/>
    <w:rsid w:val="008D0508"/>
    <w:rsid w:val="008D569B"/>
    <w:rsid w:val="008E40DA"/>
    <w:rsid w:val="008E5E15"/>
    <w:rsid w:val="008E7320"/>
    <w:rsid w:val="009036CD"/>
    <w:rsid w:val="00932793"/>
    <w:rsid w:val="00933F72"/>
    <w:rsid w:val="00941EF4"/>
    <w:rsid w:val="0095261C"/>
    <w:rsid w:val="00956BEC"/>
    <w:rsid w:val="00966743"/>
    <w:rsid w:val="009712F5"/>
    <w:rsid w:val="00971C89"/>
    <w:rsid w:val="00997E24"/>
    <w:rsid w:val="009A41FD"/>
    <w:rsid w:val="009A7D45"/>
    <w:rsid w:val="009C17BA"/>
    <w:rsid w:val="009C6281"/>
    <w:rsid w:val="009E0FCF"/>
    <w:rsid w:val="00A01F40"/>
    <w:rsid w:val="00A11385"/>
    <w:rsid w:val="00A1602D"/>
    <w:rsid w:val="00A2208B"/>
    <w:rsid w:val="00A2209C"/>
    <w:rsid w:val="00A46FF5"/>
    <w:rsid w:val="00A502C3"/>
    <w:rsid w:val="00A61222"/>
    <w:rsid w:val="00A63763"/>
    <w:rsid w:val="00A82B93"/>
    <w:rsid w:val="00A9679E"/>
    <w:rsid w:val="00AD0B91"/>
    <w:rsid w:val="00AE1EB7"/>
    <w:rsid w:val="00AF2F1E"/>
    <w:rsid w:val="00AF75D0"/>
    <w:rsid w:val="00B05792"/>
    <w:rsid w:val="00B11F4E"/>
    <w:rsid w:val="00B173C1"/>
    <w:rsid w:val="00B259AD"/>
    <w:rsid w:val="00B268E0"/>
    <w:rsid w:val="00B45954"/>
    <w:rsid w:val="00B550B4"/>
    <w:rsid w:val="00B56007"/>
    <w:rsid w:val="00B77868"/>
    <w:rsid w:val="00B77D18"/>
    <w:rsid w:val="00BA33D8"/>
    <w:rsid w:val="00BA3735"/>
    <w:rsid w:val="00BE26ED"/>
    <w:rsid w:val="00BE380E"/>
    <w:rsid w:val="00C04E1B"/>
    <w:rsid w:val="00C04FBB"/>
    <w:rsid w:val="00C06FF4"/>
    <w:rsid w:val="00C07DFE"/>
    <w:rsid w:val="00C13C15"/>
    <w:rsid w:val="00C21D2F"/>
    <w:rsid w:val="00C248D8"/>
    <w:rsid w:val="00C25138"/>
    <w:rsid w:val="00C309A6"/>
    <w:rsid w:val="00C36288"/>
    <w:rsid w:val="00C37A37"/>
    <w:rsid w:val="00C42CBE"/>
    <w:rsid w:val="00C646D6"/>
    <w:rsid w:val="00C66CA0"/>
    <w:rsid w:val="00C76E50"/>
    <w:rsid w:val="00C82E49"/>
    <w:rsid w:val="00CB68F4"/>
    <w:rsid w:val="00CB7BDD"/>
    <w:rsid w:val="00CC7AED"/>
    <w:rsid w:val="00CD1E6A"/>
    <w:rsid w:val="00CF01DA"/>
    <w:rsid w:val="00CF1E33"/>
    <w:rsid w:val="00D06C9E"/>
    <w:rsid w:val="00D3166A"/>
    <w:rsid w:val="00D35390"/>
    <w:rsid w:val="00D44F5E"/>
    <w:rsid w:val="00D52155"/>
    <w:rsid w:val="00D72C85"/>
    <w:rsid w:val="00D73ACF"/>
    <w:rsid w:val="00D76715"/>
    <w:rsid w:val="00D8205D"/>
    <w:rsid w:val="00D938EC"/>
    <w:rsid w:val="00DA3B8E"/>
    <w:rsid w:val="00DC0FBE"/>
    <w:rsid w:val="00DC6324"/>
    <w:rsid w:val="00DD39AA"/>
    <w:rsid w:val="00DF4920"/>
    <w:rsid w:val="00E128F5"/>
    <w:rsid w:val="00E33AB9"/>
    <w:rsid w:val="00E72AB8"/>
    <w:rsid w:val="00EB47AB"/>
    <w:rsid w:val="00ED1072"/>
    <w:rsid w:val="00EE4624"/>
    <w:rsid w:val="00EE7D57"/>
    <w:rsid w:val="00EF00A1"/>
    <w:rsid w:val="00EF0A75"/>
    <w:rsid w:val="00EF1EB9"/>
    <w:rsid w:val="00EF5EA7"/>
    <w:rsid w:val="00F17C7B"/>
    <w:rsid w:val="00F271F1"/>
    <w:rsid w:val="00F3767F"/>
    <w:rsid w:val="00F42EBF"/>
    <w:rsid w:val="00F54C5C"/>
    <w:rsid w:val="00F64309"/>
    <w:rsid w:val="00F6533C"/>
    <w:rsid w:val="00F70072"/>
    <w:rsid w:val="00F81701"/>
    <w:rsid w:val="00F93D50"/>
    <w:rsid w:val="00F95C38"/>
    <w:rsid w:val="00F972F9"/>
    <w:rsid w:val="00FA3B4F"/>
    <w:rsid w:val="00FB126F"/>
    <w:rsid w:val="00FB2481"/>
    <w:rsid w:val="00FC0A78"/>
    <w:rsid w:val="00FC2D37"/>
    <w:rsid w:val="00FC2DCC"/>
    <w:rsid w:val="00FF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9581CB"/>
  <w15:docId w15:val="{6CA38B22-53B2-499A-80EC-E34F801D6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B28"/>
    <w:rPr>
      <w:sz w:val="22"/>
      <w:szCs w:val="24"/>
      <w:lang w:val="gl-ES" w:eastAsia="ko-KR"/>
    </w:rPr>
  </w:style>
  <w:style w:type="paragraph" w:styleId="Ttulo1">
    <w:name w:val="heading 1"/>
    <w:basedOn w:val="Normal"/>
    <w:next w:val="Normal"/>
    <w:link w:val="Ttulo1Car"/>
    <w:uiPriority w:val="99"/>
    <w:qFormat/>
    <w:rsid w:val="00363919"/>
    <w:pPr>
      <w:keepNext/>
      <w:shd w:val="clear" w:color="auto" w:fill="69CDFF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8047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949D6"/>
    <w:rPr>
      <w:rFonts w:ascii="Cambria" w:hAnsi="Cambria" w:cs="Times New Roman"/>
      <w:b/>
      <w:bCs/>
      <w:kern w:val="32"/>
      <w:sz w:val="32"/>
      <w:szCs w:val="32"/>
      <w:lang w:val="gl-ES" w:eastAsia="ko-KR"/>
    </w:rPr>
  </w:style>
  <w:style w:type="character" w:customStyle="1" w:styleId="Ttulo2Car">
    <w:name w:val="Título 2 Car"/>
    <w:link w:val="Ttulo2"/>
    <w:uiPriority w:val="99"/>
    <w:semiHidden/>
    <w:locked/>
    <w:rsid w:val="005949D6"/>
    <w:rPr>
      <w:rFonts w:ascii="Cambria" w:hAnsi="Cambria" w:cs="Times New Roman"/>
      <w:b/>
      <w:bCs/>
      <w:i/>
      <w:iCs/>
      <w:sz w:val="28"/>
      <w:szCs w:val="28"/>
      <w:lang w:val="gl-ES" w:eastAsia="ko-KR"/>
    </w:rPr>
  </w:style>
  <w:style w:type="table" w:styleId="Tablaconcuadrcula">
    <w:name w:val="Table Grid"/>
    <w:basedOn w:val="Tablanormal"/>
    <w:uiPriority w:val="99"/>
    <w:rsid w:val="008047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rpodosapartados">
    <w:name w:val="Corpo dos apartados"/>
    <w:basedOn w:val="Normal"/>
    <w:uiPriority w:val="99"/>
    <w:rsid w:val="00363919"/>
    <w:rPr>
      <w:color w:val="999999"/>
    </w:rPr>
  </w:style>
  <w:style w:type="paragraph" w:styleId="Encabezado">
    <w:name w:val="header"/>
    <w:basedOn w:val="Normal"/>
    <w:link w:val="EncabezadoCar"/>
    <w:uiPriority w:val="99"/>
    <w:rsid w:val="000E0D8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locked/>
    <w:rsid w:val="005949D6"/>
    <w:rPr>
      <w:rFonts w:cs="Times New Roman"/>
      <w:sz w:val="24"/>
      <w:szCs w:val="24"/>
      <w:lang w:val="gl-ES" w:eastAsia="ko-KR"/>
    </w:rPr>
  </w:style>
  <w:style w:type="paragraph" w:styleId="Piedepgina">
    <w:name w:val="footer"/>
    <w:basedOn w:val="Normal"/>
    <w:link w:val="PiedepginaCar"/>
    <w:uiPriority w:val="99"/>
    <w:rsid w:val="000E0D8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5949D6"/>
    <w:rPr>
      <w:rFonts w:cs="Times New Roman"/>
      <w:sz w:val="24"/>
      <w:szCs w:val="24"/>
      <w:lang w:val="gl-ES" w:eastAsia="ko-KR"/>
    </w:rPr>
  </w:style>
  <w:style w:type="paragraph" w:customStyle="1" w:styleId="CM17">
    <w:name w:val="CM17"/>
    <w:basedOn w:val="Normal"/>
    <w:next w:val="Normal"/>
    <w:uiPriority w:val="99"/>
    <w:rsid w:val="000E0D8D"/>
    <w:pPr>
      <w:widowControl w:val="0"/>
      <w:autoSpaceDE w:val="0"/>
      <w:autoSpaceDN w:val="0"/>
      <w:adjustRightInd w:val="0"/>
    </w:pPr>
    <w:rPr>
      <w:sz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E8148-F273-43A7-B2AE-773B08131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Resumo A3 traballo fin de grao</vt:lpstr>
    </vt:vector>
  </TitlesOfParts>
  <Company>Escola de Enxeñería Industrial</Company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 A3 traballo fin de grao</dc:title>
  <dc:subject>TFG</dc:subject>
  <dc:creator>Óscar López Sánchez</dc:creator>
  <cp:keywords/>
  <dc:description/>
  <cp:lastModifiedBy>Fer</cp:lastModifiedBy>
  <cp:revision>8</cp:revision>
  <dcterms:created xsi:type="dcterms:W3CDTF">2013-01-26T19:16:00Z</dcterms:created>
  <dcterms:modified xsi:type="dcterms:W3CDTF">2019-07-03T04:38:00Z</dcterms:modified>
</cp:coreProperties>
</file>